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7D3DA0">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7D3DA0">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33777640" w14:textId="77777777" w:rsidR="004A52FF" w:rsidRDefault="004A52FF" w:rsidP="007D3DA0">
      <w:pPr>
        <w:spacing w:after="0" w:line="240" w:lineRule="auto"/>
        <w:ind w:right="-93"/>
        <w:jc w:val="both"/>
        <w:rPr>
          <w:rFonts w:asciiTheme="majorHAnsi" w:hAnsiTheme="majorHAnsi" w:cs="Arial"/>
        </w:rPr>
      </w:pPr>
    </w:p>
    <w:p w14:paraId="4E3622B4" w14:textId="5673CC75" w:rsidR="00C44FE5" w:rsidRPr="00A52A6D" w:rsidRDefault="00355967" w:rsidP="007D3DA0">
      <w:pPr>
        <w:spacing w:after="0" w:line="240" w:lineRule="auto"/>
        <w:ind w:right="-93"/>
        <w:jc w:val="both"/>
        <w:rPr>
          <w:rFonts w:asciiTheme="majorHAnsi" w:hAnsiTheme="majorHAnsi" w:cs="Arial"/>
        </w:rPr>
      </w:pPr>
      <w:r w:rsidRPr="009F1979">
        <w:rPr>
          <w:rFonts w:asciiTheme="majorHAnsi" w:hAnsiTheme="majorHAnsi" w:cs="Arial"/>
          <w:highlight w:val="yellow"/>
        </w:rPr>
        <w:t>[Incluir ciudad], [incluir fecha]</w:t>
      </w:r>
    </w:p>
    <w:p w14:paraId="6CE10BC6" w14:textId="77777777" w:rsidR="004A52FF" w:rsidRDefault="004A52FF" w:rsidP="007D3DA0">
      <w:pPr>
        <w:spacing w:after="0" w:line="240" w:lineRule="auto"/>
        <w:ind w:right="-93"/>
        <w:jc w:val="both"/>
        <w:rPr>
          <w:rFonts w:asciiTheme="majorHAnsi" w:hAnsiTheme="majorHAnsi" w:cs="Arial"/>
        </w:rPr>
      </w:pPr>
    </w:p>
    <w:p w14:paraId="0DDE34E0" w14:textId="0900559D" w:rsidR="00C44FE5" w:rsidRPr="00A52A6D" w:rsidRDefault="00C44FE5" w:rsidP="007D3DA0">
      <w:pPr>
        <w:spacing w:after="0" w:line="240" w:lineRule="auto"/>
        <w:ind w:right="-93"/>
        <w:jc w:val="both"/>
        <w:rPr>
          <w:rFonts w:asciiTheme="majorHAnsi" w:hAnsiTheme="majorHAnsi" w:cs="Arial"/>
        </w:rPr>
      </w:pPr>
      <w:r w:rsidRPr="00A52A6D">
        <w:rPr>
          <w:rFonts w:asciiTheme="majorHAnsi" w:hAnsiTheme="majorHAnsi" w:cs="Arial"/>
        </w:rPr>
        <w:t>Señor</w:t>
      </w:r>
    </w:p>
    <w:p w14:paraId="1B7C9FDE" w14:textId="77777777" w:rsidR="00C44FE5" w:rsidRPr="00A52A6D" w:rsidRDefault="00C44FE5" w:rsidP="007D3DA0">
      <w:pPr>
        <w:spacing w:after="0" w:line="240" w:lineRule="auto"/>
        <w:ind w:right="-93"/>
        <w:jc w:val="both"/>
        <w:rPr>
          <w:rFonts w:asciiTheme="majorHAnsi" w:hAnsiTheme="majorHAnsi" w:cs="Arial"/>
        </w:rPr>
      </w:pPr>
      <w:r w:rsidRPr="00A52A6D">
        <w:rPr>
          <w:rFonts w:asciiTheme="majorHAnsi" w:hAnsiTheme="majorHAnsi" w:cs="Arial"/>
        </w:rPr>
        <w:t>CAMILO FERNÁNDEZ DE SOTO</w:t>
      </w:r>
    </w:p>
    <w:p w14:paraId="209F34EB" w14:textId="171854DF" w:rsidR="00C44FE5" w:rsidRPr="00A52A6D" w:rsidRDefault="00C44FE5" w:rsidP="007D3DA0">
      <w:pPr>
        <w:spacing w:after="0" w:line="240" w:lineRule="auto"/>
        <w:ind w:right="-93"/>
        <w:jc w:val="both"/>
        <w:rPr>
          <w:rFonts w:asciiTheme="majorHAnsi" w:hAnsiTheme="majorHAnsi" w:cs="Arial"/>
        </w:rPr>
      </w:pPr>
      <w:r w:rsidRPr="00A52A6D">
        <w:rPr>
          <w:rFonts w:asciiTheme="majorHAnsi" w:hAnsiTheme="majorHAnsi" w:cs="Arial"/>
        </w:rPr>
        <w:t>PRESIDENTE DE COLOMBIA PRODUCTIVA</w:t>
      </w:r>
    </w:p>
    <w:p w14:paraId="16BDD00C" w14:textId="54704442" w:rsidR="00C44FE5" w:rsidRPr="00A52A6D" w:rsidRDefault="00C44FE5" w:rsidP="007D3DA0">
      <w:pPr>
        <w:spacing w:after="0" w:line="240" w:lineRule="auto"/>
        <w:ind w:right="-93"/>
        <w:jc w:val="both"/>
        <w:rPr>
          <w:rFonts w:asciiTheme="majorHAnsi" w:hAnsiTheme="majorHAnsi" w:cs="Arial"/>
        </w:rPr>
      </w:pPr>
      <w:r w:rsidRPr="00A52A6D">
        <w:rPr>
          <w:rFonts w:asciiTheme="majorHAnsi" w:hAnsiTheme="majorHAnsi" w:cs="Arial"/>
        </w:rPr>
        <w:t>Calle 28 No.</w:t>
      </w:r>
      <w:r w:rsidR="00EA35E3">
        <w:rPr>
          <w:rFonts w:asciiTheme="majorHAnsi" w:hAnsiTheme="majorHAnsi" w:cs="Arial"/>
        </w:rPr>
        <w:t xml:space="preserve"> </w:t>
      </w:r>
      <w:r w:rsidRPr="00A52A6D">
        <w:rPr>
          <w:rFonts w:asciiTheme="majorHAnsi" w:hAnsiTheme="majorHAnsi" w:cs="Arial"/>
        </w:rPr>
        <w:t>13</w:t>
      </w:r>
      <w:r w:rsidR="00EA35E3">
        <w:rPr>
          <w:rFonts w:asciiTheme="majorHAnsi" w:hAnsiTheme="majorHAnsi" w:cs="Arial"/>
        </w:rPr>
        <w:t xml:space="preserve"> </w:t>
      </w:r>
      <w:r w:rsidRPr="00A52A6D">
        <w:rPr>
          <w:rFonts w:asciiTheme="majorHAnsi" w:hAnsiTheme="majorHAnsi" w:cs="Arial"/>
        </w:rPr>
        <w:t xml:space="preserve">A – 24 Piso 6º </w:t>
      </w:r>
    </w:p>
    <w:p w14:paraId="39E6825A" w14:textId="1F0D0901" w:rsidR="00C44FE5" w:rsidRPr="00A52A6D" w:rsidRDefault="00C44FE5" w:rsidP="007D3DA0">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7D3DA0">
      <w:pPr>
        <w:spacing w:after="0" w:line="240" w:lineRule="auto"/>
        <w:ind w:left="-142" w:right="-93"/>
        <w:jc w:val="both"/>
        <w:rPr>
          <w:rFonts w:asciiTheme="majorHAnsi" w:hAnsiTheme="majorHAnsi" w:cs="Arial"/>
        </w:rPr>
      </w:pPr>
    </w:p>
    <w:p w14:paraId="2C48021D" w14:textId="6185EF12" w:rsidR="00C44FE5" w:rsidRPr="00A52A6D" w:rsidRDefault="00C44FE5" w:rsidP="007D3DA0">
      <w:pPr>
        <w:spacing w:after="0" w:line="240" w:lineRule="auto"/>
        <w:ind w:left="-142" w:right="-93"/>
        <w:jc w:val="both"/>
        <w:rPr>
          <w:rFonts w:asciiTheme="majorHAnsi" w:hAnsiTheme="majorHAnsi" w:cs="Arial"/>
        </w:rPr>
      </w:pPr>
    </w:p>
    <w:p w14:paraId="7042CC0C" w14:textId="4B5E014A" w:rsidR="00584BF6" w:rsidRDefault="00C44FE5" w:rsidP="007D3DA0">
      <w:pPr>
        <w:spacing w:after="0" w:line="240" w:lineRule="auto"/>
        <w:jc w:val="both"/>
        <w:rPr>
          <w:rFonts w:asciiTheme="majorHAnsi" w:hAnsiTheme="majorHAnsi" w:cs="Arial"/>
        </w:rPr>
      </w:pPr>
      <w:r w:rsidRPr="00A52A6D">
        <w:rPr>
          <w:rFonts w:asciiTheme="majorHAnsi" w:hAnsiTheme="majorHAnsi" w:cs="Arial"/>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facultado(a)</w:t>
      </w:r>
      <w:r w:rsidR="00EA35E3">
        <w:rPr>
          <w:rFonts w:asciiTheme="majorHAnsi" w:hAnsiTheme="majorHAnsi" w:cs="Arial"/>
        </w:rPr>
        <w:t xml:space="preserve"> </w:t>
      </w:r>
      <w:r w:rsidRPr="00A52A6D">
        <w:rPr>
          <w:rFonts w:asciiTheme="majorHAnsi" w:hAnsiTheme="majorHAnsi" w:cs="Arial"/>
        </w:rPr>
        <w:t xml:space="preserve">para la suscripción del presente documento y quien en adelante se denominará la </w:t>
      </w:r>
      <w:r w:rsidR="00194F5F" w:rsidRPr="00A52A6D">
        <w:rPr>
          <w:rFonts w:asciiTheme="majorHAnsi" w:hAnsiTheme="majorHAnsi" w:cs="Arial"/>
        </w:rPr>
        <w:t>ENTIDAD PROPONENTE</w:t>
      </w:r>
      <w:r w:rsidRPr="00A52A6D">
        <w:rPr>
          <w:rFonts w:asciiTheme="majorHAnsi" w:hAnsiTheme="majorHAnsi" w:cs="Arial"/>
        </w:rPr>
        <w:t>.</w:t>
      </w:r>
      <w:r w:rsidR="00544C7C" w:rsidRPr="00A52A6D">
        <w:rPr>
          <w:rFonts w:asciiTheme="majorHAnsi" w:hAnsiTheme="majorHAnsi" w:cs="Arial"/>
        </w:rPr>
        <w:t xml:space="preserve"> </w:t>
      </w:r>
    </w:p>
    <w:p w14:paraId="44E9B5C9" w14:textId="77777777" w:rsidR="00A61A99" w:rsidRPr="00A52A6D" w:rsidRDefault="00A61A99" w:rsidP="007D3DA0">
      <w:pPr>
        <w:spacing w:after="0" w:line="240" w:lineRule="auto"/>
        <w:jc w:val="both"/>
        <w:rPr>
          <w:rFonts w:asciiTheme="majorHAnsi" w:hAnsiTheme="majorHAnsi" w:cs="Arial"/>
        </w:rPr>
      </w:pPr>
    </w:p>
    <w:p w14:paraId="382FB25C" w14:textId="7F375605" w:rsidR="009E1D34" w:rsidRDefault="009E1D34" w:rsidP="009E1D34">
      <w:pPr>
        <w:spacing w:after="0" w:line="240" w:lineRule="auto"/>
        <w:jc w:val="both"/>
        <w:rPr>
          <w:rFonts w:asciiTheme="majorHAnsi" w:hAnsiTheme="majorHAnsi" w:cs="Arial"/>
        </w:rPr>
      </w:pPr>
      <w:r w:rsidRPr="00A52A6D">
        <w:rPr>
          <w:rFonts w:asciiTheme="majorHAnsi" w:hAnsiTheme="majorHAnsi" w:cs="Arial"/>
        </w:rPr>
        <w:t>De acuerdo con lo establecido en los Términos de Referencia</w:t>
      </w:r>
      <w:r>
        <w:rPr>
          <w:rFonts w:asciiTheme="majorHAnsi" w:hAnsiTheme="majorHAnsi" w:cs="Arial"/>
        </w:rPr>
        <w:t>,</w:t>
      </w:r>
      <w:r w:rsidRPr="00A52A6D">
        <w:rPr>
          <w:rFonts w:asciiTheme="majorHAnsi" w:hAnsiTheme="majorHAnsi" w:cs="Arial"/>
        </w:rPr>
        <w:t xml:space="preserve"> </w:t>
      </w:r>
      <w:r w:rsidRPr="00A52A6D">
        <w:rPr>
          <w:rFonts w:asciiTheme="majorHAnsi" w:hAnsiTheme="majorHAnsi" w:cs="Arial Narrow"/>
        </w:rPr>
        <w:t xml:space="preserve">formulo la presente POSTULACIÓN para participar </w:t>
      </w:r>
      <w:r w:rsidRPr="00A52A6D">
        <w:rPr>
          <w:rFonts w:asciiTheme="majorHAnsi" w:hAnsiTheme="majorHAnsi" w:cs="Arial"/>
        </w:rPr>
        <w:t xml:space="preserve">de forma activa y comprometida en todas las actividades propuestas en el marco de la convocatoria </w:t>
      </w:r>
      <w:r>
        <w:rPr>
          <w:rFonts w:asciiTheme="majorHAnsi" w:hAnsiTheme="majorHAnsi" w:cs="Arial"/>
          <w:b/>
        </w:rPr>
        <w:t>CLÚSTER MÁS PRO: ACOMPAÑAMIENTO</w:t>
      </w:r>
      <w:r w:rsidR="00A04EFB">
        <w:rPr>
          <w:rFonts w:asciiTheme="majorHAnsi" w:hAnsiTheme="majorHAnsi" w:cs="Arial"/>
          <w:b/>
        </w:rPr>
        <w:t xml:space="preserve"> II</w:t>
      </w:r>
      <w:r w:rsidRPr="00A52A6D">
        <w:rPr>
          <w:rFonts w:asciiTheme="majorHAnsi" w:hAnsiTheme="majorHAnsi" w:cs="Arial"/>
        </w:rPr>
        <w:t xml:space="preserve">, la cual tiene como objeto: </w:t>
      </w:r>
      <w:r w:rsidRPr="00F37C06">
        <w:rPr>
          <w:rFonts w:asciiTheme="majorHAnsi" w:hAnsiTheme="majorHAnsi" w:cs="Arial"/>
          <w:i/>
          <w:iCs/>
        </w:rPr>
        <w:t>“</w:t>
      </w:r>
      <w:r w:rsidR="00F37C06" w:rsidRPr="00F37C06">
        <w:rPr>
          <w:rFonts w:asciiTheme="majorHAnsi" w:hAnsiTheme="majorHAnsi" w:cs="Arial"/>
          <w:i/>
          <w:iCs/>
        </w:rPr>
        <w:t>Brindar asistencia técnica para el fortalecimiento y diseño de Hojas de Ruta de Iniciativas Clúster desde la perspectiva estratégica y de plan de negocio, en el marco de la implementación de Clúster Más Pro: Acompañamiento II como parte de la Estrategia Clúster de COLOMBIA PRODUCTIVA</w:t>
      </w:r>
      <w:r w:rsidRPr="00F37C06">
        <w:rPr>
          <w:rFonts w:asciiTheme="majorHAnsi" w:hAnsiTheme="majorHAnsi" w:cs="Arial"/>
          <w:i/>
          <w:iCs/>
        </w:rPr>
        <w:t>”</w:t>
      </w:r>
      <w:r w:rsidRPr="00A52A6D">
        <w:rPr>
          <w:rFonts w:asciiTheme="majorHAnsi" w:hAnsiTheme="majorHAnsi" w:cs="Arial"/>
        </w:rPr>
        <w:t xml:space="preserve"> y en caso de que me sea aceptada por COLOMBIA PRODUCTIVA, </w:t>
      </w:r>
      <w:r>
        <w:rPr>
          <w:rFonts w:asciiTheme="majorHAnsi" w:hAnsiTheme="majorHAnsi" w:cs="Arial"/>
        </w:rPr>
        <w:t>me comprometo a:</w:t>
      </w:r>
    </w:p>
    <w:p w14:paraId="17FC6FC1" w14:textId="77777777" w:rsidR="00B83695" w:rsidRDefault="00B83695" w:rsidP="007D3DA0">
      <w:pPr>
        <w:spacing w:after="0" w:line="240" w:lineRule="auto"/>
        <w:jc w:val="both"/>
        <w:rPr>
          <w:rFonts w:asciiTheme="majorHAnsi" w:hAnsiTheme="majorHAnsi" w:cs="Arial"/>
        </w:rPr>
      </w:pPr>
    </w:p>
    <w:p w14:paraId="6DF9CD64" w14:textId="48399794" w:rsidR="002935D5" w:rsidRDefault="002935D5" w:rsidP="007D3DA0">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P</w:t>
      </w:r>
      <w:r w:rsidRPr="00551FC8">
        <w:rPr>
          <w:rFonts w:asciiTheme="majorHAnsi" w:hAnsiTheme="majorHAnsi" w:cstheme="majorHAnsi"/>
        </w:rPr>
        <w:t xml:space="preserve">articipar en todas las </w:t>
      </w:r>
      <w:r>
        <w:rPr>
          <w:rFonts w:asciiTheme="majorHAnsi" w:hAnsiTheme="majorHAnsi" w:cstheme="majorHAnsi"/>
        </w:rPr>
        <w:t xml:space="preserve">actividades señaladas en el </w:t>
      </w:r>
      <w:r w:rsidRPr="007E1292">
        <w:rPr>
          <w:rFonts w:asciiTheme="majorHAnsi" w:hAnsiTheme="majorHAnsi" w:cstheme="majorHAnsi"/>
        </w:rPr>
        <w:t xml:space="preserve">numeral </w:t>
      </w:r>
      <w:r w:rsidRPr="00027BCB">
        <w:rPr>
          <w:rFonts w:asciiTheme="majorHAnsi" w:hAnsiTheme="majorHAnsi" w:cstheme="majorHAnsi"/>
        </w:rPr>
        <w:t>4.2.1 Metodología de la asistencia técnica</w:t>
      </w:r>
      <w:r w:rsidRPr="007E1292">
        <w:rPr>
          <w:rFonts w:asciiTheme="majorHAnsi" w:hAnsiTheme="majorHAnsi" w:cstheme="majorHAnsi"/>
        </w:rPr>
        <w:t xml:space="preserve"> de</w:t>
      </w:r>
      <w:r>
        <w:rPr>
          <w:rFonts w:asciiTheme="majorHAnsi" w:hAnsiTheme="majorHAnsi" w:cstheme="majorHAnsi"/>
        </w:rPr>
        <w:t xml:space="preserve"> los términos de referencia.</w:t>
      </w:r>
    </w:p>
    <w:p w14:paraId="23495C95" w14:textId="77777777" w:rsidR="002935D5" w:rsidRDefault="002935D5" w:rsidP="007D3DA0">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 xml:space="preserve">Suministrar </w:t>
      </w:r>
      <w:r w:rsidRPr="00551FC8">
        <w:rPr>
          <w:rFonts w:asciiTheme="majorHAnsi" w:hAnsiTheme="majorHAnsi" w:cstheme="majorHAnsi"/>
        </w:rPr>
        <w:t>la información solicitada</w:t>
      </w:r>
      <w:r>
        <w:rPr>
          <w:rFonts w:asciiTheme="majorHAnsi" w:hAnsiTheme="majorHAnsi" w:cstheme="majorHAnsi"/>
        </w:rPr>
        <w:t xml:space="preserve"> por la firma consultora o </w:t>
      </w:r>
      <w:r w:rsidRPr="00A0459F">
        <w:rPr>
          <w:rFonts w:asciiTheme="majorHAnsi" w:hAnsiTheme="majorHAnsi" w:cstheme="majorHAnsi"/>
          <w:b/>
          <w:bCs/>
        </w:rPr>
        <w:t>COLOMBIA PRODUCTIVA</w:t>
      </w:r>
      <w:r w:rsidRPr="00551FC8">
        <w:rPr>
          <w:rFonts w:asciiTheme="majorHAnsi" w:hAnsiTheme="majorHAnsi" w:cstheme="majorHAnsi"/>
        </w:rPr>
        <w:t xml:space="preserve"> </w:t>
      </w:r>
      <w:r>
        <w:rPr>
          <w:rFonts w:asciiTheme="majorHAnsi" w:hAnsiTheme="majorHAnsi" w:cstheme="majorHAnsi"/>
        </w:rPr>
        <w:t xml:space="preserve">durante toda la ejecución de la asistencia técnica. </w:t>
      </w:r>
    </w:p>
    <w:p w14:paraId="50717F4B" w14:textId="2B9A4F5C" w:rsidR="002935D5" w:rsidRDefault="00A43FBD" w:rsidP="007D3DA0">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Realizar el aporte de</w:t>
      </w:r>
      <w:r w:rsidR="002935D5">
        <w:rPr>
          <w:rFonts w:asciiTheme="majorHAnsi" w:hAnsiTheme="majorHAnsi" w:cstheme="majorHAnsi"/>
        </w:rPr>
        <w:t xml:space="preserve"> mínimo </w:t>
      </w:r>
      <w:r>
        <w:rPr>
          <w:rFonts w:asciiTheme="majorHAnsi" w:hAnsiTheme="majorHAnsi" w:cstheme="majorHAnsi"/>
        </w:rPr>
        <w:t xml:space="preserve">el </w:t>
      </w:r>
      <w:r w:rsidR="002935D5">
        <w:rPr>
          <w:rFonts w:asciiTheme="majorHAnsi" w:hAnsiTheme="majorHAnsi" w:cstheme="majorHAnsi"/>
        </w:rPr>
        <w:t>veinte por ciento (20%) del total de la asistencia técnica. Esto teniendo en cuenta que el</w:t>
      </w:r>
      <w:r w:rsidR="002935D5" w:rsidRPr="008841B4">
        <w:rPr>
          <w:rFonts w:asciiTheme="majorHAnsi" w:hAnsiTheme="majorHAnsi" w:cstheme="majorHAnsi"/>
        </w:rPr>
        <w:t xml:space="preserve"> valor total de la consultoría por iniciativa clúster será de</w:t>
      </w:r>
      <w:r w:rsidR="002935D5">
        <w:rPr>
          <w:rFonts w:asciiTheme="majorHAnsi" w:hAnsiTheme="majorHAnsi" w:cstheme="majorHAnsi"/>
        </w:rPr>
        <w:t xml:space="preserve"> hasta</w:t>
      </w:r>
      <w:r w:rsidR="002935D5" w:rsidRPr="008841B4">
        <w:rPr>
          <w:rFonts w:asciiTheme="majorHAnsi" w:hAnsiTheme="majorHAnsi" w:cstheme="majorHAnsi"/>
        </w:rPr>
        <w:t xml:space="preserve"> </w:t>
      </w:r>
      <w:r w:rsidR="002935D5">
        <w:rPr>
          <w:rFonts w:asciiTheme="majorHAnsi" w:hAnsiTheme="majorHAnsi" w:cstheme="majorHAnsi"/>
        </w:rPr>
        <w:t>CINCUENTA</w:t>
      </w:r>
      <w:r w:rsidR="002935D5" w:rsidRPr="008841B4">
        <w:rPr>
          <w:rFonts w:asciiTheme="majorHAnsi" w:hAnsiTheme="majorHAnsi" w:cstheme="majorHAnsi"/>
        </w:rPr>
        <w:t xml:space="preserve"> MILLONES </w:t>
      </w:r>
      <w:r w:rsidR="000136D8">
        <w:rPr>
          <w:rFonts w:asciiTheme="majorHAnsi" w:hAnsiTheme="majorHAnsi" w:cstheme="majorHAnsi"/>
        </w:rPr>
        <w:t xml:space="preserve">DE </w:t>
      </w:r>
      <w:r w:rsidR="002935D5" w:rsidRPr="008841B4">
        <w:rPr>
          <w:rFonts w:asciiTheme="majorHAnsi" w:hAnsiTheme="majorHAnsi" w:cstheme="majorHAnsi"/>
        </w:rPr>
        <w:t>PESOS</w:t>
      </w:r>
      <w:r w:rsidR="000136D8">
        <w:rPr>
          <w:rFonts w:asciiTheme="majorHAnsi" w:hAnsiTheme="majorHAnsi" w:cstheme="majorHAnsi"/>
        </w:rPr>
        <w:t xml:space="preserve"> M/CTE</w:t>
      </w:r>
      <w:r w:rsidR="002935D5" w:rsidRPr="008841B4">
        <w:rPr>
          <w:rFonts w:asciiTheme="majorHAnsi" w:hAnsiTheme="majorHAnsi" w:cstheme="majorHAnsi"/>
        </w:rPr>
        <w:t xml:space="preserve"> ($5</w:t>
      </w:r>
      <w:r w:rsidR="002935D5">
        <w:rPr>
          <w:rFonts w:asciiTheme="majorHAnsi" w:hAnsiTheme="majorHAnsi" w:cstheme="majorHAnsi"/>
        </w:rPr>
        <w:t>0.</w:t>
      </w:r>
      <w:r w:rsidR="002935D5" w:rsidRPr="008841B4">
        <w:rPr>
          <w:rFonts w:asciiTheme="majorHAnsi" w:hAnsiTheme="majorHAnsi" w:cstheme="majorHAnsi"/>
        </w:rPr>
        <w:t>000</w:t>
      </w:r>
      <w:r w:rsidR="002935D5">
        <w:rPr>
          <w:rFonts w:asciiTheme="majorHAnsi" w:hAnsiTheme="majorHAnsi" w:cstheme="majorHAnsi"/>
        </w:rPr>
        <w:t>.</w:t>
      </w:r>
      <w:r w:rsidR="002935D5" w:rsidRPr="008841B4">
        <w:rPr>
          <w:rFonts w:asciiTheme="majorHAnsi" w:hAnsiTheme="majorHAnsi" w:cstheme="majorHAnsi"/>
        </w:rPr>
        <w:t>000)</w:t>
      </w:r>
      <w:r w:rsidR="002935D5">
        <w:rPr>
          <w:rFonts w:asciiTheme="majorHAnsi" w:hAnsiTheme="majorHAnsi" w:cstheme="majorHAnsi"/>
        </w:rPr>
        <w:t xml:space="preserve">, de los cuales </w:t>
      </w:r>
      <w:r w:rsidR="002935D5" w:rsidRPr="003211E0">
        <w:rPr>
          <w:rFonts w:asciiTheme="majorHAnsi" w:hAnsiTheme="majorHAnsi" w:cstheme="majorHAnsi"/>
          <w:b/>
          <w:bCs/>
        </w:rPr>
        <w:t>COLOMBIA PRODUCTIVA</w:t>
      </w:r>
      <w:r w:rsidR="002935D5">
        <w:rPr>
          <w:rFonts w:asciiTheme="majorHAnsi" w:hAnsiTheme="majorHAnsi" w:cstheme="majorHAnsi"/>
        </w:rPr>
        <w:t xml:space="preserve"> asumirá la suma correspondiente a hasta CUARENTA MILLONES DE PESOS </w:t>
      </w:r>
      <w:r w:rsidR="00184896">
        <w:rPr>
          <w:rFonts w:asciiTheme="majorHAnsi" w:hAnsiTheme="majorHAnsi" w:cstheme="majorHAnsi"/>
        </w:rPr>
        <w:t xml:space="preserve">M/CTE </w:t>
      </w:r>
      <w:r w:rsidR="002935D5">
        <w:rPr>
          <w:rFonts w:asciiTheme="majorHAnsi" w:hAnsiTheme="majorHAnsi" w:cstheme="majorHAnsi"/>
        </w:rPr>
        <w:t>($40.000.000) correspondiente al ochenta por ciento (80%) del valor total de la asistencia técnica</w:t>
      </w:r>
      <w:r>
        <w:rPr>
          <w:rFonts w:asciiTheme="majorHAnsi" w:hAnsiTheme="majorHAnsi" w:cstheme="majorHAnsi"/>
        </w:rPr>
        <w:t>, representado en l</w:t>
      </w:r>
      <w:r w:rsidR="00C539DE">
        <w:rPr>
          <w:rFonts w:asciiTheme="majorHAnsi" w:hAnsiTheme="majorHAnsi" w:cstheme="majorHAnsi"/>
        </w:rPr>
        <w:t>a</w:t>
      </w:r>
      <w:r>
        <w:rPr>
          <w:rFonts w:asciiTheme="majorHAnsi" w:hAnsiTheme="majorHAnsi" w:cstheme="majorHAnsi"/>
        </w:rPr>
        <w:t xml:space="preserve"> contratación de la firma consultora</w:t>
      </w:r>
      <w:r w:rsidR="002935D5">
        <w:rPr>
          <w:rFonts w:asciiTheme="majorHAnsi" w:hAnsiTheme="majorHAnsi" w:cstheme="majorHAnsi"/>
        </w:rPr>
        <w:t>.</w:t>
      </w:r>
    </w:p>
    <w:p w14:paraId="2D2D3ECF" w14:textId="2CC45C78" w:rsidR="002935D5" w:rsidRDefault="002935D5" w:rsidP="007D3DA0">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D</w:t>
      </w:r>
      <w:r w:rsidRPr="00046813">
        <w:rPr>
          <w:rFonts w:asciiTheme="majorHAnsi" w:hAnsiTheme="majorHAnsi" w:cstheme="majorHAnsi"/>
        </w:rPr>
        <w:t>isponer de un equipo local compuesto como mínimo por un (1) profesional senior</w:t>
      </w:r>
      <w:r w:rsidR="00D01E67">
        <w:rPr>
          <w:rFonts w:asciiTheme="majorHAnsi" w:hAnsiTheme="majorHAnsi" w:cstheme="majorHAnsi"/>
        </w:rPr>
        <w:t>,</w:t>
      </w:r>
      <w:r w:rsidRPr="00046813">
        <w:rPr>
          <w:rFonts w:asciiTheme="majorHAnsi" w:hAnsiTheme="majorHAnsi" w:cstheme="majorHAnsi"/>
        </w:rPr>
        <w:t xml:space="preserve"> quien estará liderando el desarrollo de las actividades, y un (1) profesional de apoyo, para ejecutar las actividades y acompañar el diseño de la hoja de ruta, participando de manera activa en la consolidación de contenidos y conclusiones de cada etapa.</w:t>
      </w:r>
      <w:r>
        <w:rPr>
          <w:rFonts w:asciiTheme="majorHAnsi" w:hAnsiTheme="majorHAnsi" w:cstheme="majorHAnsi"/>
        </w:rPr>
        <w:t xml:space="preserve"> </w:t>
      </w:r>
    </w:p>
    <w:p w14:paraId="3BCF4784" w14:textId="351D2ABF" w:rsidR="002935D5" w:rsidRDefault="002935D5" w:rsidP="007D3DA0">
      <w:pPr>
        <w:pStyle w:val="Prrafodelista"/>
        <w:numPr>
          <w:ilvl w:val="0"/>
          <w:numId w:val="2"/>
        </w:numPr>
        <w:spacing w:after="0" w:line="240" w:lineRule="auto"/>
        <w:jc w:val="both"/>
        <w:rPr>
          <w:rFonts w:asciiTheme="majorHAnsi" w:hAnsiTheme="majorHAnsi" w:cstheme="majorHAnsi"/>
        </w:rPr>
      </w:pPr>
      <w:r>
        <w:rPr>
          <w:rFonts w:asciiTheme="majorHAnsi" w:hAnsiTheme="majorHAnsi" w:cstheme="majorHAnsi"/>
        </w:rPr>
        <w:t>E</w:t>
      </w:r>
      <w:r w:rsidRPr="00DC7B94">
        <w:rPr>
          <w:rFonts w:asciiTheme="majorHAnsi" w:hAnsiTheme="majorHAnsi" w:cstheme="majorHAnsi"/>
        </w:rPr>
        <w:t xml:space="preserve">stablecer los mecanismos que les permitan asegurar el manejo confidencial de la información y de las metodologías y herramientas entregadas en desarrollo de la consultoría. </w:t>
      </w:r>
      <w:r w:rsidR="00542A9C">
        <w:rPr>
          <w:rFonts w:asciiTheme="majorHAnsi" w:hAnsiTheme="majorHAnsi" w:cstheme="majorHAnsi"/>
        </w:rPr>
        <w:t>Con la suscripción del presente documento doy fe de que e</w:t>
      </w:r>
      <w:r w:rsidRPr="00DC7B94">
        <w:rPr>
          <w:rFonts w:asciiTheme="majorHAnsi" w:hAnsiTheme="majorHAnsi" w:cstheme="majorHAnsi"/>
        </w:rPr>
        <w:t xml:space="preserve">s entendido y aceptado por la entidad promotora / empresa ‘jalonadora’ postulante que </w:t>
      </w:r>
      <w:r w:rsidRPr="00DC7B94">
        <w:rPr>
          <w:rFonts w:asciiTheme="majorHAnsi" w:hAnsiTheme="majorHAnsi" w:cstheme="majorHAnsi"/>
          <w:b/>
          <w:bCs/>
        </w:rPr>
        <w:t>COLOMBIA PRODUCTIVA</w:t>
      </w:r>
      <w:r w:rsidRPr="00DC7B94">
        <w:rPr>
          <w:rFonts w:asciiTheme="majorHAnsi" w:hAnsiTheme="majorHAnsi" w:cstheme="majorHAnsi"/>
        </w:rPr>
        <w:t xml:space="preserve"> no asume ninguna responsabilidad por estos aspectos. </w:t>
      </w:r>
    </w:p>
    <w:p w14:paraId="1D0E7D19" w14:textId="77777777" w:rsidR="002935D5" w:rsidRPr="009B5CF7" w:rsidRDefault="002935D5" w:rsidP="007D3DA0">
      <w:pPr>
        <w:pStyle w:val="Prrafodelista"/>
        <w:numPr>
          <w:ilvl w:val="0"/>
          <w:numId w:val="2"/>
        </w:numPr>
        <w:spacing w:after="0" w:line="240" w:lineRule="auto"/>
        <w:jc w:val="both"/>
        <w:rPr>
          <w:rFonts w:asciiTheme="majorHAnsi" w:hAnsiTheme="majorHAnsi" w:cstheme="majorHAnsi"/>
        </w:rPr>
      </w:pPr>
      <w:r w:rsidRPr="009B5CF7">
        <w:rPr>
          <w:rFonts w:asciiTheme="majorHAnsi" w:hAnsiTheme="majorHAnsi" w:cstheme="majorHAnsi"/>
        </w:rPr>
        <w:lastRenderedPageBreak/>
        <w:t xml:space="preserve">Asegurar que los colaboradores designados cuenten con disponibilidad de tiempo para el desarrollo </w:t>
      </w:r>
      <w:r>
        <w:rPr>
          <w:rFonts w:asciiTheme="majorHAnsi" w:hAnsiTheme="majorHAnsi" w:cstheme="majorHAnsi"/>
        </w:rPr>
        <w:t>de la asistencia técnica.</w:t>
      </w:r>
      <w:r w:rsidRPr="009B5CF7">
        <w:rPr>
          <w:rFonts w:asciiTheme="majorHAnsi" w:hAnsiTheme="majorHAnsi" w:cstheme="majorHAnsi"/>
        </w:rPr>
        <w:t xml:space="preserve"> </w:t>
      </w:r>
    </w:p>
    <w:p w14:paraId="740BCF15" w14:textId="04144BCC" w:rsidR="002935D5" w:rsidRPr="002935D5" w:rsidRDefault="002935D5" w:rsidP="007D3DA0">
      <w:pPr>
        <w:pStyle w:val="Prrafodelista"/>
        <w:numPr>
          <w:ilvl w:val="0"/>
          <w:numId w:val="2"/>
        </w:numPr>
        <w:spacing w:after="0" w:line="240" w:lineRule="auto"/>
        <w:jc w:val="both"/>
        <w:rPr>
          <w:rFonts w:asciiTheme="majorHAnsi" w:hAnsiTheme="majorHAnsi" w:cs="Arial"/>
        </w:rPr>
      </w:pPr>
      <w:r w:rsidRPr="006D5804">
        <w:rPr>
          <w:rFonts w:asciiTheme="majorHAnsi" w:hAnsiTheme="majorHAnsi" w:cstheme="majorHAnsi"/>
        </w:rPr>
        <w:t xml:space="preserve">Atender las reuniones, visitas, observaciones y/o pruebas que solicite la firma consultora y/o </w:t>
      </w:r>
      <w:r w:rsidRPr="006D5804">
        <w:rPr>
          <w:rFonts w:asciiTheme="majorHAnsi" w:hAnsiTheme="majorHAnsi" w:cstheme="majorHAnsi"/>
          <w:b/>
          <w:bCs/>
        </w:rPr>
        <w:t>COLOMBIA PRODUCTIVA.</w:t>
      </w:r>
    </w:p>
    <w:p w14:paraId="19AC8BA2" w14:textId="5FFE54A7" w:rsidR="002935D5" w:rsidRPr="002935D5" w:rsidRDefault="002935D5" w:rsidP="007D3DA0">
      <w:pPr>
        <w:pStyle w:val="Prrafodelista"/>
        <w:numPr>
          <w:ilvl w:val="0"/>
          <w:numId w:val="2"/>
        </w:numPr>
        <w:spacing w:after="0" w:line="240" w:lineRule="auto"/>
        <w:jc w:val="both"/>
        <w:rPr>
          <w:rFonts w:asciiTheme="majorHAnsi" w:hAnsiTheme="majorHAnsi" w:cs="Arial"/>
        </w:rPr>
      </w:pPr>
      <w:r w:rsidRPr="002935D5">
        <w:rPr>
          <w:rFonts w:asciiTheme="majorHAnsi" w:hAnsiTheme="majorHAnsi" w:cstheme="majorHAnsi"/>
        </w:rPr>
        <w:t>Realizar las demás actividades requeridas para el total desarrollo de la asistencia técnica.</w:t>
      </w:r>
    </w:p>
    <w:p w14:paraId="2C9D6A09" w14:textId="77777777" w:rsidR="00B83695" w:rsidRPr="006D5804" w:rsidRDefault="00B83695" w:rsidP="007D3DA0">
      <w:pPr>
        <w:pStyle w:val="Prrafodelista"/>
        <w:spacing w:after="0" w:line="240" w:lineRule="auto"/>
        <w:ind w:left="578"/>
        <w:jc w:val="both"/>
        <w:rPr>
          <w:rFonts w:asciiTheme="majorHAnsi" w:hAnsiTheme="majorHAnsi" w:cs="Arial"/>
        </w:rPr>
      </w:pPr>
    </w:p>
    <w:p w14:paraId="13666AD2" w14:textId="2DF9A6CC" w:rsidR="0024274B" w:rsidRDefault="00ED51E9" w:rsidP="007D3DA0">
      <w:pPr>
        <w:spacing w:after="0" w:line="240" w:lineRule="auto"/>
        <w:jc w:val="both"/>
        <w:rPr>
          <w:rFonts w:asciiTheme="majorHAnsi" w:hAnsiTheme="majorHAnsi" w:cs="Arial"/>
        </w:rPr>
      </w:pPr>
      <w:r>
        <w:rPr>
          <w:rFonts w:asciiTheme="majorHAnsi" w:hAnsiTheme="majorHAnsi" w:cs="Arial"/>
        </w:rPr>
        <w:t xml:space="preserve">Asimismo, </w:t>
      </w:r>
      <w:r w:rsidR="006D60D4" w:rsidRPr="00A52A6D">
        <w:rPr>
          <w:rFonts w:asciiTheme="majorHAnsi" w:hAnsiTheme="majorHAnsi" w:cs="Arial"/>
        </w:rPr>
        <w:t>declaro que</w:t>
      </w:r>
      <w:r w:rsidR="00544C7C" w:rsidRPr="00A52A6D">
        <w:rPr>
          <w:rFonts w:asciiTheme="majorHAnsi" w:hAnsiTheme="majorHAnsi" w:cs="Arial"/>
        </w:rPr>
        <w:t xml:space="preserve">: </w:t>
      </w:r>
    </w:p>
    <w:p w14:paraId="5D80BD8B" w14:textId="77777777" w:rsidR="00B83695" w:rsidRPr="00ED51E9" w:rsidRDefault="00B83695" w:rsidP="007D3DA0">
      <w:pPr>
        <w:spacing w:after="0" w:line="240" w:lineRule="auto"/>
        <w:jc w:val="both"/>
        <w:rPr>
          <w:rFonts w:asciiTheme="majorHAnsi" w:hAnsiTheme="majorHAnsi" w:cs="Arial"/>
          <w:b/>
          <w:bCs/>
        </w:rPr>
      </w:pPr>
    </w:p>
    <w:p w14:paraId="1349966E" w14:textId="71159FA0" w:rsidR="006036BD" w:rsidRPr="00ED51E9" w:rsidRDefault="00791C3A" w:rsidP="007D3DA0">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 xml:space="preserve">Conozco y acepto las condiciones establecidas en los términos de referencia de la Convocatoria </w:t>
      </w:r>
      <w:r w:rsidR="00BA3FC7">
        <w:rPr>
          <w:rFonts w:asciiTheme="majorHAnsi" w:hAnsiTheme="majorHAnsi" w:cs="Arial"/>
          <w:b/>
        </w:rPr>
        <w:t xml:space="preserve">CLÚSTER MÁS PRO: </w:t>
      </w:r>
      <w:r w:rsidR="00122C9B">
        <w:rPr>
          <w:rFonts w:asciiTheme="majorHAnsi" w:hAnsiTheme="majorHAnsi" w:cs="Arial"/>
          <w:b/>
        </w:rPr>
        <w:t>ACOMPAÑAMIENTO</w:t>
      </w:r>
      <w:r w:rsidR="00381263">
        <w:rPr>
          <w:rFonts w:asciiTheme="majorHAnsi" w:hAnsiTheme="majorHAnsi" w:cs="Arial"/>
          <w:b/>
        </w:rPr>
        <w:t xml:space="preserve"> II</w:t>
      </w:r>
      <w:r w:rsidR="00BA3FC7">
        <w:rPr>
          <w:rFonts w:asciiTheme="majorHAnsi" w:hAnsiTheme="majorHAnsi" w:cs="Arial"/>
          <w:b/>
        </w:rPr>
        <w:t>.</w:t>
      </w:r>
    </w:p>
    <w:p w14:paraId="2F487B80" w14:textId="3F840272" w:rsidR="00584BF6" w:rsidRDefault="00A87051"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la gravedad del juramento, que toda la información aportada y contenida en mi propuesta es veraz y susceptible de comprobación. </w:t>
      </w:r>
    </w:p>
    <w:p w14:paraId="74886E06" w14:textId="19C56386"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los recursos de la </w:t>
      </w:r>
      <w:r w:rsidR="00584BF6" w:rsidRPr="00A52A6D">
        <w:rPr>
          <w:rFonts w:asciiTheme="majorHAnsi" w:hAnsiTheme="majorHAnsi" w:cs="Arial"/>
        </w:rPr>
        <w:t xml:space="preserve">entidad </w:t>
      </w:r>
      <w:r w:rsidR="00EE2DD3" w:rsidRPr="00A52A6D">
        <w:rPr>
          <w:rFonts w:asciiTheme="majorHAnsi" w:hAnsiTheme="majorHAnsi" w:cs="Arial"/>
        </w:rPr>
        <w:t>proponente</w:t>
      </w:r>
      <w:r w:rsidR="00584BF6" w:rsidRPr="00A52A6D">
        <w:rPr>
          <w:rFonts w:asciiTheme="majorHAnsi" w:hAnsiTheme="majorHAnsi" w:cs="Arial"/>
        </w:rPr>
        <w:t xml:space="preserve"> </w:t>
      </w:r>
      <w:r w:rsidRPr="00A52A6D">
        <w:rPr>
          <w:rFonts w:asciiTheme="majorHAnsi" w:hAnsiTheme="majorHAnsi" w:cs="Arial"/>
        </w:rPr>
        <w:t>no provienen ni se destinan al ejercicio de ninguna actividad ilícita o de actividades de lavado de dinero proveniente de éstas o de actividades relacionadas con la financiación del terrorismo.</w:t>
      </w:r>
    </w:p>
    <w:p w14:paraId="2A6E0E6E" w14:textId="4E920F14" w:rsidR="00FC7389" w:rsidRPr="00A52A6D" w:rsidRDefault="00FC7389" w:rsidP="007D3DA0">
      <w:pPr>
        <w:pStyle w:val="Prrafodelista"/>
        <w:spacing w:after="0" w:line="240" w:lineRule="auto"/>
        <w:ind w:left="578" w:right="-93"/>
        <w:jc w:val="both"/>
        <w:rPr>
          <w:rFonts w:asciiTheme="majorHAnsi" w:hAnsiTheme="majorHAnsi" w:cs="Arial"/>
        </w:rPr>
      </w:pPr>
      <w:r w:rsidRPr="0525075D">
        <w:rPr>
          <w:rFonts w:asciiTheme="majorHAnsi" w:hAnsiTheme="majorHAnsi" w:cs="Arial"/>
        </w:rPr>
        <w:t xml:space="preserve">En todo caso, si durante el plazo de vigencia del presente compromiso, la </w:t>
      </w:r>
      <w:r w:rsidR="00C6720E" w:rsidRPr="0525075D">
        <w:rPr>
          <w:rFonts w:asciiTheme="majorHAnsi" w:hAnsiTheme="majorHAnsi" w:cs="Arial"/>
        </w:rPr>
        <w:t>ENTIDAD PROPONENTE</w:t>
      </w:r>
      <w:r w:rsidRPr="0525075D">
        <w:rPr>
          <w:rFonts w:asciiTheme="majorHAnsi" w:hAnsiTheme="majorHAnsi" w:cs="Arial"/>
        </w:rPr>
        <w:t>, algunos de sus administradores o socios llegaren a resultar inmiscuidos en una investigación de cualquier tipo (penal, administrativa, etc</w:t>
      </w:r>
      <w:r w:rsidR="09EC98C6" w:rsidRPr="0525075D">
        <w:rPr>
          <w:rFonts w:asciiTheme="majorHAnsi" w:hAnsiTheme="majorHAnsi" w:cs="Arial"/>
        </w:rPr>
        <w:t>.</w:t>
      </w:r>
      <w:r w:rsidRPr="0525075D">
        <w:rPr>
          <w:rFonts w:asciiTheme="majorHAnsi" w:hAnsiTheme="majorHAnsi" w:cs="Arial"/>
        </w:rPr>
        <w:t>) relacionadas con actividades ilícitas, lavado de dinero o financiamiento de terrorismo, o fuese</w:t>
      </w:r>
      <w:r w:rsidR="005952AA">
        <w:rPr>
          <w:rFonts w:asciiTheme="majorHAnsi" w:hAnsiTheme="majorHAnsi" w:cs="Arial"/>
        </w:rPr>
        <w:t>n</w:t>
      </w:r>
      <w:r w:rsidRPr="0525075D">
        <w:rPr>
          <w:rFonts w:asciiTheme="majorHAnsi" w:hAnsiTheme="majorHAnsi" w:cs="Arial"/>
        </w:rPr>
        <w:t xml:space="preserve"> incluido</w:t>
      </w:r>
      <w:r w:rsidR="005952AA">
        <w:rPr>
          <w:rFonts w:asciiTheme="majorHAnsi" w:hAnsiTheme="majorHAnsi" w:cs="Arial"/>
        </w:rPr>
        <w:t>s</w:t>
      </w:r>
      <w:r w:rsidRPr="0525075D">
        <w:rPr>
          <w:rFonts w:asciiTheme="majorHAnsi" w:hAnsiTheme="majorHAnsi" w:cs="Arial"/>
        </w:rPr>
        <w:t xml:space="preserve"> en</w:t>
      </w:r>
      <w:r w:rsidR="005952AA">
        <w:rPr>
          <w:rFonts w:asciiTheme="majorHAnsi" w:hAnsiTheme="majorHAnsi" w:cs="Arial"/>
        </w:rPr>
        <w:t xml:space="preserve"> </w:t>
      </w:r>
      <w:r w:rsidRPr="0525075D">
        <w:rPr>
          <w:rFonts w:asciiTheme="majorHAnsi" w:hAnsiTheme="majorHAnsi" w:cs="Arial"/>
        </w:rPr>
        <w:t xml:space="preserve">listas de control como las de la ONU, OFAC, etc., Fiducoldex como administrador de Colombia Productiva informará a la </w:t>
      </w:r>
      <w:r w:rsidR="004E3FA3" w:rsidRPr="0525075D">
        <w:rPr>
          <w:rFonts w:asciiTheme="majorHAnsi" w:hAnsiTheme="majorHAnsi" w:cs="Arial"/>
        </w:rPr>
        <w:t xml:space="preserve">ENTIDAD PROPONENTE </w:t>
      </w:r>
      <w:r w:rsidRPr="0525075D">
        <w:rPr>
          <w:rFonts w:asciiTheme="majorHAnsi" w:hAnsiTheme="majorHAnsi" w:cs="Arial"/>
        </w:rPr>
        <w:t xml:space="preserve">y al respectivo </w:t>
      </w:r>
      <w:r w:rsidR="00C1206C" w:rsidRPr="0525075D">
        <w:rPr>
          <w:rFonts w:asciiTheme="majorHAnsi" w:hAnsiTheme="majorHAnsi" w:cs="Arial"/>
        </w:rPr>
        <w:t>responsable</w:t>
      </w:r>
      <w:r w:rsidRPr="0525075D">
        <w:rPr>
          <w:rFonts w:asciiTheme="majorHAnsi" w:hAnsiTheme="majorHAnsi" w:cs="Arial"/>
        </w:rPr>
        <w:t xml:space="preserve">, su exclusión inmediata </w:t>
      </w:r>
      <w:r w:rsidR="004E3FA3" w:rsidRPr="0525075D">
        <w:rPr>
          <w:rFonts w:asciiTheme="majorHAnsi" w:hAnsiTheme="majorHAnsi" w:cs="Arial"/>
        </w:rPr>
        <w:t>de la convocatoria.</w:t>
      </w:r>
    </w:p>
    <w:p w14:paraId="19238C7D" w14:textId="76425C37" w:rsidR="009A3D32"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w:t>
      </w:r>
      <w:r w:rsidR="00A87051" w:rsidRPr="00A52A6D">
        <w:rPr>
          <w:rFonts w:asciiTheme="majorHAnsi" w:hAnsiTheme="majorHAnsi"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asciiTheme="majorHAnsi" w:hAnsiTheme="majorHAnsi" w:cs="Arial"/>
        </w:rPr>
        <w:t>.</w:t>
      </w:r>
    </w:p>
    <w:p w14:paraId="7CCDAF46" w14:textId="6FB96E33"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la </w:t>
      </w:r>
      <w:r w:rsidR="004E3FA3" w:rsidRPr="00A52A6D">
        <w:rPr>
          <w:rFonts w:asciiTheme="majorHAnsi" w:hAnsiTheme="majorHAnsi" w:cs="Arial"/>
        </w:rPr>
        <w:t>ENTIDAD PROPONENTE</w:t>
      </w:r>
      <w:r w:rsidR="00584BF6" w:rsidRPr="00A52A6D">
        <w:rPr>
          <w:rFonts w:asciiTheme="majorHAnsi" w:hAnsiTheme="majorHAnsi" w:cs="Arial"/>
        </w:rPr>
        <w:t xml:space="preserve"> </w:t>
      </w:r>
      <w:r w:rsidRPr="00A52A6D">
        <w:rPr>
          <w:rFonts w:asciiTheme="majorHAnsi" w:hAnsiTheme="majorHAnsi" w:cs="Arial"/>
        </w:rPr>
        <w:t>no está incursa en causal de disolución o liquidación conforme a la Ley y/o los estatutos.</w:t>
      </w:r>
    </w:p>
    <w:p w14:paraId="596510D2" w14:textId="62B2E24C"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conozco todos los documentos sobre preguntas y respuestas. </w:t>
      </w:r>
    </w:p>
    <w:p w14:paraId="05F8BAD4" w14:textId="72F6B374"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145FDC79" w14:textId="1F872E3B" w:rsidR="00FC7389" w:rsidRPr="00A52A6D" w:rsidRDefault="00FC7389" w:rsidP="007D3DA0">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F107EF2" w:rsidR="00B24DD4" w:rsidRPr="00A52A6D" w:rsidRDefault="00B24DD4" w:rsidP="007D3DA0">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lastRenderedPageBreak/>
        <w:t xml:space="preserve">Que la propuesta no </w:t>
      </w:r>
      <w:r w:rsidR="0002071D">
        <w:rPr>
          <w:rFonts w:asciiTheme="majorHAnsi" w:hAnsiTheme="majorHAnsi" w:cs="Arial"/>
        </w:rPr>
        <w:t xml:space="preserve">recibe beneficio </w:t>
      </w:r>
      <w:r w:rsidRPr="00A52A6D">
        <w:rPr>
          <w:rFonts w:asciiTheme="majorHAnsi" w:hAnsiTheme="majorHAnsi" w:cs="Arial"/>
        </w:rPr>
        <w:t>o est</w:t>
      </w:r>
      <w:r w:rsidR="0002071D">
        <w:rPr>
          <w:rFonts w:asciiTheme="majorHAnsi" w:hAnsiTheme="majorHAnsi" w:cs="Arial"/>
        </w:rPr>
        <w:t>á</w:t>
      </w:r>
      <w:r w:rsidRPr="00A52A6D">
        <w:rPr>
          <w:rFonts w:asciiTheme="majorHAnsi" w:hAnsiTheme="majorHAnsi" w:cs="Arial"/>
        </w:rPr>
        <w:t xml:space="preserve"> siendo </w:t>
      </w:r>
      <w:r w:rsidR="0002071D">
        <w:rPr>
          <w:rFonts w:asciiTheme="majorHAnsi" w:hAnsiTheme="majorHAnsi" w:cs="Arial"/>
        </w:rPr>
        <w:t>beneficiada</w:t>
      </w:r>
      <w:r w:rsidRPr="00A52A6D">
        <w:rPr>
          <w:rFonts w:asciiTheme="majorHAnsi" w:hAnsiTheme="majorHAnsi" w:cs="Arial"/>
        </w:rPr>
        <w:t xml:space="preserve"> con recursos públicos operados por otras entidades públicas o privadas, para los mismos usuarios finales y con el mismo objeto.</w:t>
      </w:r>
    </w:p>
    <w:p w14:paraId="5EB9AE48" w14:textId="3B62BBFE" w:rsidR="00FC7389" w:rsidRPr="00A52A6D" w:rsidRDefault="00FC7389" w:rsidP="007D3DA0">
      <w:pPr>
        <w:pStyle w:val="Prrafodelista"/>
        <w:spacing w:after="0" w:line="240" w:lineRule="auto"/>
        <w:ind w:left="0"/>
        <w:jc w:val="both"/>
        <w:rPr>
          <w:rFonts w:asciiTheme="majorHAnsi" w:hAnsiTheme="majorHAnsi" w:cs="Arial"/>
        </w:rPr>
      </w:pPr>
    </w:p>
    <w:p w14:paraId="383C42D9" w14:textId="2F619A32" w:rsidR="00FC7389"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4E652A03" w14:textId="77777777" w:rsidR="006D5804" w:rsidRPr="00A52A6D" w:rsidRDefault="006D5804" w:rsidP="007D3DA0">
      <w:pPr>
        <w:pStyle w:val="Prrafodelista"/>
        <w:spacing w:after="0" w:line="240" w:lineRule="auto"/>
        <w:ind w:left="0"/>
        <w:jc w:val="both"/>
        <w:rPr>
          <w:rFonts w:asciiTheme="majorHAnsi" w:hAnsiTheme="majorHAnsi" w:cs="Arial"/>
        </w:rPr>
      </w:pPr>
    </w:p>
    <w:p w14:paraId="7ADD409E" w14:textId="1D15E55A" w:rsidR="00FC7389" w:rsidRPr="00A52A6D"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2DA32972" w:rsidR="00FC7389"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23652D58" w:rsidR="00FC7389" w:rsidRPr="00A52A6D"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7D3DA0">
      <w:pPr>
        <w:pStyle w:val="Prrafodelista"/>
        <w:spacing w:after="0" w:line="240" w:lineRule="auto"/>
        <w:ind w:left="0"/>
        <w:jc w:val="both"/>
        <w:rPr>
          <w:rFonts w:asciiTheme="majorHAnsi" w:hAnsiTheme="majorHAnsi" w:cs="Arial"/>
        </w:rPr>
      </w:pPr>
    </w:p>
    <w:p w14:paraId="29D99C50" w14:textId="77777777"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7D3DA0">
      <w:pPr>
        <w:pStyle w:val="Prrafodelista"/>
        <w:spacing w:after="0" w:line="240" w:lineRule="auto"/>
        <w:ind w:left="0"/>
        <w:jc w:val="both"/>
        <w:rPr>
          <w:rFonts w:asciiTheme="majorHAnsi" w:hAnsiTheme="majorHAnsi" w:cs="Arial"/>
        </w:rPr>
      </w:pPr>
    </w:p>
    <w:p w14:paraId="5C148143" w14:textId="77777777" w:rsidR="00584BF6" w:rsidRPr="00A52A6D" w:rsidRDefault="00584BF6" w:rsidP="007D3DA0">
      <w:pPr>
        <w:pStyle w:val="Prrafodelista"/>
        <w:spacing w:after="0" w:line="240" w:lineRule="auto"/>
        <w:ind w:left="0"/>
        <w:jc w:val="both"/>
        <w:rPr>
          <w:rFonts w:asciiTheme="majorHAnsi" w:hAnsiTheme="majorHAnsi" w:cs="Arial"/>
        </w:rPr>
      </w:pPr>
    </w:p>
    <w:p w14:paraId="19AFD4AA" w14:textId="77777777"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Nº                          expedida en </w:t>
      </w:r>
    </w:p>
    <w:p w14:paraId="17A54332" w14:textId="158789EB"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7D3DA0">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Nit: </w:t>
      </w:r>
    </w:p>
    <w:sectPr w:rsidR="00584BF6" w:rsidRPr="00A52A6D" w:rsidSect="00C44FE5">
      <w:headerReference w:type="default" r:id="rId11"/>
      <w:footerReference w:type="default" r:id="rId12"/>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5C90" w14:textId="77777777" w:rsidR="00972F05" w:rsidRDefault="00972F05" w:rsidP="00C44FE5">
      <w:pPr>
        <w:spacing w:after="0" w:line="240" w:lineRule="auto"/>
      </w:pPr>
      <w:r>
        <w:separator/>
      </w:r>
    </w:p>
  </w:endnote>
  <w:endnote w:type="continuationSeparator" w:id="0">
    <w:p w14:paraId="52B385DB" w14:textId="77777777" w:rsidR="00972F05" w:rsidRDefault="00972F05"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F414" w14:textId="79D30B4E" w:rsidR="007D3DA0" w:rsidRDefault="007D3DA0" w:rsidP="007D3DA0">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6119" w14:textId="77777777" w:rsidR="00972F05" w:rsidRDefault="00972F05" w:rsidP="00C44FE5">
      <w:pPr>
        <w:spacing w:after="0" w:line="240" w:lineRule="auto"/>
      </w:pPr>
      <w:r>
        <w:separator/>
      </w:r>
    </w:p>
  </w:footnote>
  <w:footnote w:type="continuationSeparator" w:id="0">
    <w:p w14:paraId="24BC014B" w14:textId="77777777" w:rsidR="00972F05" w:rsidRDefault="00972F05"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25CC" w14:textId="77777777" w:rsidR="00EA35E3" w:rsidRDefault="00EA35E3" w:rsidP="00EA35E3">
    <w:pPr>
      <w:pStyle w:val="Encabezado"/>
    </w:pPr>
    <w:r>
      <w:rPr>
        <w:noProof/>
      </w:rPr>
      <w:drawing>
        <wp:anchor distT="0" distB="0" distL="114300" distR="114300" simplePos="0" relativeHeight="251660288" behindDoc="0" locked="0" layoutInCell="1" allowOverlap="1" wp14:anchorId="6A5EBCE0" wp14:editId="4F80DF4D">
          <wp:simplePos x="0" y="0"/>
          <wp:positionH relativeFrom="margin">
            <wp:align>right</wp:align>
          </wp:positionH>
          <wp:positionV relativeFrom="paragraph">
            <wp:posOffset>-315595</wp:posOffset>
          </wp:positionV>
          <wp:extent cx="1934845" cy="703580"/>
          <wp:effectExtent l="0" t="0" r="825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4845" cy="703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E036577" wp14:editId="03584D91">
          <wp:simplePos x="0" y="0"/>
          <wp:positionH relativeFrom="margin">
            <wp:align>left</wp:align>
          </wp:positionH>
          <wp:positionV relativeFrom="paragraph">
            <wp:posOffset>-321945</wp:posOffset>
          </wp:positionV>
          <wp:extent cx="1694815" cy="713105"/>
          <wp:effectExtent l="0" t="0" r="635" b="0"/>
          <wp:wrapNone/>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4815" cy="713105"/>
                  </a:xfrm>
                  <a:prstGeom prst="rect">
                    <a:avLst/>
                  </a:prstGeom>
                  <a:noFill/>
                </pic:spPr>
              </pic:pic>
            </a:graphicData>
          </a:graphic>
          <wp14:sizeRelH relativeFrom="page">
            <wp14:pctWidth>0</wp14:pctWidth>
          </wp14:sizeRelH>
          <wp14:sizeRelV relativeFrom="page">
            <wp14:pctHeight>0</wp14:pctHeight>
          </wp14:sizeRelV>
        </wp:anchor>
      </w:drawing>
    </w:r>
  </w:p>
  <w:p w14:paraId="3968C1E1" w14:textId="7CF8238C" w:rsidR="00C44FE5" w:rsidRDefault="00C44FE5" w:rsidP="009A37F9">
    <w:pPr>
      <w:pStyle w:val="Encabezado"/>
    </w:pPr>
  </w:p>
  <w:p w14:paraId="4037EEFE" w14:textId="77777777" w:rsidR="00EA35E3" w:rsidRPr="009A37F9" w:rsidRDefault="00EA35E3" w:rsidP="009A37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183AD868"/>
    <w:lvl w:ilvl="0" w:tplc="AF9C96EA">
      <w:start w:val="1"/>
      <w:numFmt w:val="decimal"/>
      <w:lvlText w:val="%1."/>
      <w:lvlJc w:val="left"/>
      <w:pPr>
        <w:ind w:left="578" w:hanging="360"/>
      </w:pPr>
      <w:rPr>
        <w:rFonts w:hint="default"/>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C221B02"/>
    <w:multiLevelType w:val="hybridMultilevel"/>
    <w:tmpl w:val="AC34B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136D8"/>
    <w:rsid w:val="0002071D"/>
    <w:rsid w:val="00034E57"/>
    <w:rsid w:val="000A7E3D"/>
    <w:rsid w:val="000C47F0"/>
    <w:rsid w:val="000D4E62"/>
    <w:rsid w:val="00122C9B"/>
    <w:rsid w:val="001314B9"/>
    <w:rsid w:val="00184896"/>
    <w:rsid w:val="00194F5F"/>
    <w:rsid w:val="00195DC8"/>
    <w:rsid w:val="00200B0F"/>
    <w:rsid w:val="0024274B"/>
    <w:rsid w:val="002533DF"/>
    <w:rsid w:val="002935D5"/>
    <w:rsid w:val="002954D5"/>
    <w:rsid w:val="002C5696"/>
    <w:rsid w:val="002E4AF1"/>
    <w:rsid w:val="003005D2"/>
    <w:rsid w:val="00311944"/>
    <w:rsid w:val="00355967"/>
    <w:rsid w:val="003612B0"/>
    <w:rsid w:val="00372947"/>
    <w:rsid w:val="00381263"/>
    <w:rsid w:val="00390C0F"/>
    <w:rsid w:val="003C60D0"/>
    <w:rsid w:val="00422CB8"/>
    <w:rsid w:val="00443488"/>
    <w:rsid w:val="00460BB8"/>
    <w:rsid w:val="0046665A"/>
    <w:rsid w:val="004928C3"/>
    <w:rsid w:val="004A52FF"/>
    <w:rsid w:val="004E3FA3"/>
    <w:rsid w:val="00507C9F"/>
    <w:rsid w:val="00514516"/>
    <w:rsid w:val="00515A91"/>
    <w:rsid w:val="005416D4"/>
    <w:rsid w:val="00542A9C"/>
    <w:rsid w:val="00544C7C"/>
    <w:rsid w:val="00584BF6"/>
    <w:rsid w:val="005952AA"/>
    <w:rsid w:val="00597F9B"/>
    <w:rsid w:val="006036BD"/>
    <w:rsid w:val="006D5804"/>
    <w:rsid w:val="006D60D4"/>
    <w:rsid w:val="00723EA3"/>
    <w:rsid w:val="00791C3A"/>
    <w:rsid w:val="007B4C5F"/>
    <w:rsid w:val="007D3DA0"/>
    <w:rsid w:val="00827A70"/>
    <w:rsid w:val="00827E8B"/>
    <w:rsid w:val="00864ECF"/>
    <w:rsid w:val="008D259A"/>
    <w:rsid w:val="00912306"/>
    <w:rsid w:val="00921238"/>
    <w:rsid w:val="00964119"/>
    <w:rsid w:val="00972F05"/>
    <w:rsid w:val="00990732"/>
    <w:rsid w:val="00993135"/>
    <w:rsid w:val="009A37F9"/>
    <w:rsid w:val="009A3D32"/>
    <w:rsid w:val="009B5CF7"/>
    <w:rsid w:val="009C0451"/>
    <w:rsid w:val="009E1D34"/>
    <w:rsid w:val="009F1979"/>
    <w:rsid w:val="009F5F43"/>
    <w:rsid w:val="00A04EFB"/>
    <w:rsid w:val="00A16B62"/>
    <w:rsid w:val="00A43FBD"/>
    <w:rsid w:val="00A52A6D"/>
    <w:rsid w:val="00A61A99"/>
    <w:rsid w:val="00A722AD"/>
    <w:rsid w:val="00A80104"/>
    <w:rsid w:val="00A83B21"/>
    <w:rsid w:val="00A87051"/>
    <w:rsid w:val="00A90EDC"/>
    <w:rsid w:val="00AA196E"/>
    <w:rsid w:val="00AE328A"/>
    <w:rsid w:val="00B24DD4"/>
    <w:rsid w:val="00B4313D"/>
    <w:rsid w:val="00B83695"/>
    <w:rsid w:val="00B843B5"/>
    <w:rsid w:val="00BA1716"/>
    <w:rsid w:val="00BA3FC7"/>
    <w:rsid w:val="00BF3917"/>
    <w:rsid w:val="00BF6F3C"/>
    <w:rsid w:val="00C0595C"/>
    <w:rsid w:val="00C1206C"/>
    <w:rsid w:val="00C44FE5"/>
    <w:rsid w:val="00C539DE"/>
    <w:rsid w:val="00C57AA9"/>
    <w:rsid w:val="00C6720E"/>
    <w:rsid w:val="00C67ADC"/>
    <w:rsid w:val="00CC016F"/>
    <w:rsid w:val="00CE0A39"/>
    <w:rsid w:val="00D01E67"/>
    <w:rsid w:val="00D25CD2"/>
    <w:rsid w:val="00D67205"/>
    <w:rsid w:val="00D84A49"/>
    <w:rsid w:val="00DA4423"/>
    <w:rsid w:val="00DC1FDA"/>
    <w:rsid w:val="00DF4743"/>
    <w:rsid w:val="00E21DFB"/>
    <w:rsid w:val="00E3312E"/>
    <w:rsid w:val="00E54D23"/>
    <w:rsid w:val="00EA35E3"/>
    <w:rsid w:val="00ED51E9"/>
    <w:rsid w:val="00EE2DD3"/>
    <w:rsid w:val="00EF39C6"/>
    <w:rsid w:val="00F030EB"/>
    <w:rsid w:val="00F37C06"/>
    <w:rsid w:val="00F96FB5"/>
    <w:rsid w:val="00FC7389"/>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character" w:styleId="Refdecomentario">
    <w:name w:val="annotation reference"/>
    <w:basedOn w:val="Fuentedeprrafopredeter"/>
    <w:uiPriority w:val="99"/>
    <w:semiHidden/>
    <w:unhideWhenUsed/>
    <w:rsid w:val="00507C9F"/>
    <w:rPr>
      <w:sz w:val="16"/>
      <w:szCs w:val="16"/>
    </w:rPr>
  </w:style>
  <w:style w:type="paragraph" w:styleId="Textocomentario">
    <w:name w:val="annotation text"/>
    <w:basedOn w:val="Normal"/>
    <w:link w:val="TextocomentarioCar"/>
    <w:uiPriority w:val="99"/>
    <w:unhideWhenUsed/>
    <w:rsid w:val="00507C9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507C9F"/>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D01E67"/>
    <w:rPr>
      <w:rFonts w:eastAsiaTheme="minorHAnsi"/>
      <w:b/>
      <w:bCs/>
    </w:rPr>
  </w:style>
  <w:style w:type="character" w:customStyle="1" w:styleId="AsuntodelcomentarioCar">
    <w:name w:val="Asunto del comentario Car"/>
    <w:basedOn w:val="TextocomentarioCar"/>
    <w:link w:val="Asuntodelcomentario"/>
    <w:uiPriority w:val="99"/>
    <w:semiHidden/>
    <w:rsid w:val="00D01E67"/>
    <w:rPr>
      <w:rFonts w:eastAsiaTheme="minorEastAsia"/>
      <w:b/>
      <w:bCs/>
      <w:sz w:val="20"/>
      <w:szCs w:val="20"/>
    </w:rPr>
  </w:style>
  <w:style w:type="paragraph" w:styleId="Revisin">
    <w:name w:val="Revision"/>
    <w:hidden/>
    <w:uiPriority w:val="99"/>
    <w:semiHidden/>
    <w:rsid w:val="00912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B145-4CF4-466C-BCC1-B525908EA672}">
  <ds:schemaRefs>
    <ds:schemaRef ds:uri="http://schemas.microsoft.com/sharepoint/v3/contenttype/forms"/>
  </ds:schemaRefs>
</ds:datastoreItem>
</file>

<file path=customXml/itemProps2.xml><?xml version="1.0" encoding="utf-8"?>
<ds:datastoreItem xmlns:ds="http://schemas.openxmlformats.org/officeDocument/2006/customXml" ds:itemID="{6594BCA0-3DAF-4C15-850D-85922C3C56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3A2650-FCA4-4028-B36C-62D4A65D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C7E02-DF73-4693-9667-8202A13E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1026</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Sandra Yohana Gutierrez Alvarado</cp:lastModifiedBy>
  <cp:revision>33</cp:revision>
  <dcterms:created xsi:type="dcterms:W3CDTF">2021-09-28T15:14:00Z</dcterms:created>
  <dcterms:modified xsi:type="dcterms:W3CDTF">2021-12-20T19:03:00Z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