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6054FBAC" w14:textId="2234BE1F" w:rsidR="000729DE" w:rsidRDefault="000729DE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4E0E9" w14:textId="61FA9681" w:rsidR="00BE3188" w:rsidRPr="000729DE" w:rsidRDefault="0040067B" w:rsidP="000729D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6</w:t>
      </w:r>
      <w:r w:rsidR="000729DE" w:rsidRPr="000729DE">
        <w:rPr>
          <w:rFonts w:ascii="Arial" w:hAnsi="Arial" w:cs="Arial"/>
          <w:b/>
          <w:sz w:val="20"/>
          <w:szCs w:val="20"/>
        </w:rPr>
        <w:t xml:space="preserve"> </w:t>
      </w:r>
      <w:r w:rsidR="00BE3188" w:rsidRPr="000729DE">
        <w:rPr>
          <w:rFonts w:ascii="Arial" w:hAnsi="Arial" w:cs="Arial"/>
          <w:b/>
          <w:sz w:val="20"/>
          <w:szCs w:val="20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54752664" w:rsidR="00BE3188" w:rsidRPr="00CC038C" w:rsidRDefault="00BE3188" w:rsidP="00CC038C">
      <w:pPr>
        <w:pStyle w:val="Prrafodelista"/>
        <w:numPr>
          <w:ilvl w:val="0"/>
          <w:numId w:val="12"/>
        </w:numPr>
        <w:jc w:val="both"/>
        <w:rPr>
          <w:rFonts w:ascii="Arial" w:eastAsiaTheme="minorHAnsi" w:hAnsi="Arial" w:cs="Arial"/>
          <w:sz w:val="20"/>
          <w:szCs w:val="20"/>
          <w:lang w:eastAsia="es-CO"/>
        </w:rPr>
      </w:pPr>
      <w:r w:rsidRPr="00CC038C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8F240B" w:rsidRPr="008F240B">
        <w:rPr>
          <w:rFonts w:ascii="Arial" w:hAnsi="Arial" w:cs="Arial"/>
          <w:sz w:val="20"/>
          <w:szCs w:val="20"/>
        </w:rPr>
        <w:t>para</w:t>
      </w:r>
      <w:r w:rsidR="008F240B" w:rsidRPr="008F240B">
        <w:rPr>
          <w:rFonts w:ascii="Arial" w:hAnsi="Arial" w:cs="Arial"/>
          <w:i/>
          <w:sz w:val="20"/>
          <w:szCs w:val="20"/>
        </w:rPr>
        <w:t xml:space="preserve"> </w:t>
      </w:r>
      <w:r w:rsidR="008F240B" w:rsidRPr="00165F9C">
        <w:rPr>
          <w:rFonts w:ascii="Arial" w:hAnsi="Arial" w:cs="Arial"/>
          <w:i/>
          <w:sz w:val="20"/>
          <w:szCs w:val="20"/>
        </w:rPr>
        <w:t>“(…)</w:t>
      </w:r>
      <w:r w:rsidR="00165F9C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="00165F9C" w:rsidRPr="00165F9C">
        <w:rPr>
          <w:rFonts w:ascii="Arial" w:eastAsia="Arial" w:hAnsi="Arial" w:cs="Arial"/>
          <w:i/>
          <w:sz w:val="20"/>
          <w:szCs w:val="20"/>
        </w:rPr>
        <w:t xml:space="preserve">contratar los servicios </w:t>
      </w:r>
      <w:r w:rsidR="00165F9C" w:rsidRPr="00165F9C">
        <w:rPr>
          <w:rFonts w:ascii="Arial" w:hAnsi="Arial" w:cs="Arial"/>
          <w:bCs/>
          <w:i/>
          <w:sz w:val="20"/>
          <w:szCs w:val="20"/>
        </w:rPr>
        <w:t xml:space="preserve">de una consultoría </w:t>
      </w:r>
      <w:r w:rsidR="00165F9C" w:rsidRPr="00165F9C">
        <w:rPr>
          <w:rFonts w:ascii="Arial" w:hAnsi="Arial" w:cs="Arial"/>
          <w:i/>
          <w:sz w:val="20"/>
          <w:szCs w:val="20"/>
        </w:rPr>
        <w:t>que defina una metodología para la optimización de la logística de distribución y comercialización de productos lácteos y su aplicación hasta  en cinco (5) empresas ubicadas en las cuencas lecheras de Antioquia, Cundinamarca y/ Boyacá</w:t>
      </w:r>
      <w:r w:rsidR="008F240B" w:rsidRPr="00165F9C">
        <w:rPr>
          <w:rFonts w:ascii="Arial" w:hAnsi="Arial" w:cs="Arial"/>
          <w:i/>
          <w:sz w:val="20"/>
          <w:szCs w:val="20"/>
        </w:rPr>
        <w:t>”</w:t>
      </w:r>
      <w:r w:rsidR="008F240B" w:rsidRPr="008F240B">
        <w:rPr>
          <w:rFonts w:ascii="Arial" w:hAnsi="Arial" w:cs="Arial"/>
          <w:i/>
          <w:sz w:val="20"/>
          <w:szCs w:val="20"/>
        </w:rPr>
        <w:t xml:space="preserve"> </w:t>
      </w:r>
      <w:r w:rsidRPr="00CC038C">
        <w:rPr>
          <w:rFonts w:ascii="Arial" w:hAnsi="Arial" w:cs="Arial"/>
          <w:sz w:val="20"/>
          <w:szCs w:val="20"/>
        </w:rPr>
        <w:t xml:space="preserve">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solicitar la supresión del dato personal cuando en el tratamiento no se respeten los 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3FD0CA94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BE3188" w:rsidRPr="00BE3188">
        <w:rPr>
          <w:rFonts w:ascii="Arial" w:hAnsi="Arial" w:cs="Arial"/>
          <w:b/>
          <w:sz w:val="20"/>
          <w:szCs w:val="20"/>
        </w:rPr>
        <w:t>eléfono:</w:t>
      </w:r>
      <w:r w:rsidR="00BE3188"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1EBEDF14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E3188" w:rsidRPr="00BE3188">
        <w:rPr>
          <w:rFonts w:ascii="Arial" w:hAnsi="Arial" w:cs="Arial"/>
          <w:b/>
          <w:sz w:val="20"/>
          <w:szCs w:val="20"/>
        </w:rPr>
        <w:t>orreo electrónico</w:t>
      </w:r>
      <w:r w:rsidR="00BE3188"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BE3188"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="00BE3188"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37CB3D87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E3188" w:rsidRPr="00BE3188">
        <w:rPr>
          <w:rFonts w:ascii="Arial" w:hAnsi="Arial" w:cs="Arial"/>
          <w:b/>
          <w:sz w:val="20"/>
          <w:szCs w:val="20"/>
        </w:rPr>
        <w:t>orrespondencia:</w:t>
      </w:r>
      <w:r w:rsidR="00BE3188"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3AB310B3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E3188" w:rsidRPr="00BE3188">
        <w:rPr>
          <w:rFonts w:ascii="Arial" w:hAnsi="Arial" w:cs="Arial"/>
          <w:b/>
          <w:sz w:val="20"/>
          <w:szCs w:val="20"/>
        </w:rPr>
        <w:t>resencial: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  <w:r w:rsidR="00BE3188" w:rsidRPr="00BE3188">
        <w:rPr>
          <w:rFonts w:ascii="Arial" w:hAnsi="Arial" w:cs="Arial"/>
          <w:b/>
          <w:sz w:val="20"/>
          <w:szCs w:val="20"/>
        </w:rPr>
        <w:t>Calle 28•13 a -15 pisos 37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14BB0B81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eléfono:</w:t>
      </w:r>
      <w:r w:rsidR="00BE3188"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4D70F48B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orreo electrónico: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E3188"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="00BE3188"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337F049B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orrespondencia y presencial</w:t>
      </w:r>
      <w:r w:rsidR="00DA59E7">
        <w:rPr>
          <w:rFonts w:ascii="Arial" w:hAnsi="Arial" w:cs="Arial"/>
          <w:sz w:val="20"/>
          <w:szCs w:val="20"/>
        </w:rPr>
        <w:t xml:space="preserve">: Calle 28 N° 13A - 24 </w:t>
      </w:r>
      <w:proofErr w:type="gramStart"/>
      <w:r w:rsidR="00DA59E7">
        <w:rPr>
          <w:rFonts w:ascii="Arial" w:hAnsi="Arial" w:cs="Arial"/>
          <w:sz w:val="20"/>
          <w:szCs w:val="20"/>
        </w:rPr>
        <w:t>piso</w:t>
      </w:r>
      <w:proofErr w:type="gramEnd"/>
      <w:r w:rsidR="00BE3188"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41BC3" w14:textId="77777777" w:rsidR="00E766F3" w:rsidRDefault="00E766F3" w:rsidP="00D35C77">
      <w:r>
        <w:separator/>
      </w:r>
    </w:p>
  </w:endnote>
  <w:endnote w:type="continuationSeparator" w:id="0">
    <w:p w14:paraId="138E120E" w14:textId="77777777" w:rsidR="00E766F3" w:rsidRDefault="00E766F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EA3B" w14:textId="77777777" w:rsidR="00E766F3" w:rsidRDefault="00E766F3" w:rsidP="00D35C77">
      <w:r>
        <w:separator/>
      </w:r>
    </w:p>
  </w:footnote>
  <w:footnote w:type="continuationSeparator" w:id="0">
    <w:p w14:paraId="79EE763A" w14:textId="77777777" w:rsidR="00E766F3" w:rsidRDefault="00E766F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6AC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729DE"/>
    <w:rsid w:val="000C4695"/>
    <w:rsid w:val="000C54C9"/>
    <w:rsid w:val="000E5FB3"/>
    <w:rsid w:val="00121E32"/>
    <w:rsid w:val="00123844"/>
    <w:rsid w:val="00165F9C"/>
    <w:rsid w:val="001738C3"/>
    <w:rsid w:val="001E5B81"/>
    <w:rsid w:val="002558A6"/>
    <w:rsid w:val="00282123"/>
    <w:rsid w:val="00286846"/>
    <w:rsid w:val="002A37B8"/>
    <w:rsid w:val="002D0A08"/>
    <w:rsid w:val="00310D5A"/>
    <w:rsid w:val="00335F85"/>
    <w:rsid w:val="00341235"/>
    <w:rsid w:val="003E5310"/>
    <w:rsid w:val="0040067B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8D555B"/>
    <w:rsid w:val="008F240B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9F6CF1"/>
    <w:rsid w:val="00A43DB4"/>
    <w:rsid w:val="00AC063E"/>
    <w:rsid w:val="00AC7AD2"/>
    <w:rsid w:val="00AF714D"/>
    <w:rsid w:val="00B45454"/>
    <w:rsid w:val="00B7590F"/>
    <w:rsid w:val="00BC33DC"/>
    <w:rsid w:val="00BE3188"/>
    <w:rsid w:val="00C178F2"/>
    <w:rsid w:val="00C41A9D"/>
    <w:rsid w:val="00CA39E6"/>
    <w:rsid w:val="00CA4D4C"/>
    <w:rsid w:val="00CB6FA0"/>
    <w:rsid w:val="00CC038C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Alba Nelly Castelblanco</cp:lastModifiedBy>
  <cp:revision>14</cp:revision>
  <cp:lastPrinted>2017-07-28T14:01:00Z</cp:lastPrinted>
  <dcterms:created xsi:type="dcterms:W3CDTF">2017-09-14T19:25:00Z</dcterms:created>
  <dcterms:modified xsi:type="dcterms:W3CDTF">2017-10-26T16:22:00Z</dcterms:modified>
</cp:coreProperties>
</file>