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1E946" w14:textId="77777777" w:rsidR="00DA2160" w:rsidRPr="00D20AB5" w:rsidRDefault="00DA2160" w:rsidP="00DA2160">
      <w:pPr>
        <w:jc w:val="center"/>
        <w:rPr>
          <w:rFonts w:asciiTheme="minorHAnsi" w:hAnsiTheme="minorHAnsi"/>
          <w:b/>
          <w:color w:val="1F497D" w:themeColor="text2"/>
        </w:rPr>
      </w:pPr>
      <w:bookmarkStart w:id="0" w:name="_GoBack"/>
      <w:bookmarkEnd w:id="0"/>
      <w:r w:rsidRPr="00D20AB5">
        <w:rPr>
          <w:rFonts w:asciiTheme="minorHAnsi" w:hAnsiTheme="minorHAnsi"/>
          <w:b/>
          <w:color w:val="1F497D" w:themeColor="text2"/>
        </w:rPr>
        <w:t>ANEXO 1</w:t>
      </w:r>
    </w:p>
    <w:p w14:paraId="622F245B" w14:textId="77777777" w:rsidR="00DA2160" w:rsidRPr="00D20AB5" w:rsidRDefault="00DA2160" w:rsidP="00DA2160">
      <w:pPr>
        <w:jc w:val="center"/>
        <w:rPr>
          <w:rFonts w:asciiTheme="minorHAnsi" w:hAnsiTheme="minorHAnsi"/>
          <w:b/>
          <w:color w:val="1F497D" w:themeColor="text2"/>
        </w:rPr>
      </w:pPr>
    </w:p>
    <w:p w14:paraId="45928FB3" w14:textId="77777777" w:rsidR="00DA2160" w:rsidRPr="00D20AB5" w:rsidRDefault="00DA2160" w:rsidP="00DA2160">
      <w:pPr>
        <w:jc w:val="center"/>
        <w:rPr>
          <w:rFonts w:asciiTheme="minorHAnsi" w:hAnsiTheme="minorHAnsi"/>
          <w:b/>
          <w:color w:val="1F497D" w:themeColor="text2"/>
        </w:rPr>
      </w:pPr>
      <w:r w:rsidRPr="00D20AB5">
        <w:rPr>
          <w:rFonts w:asciiTheme="minorHAnsi" w:hAnsiTheme="minorHAnsi"/>
          <w:b/>
          <w:color w:val="1F497D" w:themeColor="text2"/>
        </w:rPr>
        <w:t>PROGRAMA DE TRANSFORMACIÓN PRODUCTIVA- PTP</w:t>
      </w:r>
    </w:p>
    <w:p w14:paraId="229F9B4C" w14:textId="77777777" w:rsidR="00DA2160" w:rsidRPr="00D20AB5" w:rsidRDefault="00DA2160" w:rsidP="00DA2160">
      <w:pPr>
        <w:jc w:val="center"/>
        <w:rPr>
          <w:rFonts w:asciiTheme="minorHAnsi" w:hAnsiTheme="minorHAnsi"/>
          <w:b/>
          <w:color w:val="1F497D" w:themeColor="text2"/>
        </w:rPr>
      </w:pPr>
      <w:r w:rsidRPr="00D20AB5">
        <w:rPr>
          <w:rFonts w:asciiTheme="minorHAnsi" w:hAnsiTheme="minorHAnsi"/>
          <w:b/>
          <w:color w:val="1F497D" w:themeColor="text2"/>
        </w:rPr>
        <w:t>FORMULARIO DE POSTULACIÓN</w:t>
      </w:r>
    </w:p>
    <w:p w14:paraId="60158135" w14:textId="77777777" w:rsidR="00DA2160" w:rsidRPr="00D20AB5" w:rsidRDefault="00DA2160" w:rsidP="00DA2160">
      <w:pPr>
        <w:jc w:val="center"/>
        <w:rPr>
          <w:rFonts w:asciiTheme="minorHAnsi" w:hAnsiTheme="minorHAnsi"/>
          <w:b/>
          <w:color w:val="1F497D" w:themeColor="text2"/>
        </w:rPr>
      </w:pPr>
    </w:p>
    <w:p w14:paraId="340ABCD9" w14:textId="77777777" w:rsidR="00DA2160" w:rsidRPr="00D20AB5" w:rsidRDefault="00DA2160" w:rsidP="00DA2160">
      <w:pPr>
        <w:tabs>
          <w:tab w:val="left" w:pos="7757"/>
        </w:tabs>
        <w:rPr>
          <w:rFonts w:asciiTheme="minorHAnsi" w:hAnsiTheme="minorHAnsi"/>
        </w:rPr>
      </w:pPr>
    </w:p>
    <w:p w14:paraId="1AFBAE92"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Empresa: ______________________________________________________________</w:t>
      </w:r>
    </w:p>
    <w:p w14:paraId="4464D36E"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NIT: ______________________________________</w:t>
      </w:r>
    </w:p>
    <w:p w14:paraId="6B100C3C" w14:textId="77777777" w:rsidR="00DA2160"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Código CIIU_________</w:t>
      </w:r>
    </w:p>
    <w:p w14:paraId="61B23B80" w14:textId="77777777" w:rsidR="00DA2160" w:rsidRDefault="00DA2160" w:rsidP="00DA2160">
      <w:pPr>
        <w:tabs>
          <w:tab w:val="left" w:pos="7757"/>
        </w:tabs>
        <w:spacing w:after="240"/>
        <w:rPr>
          <w:rFonts w:asciiTheme="minorHAnsi" w:hAnsiTheme="minorHAnsi"/>
          <w:color w:val="000000" w:themeColor="text1"/>
        </w:rPr>
      </w:pPr>
      <w:r>
        <w:rPr>
          <w:rFonts w:asciiTheme="minorHAnsi" w:hAnsiTheme="minorHAnsi"/>
          <w:color w:val="000000" w:themeColor="text1"/>
        </w:rPr>
        <w:t>RNT (para empresas de turismo) ______________________</w:t>
      </w:r>
    </w:p>
    <w:p w14:paraId="0DA19850" w14:textId="77777777" w:rsidR="00DA2160" w:rsidRDefault="00DA2160" w:rsidP="00DA2160">
      <w:pPr>
        <w:tabs>
          <w:tab w:val="left" w:pos="7757"/>
        </w:tabs>
        <w:spacing w:after="240"/>
        <w:rPr>
          <w:rFonts w:asciiTheme="minorHAnsi" w:hAnsiTheme="minorHAnsi"/>
          <w:color w:val="000000" w:themeColor="text1"/>
        </w:rPr>
      </w:pPr>
      <w:r>
        <w:rPr>
          <w:rFonts w:asciiTheme="minorHAnsi" w:hAnsiTheme="minorHAnsi"/>
          <w:color w:val="000000" w:themeColor="text1"/>
        </w:rPr>
        <w:t>Dirección de la empresa_____________________________________</w:t>
      </w:r>
    </w:p>
    <w:p w14:paraId="0B5CDD61" w14:textId="77777777" w:rsidR="00DA2160" w:rsidRPr="00D20AB5" w:rsidRDefault="00DA2160" w:rsidP="00DA2160">
      <w:pPr>
        <w:tabs>
          <w:tab w:val="left" w:pos="7757"/>
        </w:tabs>
        <w:spacing w:after="240"/>
        <w:rPr>
          <w:rFonts w:asciiTheme="minorHAnsi" w:hAnsiTheme="minorHAnsi"/>
          <w:color w:val="000000" w:themeColor="text1"/>
        </w:rPr>
      </w:pPr>
      <w:r>
        <w:rPr>
          <w:rFonts w:asciiTheme="minorHAnsi" w:hAnsiTheme="minorHAnsi"/>
          <w:color w:val="000000" w:themeColor="text1"/>
        </w:rPr>
        <w:t>Nombre del Representante legal _______________________________</w:t>
      </w:r>
    </w:p>
    <w:p w14:paraId="04A57B14"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 xml:space="preserve">Principales </w:t>
      </w:r>
      <w:r>
        <w:rPr>
          <w:rFonts w:asciiTheme="minorHAnsi" w:hAnsiTheme="minorHAnsi"/>
          <w:color w:val="000000" w:themeColor="text1"/>
        </w:rPr>
        <w:t>servicio</w:t>
      </w:r>
      <w:r w:rsidRPr="00D20AB5">
        <w:rPr>
          <w:rFonts w:asciiTheme="minorHAnsi" w:hAnsiTheme="minorHAnsi"/>
          <w:color w:val="000000" w:themeColor="text1"/>
        </w:rPr>
        <w:t xml:space="preserve">s </w:t>
      </w:r>
      <w:r>
        <w:rPr>
          <w:rFonts w:asciiTheme="minorHAnsi" w:hAnsiTheme="minorHAnsi"/>
          <w:color w:val="000000" w:themeColor="text1"/>
        </w:rPr>
        <w:t xml:space="preserve">que presta </w:t>
      </w:r>
      <w:r w:rsidRPr="00D20AB5">
        <w:rPr>
          <w:rFonts w:asciiTheme="minorHAnsi" w:hAnsiTheme="minorHAnsi"/>
          <w:color w:val="000000" w:themeColor="text1"/>
        </w:rPr>
        <w:t>la empresa _______________________________________</w:t>
      </w:r>
    </w:p>
    <w:p w14:paraId="5B6F6184" w14:textId="77777777" w:rsidR="00DA2160" w:rsidRPr="00D20AB5" w:rsidRDefault="00DA2160" w:rsidP="00DA2160">
      <w:pPr>
        <w:tabs>
          <w:tab w:val="left" w:pos="9356"/>
        </w:tabs>
        <w:spacing w:after="240"/>
        <w:rPr>
          <w:rFonts w:asciiTheme="minorHAnsi" w:hAnsiTheme="minorHAnsi"/>
          <w:color w:val="000000" w:themeColor="text1"/>
        </w:rPr>
      </w:pPr>
      <w:r w:rsidRPr="00D20AB5">
        <w:rPr>
          <w:rFonts w:asciiTheme="minorHAnsi" w:hAnsiTheme="minorHAnsi"/>
          <w:color w:val="000000" w:themeColor="text1"/>
        </w:rPr>
        <w:t>Nombre de la persona de contacto encarga</w:t>
      </w:r>
      <w:r>
        <w:rPr>
          <w:rFonts w:asciiTheme="minorHAnsi" w:hAnsiTheme="minorHAnsi"/>
          <w:color w:val="000000" w:themeColor="text1"/>
        </w:rPr>
        <w:t xml:space="preserve">da de esta convocatoria </w:t>
      </w:r>
      <w:r w:rsidRPr="00D20AB5">
        <w:rPr>
          <w:rFonts w:asciiTheme="minorHAnsi" w:hAnsiTheme="minorHAnsi"/>
          <w:color w:val="000000" w:themeColor="text1"/>
        </w:rPr>
        <w:t xml:space="preserve">___________________________ </w:t>
      </w:r>
    </w:p>
    <w:p w14:paraId="5AFCE815"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Cargo: __________________________________</w:t>
      </w:r>
    </w:p>
    <w:p w14:paraId="33605362"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 xml:space="preserve">Teléfono: _______________________________ </w:t>
      </w:r>
    </w:p>
    <w:p w14:paraId="116BA3B5" w14:textId="77777777" w:rsidR="00DA2160" w:rsidRPr="00D20AB5" w:rsidRDefault="00DA2160" w:rsidP="00DA2160">
      <w:pPr>
        <w:tabs>
          <w:tab w:val="left" w:pos="7757"/>
        </w:tabs>
        <w:spacing w:after="240"/>
        <w:rPr>
          <w:rFonts w:asciiTheme="minorHAnsi" w:hAnsiTheme="minorHAnsi"/>
          <w:color w:val="000000" w:themeColor="text1"/>
        </w:rPr>
      </w:pPr>
      <w:r w:rsidRPr="00D20AB5">
        <w:rPr>
          <w:rFonts w:asciiTheme="minorHAnsi" w:hAnsiTheme="minorHAnsi"/>
          <w:color w:val="000000" w:themeColor="text1"/>
        </w:rPr>
        <w:t>E-mail: __________________________________</w:t>
      </w:r>
    </w:p>
    <w:p w14:paraId="697406B5" w14:textId="77777777" w:rsidR="00DA2160" w:rsidRPr="00D20AB5" w:rsidRDefault="00DA2160" w:rsidP="00DA2160">
      <w:pPr>
        <w:rPr>
          <w:rFonts w:asciiTheme="minorHAnsi" w:hAnsiTheme="minorHAnsi"/>
        </w:rPr>
      </w:pPr>
    </w:p>
    <w:p w14:paraId="23323130"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¿Cuántos empleados tiene la empresa? __________ (Considere tanto fijos como temporales, sean estos vinculados directamente o a través de terceros).</w:t>
      </w:r>
    </w:p>
    <w:p w14:paraId="5795B356" w14:textId="77777777" w:rsidR="00DA2160" w:rsidRPr="00D20AB5" w:rsidRDefault="00DA2160" w:rsidP="00DA2160">
      <w:pPr>
        <w:ind w:left="426"/>
        <w:contextualSpacing/>
        <w:rPr>
          <w:rFonts w:asciiTheme="minorHAnsi" w:hAnsiTheme="minorHAnsi"/>
        </w:rPr>
      </w:pPr>
    </w:p>
    <w:p w14:paraId="250DCD39"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La empresa tiene un departamento, dependencia o grupo de personas a cargo de las funciones de: Estandarización Y/O C</w:t>
      </w:r>
      <w:r>
        <w:rPr>
          <w:rFonts w:asciiTheme="minorHAnsi" w:hAnsiTheme="minorHAnsi"/>
        </w:rPr>
        <w:t>alidad</w:t>
      </w:r>
      <w:r w:rsidRPr="00D20AB5">
        <w:rPr>
          <w:rFonts w:asciiTheme="minorHAnsi" w:hAnsiTheme="minorHAnsi"/>
        </w:rPr>
        <w:t>):</w:t>
      </w:r>
      <w:r w:rsidRPr="00D20AB5">
        <w:rPr>
          <w:rFonts w:asciiTheme="minorHAnsi" w:hAnsiTheme="minorHAnsi"/>
        </w:rPr>
        <w:tab/>
        <w:t>Si: _____</w:t>
      </w:r>
      <w:r w:rsidRPr="00D20AB5">
        <w:rPr>
          <w:rFonts w:asciiTheme="minorHAnsi" w:hAnsiTheme="minorHAnsi"/>
        </w:rPr>
        <w:tab/>
        <w:t>No: _____</w:t>
      </w:r>
    </w:p>
    <w:p w14:paraId="1D86DB87" w14:textId="77777777" w:rsidR="00DA2160" w:rsidRPr="00D20AB5" w:rsidRDefault="00DA2160" w:rsidP="00DA2160">
      <w:pPr>
        <w:rPr>
          <w:rFonts w:asciiTheme="minorHAnsi" w:hAnsiTheme="minorHAnsi"/>
        </w:rPr>
      </w:pPr>
    </w:p>
    <w:p w14:paraId="59A07906" w14:textId="77777777" w:rsidR="00DA2160" w:rsidRPr="00D20AB5" w:rsidRDefault="00DA2160" w:rsidP="00DA2160">
      <w:pPr>
        <w:ind w:left="426"/>
        <w:contextualSpacing/>
        <w:rPr>
          <w:rFonts w:asciiTheme="minorHAnsi" w:hAnsiTheme="minorHAnsi"/>
        </w:rPr>
      </w:pPr>
      <w:r w:rsidRPr="00D20AB5">
        <w:rPr>
          <w:rFonts w:asciiTheme="minorHAnsi" w:hAnsiTheme="minorHAnsi"/>
        </w:rPr>
        <w:t>Mejoramiento</w:t>
      </w:r>
      <w:r>
        <w:rPr>
          <w:rFonts w:asciiTheme="minorHAnsi" w:hAnsiTheme="minorHAnsi"/>
        </w:rPr>
        <w:t xml:space="preserve"> continuo</w:t>
      </w:r>
      <w:r w:rsidRPr="00D20AB5">
        <w:rPr>
          <w:rFonts w:asciiTheme="minorHAnsi" w:hAnsiTheme="minorHAnsi"/>
        </w:rPr>
        <w:t>: Si: _____</w:t>
      </w:r>
      <w:r w:rsidRPr="00D20AB5">
        <w:rPr>
          <w:rFonts w:asciiTheme="minorHAnsi" w:hAnsiTheme="minorHAnsi"/>
        </w:rPr>
        <w:tab/>
        <w:t>No: _____</w:t>
      </w:r>
      <w:r w:rsidRPr="00D20AB5">
        <w:rPr>
          <w:rFonts w:asciiTheme="minorHAnsi" w:hAnsiTheme="minorHAnsi"/>
        </w:rPr>
        <w:tab/>
      </w:r>
    </w:p>
    <w:p w14:paraId="7C4FB0BF" w14:textId="77777777" w:rsidR="00DA2160" w:rsidRPr="00D20AB5" w:rsidRDefault="00DA2160" w:rsidP="00DA2160">
      <w:pPr>
        <w:ind w:left="426"/>
        <w:contextualSpacing/>
        <w:rPr>
          <w:rFonts w:asciiTheme="minorHAnsi" w:hAnsiTheme="minorHAnsi"/>
        </w:rPr>
      </w:pPr>
    </w:p>
    <w:p w14:paraId="183C79DD"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¿Ha adoptado </w:t>
      </w:r>
      <w:r>
        <w:rPr>
          <w:rFonts w:asciiTheme="minorHAnsi" w:hAnsiTheme="minorHAnsi"/>
        </w:rPr>
        <w:t>algunas certificaciones?</w:t>
      </w:r>
      <w:r w:rsidRPr="00D20AB5">
        <w:rPr>
          <w:rFonts w:asciiTheme="minorHAnsi" w:hAnsiTheme="minorHAnsi"/>
        </w:rPr>
        <w:t xml:space="preserve"> (marque con X) si_______  no_____ </w:t>
      </w:r>
      <w:r>
        <w:rPr>
          <w:rFonts w:asciiTheme="minorHAnsi" w:hAnsiTheme="minorHAnsi"/>
        </w:rPr>
        <w:t>¿</w:t>
      </w:r>
      <w:r w:rsidRPr="00D20AB5">
        <w:rPr>
          <w:rFonts w:asciiTheme="minorHAnsi" w:hAnsiTheme="minorHAnsi"/>
        </w:rPr>
        <w:t>Cuáles?</w:t>
      </w:r>
      <w:r>
        <w:rPr>
          <w:rFonts w:asciiTheme="minorHAnsi" w:hAnsiTheme="minorHAnsi"/>
        </w:rPr>
        <w:t xml:space="preserve"> _________________________________________________________________________</w:t>
      </w:r>
    </w:p>
    <w:p w14:paraId="631BCB1B" w14:textId="77777777" w:rsidR="00DA2160" w:rsidRPr="00D20AB5" w:rsidRDefault="00DA2160" w:rsidP="00DA2160">
      <w:pPr>
        <w:ind w:left="426"/>
        <w:contextualSpacing/>
        <w:jc w:val="both"/>
        <w:rPr>
          <w:rFonts w:asciiTheme="minorHAnsi" w:hAnsiTheme="minorHAnsi"/>
        </w:rPr>
      </w:pPr>
    </w:p>
    <w:p w14:paraId="3C4BB103"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¿La empresa cuenta con una estrategia de productividad o gestión de procesos?</w:t>
      </w:r>
      <w:r w:rsidRPr="00D20AB5">
        <w:rPr>
          <w:rFonts w:asciiTheme="minorHAnsi" w:hAnsiTheme="minorHAnsi"/>
        </w:rPr>
        <w:tab/>
      </w:r>
      <w:r w:rsidRPr="00D20AB5">
        <w:rPr>
          <w:rFonts w:asciiTheme="minorHAnsi" w:hAnsiTheme="minorHAnsi"/>
          <w:spacing w:val="-2"/>
        </w:rPr>
        <w:t>Si: _____</w:t>
      </w:r>
      <w:r w:rsidRPr="00D20AB5">
        <w:rPr>
          <w:rFonts w:asciiTheme="minorHAnsi" w:hAnsiTheme="minorHAnsi"/>
          <w:spacing w:val="-2"/>
        </w:rPr>
        <w:tab/>
        <w:t>No: _____</w:t>
      </w:r>
    </w:p>
    <w:p w14:paraId="3ED290A3" w14:textId="77777777" w:rsidR="00DA2160" w:rsidRPr="00D20AB5" w:rsidRDefault="00DA2160" w:rsidP="00DA2160">
      <w:pPr>
        <w:rPr>
          <w:rFonts w:asciiTheme="minorHAnsi" w:hAnsiTheme="minorHAnsi"/>
        </w:rPr>
      </w:pPr>
    </w:p>
    <w:p w14:paraId="2F03A12C" w14:textId="77777777" w:rsidR="00DA2160" w:rsidRPr="00D5122E"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¿La empresa tiene un programa formal de desarrollo de proveedores? </w:t>
      </w:r>
      <w:r w:rsidRPr="00D20AB5">
        <w:rPr>
          <w:rFonts w:asciiTheme="minorHAnsi" w:hAnsiTheme="minorHAnsi"/>
          <w:spacing w:val="-2"/>
        </w:rPr>
        <w:t>Si: ____No: ____</w:t>
      </w:r>
    </w:p>
    <w:p w14:paraId="394AD44D" w14:textId="77777777" w:rsidR="00DA2160" w:rsidRPr="00D20AB5" w:rsidRDefault="00DA2160" w:rsidP="00DA2160">
      <w:pPr>
        <w:contextualSpacing/>
        <w:jc w:val="both"/>
        <w:rPr>
          <w:rFonts w:asciiTheme="minorHAnsi" w:hAnsiTheme="minorHAnsi"/>
        </w:rPr>
      </w:pPr>
    </w:p>
    <w:p w14:paraId="06BF541C"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lastRenderedPageBreak/>
        <w:t xml:space="preserve">¿Cuáles son las principales empresas competidoras en el mercado nacional con las cuales es </w:t>
      </w:r>
      <w:proofErr w:type="gramStart"/>
      <w:r w:rsidRPr="00D20AB5">
        <w:rPr>
          <w:rFonts w:asciiTheme="minorHAnsi" w:hAnsiTheme="minorHAnsi"/>
        </w:rPr>
        <w:t>pertinente</w:t>
      </w:r>
      <w:proofErr w:type="gramEnd"/>
      <w:r w:rsidRPr="00D20AB5">
        <w:rPr>
          <w:rFonts w:asciiTheme="minorHAnsi" w:hAnsiTheme="minorHAnsi"/>
        </w:rPr>
        <w:t xml:space="preserve"> compararse financiera y estratégicamente?: </w:t>
      </w:r>
    </w:p>
    <w:tbl>
      <w:tblPr>
        <w:tblStyle w:val="Tablaconcuadrcula"/>
        <w:tblW w:w="5000" w:type="pct"/>
        <w:tblCellMar>
          <w:left w:w="85" w:type="dxa"/>
          <w:right w:w="85" w:type="dxa"/>
        </w:tblCellMar>
        <w:tblLook w:val="04A0" w:firstRow="1" w:lastRow="0" w:firstColumn="1" w:lastColumn="0" w:noHBand="0" w:noVBand="1"/>
      </w:tblPr>
      <w:tblGrid>
        <w:gridCol w:w="393"/>
        <w:gridCol w:w="8615"/>
      </w:tblGrid>
      <w:tr w:rsidR="00DA2160" w:rsidRPr="00D20AB5" w14:paraId="6E0E5D7C" w14:textId="77777777" w:rsidTr="00597212">
        <w:trPr>
          <w:trHeight w:val="283"/>
        </w:trPr>
        <w:tc>
          <w:tcPr>
            <w:tcW w:w="218" w:type="pct"/>
            <w:shd w:val="clear" w:color="auto" w:fill="F2F2F2" w:themeFill="background1" w:themeFillShade="F2"/>
          </w:tcPr>
          <w:p w14:paraId="750A6A3E" w14:textId="77777777" w:rsidR="00DA2160" w:rsidRPr="00D20AB5" w:rsidRDefault="00DA2160" w:rsidP="00597212">
            <w:pPr>
              <w:jc w:val="center"/>
              <w:rPr>
                <w:rFonts w:asciiTheme="minorHAnsi" w:hAnsiTheme="minorHAnsi"/>
              </w:rPr>
            </w:pPr>
            <w:r w:rsidRPr="00D20AB5">
              <w:rPr>
                <w:rFonts w:asciiTheme="minorHAnsi" w:hAnsiTheme="minorHAnsi"/>
              </w:rPr>
              <w:t>1</w:t>
            </w:r>
          </w:p>
        </w:tc>
        <w:tc>
          <w:tcPr>
            <w:tcW w:w="4782" w:type="pct"/>
          </w:tcPr>
          <w:p w14:paraId="2B9AD5F2" w14:textId="77777777" w:rsidR="00DA2160" w:rsidRPr="00D20AB5" w:rsidRDefault="00DA2160" w:rsidP="00597212">
            <w:pPr>
              <w:rPr>
                <w:rFonts w:asciiTheme="minorHAnsi" w:hAnsiTheme="minorHAnsi"/>
              </w:rPr>
            </w:pPr>
          </w:p>
        </w:tc>
      </w:tr>
      <w:tr w:rsidR="00DA2160" w:rsidRPr="00D20AB5" w14:paraId="1C3A2316" w14:textId="77777777" w:rsidTr="00597212">
        <w:trPr>
          <w:trHeight w:val="283"/>
        </w:trPr>
        <w:tc>
          <w:tcPr>
            <w:tcW w:w="218" w:type="pct"/>
            <w:shd w:val="clear" w:color="auto" w:fill="F2F2F2" w:themeFill="background1" w:themeFillShade="F2"/>
          </w:tcPr>
          <w:p w14:paraId="38253D35" w14:textId="77777777" w:rsidR="00DA2160" w:rsidRPr="00D20AB5" w:rsidRDefault="00DA2160" w:rsidP="00597212">
            <w:pPr>
              <w:jc w:val="center"/>
              <w:rPr>
                <w:rFonts w:asciiTheme="minorHAnsi" w:hAnsiTheme="minorHAnsi"/>
              </w:rPr>
            </w:pPr>
            <w:r w:rsidRPr="00D20AB5">
              <w:rPr>
                <w:rFonts w:asciiTheme="minorHAnsi" w:hAnsiTheme="minorHAnsi"/>
              </w:rPr>
              <w:t>2</w:t>
            </w:r>
          </w:p>
        </w:tc>
        <w:tc>
          <w:tcPr>
            <w:tcW w:w="4782" w:type="pct"/>
          </w:tcPr>
          <w:p w14:paraId="07A9E81C" w14:textId="77777777" w:rsidR="00DA2160" w:rsidRPr="00D20AB5" w:rsidRDefault="00DA2160" w:rsidP="00597212">
            <w:pPr>
              <w:rPr>
                <w:rFonts w:asciiTheme="minorHAnsi" w:hAnsiTheme="minorHAnsi"/>
              </w:rPr>
            </w:pPr>
          </w:p>
        </w:tc>
      </w:tr>
      <w:tr w:rsidR="00DA2160" w:rsidRPr="00D20AB5" w14:paraId="6DC3A340" w14:textId="77777777" w:rsidTr="00597212">
        <w:trPr>
          <w:trHeight w:val="283"/>
        </w:trPr>
        <w:tc>
          <w:tcPr>
            <w:tcW w:w="218" w:type="pct"/>
            <w:shd w:val="clear" w:color="auto" w:fill="F2F2F2" w:themeFill="background1" w:themeFillShade="F2"/>
          </w:tcPr>
          <w:p w14:paraId="7D60BD35" w14:textId="77777777" w:rsidR="00DA2160" w:rsidRPr="00D20AB5" w:rsidRDefault="00DA2160" w:rsidP="00597212">
            <w:pPr>
              <w:jc w:val="center"/>
              <w:rPr>
                <w:rFonts w:asciiTheme="minorHAnsi" w:hAnsiTheme="minorHAnsi"/>
              </w:rPr>
            </w:pPr>
            <w:r w:rsidRPr="00D20AB5">
              <w:rPr>
                <w:rFonts w:asciiTheme="minorHAnsi" w:hAnsiTheme="minorHAnsi"/>
              </w:rPr>
              <w:t>3</w:t>
            </w:r>
          </w:p>
        </w:tc>
        <w:tc>
          <w:tcPr>
            <w:tcW w:w="4782" w:type="pct"/>
          </w:tcPr>
          <w:p w14:paraId="03479FA1" w14:textId="77777777" w:rsidR="00DA2160" w:rsidRPr="00D20AB5" w:rsidRDefault="00DA2160" w:rsidP="00597212">
            <w:pPr>
              <w:rPr>
                <w:rFonts w:asciiTheme="minorHAnsi" w:hAnsiTheme="minorHAnsi"/>
              </w:rPr>
            </w:pPr>
          </w:p>
        </w:tc>
      </w:tr>
      <w:tr w:rsidR="00DA2160" w:rsidRPr="00D20AB5" w14:paraId="6ADDDFD8" w14:textId="77777777" w:rsidTr="00597212">
        <w:trPr>
          <w:trHeight w:val="283"/>
        </w:trPr>
        <w:tc>
          <w:tcPr>
            <w:tcW w:w="218" w:type="pct"/>
            <w:shd w:val="clear" w:color="auto" w:fill="F2F2F2" w:themeFill="background1" w:themeFillShade="F2"/>
          </w:tcPr>
          <w:p w14:paraId="055ABE33" w14:textId="77777777" w:rsidR="00DA2160" w:rsidRPr="00D20AB5" w:rsidRDefault="00DA2160" w:rsidP="00597212">
            <w:pPr>
              <w:jc w:val="center"/>
              <w:rPr>
                <w:rFonts w:asciiTheme="minorHAnsi" w:hAnsiTheme="minorHAnsi"/>
              </w:rPr>
            </w:pPr>
            <w:r w:rsidRPr="00D20AB5">
              <w:rPr>
                <w:rFonts w:asciiTheme="minorHAnsi" w:hAnsiTheme="minorHAnsi"/>
              </w:rPr>
              <w:t>4</w:t>
            </w:r>
          </w:p>
        </w:tc>
        <w:tc>
          <w:tcPr>
            <w:tcW w:w="4782" w:type="pct"/>
          </w:tcPr>
          <w:p w14:paraId="053F5CF5" w14:textId="77777777" w:rsidR="00DA2160" w:rsidRPr="00D20AB5" w:rsidRDefault="00DA2160" w:rsidP="00597212">
            <w:pPr>
              <w:rPr>
                <w:rFonts w:asciiTheme="minorHAnsi" w:hAnsiTheme="minorHAnsi"/>
              </w:rPr>
            </w:pPr>
          </w:p>
        </w:tc>
      </w:tr>
      <w:tr w:rsidR="00DA2160" w:rsidRPr="00D20AB5" w14:paraId="63B98D38" w14:textId="77777777" w:rsidTr="00597212">
        <w:trPr>
          <w:trHeight w:val="283"/>
        </w:trPr>
        <w:tc>
          <w:tcPr>
            <w:tcW w:w="218" w:type="pct"/>
            <w:shd w:val="clear" w:color="auto" w:fill="F2F2F2" w:themeFill="background1" w:themeFillShade="F2"/>
          </w:tcPr>
          <w:p w14:paraId="5CE14E30" w14:textId="77777777" w:rsidR="00DA2160" w:rsidRPr="00D20AB5" w:rsidRDefault="00DA2160" w:rsidP="00597212">
            <w:pPr>
              <w:jc w:val="center"/>
              <w:rPr>
                <w:rFonts w:asciiTheme="minorHAnsi" w:hAnsiTheme="minorHAnsi"/>
              </w:rPr>
            </w:pPr>
            <w:r w:rsidRPr="00D20AB5">
              <w:rPr>
                <w:rFonts w:asciiTheme="minorHAnsi" w:hAnsiTheme="minorHAnsi"/>
              </w:rPr>
              <w:t>5</w:t>
            </w:r>
          </w:p>
        </w:tc>
        <w:tc>
          <w:tcPr>
            <w:tcW w:w="4782" w:type="pct"/>
          </w:tcPr>
          <w:p w14:paraId="4A8176DB" w14:textId="77777777" w:rsidR="00DA2160" w:rsidRPr="00D20AB5" w:rsidRDefault="00DA2160" w:rsidP="00597212">
            <w:pPr>
              <w:rPr>
                <w:rFonts w:asciiTheme="minorHAnsi" w:hAnsiTheme="minorHAnsi"/>
              </w:rPr>
            </w:pPr>
            <w:r w:rsidRPr="00D20AB5">
              <w:rPr>
                <w:rFonts w:asciiTheme="minorHAnsi" w:hAnsiTheme="minorHAnsi"/>
              </w:rPr>
              <w:t>Si otras, agregar filas</w:t>
            </w:r>
          </w:p>
        </w:tc>
      </w:tr>
    </w:tbl>
    <w:p w14:paraId="606B7921" w14:textId="77777777" w:rsidR="00DA2160" w:rsidRPr="00D20AB5" w:rsidRDefault="00DA2160" w:rsidP="00DA2160">
      <w:pPr>
        <w:rPr>
          <w:rFonts w:asciiTheme="minorHAnsi" w:hAnsiTheme="minorHAnsi"/>
        </w:rPr>
      </w:pPr>
    </w:p>
    <w:p w14:paraId="1612D463" w14:textId="77777777" w:rsidR="00DA2160" w:rsidRPr="00D20AB5" w:rsidRDefault="00DA2160" w:rsidP="00DA2160">
      <w:pPr>
        <w:rPr>
          <w:rFonts w:asciiTheme="minorHAnsi" w:hAnsiTheme="minorHAnsi"/>
        </w:rPr>
      </w:pPr>
    </w:p>
    <w:p w14:paraId="6B6A94EE"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Con el objetivo de conocer el nivel de desarrollo de la empresa, por favor marque una X según el caso (siendo 1 el menor y 5 el mayor):</w:t>
      </w:r>
    </w:p>
    <w:tbl>
      <w:tblPr>
        <w:tblW w:w="4778" w:type="pct"/>
        <w:jc w:val="center"/>
        <w:tblLayout w:type="fixed"/>
        <w:tblCellMar>
          <w:top w:w="57" w:type="dxa"/>
          <w:left w:w="70" w:type="dxa"/>
          <w:bottom w:w="57" w:type="dxa"/>
          <w:right w:w="70" w:type="dxa"/>
        </w:tblCellMar>
        <w:tblLook w:val="04A0" w:firstRow="1" w:lastRow="0" w:firstColumn="1" w:lastColumn="0" w:noHBand="0" w:noVBand="1"/>
      </w:tblPr>
      <w:tblGrid>
        <w:gridCol w:w="213"/>
        <w:gridCol w:w="4538"/>
        <w:gridCol w:w="940"/>
        <w:gridCol w:w="618"/>
        <w:gridCol w:w="1064"/>
        <w:gridCol w:w="597"/>
        <w:gridCol w:w="609"/>
      </w:tblGrid>
      <w:tr w:rsidR="00DA2160" w:rsidRPr="00D20AB5" w14:paraId="4660902B" w14:textId="77777777" w:rsidTr="00597212">
        <w:trPr>
          <w:trHeight w:val="20"/>
          <w:jc w:val="center"/>
        </w:trPr>
        <w:tc>
          <w:tcPr>
            <w:tcW w:w="276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06CCA"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Nivel</w:t>
            </w:r>
          </w:p>
        </w:tc>
        <w:tc>
          <w:tcPr>
            <w:tcW w:w="548"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6BA64D1"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1</w:t>
            </w:r>
          </w:p>
        </w:tc>
        <w:tc>
          <w:tcPr>
            <w:tcW w:w="36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7BA5AE6"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2</w:t>
            </w:r>
          </w:p>
        </w:tc>
        <w:tc>
          <w:tcPr>
            <w:tcW w:w="62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33E1381"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3</w:t>
            </w:r>
          </w:p>
        </w:tc>
        <w:tc>
          <w:tcPr>
            <w:tcW w:w="348"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F7F0F8F"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4</w:t>
            </w:r>
          </w:p>
        </w:tc>
        <w:tc>
          <w:tcPr>
            <w:tcW w:w="355"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884B6AA"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5</w:t>
            </w:r>
          </w:p>
        </w:tc>
      </w:tr>
      <w:tr w:rsidR="00DA2160" w:rsidRPr="00D20AB5" w14:paraId="5FEB429E"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0187977E"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1</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hideMark/>
          </w:tcPr>
          <w:p w14:paraId="49CB7665"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Automatización de la empresa</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1D89CE52"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4ABCE59F"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4BC1E9B1"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692EF87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49FF3D9B"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r>
      <w:tr w:rsidR="00DA2160" w:rsidRPr="00D20AB5" w14:paraId="0B47D091"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F678309"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2</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211ACFBB"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Actualización tecnológica de los equipos o máquinas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C9FFC26"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4098EEA9"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46088D5B"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123AC3B"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60933AE8" w14:textId="77777777" w:rsidR="00DA2160" w:rsidRPr="00D20AB5" w:rsidRDefault="00DA2160" w:rsidP="00597212">
            <w:pPr>
              <w:rPr>
                <w:rFonts w:asciiTheme="minorHAnsi" w:hAnsiTheme="minorHAnsi"/>
                <w:color w:val="000000"/>
                <w:lang w:val="es-ES_tradnl"/>
              </w:rPr>
            </w:pPr>
          </w:p>
        </w:tc>
      </w:tr>
      <w:tr w:rsidR="00DA2160" w:rsidRPr="00D20AB5" w14:paraId="33A81E1F"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D190EEF"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3</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255ED2DF"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Aplicación de métodos sofisticados de gestión de la producción</w:t>
            </w:r>
            <w:r>
              <w:rPr>
                <w:rFonts w:asciiTheme="minorHAnsi" w:hAnsiTheme="minorHAnsi"/>
                <w:color w:val="000000"/>
                <w:lang w:val="es-ES_tradnl"/>
              </w:rPr>
              <w:t xml:space="preserve"> y/o gestión de servicios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1CC8C01"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5F23D7C8"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7D19F030"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7206E27"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622EACCD" w14:textId="77777777" w:rsidR="00DA2160" w:rsidRPr="00D20AB5" w:rsidRDefault="00DA2160" w:rsidP="00597212">
            <w:pPr>
              <w:rPr>
                <w:rFonts w:asciiTheme="minorHAnsi" w:hAnsiTheme="minorHAnsi"/>
                <w:color w:val="000000"/>
                <w:lang w:val="es-ES_tradnl"/>
              </w:rPr>
            </w:pPr>
          </w:p>
        </w:tc>
      </w:tr>
      <w:tr w:rsidR="00DA2160" w:rsidRPr="00D20AB5" w14:paraId="67465A0C"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3986972"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4</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1912209E"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Desarrollo de tecnología propia de la firma </w:t>
            </w:r>
          </w:p>
          <w:p w14:paraId="677A1DF2"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(Maquinaria, procesos, etc.)</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52DBB0DE"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511D1A53"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6487CEA6"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490F90BE"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7530AC13" w14:textId="77777777" w:rsidR="00DA2160" w:rsidRPr="00D20AB5" w:rsidRDefault="00DA2160" w:rsidP="00597212">
            <w:pPr>
              <w:rPr>
                <w:rFonts w:asciiTheme="minorHAnsi" w:hAnsiTheme="minorHAnsi"/>
                <w:color w:val="000000"/>
                <w:lang w:val="es-ES_tradnl"/>
              </w:rPr>
            </w:pPr>
          </w:p>
        </w:tc>
      </w:tr>
      <w:tr w:rsidR="00DA2160" w:rsidRPr="00D20AB5" w14:paraId="2E139E64"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10F97606"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5</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4D317AB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Formación avanzada del personal (Black </w:t>
            </w:r>
            <w:proofErr w:type="spellStart"/>
            <w:r w:rsidRPr="00D20AB5">
              <w:rPr>
                <w:rFonts w:asciiTheme="minorHAnsi" w:hAnsiTheme="minorHAnsi"/>
                <w:color w:val="000000"/>
                <w:lang w:val="es-ES_tradnl"/>
              </w:rPr>
              <w:t>Belt</w:t>
            </w:r>
            <w:proofErr w:type="spellEnd"/>
            <w:r w:rsidRPr="00D20AB5">
              <w:rPr>
                <w:rFonts w:asciiTheme="minorHAnsi" w:hAnsiTheme="minorHAnsi"/>
                <w:color w:val="000000"/>
                <w:lang w:val="es-ES_tradnl"/>
              </w:rPr>
              <w:t xml:space="preserve">, PMI </w:t>
            </w:r>
            <w:proofErr w:type="spellStart"/>
            <w:r w:rsidRPr="00D20AB5">
              <w:rPr>
                <w:rFonts w:asciiTheme="minorHAnsi" w:hAnsiTheme="minorHAnsi"/>
                <w:color w:val="000000"/>
                <w:lang w:val="es-ES_tradnl"/>
              </w:rPr>
              <w:t>etc</w:t>
            </w:r>
            <w:proofErr w:type="spellEnd"/>
            <w:r w:rsidRPr="00D20AB5">
              <w:rPr>
                <w:rFonts w:asciiTheme="minorHAnsi" w:hAnsiTheme="minorHAnsi"/>
                <w:color w:val="000000"/>
                <w:lang w:val="es-ES_tradnl"/>
              </w:rPr>
              <w:t>-)</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7E3E1466"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2EA17D4C"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0450AA59"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25A3D4BA"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1924A67C" w14:textId="77777777" w:rsidR="00DA2160" w:rsidRPr="00D20AB5" w:rsidRDefault="00DA2160" w:rsidP="00597212">
            <w:pPr>
              <w:rPr>
                <w:rFonts w:asciiTheme="minorHAnsi" w:hAnsiTheme="minorHAnsi"/>
                <w:color w:val="000000"/>
                <w:lang w:val="es-ES_tradnl"/>
              </w:rPr>
            </w:pPr>
          </w:p>
        </w:tc>
      </w:tr>
      <w:tr w:rsidR="00DA2160" w:rsidRPr="00D20AB5" w14:paraId="6A57093B" w14:textId="77777777" w:rsidTr="00597212">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41B036C6"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6</w:t>
            </w:r>
          </w:p>
        </w:tc>
        <w:tc>
          <w:tcPr>
            <w:tcW w:w="264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2032189B"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Aplicación de métodos sofisticados de gestión organizacional</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3CE6C182" w14:textId="77777777" w:rsidR="00DA2160" w:rsidRPr="00D20AB5" w:rsidRDefault="00DA2160" w:rsidP="00597212">
            <w:pPr>
              <w:rPr>
                <w:rFonts w:asciiTheme="minorHAnsi" w:hAnsiTheme="minorHAnsi"/>
                <w:color w:val="000000"/>
                <w:lang w:val="es-ES_tradnl"/>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7B9A71D6" w14:textId="77777777" w:rsidR="00DA2160" w:rsidRPr="00D20AB5" w:rsidRDefault="00DA2160" w:rsidP="00597212">
            <w:pPr>
              <w:rPr>
                <w:rFonts w:asciiTheme="minorHAnsi" w:hAnsiTheme="minorHAnsi"/>
                <w:color w:val="000000"/>
                <w:lang w:val="es-ES_tradnl"/>
              </w:rPr>
            </w:pPr>
          </w:p>
        </w:tc>
        <w:tc>
          <w:tcPr>
            <w:tcW w:w="620" w:type="pct"/>
            <w:tcBorders>
              <w:top w:val="single" w:sz="4" w:space="0" w:color="auto"/>
              <w:left w:val="nil"/>
              <w:bottom w:val="single" w:sz="4" w:space="0" w:color="auto"/>
              <w:right w:val="single" w:sz="4" w:space="0" w:color="auto"/>
            </w:tcBorders>
            <w:shd w:val="clear" w:color="auto" w:fill="auto"/>
            <w:noWrap/>
            <w:vAlign w:val="center"/>
          </w:tcPr>
          <w:p w14:paraId="6F0E283C" w14:textId="77777777" w:rsidR="00DA2160" w:rsidRPr="00D20AB5" w:rsidRDefault="00DA2160" w:rsidP="00597212">
            <w:pPr>
              <w:rPr>
                <w:rFonts w:asciiTheme="minorHAnsi" w:hAnsiTheme="minorHAnsi"/>
                <w:color w:val="000000"/>
                <w:lang w:val="es-ES_tradnl"/>
              </w:rPr>
            </w:pP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D2A6BA1" w14:textId="77777777" w:rsidR="00DA2160" w:rsidRPr="00D20AB5" w:rsidRDefault="00DA2160" w:rsidP="00597212">
            <w:pPr>
              <w:rPr>
                <w:rFonts w:asciiTheme="minorHAnsi" w:hAnsiTheme="minorHAnsi"/>
                <w:color w:val="000000"/>
                <w:lang w:val="es-ES_tradnl"/>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2F6FAD45" w14:textId="77777777" w:rsidR="00DA2160" w:rsidRPr="00D20AB5" w:rsidRDefault="00DA2160" w:rsidP="00597212">
            <w:pPr>
              <w:rPr>
                <w:rFonts w:asciiTheme="minorHAnsi" w:hAnsiTheme="minorHAnsi"/>
                <w:color w:val="000000"/>
                <w:lang w:val="es-ES_tradnl"/>
              </w:rPr>
            </w:pPr>
          </w:p>
        </w:tc>
      </w:tr>
    </w:tbl>
    <w:p w14:paraId="2809FC1E" w14:textId="77777777" w:rsidR="00DA2160" w:rsidRPr="00D20AB5" w:rsidRDefault="00DA2160" w:rsidP="00DA2160">
      <w:pPr>
        <w:rPr>
          <w:rFonts w:asciiTheme="minorHAnsi" w:hAnsiTheme="minorHAnsi"/>
        </w:rPr>
      </w:pPr>
    </w:p>
    <w:p w14:paraId="2219E304"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Por favor, indique el número de productos </w:t>
      </w:r>
      <w:r>
        <w:rPr>
          <w:rFonts w:asciiTheme="minorHAnsi" w:hAnsiTheme="minorHAnsi"/>
        </w:rPr>
        <w:t>o proyectos (según el caso) de m</w:t>
      </w:r>
      <w:r w:rsidRPr="00D20AB5">
        <w:rPr>
          <w:rFonts w:asciiTheme="minorHAnsi" w:hAnsiTheme="minorHAnsi"/>
        </w:rPr>
        <w:t>ejoramiento que ha desarrollado la empresa en los últimos 3 años.</w:t>
      </w:r>
    </w:p>
    <w:tbl>
      <w:tblPr>
        <w:tblStyle w:val="Tablaconcuadrcula"/>
        <w:tblW w:w="5000" w:type="pct"/>
        <w:jc w:val="center"/>
        <w:tblCellMar>
          <w:top w:w="17" w:type="dxa"/>
          <w:bottom w:w="17" w:type="dxa"/>
        </w:tblCellMar>
        <w:tblLook w:val="04A0" w:firstRow="1" w:lastRow="0" w:firstColumn="1" w:lastColumn="0" w:noHBand="0" w:noVBand="1"/>
      </w:tblPr>
      <w:tblGrid>
        <w:gridCol w:w="547"/>
        <w:gridCol w:w="7122"/>
        <w:gridCol w:w="1385"/>
      </w:tblGrid>
      <w:tr w:rsidR="00DA2160" w:rsidRPr="00D20AB5" w14:paraId="782CBE82" w14:textId="77777777" w:rsidTr="00597212">
        <w:trPr>
          <w:trHeight w:val="83"/>
          <w:jc w:val="center"/>
        </w:trPr>
        <w:tc>
          <w:tcPr>
            <w:tcW w:w="302" w:type="pct"/>
            <w:shd w:val="clear" w:color="auto" w:fill="DBE5F1" w:themeFill="accent1" w:themeFillTint="33"/>
          </w:tcPr>
          <w:p w14:paraId="5626DB4E"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N°</w:t>
            </w:r>
          </w:p>
        </w:tc>
        <w:tc>
          <w:tcPr>
            <w:tcW w:w="3933" w:type="pct"/>
            <w:shd w:val="clear" w:color="auto" w:fill="DBE5F1" w:themeFill="accent1" w:themeFillTint="33"/>
          </w:tcPr>
          <w:p w14:paraId="2BB82AC9"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Productos y/o servicios</w:t>
            </w:r>
          </w:p>
        </w:tc>
        <w:tc>
          <w:tcPr>
            <w:tcW w:w="765" w:type="pct"/>
            <w:shd w:val="clear" w:color="auto" w:fill="DBE5F1" w:themeFill="accent1" w:themeFillTint="33"/>
          </w:tcPr>
          <w:p w14:paraId="534E26A1"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Número</w:t>
            </w:r>
          </w:p>
        </w:tc>
      </w:tr>
      <w:tr w:rsidR="00DA2160" w:rsidRPr="00D20AB5" w14:paraId="5FF5DBFA" w14:textId="77777777" w:rsidTr="00597212">
        <w:trPr>
          <w:trHeight w:val="198"/>
          <w:jc w:val="center"/>
        </w:trPr>
        <w:tc>
          <w:tcPr>
            <w:tcW w:w="302" w:type="pct"/>
            <w:shd w:val="clear" w:color="auto" w:fill="F2F2F2" w:themeFill="background1" w:themeFillShade="F2"/>
          </w:tcPr>
          <w:p w14:paraId="67958121" w14:textId="77777777" w:rsidR="00DA2160" w:rsidRPr="00D20AB5" w:rsidRDefault="00DA2160" w:rsidP="00597212">
            <w:pPr>
              <w:jc w:val="center"/>
              <w:rPr>
                <w:rFonts w:asciiTheme="minorHAnsi" w:hAnsiTheme="minorHAnsi"/>
                <w:color w:val="000000"/>
              </w:rPr>
            </w:pPr>
            <w:r w:rsidRPr="00D20AB5">
              <w:rPr>
                <w:rFonts w:asciiTheme="minorHAnsi" w:hAnsiTheme="minorHAnsi"/>
                <w:color w:val="000000"/>
              </w:rPr>
              <w:t>1</w:t>
            </w:r>
          </w:p>
        </w:tc>
        <w:tc>
          <w:tcPr>
            <w:tcW w:w="3933" w:type="pct"/>
            <w:shd w:val="clear" w:color="auto" w:fill="F2F2F2" w:themeFill="background1" w:themeFillShade="F2"/>
            <w:vAlign w:val="center"/>
          </w:tcPr>
          <w:p w14:paraId="6D87AB39" w14:textId="77777777" w:rsidR="00DA2160" w:rsidRPr="00D20AB5" w:rsidRDefault="00DA2160" w:rsidP="00597212">
            <w:pPr>
              <w:rPr>
                <w:rFonts w:asciiTheme="minorHAnsi" w:hAnsiTheme="minorHAnsi"/>
                <w:lang w:val="es-CO"/>
              </w:rPr>
            </w:pPr>
            <w:r w:rsidRPr="00D20AB5">
              <w:rPr>
                <w:rFonts w:asciiTheme="minorHAnsi" w:hAnsiTheme="minorHAnsi"/>
              </w:rPr>
              <w:t xml:space="preserve">Proyectos de Mejoramiento Continuo (Lean, </w:t>
            </w:r>
            <w:proofErr w:type="spellStart"/>
            <w:r w:rsidRPr="00D20AB5">
              <w:rPr>
                <w:rFonts w:asciiTheme="minorHAnsi" w:hAnsiTheme="minorHAnsi"/>
              </w:rPr>
              <w:t>Six</w:t>
            </w:r>
            <w:proofErr w:type="spellEnd"/>
            <w:r w:rsidRPr="00D20AB5">
              <w:rPr>
                <w:rFonts w:asciiTheme="minorHAnsi" w:hAnsiTheme="minorHAnsi"/>
              </w:rPr>
              <w:t xml:space="preserve"> Sigma, </w:t>
            </w:r>
            <w:r w:rsidRPr="00AF0168">
              <w:rPr>
                <w:rFonts w:asciiTheme="minorHAnsi" w:hAnsiTheme="minorHAnsi"/>
              </w:rPr>
              <w:t>Eventos</w:t>
            </w:r>
            <w:r>
              <w:rPr>
                <w:rFonts w:asciiTheme="minorHAnsi" w:hAnsiTheme="minorHAnsi"/>
              </w:rPr>
              <w:t xml:space="preserve"> </w:t>
            </w:r>
            <w:proofErr w:type="spellStart"/>
            <w:r w:rsidRPr="00D20AB5">
              <w:rPr>
                <w:rFonts w:asciiTheme="minorHAnsi" w:hAnsiTheme="minorHAnsi"/>
              </w:rPr>
              <w:t>Kaizen</w:t>
            </w:r>
            <w:proofErr w:type="spellEnd"/>
            <w:r w:rsidRPr="00D20AB5">
              <w:rPr>
                <w:rFonts w:asciiTheme="minorHAnsi" w:hAnsiTheme="minorHAnsi"/>
              </w:rPr>
              <w:t>)</w:t>
            </w:r>
          </w:p>
        </w:tc>
        <w:tc>
          <w:tcPr>
            <w:tcW w:w="765" w:type="pct"/>
          </w:tcPr>
          <w:p w14:paraId="08C09A8E" w14:textId="77777777" w:rsidR="00DA2160" w:rsidRPr="00D20AB5" w:rsidRDefault="00DA2160" w:rsidP="00597212">
            <w:pPr>
              <w:tabs>
                <w:tab w:val="left" w:pos="567"/>
              </w:tabs>
              <w:suppressAutoHyphens/>
              <w:rPr>
                <w:rFonts w:asciiTheme="minorHAnsi" w:hAnsiTheme="minorHAnsi"/>
                <w:b/>
                <w:i/>
                <w:color w:val="1F497D" w:themeColor="text2"/>
                <w:spacing w:val="-2"/>
                <w:lang w:val="es-CO"/>
              </w:rPr>
            </w:pPr>
          </w:p>
        </w:tc>
      </w:tr>
      <w:tr w:rsidR="00DA2160" w:rsidRPr="00D20AB5" w14:paraId="2D3F5880" w14:textId="77777777" w:rsidTr="00597212">
        <w:trPr>
          <w:trHeight w:val="214"/>
          <w:jc w:val="center"/>
        </w:trPr>
        <w:tc>
          <w:tcPr>
            <w:tcW w:w="302" w:type="pct"/>
            <w:shd w:val="clear" w:color="auto" w:fill="F2F2F2" w:themeFill="background1" w:themeFillShade="F2"/>
          </w:tcPr>
          <w:p w14:paraId="7604EDF8" w14:textId="77777777" w:rsidR="00DA2160" w:rsidRPr="00D20AB5" w:rsidRDefault="00DA2160" w:rsidP="00597212">
            <w:pPr>
              <w:jc w:val="center"/>
              <w:rPr>
                <w:rFonts w:asciiTheme="minorHAnsi" w:hAnsiTheme="minorHAnsi"/>
                <w:color w:val="000000"/>
              </w:rPr>
            </w:pPr>
            <w:r w:rsidRPr="00D20AB5">
              <w:rPr>
                <w:rFonts w:asciiTheme="minorHAnsi" w:hAnsiTheme="minorHAnsi"/>
                <w:color w:val="000000"/>
              </w:rPr>
              <w:t>2</w:t>
            </w:r>
          </w:p>
        </w:tc>
        <w:tc>
          <w:tcPr>
            <w:tcW w:w="3933" w:type="pct"/>
            <w:shd w:val="clear" w:color="auto" w:fill="F2F2F2" w:themeFill="background1" w:themeFillShade="F2"/>
            <w:vAlign w:val="center"/>
          </w:tcPr>
          <w:p w14:paraId="362A2F5E" w14:textId="77777777" w:rsidR="00DA2160" w:rsidRPr="00D20AB5" w:rsidRDefault="00DA2160" w:rsidP="00597212">
            <w:pPr>
              <w:rPr>
                <w:rFonts w:asciiTheme="minorHAnsi" w:hAnsiTheme="minorHAnsi"/>
              </w:rPr>
            </w:pPr>
            <w:r w:rsidRPr="00D20AB5">
              <w:rPr>
                <w:rFonts w:asciiTheme="minorHAnsi" w:hAnsiTheme="minorHAnsi"/>
              </w:rPr>
              <w:t>Proyectos de Innovación</w:t>
            </w:r>
          </w:p>
        </w:tc>
        <w:tc>
          <w:tcPr>
            <w:tcW w:w="765" w:type="pct"/>
          </w:tcPr>
          <w:p w14:paraId="0B67EEC3" w14:textId="77777777" w:rsidR="00DA2160" w:rsidRPr="00D20AB5" w:rsidRDefault="00DA2160" w:rsidP="00597212">
            <w:pPr>
              <w:tabs>
                <w:tab w:val="left" w:pos="567"/>
              </w:tabs>
              <w:suppressAutoHyphens/>
              <w:rPr>
                <w:rFonts w:asciiTheme="minorHAnsi" w:hAnsiTheme="minorHAnsi"/>
                <w:b/>
                <w:i/>
                <w:color w:val="1F497D" w:themeColor="text2"/>
                <w:spacing w:val="-2"/>
              </w:rPr>
            </w:pPr>
          </w:p>
        </w:tc>
      </w:tr>
      <w:tr w:rsidR="00DA2160" w:rsidRPr="00DA2160" w14:paraId="37F9B43B" w14:textId="77777777" w:rsidTr="00597212">
        <w:trPr>
          <w:trHeight w:val="83"/>
          <w:jc w:val="center"/>
        </w:trPr>
        <w:tc>
          <w:tcPr>
            <w:tcW w:w="302" w:type="pct"/>
            <w:shd w:val="clear" w:color="auto" w:fill="F2F2F2" w:themeFill="background1" w:themeFillShade="F2"/>
          </w:tcPr>
          <w:p w14:paraId="72330009" w14:textId="77777777" w:rsidR="00DA2160" w:rsidRPr="00D20AB5" w:rsidRDefault="00DA2160" w:rsidP="00597212">
            <w:pPr>
              <w:jc w:val="center"/>
              <w:rPr>
                <w:rFonts w:asciiTheme="minorHAnsi" w:hAnsiTheme="minorHAnsi"/>
                <w:color w:val="000000"/>
              </w:rPr>
            </w:pPr>
            <w:r w:rsidRPr="00D20AB5">
              <w:rPr>
                <w:rFonts w:asciiTheme="minorHAnsi" w:hAnsiTheme="minorHAnsi"/>
                <w:color w:val="000000"/>
              </w:rPr>
              <w:t>3</w:t>
            </w:r>
          </w:p>
        </w:tc>
        <w:tc>
          <w:tcPr>
            <w:tcW w:w="3933" w:type="pct"/>
            <w:shd w:val="clear" w:color="auto" w:fill="F2F2F2" w:themeFill="background1" w:themeFillShade="F2"/>
            <w:vAlign w:val="center"/>
          </w:tcPr>
          <w:p w14:paraId="29955BCC" w14:textId="77777777" w:rsidR="00DA2160" w:rsidRPr="00D20AB5" w:rsidRDefault="00DA2160" w:rsidP="00597212">
            <w:pPr>
              <w:rPr>
                <w:rFonts w:asciiTheme="minorHAnsi" w:hAnsiTheme="minorHAnsi"/>
                <w:i/>
                <w:lang w:val="en-US"/>
              </w:rPr>
            </w:pPr>
            <w:r w:rsidRPr="00D20AB5">
              <w:rPr>
                <w:rFonts w:asciiTheme="minorHAnsi" w:hAnsiTheme="minorHAnsi"/>
                <w:i/>
                <w:lang w:val="en-US"/>
              </w:rPr>
              <w:t>Start Ups y Spin-Offs</w:t>
            </w:r>
          </w:p>
        </w:tc>
        <w:tc>
          <w:tcPr>
            <w:tcW w:w="765" w:type="pct"/>
          </w:tcPr>
          <w:p w14:paraId="61EF64C5" w14:textId="77777777" w:rsidR="00DA2160" w:rsidRPr="00D20AB5" w:rsidRDefault="00DA2160" w:rsidP="00597212">
            <w:pPr>
              <w:tabs>
                <w:tab w:val="left" w:pos="567"/>
              </w:tabs>
              <w:suppressAutoHyphens/>
              <w:rPr>
                <w:rFonts w:asciiTheme="minorHAnsi" w:hAnsiTheme="minorHAnsi"/>
                <w:b/>
                <w:i/>
                <w:color w:val="1F497D" w:themeColor="text2"/>
                <w:spacing w:val="-2"/>
                <w:lang w:val="en-US"/>
              </w:rPr>
            </w:pPr>
          </w:p>
        </w:tc>
      </w:tr>
    </w:tbl>
    <w:p w14:paraId="01840D09" w14:textId="77777777" w:rsidR="00DA2160" w:rsidRPr="00D20AB5" w:rsidRDefault="00DA2160" w:rsidP="00DA2160">
      <w:pPr>
        <w:rPr>
          <w:rFonts w:asciiTheme="minorHAnsi" w:hAnsiTheme="minorHAnsi"/>
          <w:lang w:val="en-US"/>
        </w:rPr>
      </w:pPr>
    </w:p>
    <w:p w14:paraId="41F4BE54"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Indique algunos de los proyectos de mejoramiento e innovación, en los cuales ha trabajado la empresa, en los tres últimos años.</w:t>
      </w:r>
    </w:p>
    <w:tbl>
      <w:tblPr>
        <w:tblStyle w:val="Tablaconcuadrcula"/>
        <w:tblW w:w="5000" w:type="pct"/>
        <w:tblCellMar>
          <w:top w:w="28" w:type="dxa"/>
          <w:left w:w="57" w:type="dxa"/>
          <w:bottom w:w="28" w:type="dxa"/>
          <w:right w:w="57" w:type="dxa"/>
        </w:tblCellMar>
        <w:tblLook w:val="04A0" w:firstRow="1" w:lastRow="0" w:firstColumn="1" w:lastColumn="0" w:noHBand="0" w:noVBand="1"/>
      </w:tblPr>
      <w:tblGrid>
        <w:gridCol w:w="537"/>
        <w:gridCol w:w="8415"/>
      </w:tblGrid>
      <w:tr w:rsidR="00DA2160" w:rsidRPr="00D20AB5" w14:paraId="06141879" w14:textId="77777777" w:rsidTr="00597212">
        <w:trPr>
          <w:trHeight w:val="283"/>
        </w:trPr>
        <w:tc>
          <w:tcPr>
            <w:tcW w:w="300" w:type="pct"/>
            <w:shd w:val="clear" w:color="auto" w:fill="DBE5F1" w:themeFill="accent1" w:themeFillTint="33"/>
            <w:vAlign w:val="center"/>
          </w:tcPr>
          <w:p w14:paraId="65366EDC"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N°</w:t>
            </w:r>
          </w:p>
        </w:tc>
        <w:tc>
          <w:tcPr>
            <w:tcW w:w="4700" w:type="pct"/>
            <w:shd w:val="clear" w:color="auto" w:fill="DBE5F1" w:themeFill="accent1" w:themeFillTint="33"/>
            <w:vAlign w:val="center"/>
          </w:tcPr>
          <w:p w14:paraId="7447EB20"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Proyecto de mejoramiento e innovación</w:t>
            </w:r>
          </w:p>
        </w:tc>
      </w:tr>
      <w:tr w:rsidR="00DA2160" w:rsidRPr="00D20AB5" w14:paraId="2747C3D9" w14:textId="77777777" w:rsidTr="00597212">
        <w:trPr>
          <w:trHeight w:val="283"/>
        </w:trPr>
        <w:tc>
          <w:tcPr>
            <w:tcW w:w="300" w:type="pct"/>
            <w:shd w:val="clear" w:color="auto" w:fill="F2F2F2" w:themeFill="background1" w:themeFillShade="F2"/>
            <w:vAlign w:val="center"/>
          </w:tcPr>
          <w:p w14:paraId="4BFB9886"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1</w:t>
            </w:r>
          </w:p>
        </w:tc>
        <w:tc>
          <w:tcPr>
            <w:tcW w:w="4700" w:type="pct"/>
            <w:vAlign w:val="center"/>
          </w:tcPr>
          <w:p w14:paraId="0E1719DC" w14:textId="77777777" w:rsidR="00DA2160" w:rsidRPr="00D20AB5" w:rsidRDefault="00DA2160" w:rsidP="00597212">
            <w:pPr>
              <w:tabs>
                <w:tab w:val="left" w:pos="567"/>
              </w:tabs>
              <w:suppressAutoHyphens/>
              <w:rPr>
                <w:rFonts w:asciiTheme="minorHAnsi" w:hAnsiTheme="minorHAnsi"/>
                <w:spacing w:val="-2"/>
              </w:rPr>
            </w:pPr>
          </w:p>
        </w:tc>
      </w:tr>
      <w:tr w:rsidR="00DA2160" w:rsidRPr="00D20AB5" w14:paraId="1CAC16EC" w14:textId="77777777" w:rsidTr="00597212">
        <w:trPr>
          <w:trHeight w:val="283"/>
        </w:trPr>
        <w:tc>
          <w:tcPr>
            <w:tcW w:w="300" w:type="pct"/>
            <w:shd w:val="clear" w:color="auto" w:fill="F2F2F2" w:themeFill="background1" w:themeFillShade="F2"/>
            <w:vAlign w:val="center"/>
          </w:tcPr>
          <w:p w14:paraId="073114C8"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2</w:t>
            </w:r>
          </w:p>
        </w:tc>
        <w:tc>
          <w:tcPr>
            <w:tcW w:w="4700" w:type="pct"/>
            <w:vAlign w:val="center"/>
          </w:tcPr>
          <w:p w14:paraId="00F6F1EF" w14:textId="77777777" w:rsidR="00DA2160" w:rsidRPr="00D20AB5" w:rsidRDefault="00DA2160" w:rsidP="00597212">
            <w:pPr>
              <w:tabs>
                <w:tab w:val="left" w:pos="567"/>
              </w:tabs>
              <w:suppressAutoHyphens/>
              <w:rPr>
                <w:rFonts w:asciiTheme="minorHAnsi" w:hAnsiTheme="minorHAnsi"/>
                <w:spacing w:val="-2"/>
              </w:rPr>
            </w:pPr>
          </w:p>
        </w:tc>
      </w:tr>
      <w:tr w:rsidR="00DA2160" w:rsidRPr="00D20AB5" w14:paraId="2A997576" w14:textId="77777777" w:rsidTr="00597212">
        <w:trPr>
          <w:trHeight w:val="283"/>
        </w:trPr>
        <w:tc>
          <w:tcPr>
            <w:tcW w:w="300" w:type="pct"/>
            <w:shd w:val="clear" w:color="auto" w:fill="F2F2F2" w:themeFill="background1" w:themeFillShade="F2"/>
            <w:vAlign w:val="center"/>
          </w:tcPr>
          <w:p w14:paraId="10F81EF3"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3</w:t>
            </w:r>
          </w:p>
        </w:tc>
        <w:tc>
          <w:tcPr>
            <w:tcW w:w="4700" w:type="pct"/>
            <w:vAlign w:val="center"/>
          </w:tcPr>
          <w:p w14:paraId="19C80CA2" w14:textId="77777777" w:rsidR="00DA2160" w:rsidRPr="00D20AB5" w:rsidRDefault="00DA2160" w:rsidP="00597212">
            <w:pPr>
              <w:tabs>
                <w:tab w:val="left" w:pos="567"/>
              </w:tabs>
              <w:suppressAutoHyphens/>
              <w:rPr>
                <w:rFonts w:asciiTheme="minorHAnsi" w:hAnsiTheme="minorHAnsi"/>
                <w:spacing w:val="-2"/>
              </w:rPr>
            </w:pPr>
          </w:p>
        </w:tc>
      </w:tr>
      <w:tr w:rsidR="00DA2160" w:rsidRPr="00D20AB5" w14:paraId="2835B788" w14:textId="77777777" w:rsidTr="00597212">
        <w:trPr>
          <w:trHeight w:val="283"/>
        </w:trPr>
        <w:tc>
          <w:tcPr>
            <w:tcW w:w="300" w:type="pct"/>
            <w:shd w:val="clear" w:color="auto" w:fill="F2F2F2" w:themeFill="background1" w:themeFillShade="F2"/>
            <w:vAlign w:val="center"/>
          </w:tcPr>
          <w:p w14:paraId="5C3C0073" w14:textId="77777777" w:rsidR="00DA2160" w:rsidRPr="00D20AB5" w:rsidRDefault="00DA2160" w:rsidP="00597212">
            <w:pPr>
              <w:tabs>
                <w:tab w:val="left" w:pos="567"/>
              </w:tabs>
              <w:suppressAutoHyphens/>
              <w:jc w:val="center"/>
              <w:rPr>
                <w:rFonts w:asciiTheme="minorHAnsi" w:hAnsiTheme="minorHAnsi"/>
                <w:spacing w:val="-2"/>
              </w:rPr>
            </w:pPr>
            <w:r w:rsidRPr="00D20AB5">
              <w:rPr>
                <w:rFonts w:asciiTheme="minorHAnsi" w:hAnsiTheme="minorHAnsi"/>
                <w:spacing w:val="-2"/>
              </w:rPr>
              <w:t>7</w:t>
            </w:r>
          </w:p>
        </w:tc>
        <w:tc>
          <w:tcPr>
            <w:tcW w:w="4700" w:type="pct"/>
            <w:vAlign w:val="center"/>
          </w:tcPr>
          <w:p w14:paraId="04EA3667" w14:textId="77777777" w:rsidR="00DA2160" w:rsidRPr="00D20AB5" w:rsidRDefault="00DA2160" w:rsidP="00597212">
            <w:pPr>
              <w:tabs>
                <w:tab w:val="left" w:pos="567"/>
              </w:tabs>
              <w:suppressAutoHyphens/>
              <w:rPr>
                <w:rFonts w:asciiTheme="minorHAnsi" w:hAnsiTheme="minorHAnsi"/>
                <w:spacing w:val="-2"/>
              </w:rPr>
            </w:pPr>
            <w:r w:rsidRPr="00D20AB5">
              <w:rPr>
                <w:rFonts w:asciiTheme="minorHAnsi" w:hAnsiTheme="minorHAnsi"/>
                <w:spacing w:val="-2"/>
              </w:rPr>
              <w:t>Si otros, agregar filas</w:t>
            </w:r>
          </w:p>
        </w:tc>
      </w:tr>
    </w:tbl>
    <w:p w14:paraId="2FCE9308" w14:textId="77777777" w:rsidR="00DA2160" w:rsidRPr="00D20AB5" w:rsidRDefault="00DA2160" w:rsidP="00DA2160">
      <w:pPr>
        <w:ind w:left="426"/>
        <w:contextualSpacing/>
        <w:jc w:val="both"/>
        <w:rPr>
          <w:rFonts w:asciiTheme="minorHAnsi" w:hAnsiTheme="minorHAnsi"/>
        </w:rPr>
      </w:pPr>
    </w:p>
    <w:p w14:paraId="22EB5D58"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lastRenderedPageBreak/>
        <w:t>¿Cuáles de las siguientes plataformas tecnológicas de gestión utiliza la empresa?(Marque con una x, opción múltiple)</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516"/>
        <w:gridCol w:w="514"/>
        <w:gridCol w:w="3346"/>
        <w:gridCol w:w="206"/>
        <w:gridCol w:w="517"/>
        <w:gridCol w:w="517"/>
        <w:gridCol w:w="3336"/>
      </w:tblGrid>
      <w:tr w:rsidR="00DA2160" w:rsidRPr="00D20AB5" w14:paraId="77AE5211" w14:textId="77777777" w:rsidTr="00597212">
        <w:trPr>
          <w:trHeight w:val="20"/>
          <w:jc w:val="center"/>
        </w:trPr>
        <w:tc>
          <w:tcPr>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68BEBA"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N°</w:t>
            </w:r>
          </w:p>
        </w:tc>
        <w:tc>
          <w:tcPr>
            <w:tcW w:w="287"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69C387"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X</w:t>
            </w:r>
          </w:p>
        </w:tc>
        <w:tc>
          <w:tcPr>
            <w:tcW w:w="1869"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777F09B3"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Plataforma tecnológica</w:t>
            </w:r>
          </w:p>
        </w:tc>
        <w:tc>
          <w:tcPr>
            <w:tcW w:w="115" w:type="pct"/>
            <w:tcBorders>
              <w:top w:val="nil"/>
              <w:left w:val="nil"/>
              <w:bottom w:val="nil"/>
              <w:right w:val="nil"/>
            </w:tcBorders>
            <w:shd w:val="clear" w:color="auto" w:fill="auto"/>
            <w:noWrap/>
            <w:vAlign w:val="center"/>
          </w:tcPr>
          <w:p w14:paraId="5FA41B4D" w14:textId="77777777" w:rsidR="00DA2160" w:rsidRPr="00D20AB5" w:rsidRDefault="00DA2160" w:rsidP="00597212">
            <w:pPr>
              <w:jc w:val="center"/>
              <w:rPr>
                <w:rFonts w:asciiTheme="minorHAnsi" w:hAnsiTheme="minorHAnsi"/>
                <w:color w:val="FFFFFF" w:themeColor="background1"/>
                <w:lang w:val="es-ES_tradn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83BCE"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N°</w: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DB17B6"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X</w:t>
            </w:r>
          </w:p>
        </w:tc>
        <w:tc>
          <w:tcPr>
            <w:tcW w:w="1863"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2B29A511" w14:textId="77777777" w:rsidR="00DA2160" w:rsidRPr="00D20AB5" w:rsidRDefault="00DA2160" w:rsidP="00597212">
            <w:pPr>
              <w:jc w:val="center"/>
              <w:rPr>
                <w:rFonts w:asciiTheme="minorHAnsi" w:hAnsiTheme="minorHAnsi"/>
                <w:lang w:val="es-ES_tradnl"/>
              </w:rPr>
            </w:pPr>
            <w:r w:rsidRPr="00D20AB5">
              <w:rPr>
                <w:rFonts w:asciiTheme="minorHAnsi" w:hAnsiTheme="minorHAnsi"/>
                <w:lang w:val="es-ES_tradnl"/>
              </w:rPr>
              <w:t>Plataforma tecnológica</w:t>
            </w:r>
          </w:p>
        </w:tc>
      </w:tr>
      <w:tr w:rsidR="00DA2160" w:rsidRPr="00D20AB5" w14:paraId="0F8A8299" w14:textId="77777777" w:rsidTr="00597212">
        <w:trPr>
          <w:trHeight w:val="20"/>
          <w:jc w:val="center"/>
        </w:trPr>
        <w:tc>
          <w:tcPr>
            <w:tcW w:w="2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F4EA8"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1</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863C" w14:textId="77777777" w:rsidR="00DA2160" w:rsidRPr="00D20AB5" w:rsidRDefault="00DA2160" w:rsidP="00597212">
            <w:pPr>
              <w:jc w:val="center"/>
              <w:rPr>
                <w:rFonts w:asciiTheme="minorHAnsi" w:hAnsiTheme="minorHAnsi"/>
                <w:color w:val="000000"/>
                <w:lang w:val="es-ES_tradnl"/>
              </w:rPr>
            </w:pPr>
          </w:p>
        </w:tc>
        <w:tc>
          <w:tcPr>
            <w:tcW w:w="18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2F615E"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ERP: Planeación de los recursos empresariales </w:t>
            </w:r>
          </w:p>
        </w:tc>
        <w:tc>
          <w:tcPr>
            <w:tcW w:w="115" w:type="pct"/>
            <w:tcBorders>
              <w:top w:val="nil"/>
              <w:left w:val="nil"/>
              <w:bottom w:val="nil"/>
              <w:right w:val="nil"/>
            </w:tcBorders>
            <w:shd w:val="clear" w:color="auto" w:fill="auto"/>
            <w:noWrap/>
            <w:vAlign w:val="center"/>
            <w:hideMark/>
          </w:tcPr>
          <w:p w14:paraId="07B74E7C" w14:textId="77777777" w:rsidR="00DA2160" w:rsidRPr="00D20AB5" w:rsidRDefault="00DA2160" w:rsidP="00597212">
            <w:pPr>
              <w:rPr>
                <w:rFonts w:asciiTheme="minorHAnsi" w:hAnsiTheme="minorHAnsi"/>
                <w:color w:val="000000"/>
                <w:lang w:val="es-ES_tradnl"/>
              </w:rPr>
            </w:pPr>
          </w:p>
        </w:tc>
        <w:tc>
          <w:tcPr>
            <w:tcW w:w="2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A9DED"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5</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4D63"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186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73AA2F6"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BPM: </w:t>
            </w:r>
            <w:r w:rsidRPr="00D20AB5">
              <w:rPr>
                <w:rFonts w:asciiTheme="minorHAnsi" w:hAnsiTheme="minorHAnsi"/>
                <w:i/>
                <w:color w:val="000000"/>
                <w:lang w:val="es-ES_tradnl"/>
              </w:rPr>
              <w:t xml:space="preserve">Business </w:t>
            </w:r>
            <w:proofErr w:type="spellStart"/>
            <w:r w:rsidRPr="00D20AB5">
              <w:rPr>
                <w:rFonts w:asciiTheme="minorHAnsi" w:hAnsiTheme="minorHAnsi"/>
                <w:i/>
                <w:color w:val="000000"/>
                <w:lang w:val="es-ES_tradnl"/>
              </w:rPr>
              <w:t>Process</w:t>
            </w:r>
            <w:proofErr w:type="spellEnd"/>
            <w:r w:rsidRPr="00D20AB5">
              <w:rPr>
                <w:rFonts w:asciiTheme="minorHAnsi" w:hAnsiTheme="minorHAnsi"/>
                <w:i/>
                <w:color w:val="000000"/>
                <w:lang w:val="es-ES_tradnl"/>
              </w:rPr>
              <w:t xml:space="preserve"> Management</w:t>
            </w:r>
          </w:p>
        </w:tc>
      </w:tr>
      <w:tr w:rsidR="00DA2160" w:rsidRPr="00D20AB5" w14:paraId="765EC42D" w14:textId="77777777" w:rsidTr="00597212">
        <w:trPr>
          <w:trHeight w:val="20"/>
          <w:jc w:val="center"/>
        </w:trPr>
        <w:tc>
          <w:tcPr>
            <w:tcW w:w="28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C0E925"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2</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36BD07CF" w14:textId="77777777" w:rsidR="00DA2160" w:rsidRPr="00D20AB5" w:rsidRDefault="00DA2160" w:rsidP="00597212">
            <w:pPr>
              <w:jc w:val="center"/>
              <w:rPr>
                <w:rFonts w:asciiTheme="minorHAnsi" w:hAnsiTheme="minorHAnsi"/>
                <w:color w:val="000000"/>
                <w:lang w:val="es-ES_tradnl"/>
              </w:rPr>
            </w:pPr>
          </w:p>
        </w:tc>
        <w:tc>
          <w:tcPr>
            <w:tcW w:w="1869" w:type="pct"/>
            <w:tcBorders>
              <w:top w:val="nil"/>
              <w:left w:val="nil"/>
              <w:bottom w:val="single" w:sz="4" w:space="0" w:color="auto"/>
              <w:right w:val="single" w:sz="4" w:space="0" w:color="auto"/>
            </w:tcBorders>
            <w:shd w:val="clear" w:color="auto" w:fill="F2F2F2" w:themeFill="background1" w:themeFillShade="F2"/>
            <w:vAlign w:val="center"/>
            <w:hideMark/>
          </w:tcPr>
          <w:p w14:paraId="0CE16219"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CRM: Gestión de las relaciones con los clientes</w:t>
            </w:r>
          </w:p>
        </w:tc>
        <w:tc>
          <w:tcPr>
            <w:tcW w:w="115" w:type="pct"/>
            <w:tcBorders>
              <w:top w:val="nil"/>
              <w:left w:val="nil"/>
              <w:bottom w:val="nil"/>
              <w:right w:val="nil"/>
            </w:tcBorders>
            <w:shd w:val="clear" w:color="auto" w:fill="auto"/>
            <w:noWrap/>
            <w:vAlign w:val="center"/>
            <w:hideMark/>
          </w:tcPr>
          <w:p w14:paraId="3D7D2104" w14:textId="77777777" w:rsidR="00DA2160" w:rsidRPr="00D20AB5" w:rsidRDefault="00DA2160" w:rsidP="00597212">
            <w:pPr>
              <w:rPr>
                <w:rFonts w:asciiTheme="minorHAnsi" w:hAnsiTheme="minorHAnsi"/>
                <w:color w:val="000000"/>
                <w:lang w:val="es-ES_tradnl"/>
              </w:rPr>
            </w:pPr>
          </w:p>
        </w:tc>
        <w:tc>
          <w:tcPr>
            <w:tcW w:w="28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4685852"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6</w:t>
            </w:r>
          </w:p>
        </w:tc>
        <w:tc>
          <w:tcPr>
            <w:tcW w:w="289" w:type="pct"/>
            <w:tcBorders>
              <w:top w:val="nil"/>
              <w:left w:val="single" w:sz="4" w:space="0" w:color="auto"/>
              <w:bottom w:val="single" w:sz="4" w:space="0" w:color="auto"/>
              <w:right w:val="single" w:sz="4" w:space="0" w:color="auto"/>
            </w:tcBorders>
            <w:shd w:val="clear" w:color="auto" w:fill="auto"/>
            <w:noWrap/>
            <w:vAlign w:val="center"/>
            <w:hideMark/>
          </w:tcPr>
          <w:p w14:paraId="3210E84E"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1863" w:type="pct"/>
            <w:tcBorders>
              <w:top w:val="nil"/>
              <w:left w:val="nil"/>
              <w:bottom w:val="single" w:sz="4" w:space="0" w:color="auto"/>
              <w:right w:val="single" w:sz="4" w:space="0" w:color="auto"/>
            </w:tcBorders>
            <w:shd w:val="clear" w:color="auto" w:fill="F2F2F2" w:themeFill="background1" w:themeFillShade="F2"/>
            <w:vAlign w:val="center"/>
            <w:hideMark/>
          </w:tcPr>
          <w:p w14:paraId="4DACB9BF" w14:textId="77777777" w:rsidR="00DA2160" w:rsidRPr="00D20AB5" w:rsidRDefault="00DA2160" w:rsidP="00597212">
            <w:pPr>
              <w:rPr>
                <w:rFonts w:asciiTheme="minorHAnsi" w:hAnsiTheme="minorHAnsi"/>
                <w:color w:val="000000"/>
                <w:lang w:val="es-ES_tradnl"/>
              </w:rPr>
            </w:pPr>
            <w:proofErr w:type="spellStart"/>
            <w:r w:rsidRPr="00D20AB5">
              <w:rPr>
                <w:rFonts w:asciiTheme="minorHAnsi" w:hAnsiTheme="minorHAnsi"/>
                <w:i/>
                <w:color w:val="000000"/>
                <w:lang w:val="es-ES_tradnl"/>
              </w:rPr>
              <w:t>WorkFlow</w:t>
            </w:r>
            <w:proofErr w:type="spellEnd"/>
            <w:r w:rsidRPr="00D20AB5">
              <w:rPr>
                <w:rFonts w:asciiTheme="minorHAnsi" w:hAnsiTheme="minorHAnsi"/>
                <w:i/>
                <w:color w:val="000000"/>
                <w:lang w:val="es-ES_tradnl"/>
              </w:rPr>
              <w:t>:</w:t>
            </w:r>
            <w:r w:rsidRPr="00D20AB5">
              <w:rPr>
                <w:rFonts w:asciiTheme="minorHAnsi" w:hAnsiTheme="minorHAnsi"/>
                <w:color w:val="000000"/>
                <w:lang w:val="es-ES_tradnl"/>
              </w:rPr>
              <w:t xml:space="preserve"> Flujo de Trabajo</w:t>
            </w:r>
          </w:p>
        </w:tc>
      </w:tr>
      <w:tr w:rsidR="00DA2160" w:rsidRPr="00D20AB5" w14:paraId="622318C5" w14:textId="77777777" w:rsidTr="00597212">
        <w:trPr>
          <w:trHeight w:val="20"/>
          <w:jc w:val="center"/>
        </w:trPr>
        <w:tc>
          <w:tcPr>
            <w:tcW w:w="28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98F2DA"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3</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2A95C75" w14:textId="77777777" w:rsidR="00DA2160" w:rsidRPr="00D20AB5" w:rsidRDefault="00DA2160" w:rsidP="00597212">
            <w:pPr>
              <w:jc w:val="center"/>
              <w:rPr>
                <w:rFonts w:asciiTheme="minorHAnsi" w:hAnsiTheme="minorHAnsi"/>
                <w:color w:val="000000"/>
                <w:lang w:val="es-ES_tradnl"/>
              </w:rPr>
            </w:pPr>
          </w:p>
        </w:tc>
        <w:tc>
          <w:tcPr>
            <w:tcW w:w="1869" w:type="pct"/>
            <w:tcBorders>
              <w:top w:val="nil"/>
              <w:left w:val="nil"/>
              <w:bottom w:val="single" w:sz="4" w:space="0" w:color="auto"/>
              <w:right w:val="single" w:sz="4" w:space="0" w:color="auto"/>
            </w:tcBorders>
            <w:shd w:val="clear" w:color="auto" w:fill="F2F2F2" w:themeFill="background1" w:themeFillShade="F2"/>
            <w:noWrap/>
            <w:vAlign w:val="center"/>
            <w:hideMark/>
          </w:tcPr>
          <w:p w14:paraId="364C9E04"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xml:space="preserve">SCM: </w:t>
            </w:r>
            <w:proofErr w:type="spellStart"/>
            <w:r w:rsidRPr="00D20AB5">
              <w:rPr>
                <w:rFonts w:asciiTheme="minorHAnsi" w:hAnsiTheme="minorHAnsi"/>
                <w:i/>
                <w:color w:val="000000"/>
                <w:lang w:val="es-ES_tradnl"/>
              </w:rPr>
              <w:t>Supply</w:t>
            </w:r>
            <w:proofErr w:type="spellEnd"/>
            <w:r w:rsidRPr="00D20AB5">
              <w:rPr>
                <w:rFonts w:asciiTheme="minorHAnsi" w:hAnsiTheme="minorHAnsi"/>
                <w:i/>
                <w:color w:val="000000"/>
                <w:lang w:val="es-ES_tradnl"/>
              </w:rPr>
              <w:t xml:space="preserve"> </w:t>
            </w:r>
            <w:proofErr w:type="spellStart"/>
            <w:r w:rsidRPr="00D20AB5">
              <w:rPr>
                <w:rFonts w:asciiTheme="minorHAnsi" w:hAnsiTheme="minorHAnsi"/>
                <w:i/>
                <w:color w:val="000000"/>
                <w:lang w:val="es-ES_tradnl"/>
              </w:rPr>
              <w:t>chain</w:t>
            </w:r>
            <w:proofErr w:type="spellEnd"/>
            <w:r w:rsidRPr="00D20AB5">
              <w:rPr>
                <w:rFonts w:asciiTheme="minorHAnsi" w:hAnsiTheme="minorHAnsi"/>
                <w:i/>
                <w:color w:val="000000"/>
                <w:lang w:val="es-ES_tradnl"/>
              </w:rPr>
              <w:t xml:space="preserve"> </w:t>
            </w:r>
            <w:proofErr w:type="spellStart"/>
            <w:r w:rsidRPr="00D20AB5">
              <w:rPr>
                <w:rFonts w:asciiTheme="minorHAnsi" w:hAnsiTheme="minorHAnsi"/>
                <w:i/>
                <w:color w:val="000000"/>
                <w:lang w:val="es-ES_tradnl"/>
              </w:rPr>
              <w:t>management</w:t>
            </w:r>
            <w:proofErr w:type="spellEnd"/>
          </w:p>
        </w:tc>
        <w:tc>
          <w:tcPr>
            <w:tcW w:w="115" w:type="pct"/>
            <w:tcBorders>
              <w:top w:val="nil"/>
              <w:left w:val="nil"/>
              <w:bottom w:val="nil"/>
              <w:right w:val="nil"/>
            </w:tcBorders>
            <w:shd w:val="clear" w:color="auto" w:fill="auto"/>
            <w:noWrap/>
            <w:vAlign w:val="center"/>
            <w:hideMark/>
          </w:tcPr>
          <w:p w14:paraId="3456CB0F" w14:textId="77777777" w:rsidR="00DA2160" w:rsidRPr="00D20AB5" w:rsidRDefault="00DA2160" w:rsidP="00597212">
            <w:pPr>
              <w:rPr>
                <w:rFonts w:asciiTheme="minorHAnsi" w:hAnsiTheme="minorHAnsi"/>
                <w:color w:val="000000"/>
                <w:lang w:val="es-ES_tradnl"/>
              </w:rPr>
            </w:pPr>
          </w:p>
        </w:tc>
        <w:tc>
          <w:tcPr>
            <w:tcW w:w="28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0B8D37F"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7</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68D5"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p w14:paraId="1E4087F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 </w:t>
            </w:r>
          </w:p>
        </w:tc>
        <w:tc>
          <w:tcPr>
            <w:tcW w:w="1863" w:type="pct"/>
            <w:vMerge w:val="restart"/>
            <w:tcBorders>
              <w:top w:val="single" w:sz="4" w:space="0" w:color="auto"/>
              <w:left w:val="nil"/>
              <w:right w:val="single" w:sz="4" w:space="0" w:color="auto"/>
            </w:tcBorders>
            <w:shd w:val="clear" w:color="auto" w:fill="F2F2F2" w:themeFill="background1" w:themeFillShade="F2"/>
            <w:noWrap/>
            <w:vAlign w:val="center"/>
            <w:hideMark/>
          </w:tcPr>
          <w:p w14:paraId="2CAD4389"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Otros, ¿Cuáles?</w:t>
            </w:r>
          </w:p>
          <w:p w14:paraId="0E049DB6" w14:textId="77777777" w:rsidR="00DA2160" w:rsidRPr="00D20AB5" w:rsidRDefault="00DA2160" w:rsidP="00597212">
            <w:pPr>
              <w:rPr>
                <w:rFonts w:asciiTheme="minorHAnsi" w:hAnsiTheme="minorHAnsi"/>
                <w:color w:val="000000"/>
                <w:lang w:val="es-ES_tradnl"/>
              </w:rPr>
            </w:pPr>
          </w:p>
        </w:tc>
      </w:tr>
      <w:tr w:rsidR="00DA2160" w:rsidRPr="00D20AB5" w14:paraId="72ED5CE5" w14:textId="77777777" w:rsidTr="00597212">
        <w:trPr>
          <w:trHeight w:val="20"/>
          <w:jc w:val="center"/>
        </w:trPr>
        <w:tc>
          <w:tcPr>
            <w:tcW w:w="288"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77A2C9B" w14:textId="77777777" w:rsidR="00DA2160" w:rsidRPr="00D20AB5" w:rsidRDefault="00DA2160" w:rsidP="00597212">
            <w:pPr>
              <w:jc w:val="center"/>
              <w:rPr>
                <w:rFonts w:asciiTheme="minorHAnsi" w:hAnsiTheme="minorHAnsi"/>
                <w:color w:val="000000"/>
                <w:lang w:val="es-ES_tradnl"/>
              </w:rPr>
            </w:pPr>
            <w:r w:rsidRPr="00D20AB5">
              <w:rPr>
                <w:rFonts w:asciiTheme="minorHAnsi" w:hAnsiTheme="minorHAnsi"/>
                <w:color w:val="000000"/>
                <w:lang w:val="es-ES_tradnl"/>
              </w:rPr>
              <w:t>4</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50E3DDB" w14:textId="77777777" w:rsidR="00DA2160" w:rsidRPr="00D20AB5" w:rsidRDefault="00DA2160" w:rsidP="00597212">
            <w:pPr>
              <w:jc w:val="center"/>
              <w:rPr>
                <w:rFonts w:asciiTheme="minorHAnsi" w:hAnsiTheme="minorHAnsi"/>
                <w:color w:val="000000"/>
                <w:lang w:val="es-ES_tradnl"/>
              </w:rPr>
            </w:pPr>
          </w:p>
        </w:tc>
        <w:tc>
          <w:tcPr>
            <w:tcW w:w="1869" w:type="pct"/>
            <w:tcBorders>
              <w:top w:val="nil"/>
              <w:left w:val="nil"/>
              <w:bottom w:val="single" w:sz="4" w:space="0" w:color="auto"/>
              <w:right w:val="single" w:sz="4" w:space="0" w:color="auto"/>
            </w:tcBorders>
            <w:shd w:val="clear" w:color="auto" w:fill="F2F2F2" w:themeFill="background1" w:themeFillShade="F2"/>
            <w:noWrap/>
            <w:vAlign w:val="center"/>
            <w:hideMark/>
          </w:tcPr>
          <w:p w14:paraId="2E67C4AA" w14:textId="77777777" w:rsidR="00DA2160" w:rsidRPr="00D20AB5" w:rsidRDefault="00DA2160" w:rsidP="00597212">
            <w:pPr>
              <w:rPr>
                <w:rFonts w:asciiTheme="minorHAnsi" w:hAnsiTheme="minorHAnsi"/>
                <w:color w:val="000000"/>
                <w:lang w:val="es-ES_tradnl"/>
              </w:rPr>
            </w:pPr>
            <w:r w:rsidRPr="00D20AB5">
              <w:rPr>
                <w:rFonts w:asciiTheme="minorHAnsi" w:hAnsiTheme="minorHAnsi"/>
                <w:color w:val="000000"/>
                <w:lang w:val="es-ES_tradnl"/>
              </w:rPr>
              <w:t>BDR: Bases de Datos Relacionales</w:t>
            </w:r>
          </w:p>
        </w:tc>
        <w:tc>
          <w:tcPr>
            <w:tcW w:w="115" w:type="pct"/>
            <w:tcBorders>
              <w:top w:val="nil"/>
              <w:left w:val="nil"/>
              <w:bottom w:val="nil"/>
              <w:right w:val="single" w:sz="4" w:space="0" w:color="auto"/>
            </w:tcBorders>
            <w:shd w:val="clear" w:color="auto" w:fill="auto"/>
            <w:noWrap/>
            <w:vAlign w:val="center"/>
            <w:hideMark/>
          </w:tcPr>
          <w:p w14:paraId="5DF079E2" w14:textId="77777777" w:rsidR="00DA2160" w:rsidRPr="00D20AB5" w:rsidRDefault="00DA2160" w:rsidP="00597212">
            <w:pPr>
              <w:rPr>
                <w:rFonts w:asciiTheme="minorHAnsi" w:hAnsiTheme="minorHAnsi"/>
                <w:color w:val="000000"/>
                <w:lang w:val="es-ES_tradnl"/>
              </w:rPr>
            </w:pPr>
          </w:p>
        </w:tc>
        <w:tc>
          <w:tcPr>
            <w:tcW w:w="289" w:type="pct"/>
            <w:vMerge/>
            <w:tcBorders>
              <w:left w:val="single" w:sz="4" w:space="0" w:color="auto"/>
              <w:bottom w:val="single" w:sz="4" w:space="0" w:color="auto"/>
              <w:right w:val="single" w:sz="4" w:space="0" w:color="auto"/>
            </w:tcBorders>
            <w:shd w:val="clear" w:color="auto" w:fill="F2F2F2" w:themeFill="background1" w:themeFillShade="F2"/>
          </w:tcPr>
          <w:p w14:paraId="6D80C1EB" w14:textId="77777777" w:rsidR="00DA2160" w:rsidRPr="00D20AB5" w:rsidRDefault="00DA2160" w:rsidP="00597212">
            <w:pPr>
              <w:rPr>
                <w:rFonts w:asciiTheme="minorHAnsi" w:hAnsiTheme="minorHAnsi"/>
                <w:color w:val="000000"/>
                <w:lang w:val="es-ES_tradnl"/>
              </w:rPr>
            </w:pPr>
          </w:p>
        </w:tc>
        <w:tc>
          <w:tcPr>
            <w:tcW w:w="289"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C4702" w14:textId="77777777" w:rsidR="00DA2160" w:rsidRPr="00D20AB5" w:rsidRDefault="00DA2160" w:rsidP="00597212">
            <w:pPr>
              <w:rPr>
                <w:rFonts w:asciiTheme="minorHAnsi" w:hAnsiTheme="minorHAnsi"/>
                <w:color w:val="000000"/>
                <w:lang w:val="es-ES_tradnl"/>
              </w:rPr>
            </w:pPr>
          </w:p>
        </w:tc>
        <w:tc>
          <w:tcPr>
            <w:tcW w:w="1863" w:type="pct"/>
            <w:vMerge/>
            <w:tcBorders>
              <w:left w:val="single" w:sz="4" w:space="0" w:color="auto"/>
              <w:bottom w:val="single" w:sz="4" w:space="0" w:color="auto"/>
              <w:right w:val="single" w:sz="4" w:space="0" w:color="auto"/>
            </w:tcBorders>
            <w:shd w:val="clear" w:color="auto" w:fill="FFFFFF" w:themeFill="background1"/>
            <w:noWrap/>
            <w:vAlign w:val="center"/>
            <w:hideMark/>
          </w:tcPr>
          <w:p w14:paraId="295D14A2" w14:textId="77777777" w:rsidR="00DA2160" w:rsidRPr="00D20AB5" w:rsidRDefault="00DA2160" w:rsidP="00597212">
            <w:pPr>
              <w:rPr>
                <w:rFonts w:asciiTheme="minorHAnsi" w:hAnsiTheme="minorHAnsi"/>
                <w:color w:val="000000"/>
                <w:lang w:val="es-ES_tradnl"/>
              </w:rPr>
            </w:pPr>
          </w:p>
        </w:tc>
      </w:tr>
    </w:tbl>
    <w:p w14:paraId="1711B96D" w14:textId="77777777" w:rsidR="00DA2160" w:rsidRPr="00D20AB5" w:rsidRDefault="00DA2160" w:rsidP="00DA2160">
      <w:pPr>
        <w:rPr>
          <w:rFonts w:asciiTheme="minorHAnsi" w:hAnsiTheme="minorHAnsi"/>
        </w:rPr>
      </w:pPr>
    </w:p>
    <w:p w14:paraId="1E03445F" w14:textId="77777777" w:rsidR="00DA2160" w:rsidRPr="00D20AB5" w:rsidRDefault="00DA2160" w:rsidP="00DA2160">
      <w:pPr>
        <w:rPr>
          <w:rFonts w:asciiTheme="minorHAnsi" w:hAnsiTheme="minorHAnsi"/>
        </w:rPr>
      </w:pPr>
    </w:p>
    <w:p w14:paraId="7E62A5B5"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¿Cuáles de las siguientes tecnologías de gestión utiliza la empresa? (Marque con X)</w:t>
      </w:r>
    </w:p>
    <w:tbl>
      <w:tblPr>
        <w:tblW w:w="0" w:type="auto"/>
        <w:tblInd w:w="55" w:type="dxa"/>
        <w:tblCellMar>
          <w:left w:w="70" w:type="dxa"/>
          <w:right w:w="70" w:type="dxa"/>
        </w:tblCellMar>
        <w:tblLook w:val="04A0" w:firstRow="1" w:lastRow="0" w:firstColumn="1" w:lastColumn="0" w:noHBand="0" w:noVBand="1"/>
      </w:tblPr>
      <w:tblGrid>
        <w:gridCol w:w="364"/>
        <w:gridCol w:w="262"/>
        <w:gridCol w:w="3291"/>
        <w:gridCol w:w="190"/>
        <w:gridCol w:w="364"/>
        <w:gridCol w:w="262"/>
        <w:gridCol w:w="4190"/>
      </w:tblGrid>
      <w:tr w:rsidR="00DA2160" w:rsidRPr="00D20AB5" w14:paraId="75D3C40A" w14:textId="77777777" w:rsidTr="00597212">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DBE5F1"/>
            <w:vAlign w:val="center"/>
            <w:hideMark/>
          </w:tcPr>
          <w:p w14:paraId="297C0F9C"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N°</w:t>
            </w:r>
          </w:p>
        </w:tc>
        <w:tc>
          <w:tcPr>
            <w:tcW w:w="0" w:type="auto"/>
            <w:tcBorders>
              <w:top w:val="single" w:sz="4" w:space="0" w:color="auto"/>
              <w:left w:val="nil"/>
              <w:bottom w:val="single" w:sz="4" w:space="0" w:color="auto"/>
              <w:right w:val="single" w:sz="4" w:space="0" w:color="auto"/>
            </w:tcBorders>
            <w:shd w:val="clear" w:color="000000" w:fill="DBE5F1"/>
            <w:vAlign w:val="center"/>
            <w:hideMark/>
          </w:tcPr>
          <w:p w14:paraId="176F9B15"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X</w:t>
            </w:r>
          </w:p>
        </w:tc>
        <w:tc>
          <w:tcPr>
            <w:tcW w:w="0" w:type="auto"/>
            <w:tcBorders>
              <w:top w:val="single" w:sz="4" w:space="0" w:color="auto"/>
              <w:left w:val="nil"/>
              <w:bottom w:val="single" w:sz="4" w:space="0" w:color="auto"/>
              <w:right w:val="single" w:sz="4" w:space="0" w:color="auto"/>
            </w:tcBorders>
            <w:shd w:val="clear" w:color="000000" w:fill="DBE5F1"/>
            <w:vAlign w:val="center"/>
            <w:hideMark/>
          </w:tcPr>
          <w:p w14:paraId="2F9D2C14" w14:textId="77777777" w:rsidR="00DA2160" w:rsidRPr="00D20AB5" w:rsidRDefault="00DA2160" w:rsidP="00597212">
            <w:pPr>
              <w:rPr>
                <w:rFonts w:asciiTheme="minorHAnsi" w:hAnsiTheme="minorHAnsi"/>
                <w:b/>
                <w:bCs/>
                <w:color w:val="000000"/>
                <w:lang w:eastAsia="es-CO"/>
              </w:rPr>
            </w:pPr>
            <w:r w:rsidRPr="00D20AB5">
              <w:rPr>
                <w:rFonts w:asciiTheme="minorHAnsi" w:hAnsiTheme="minorHAnsi"/>
                <w:b/>
                <w:bCs/>
                <w:color w:val="000000"/>
                <w:lang w:eastAsia="es-CO"/>
              </w:rPr>
              <w:t>Planeación estratégica</w:t>
            </w:r>
          </w:p>
        </w:tc>
        <w:tc>
          <w:tcPr>
            <w:tcW w:w="0" w:type="auto"/>
            <w:tcBorders>
              <w:top w:val="nil"/>
              <w:left w:val="nil"/>
              <w:bottom w:val="nil"/>
              <w:right w:val="nil"/>
            </w:tcBorders>
            <w:shd w:val="clear" w:color="auto" w:fill="auto"/>
            <w:noWrap/>
            <w:vAlign w:val="bottom"/>
            <w:hideMark/>
          </w:tcPr>
          <w:p w14:paraId="3BB0BEA0" w14:textId="77777777" w:rsidR="00DA2160" w:rsidRPr="00D20AB5" w:rsidRDefault="00DA2160" w:rsidP="00597212">
            <w:pPr>
              <w:rPr>
                <w:rFonts w:asciiTheme="minorHAnsi" w:hAnsiTheme="minorHAnsi"/>
                <w:b/>
                <w:bCs/>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068DE548"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15</w:t>
            </w:r>
          </w:p>
        </w:tc>
        <w:tc>
          <w:tcPr>
            <w:tcW w:w="0" w:type="auto"/>
            <w:tcBorders>
              <w:top w:val="nil"/>
              <w:left w:val="nil"/>
              <w:bottom w:val="nil"/>
              <w:right w:val="nil"/>
            </w:tcBorders>
            <w:shd w:val="clear" w:color="auto" w:fill="auto"/>
            <w:noWrap/>
            <w:vAlign w:val="bottom"/>
            <w:hideMark/>
          </w:tcPr>
          <w:p w14:paraId="0CA1B6E1" w14:textId="77777777" w:rsidR="00DA2160" w:rsidRPr="00D20AB5" w:rsidRDefault="00DA2160" w:rsidP="00597212">
            <w:pPr>
              <w:rPr>
                <w:rFonts w:asciiTheme="minorHAnsi" w:hAnsiTheme="minorHAnsi"/>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32F1804C"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Gestión de la cultura </w:t>
            </w:r>
          </w:p>
        </w:tc>
      </w:tr>
      <w:tr w:rsidR="00DA2160" w:rsidRPr="00D20AB5" w14:paraId="50217044" w14:textId="77777777" w:rsidTr="00597212">
        <w:trPr>
          <w:trHeight w:val="31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14AB11"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BF399B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B5C186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Planeación por escenarios </w:t>
            </w:r>
          </w:p>
        </w:tc>
        <w:tc>
          <w:tcPr>
            <w:tcW w:w="0" w:type="auto"/>
            <w:tcBorders>
              <w:top w:val="nil"/>
              <w:left w:val="nil"/>
              <w:bottom w:val="nil"/>
              <w:right w:val="nil"/>
            </w:tcBorders>
            <w:shd w:val="clear" w:color="auto" w:fill="auto"/>
            <w:noWrap/>
            <w:vAlign w:val="bottom"/>
            <w:hideMark/>
          </w:tcPr>
          <w:p w14:paraId="57221AD6"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526C6CA4"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16</w:t>
            </w:r>
          </w:p>
        </w:tc>
        <w:tc>
          <w:tcPr>
            <w:tcW w:w="0" w:type="auto"/>
            <w:tcBorders>
              <w:top w:val="nil"/>
              <w:left w:val="nil"/>
              <w:bottom w:val="nil"/>
              <w:right w:val="nil"/>
            </w:tcBorders>
            <w:shd w:val="clear" w:color="auto" w:fill="auto"/>
            <w:noWrap/>
            <w:vAlign w:val="bottom"/>
            <w:hideMark/>
          </w:tcPr>
          <w:p w14:paraId="2490B4CF"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5E752BE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Equipos auto-dirigidos</w:t>
            </w:r>
          </w:p>
        </w:tc>
      </w:tr>
      <w:tr w:rsidR="00DA2160" w:rsidRPr="00D20AB5" w14:paraId="07CE31A9" w14:textId="77777777" w:rsidTr="00597212">
        <w:trPr>
          <w:trHeight w:val="94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DCC183"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08F88C2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2251AD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Competencias corporativas centrales (</w:t>
            </w:r>
            <w:proofErr w:type="spellStart"/>
            <w:r w:rsidRPr="00D20AB5">
              <w:rPr>
                <w:rFonts w:asciiTheme="minorHAnsi" w:hAnsiTheme="minorHAnsi"/>
                <w:color w:val="000000"/>
                <w:lang w:eastAsia="es-CO"/>
              </w:rPr>
              <w:t>core-competencies</w:t>
            </w:r>
            <w:proofErr w:type="spellEnd"/>
            <w:r w:rsidRPr="00D20AB5">
              <w:rPr>
                <w:rFonts w:asciiTheme="minorHAnsi" w:hAnsiTheme="minorHAnsi"/>
                <w:color w:val="000000"/>
                <w:lang w:eastAsia="es-CO"/>
              </w:rPr>
              <w:t>)</w:t>
            </w:r>
          </w:p>
        </w:tc>
        <w:tc>
          <w:tcPr>
            <w:tcW w:w="0" w:type="auto"/>
            <w:tcBorders>
              <w:top w:val="nil"/>
              <w:left w:val="nil"/>
              <w:bottom w:val="nil"/>
              <w:right w:val="nil"/>
            </w:tcBorders>
            <w:shd w:val="clear" w:color="auto" w:fill="auto"/>
            <w:noWrap/>
            <w:vAlign w:val="bottom"/>
            <w:hideMark/>
          </w:tcPr>
          <w:p w14:paraId="24839B2D"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67E4C47E"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17</w:t>
            </w:r>
          </w:p>
        </w:tc>
        <w:tc>
          <w:tcPr>
            <w:tcW w:w="0" w:type="auto"/>
            <w:tcBorders>
              <w:top w:val="nil"/>
              <w:left w:val="nil"/>
              <w:bottom w:val="nil"/>
              <w:right w:val="nil"/>
            </w:tcBorders>
            <w:shd w:val="clear" w:color="auto" w:fill="auto"/>
            <w:noWrap/>
            <w:vAlign w:val="bottom"/>
            <w:hideMark/>
          </w:tcPr>
          <w:p w14:paraId="4E5309FD"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62B2FE2F"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Gestión del Conocimiento</w:t>
            </w:r>
          </w:p>
        </w:tc>
      </w:tr>
      <w:tr w:rsidR="00DA2160" w:rsidRPr="00D20AB5" w14:paraId="1CEBFB8C"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C53D90B"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07BA3AC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0E6D146C"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Declaración de visión y misión</w:t>
            </w:r>
          </w:p>
        </w:tc>
        <w:tc>
          <w:tcPr>
            <w:tcW w:w="0" w:type="auto"/>
            <w:tcBorders>
              <w:top w:val="nil"/>
              <w:left w:val="nil"/>
              <w:bottom w:val="nil"/>
              <w:right w:val="nil"/>
            </w:tcBorders>
            <w:shd w:val="clear" w:color="auto" w:fill="auto"/>
            <w:noWrap/>
            <w:vAlign w:val="bottom"/>
            <w:hideMark/>
          </w:tcPr>
          <w:p w14:paraId="09B534F3"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07BD0D39"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18</w:t>
            </w:r>
          </w:p>
        </w:tc>
        <w:tc>
          <w:tcPr>
            <w:tcW w:w="0" w:type="auto"/>
            <w:tcBorders>
              <w:top w:val="nil"/>
              <w:left w:val="nil"/>
              <w:bottom w:val="nil"/>
              <w:right w:val="nil"/>
            </w:tcBorders>
            <w:shd w:val="clear" w:color="auto" w:fill="auto"/>
            <w:noWrap/>
            <w:vAlign w:val="bottom"/>
            <w:hideMark/>
          </w:tcPr>
          <w:p w14:paraId="7AB0E6FF"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6F9AB3A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Evaluación 360°</w:t>
            </w:r>
          </w:p>
        </w:tc>
      </w:tr>
      <w:tr w:rsidR="00DA2160" w:rsidRPr="00D20AB5" w14:paraId="6F38A94E" w14:textId="77777777" w:rsidTr="00597212">
        <w:trPr>
          <w:trHeight w:val="94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41DDB8A"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287C010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83FE60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Tablero de control de mando (</w:t>
            </w:r>
            <w:proofErr w:type="spellStart"/>
            <w:r w:rsidRPr="00D20AB5">
              <w:rPr>
                <w:rFonts w:asciiTheme="minorHAnsi" w:hAnsiTheme="minorHAnsi"/>
                <w:color w:val="000000"/>
                <w:lang w:eastAsia="es-CO"/>
              </w:rPr>
              <w:t>Balanced</w:t>
            </w:r>
            <w:proofErr w:type="spellEnd"/>
            <w:r w:rsidRPr="00D20AB5">
              <w:rPr>
                <w:rFonts w:asciiTheme="minorHAnsi" w:hAnsiTheme="minorHAnsi"/>
                <w:color w:val="000000"/>
                <w:lang w:eastAsia="es-CO"/>
              </w:rPr>
              <w:t xml:space="preserve"> </w:t>
            </w:r>
            <w:proofErr w:type="spellStart"/>
            <w:r w:rsidRPr="00D20AB5">
              <w:rPr>
                <w:rFonts w:asciiTheme="minorHAnsi" w:hAnsiTheme="minorHAnsi"/>
                <w:color w:val="000000"/>
                <w:lang w:eastAsia="es-CO"/>
              </w:rPr>
              <w:t>Scorecard</w:t>
            </w:r>
            <w:proofErr w:type="spellEnd"/>
            <w:r w:rsidRPr="00D20AB5">
              <w:rPr>
                <w:rFonts w:asciiTheme="minorHAnsi" w:hAnsiTheme="minorHAnsi"/>
                <w:color w:val="000000"/>
                <w:lang w:eastAsia="es-CO"/>
              </w:rPr>
              <w:t>)</w:t>
            </w:r>
          </w:p>
        </w:tc>
        <w:tc>
          <w:tcPr>
            <w:tcW w:w="0" w:type="auto"/>
            <w:tcBorders>
              <w:top w:val="nil"/>
              <w:left w:val="nil"/>
              <w:bottom w:val="nil"/>
              <w:right w:val="nil"/>
            </w:tcBorders>
            <w:shd w:val="clear" w:color="auto" w:fill="auto"/>
            <w:noWrap/>
            <w:vAlign w:val="bottom"/>
            <w:hideMark/>
          </w:tcPr>
          <w:p w14:paraId="0668396B"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DBE5F1"/>
            <w:vAlign w:val="center"/>
            <w:hideMark/>
          </w:tcPr>
          <w:p w14:paraId="676F6B0D"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N°</w:t>
            </w:r>
          </w:p>
        </w:tc>
        <w:tc>
          <w:tcPr>
            <w:tcW w:w="0" w:type="auto"/>
            <w:tcBorders>
              <w:top w:val="single" w:sz="4" w:space="0" w:color="auto"/>
              <w:left w:val="nil"/>
              <w:bottom w:val="single" w:sz="4" w:space="0" w:color="auto"/>
              <w:right w:val="single" w:sz="4" w:space="0" w:color="auto"/>
            </w:tcBorders>
            <w:shd w:val="clear" w:color="000000" w:fill="DBE5F1"/>
            <w:vAlign w:val="center"/>
            <w:hideMark/>
          </w:tcPr>
          <w:p w14:paraId="386ABFDE"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X</w:t>
            </w:r>
          </w:p>
        </w:tc>
        <w:tc>
          <w:tcPr>
            <w:tcW w:w="0" w:type="auto"/>
            <w:tcBorders>
              <w:top w:val="nil"/>
              <w:left w:val="nil"/>
              <w:bottom w:val="single" w:sz="4" w:space="0" w:color="auto"/>
              <w:right w:val="single" w:sz="4" w:space="0" w:color="auto"/>
            </w:tcBorders>
            <w:shd w:val="clear" w:color="000000" w:fill="DBE5F1"/>
            <w:vAlign w:val="center"/>
            <w:hideMark/>
          </w:tcPr>
          <w:p w14:paraId="724F81EF" w14:textId="77777777" w:rsidR="00DA2160" w:rsidRPr="00D20AB5" w:rsidRDefault="00DA2160" w:rsidP="00597212">
            <w:pPr>
              <w:rPr>
                <w:rFonts w:asciiTheme="minorHAnsi" w:hAnsiTheme="minorHAnsi"/>
                <w:b/>
                <w:bCs/>
                <w:color w:val="000000"/>
                <w:lang w:eastAsia="es-CO"/>
              </w:rPr>
            </w:pPr>
            <w:r w:rsidRPr="00D20AB5">
              <w:rPr>
                <w:rFonts w:asciiTheme="minorHAnsi" w:hAnsiTheme="minorHAnsi"/>
                <w:b/>
                <w:bCs/>
                <w:color w:val="000000"/>
                <w:lang w:eastAsia="es-CO"/>
              </w:rPr>
              <w:t>Gerencia de proyectos</w:t>
            </w:r>
          </w:p>
        </w:tc>
      </w:tr>
      <w:tr w:rsidR="00DA2160" w:rsidRPr="00D20AB5" w14:paraId="3FD9FE84"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BC3FC5C"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58B54C5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E3E3CE9"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Derechos de decisión - Gobierno Corporativo</w:t>
            </w:r>
          </w:p>
        </w:tc>
        <w:tc>
          <w:tcPr>
            <w:tcW w:w="0" w:type="auto"/>
            <w:tcBorders>
              <w:top w:val="nil"/>
              <w:left w:val="nil"/>
              <w:bottom w:val="nil"/>
              <w:right w:val="nil"/>
            </w:tcBorders>
            <w:shd w:val="clear" w:color="auto" w:fill="auto"/>
            <w:noWrap/>
            <w:vAlign w:val="bottom"/>
            <w:hideMark/>
          </w:tcPr>
          <w:p w14:paraId="74B37CED"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4CC787A"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14:paraId="533694D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6FF908F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Análisis de opciones reales</w:t>
            </w:r>
          </w:p>
        </w:tc>
      </w:tr>
      <w:tr w:rsidR="00DA2160" w:rsidRPr="00D20AB5" w14:paraId="514F1884" w14:textId="77777777" w:rsidTr="00597212">
        <w:trPr>
          <w:trHeight w:val="315"/>
        </w:trPr>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2905E180"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A8B34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1FF2AB7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Gestión del riesgo corporativo</w:t>
            </w:r>
          </w:p>
        </w:tc>
        <w:tc>
          <w:tcPr>
            <w:tcW w:w="0" w:type="auto"/>
            <w:vMerge w:val="restart"/>
            <w:tcBorders>
              <w:top w:val="nil"/>
              <w:left w:val="nil"/>
              <w:bottom w:val="nil"/>
              <w:right w:val="nil"/>
            </w:tcBorders>
            <w:shd w:val="clear" w:color="auto" w:fill="auto"/>
            <w:noWrap/>
            <w:vAlign w:val="bottom"/>
            <w:hideMark/>
          </w:tcPr>
          <w:p w14:paraId="3BA80988"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8828D6F"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14:paraId="0378ABCD"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7638E18"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Fusiones y Adquisiciones</w:t>
            </w:r>
          </w:p>
        </w:tc>
      </w:tr>
      <w:tr w:rsidR="00DA2160" w:rsidRPr="00D20AB5" w14:paraId="569AD8AA" w14:textId="77777777" w:rsidTr="00597212">
        <w:trPr>
          <w:trHeight w:val="315"/>
        </w:trPr>
        <w:tc>
          <w:tcPr>
            <w:tcW w:w="0" w:type="auto"/>
            <w:vMerge/>
            <w:tcBorders>
              <w:top w:val="nil"/>
              <w:left w:val="single" w:sz="4" w:space="0" w:color="auto"/>
              <w:bottom w:val="single" w:sz="4" w:space="0" w:color="auto"/>
              <w:right w:val="single" w:sz="4" w:space="0" w:color="auto"/>
            </w:tcBorders>
            <w:vAlign w:val="center"/>
            <w:hideMark/>
          </w:tcPr>
          <w:p w14:paraId="626C6C13"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7AF2DC"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BC3D995" w14:textId="77777777" w:rsidR="00DA2160" w:rsidRPr="00D20AB5" w:rsidRDefault="00DA2160" w:rsidP="00597212">
            <w:pPr>
              <w:rPr>
                <w:rFonts w:asciiTheme="minorHAnsi" w:hAnsiTheme="minorHAnsi"/>
                <w:color w:val="000000"/>
                <w:lang w:eastAsia="es-CO"/>
              </w:rPr>
            </w:pPr>
          </w:p>
        </w:tc>
        <w:tc>
          <w:tcPr>
            <w:tcW w:w="0" w:type="auto"/>
            <w:vMerge/>
            <w:tcBorders>
              <w:top w:val="nil"/>
              <w:left w:val="nil"/>
              <w:bottom w:val="nil"/>
              <w:right w:val="nil"/>
            </w:tcBorders>
            <w:vAlign w:val="center"/>
            <w:hideMark/>
          </w:tcPr>
          <w:p w14:paraId="137F061E"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B1A7056"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14:paraId="1054590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0EE732F7"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Alianzas estratégicas</w:t>
            </w:r>
          </w:p>
        </w:tc>
      </w:tr>
      <w:tr w:rsidR="00DA2160" w:rsidRPr="00D20AB5" w14:paraId="653984D0" w14:textId="77777777" w:rsidTr="00597212">
        <w:trPr>
          <w:trHeight w:val="300"/>
        </w:trPr>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0D76CEAC"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E358F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29D85286" w14:textId="77777777" w:rsidR="00DA2160" w:rsidRPr="00D20AB5" w:rsidRDefault="00DA2160" w:rsidP="00597212">
            <w:pPr>
              <w:rPr>
                <w:rFonts w:asciiTheme="minorHAnsi" w:hAnsiTheme="minorHAnsi"/>
                <w:color w:val="000000"/>
                <w:lang w:eastAsia="es-CO"/>
              </w:rPr>
            </w:pPr>
            <w:proofErr w:type="spellStart"/>
            <w:r w:rsidRPr="00D20AB5">
              <w:rPr>
                <w:rFonts w:asciiTheme="minorHAnsi" w:hAnsiTheme="minorHAnsi"/>
                <w:color w:val="000000"/>
                <w:lang w:eastAsia="es-CO"/>
              </w:rPr>
              <w:t>Referenciación</w:t>
            </w:r>
            <w:proofErr w:type="spellEnd"/>
            <w:r w:rsidRPr="00D20AB5">
              <w:rPr>
                <w:rFonts w:asciiTheme="minorHAnsi" w:hAnsiTheme="minorHAnsi"/>
                <w:color w:val="000000"/>
                <w:lang w:eastAsia="es-CO"/>
              </w:rPr>
              <w:t xml:space="preserve"> competitiva </w:t>
            </w:r>
            <w:r>
              <w:rPr>
                <w:rFonts w:asciiTheme="minorHAnsi" w:hAnsiTheme="minorHAnsi"/>
                <w:color w:val="000000"/>
                <w:lang w:eastAsia="es-CO"/>
              </w:rPr>
              <w:t>–</w:t>
            </w:r>
            <w:r w:rsidRPr="00D20AB5">
              <w:rPr>
                <w:rFonts w:asciiTheme="minorHAnsi" w:hAnsiTheme="minorHAnsi"/>
                <w:color w:val="000000"/>
                <w:lang w:eastAsia="es-CO"/>
              </w:rPr>
              <w:t xml:space="preserve"> Benchmarking</w:t>
            </w:r>
          </w:p>
        </w:tc>
        <w:tc>
          <w:tcPr>
            <w:tcW w:w="0" w:type="auto"/>
            <w:vMerge w:val="restart"/>
            <w:tcBorders>
              <w:top w:val="nil"/>
              <w:left w:val="nil"/>
              <w:bottom w:val="nil"/>
              <w:right w:val="nil"/>
            </w:tcBorders>
            <w:shd w:val="clear" w:color="auto" w:fill="auto"/>
            <w:noWrap/>
            <w:vAlign w:val="bottom"/>
            <w:hideMark/>
          </w:tcPr>
          <w:p w14:paraId="6AE295E6" w14:textId="77777777" w:rsidR="00DA2160" w:rsidRPr="00D20AB5" w:rsidRDefault="00DA2160" w:rsidP="00597212">
            <w:pPr>
              <w:rPr>
                <w:rFonts w:asciiTheme="minorHAnsi" w:hAnsiTheme="minorHAnsi"/>
                <w:color w:val="000000"/>
                <w:lang w:eastAsia="es-CO"/>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19D93BD"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Mejoramiento</w:t>
            </w:r>
          </w:p>
        </w:tc>
      </w:tr>
      <w:tr w:rsidR="00DA2160" w:rsidRPr="00D20AB5" w14:paraId="4C14978D" w14:textId="77777777" w:rsidTr="00597212">
        <w:trPr>
          <w:trHeight w:val="690"/>
        </w:trPr>
        <w:tc>
          <w:tcPr>
            <w:tcW w:w="0" w:type="auto"/>
            <w:vMerge/>
            <w:tcBorders>
              <w:top w:val="nil"/>
              <w:left w:val="single" w:sz="4" w:space="0" w:color="auto"/>
              <w:bottom w:val="single" w:sz="4" w:space="0" w:color="auto"/>
              <w:right w:val="single" w:sz="4" w:space="0" w:color="auto"/>
            </w:tcBorders>
            <w:vAlign w:val="center"/>
            <w:hideMark/>
          </w:tcPr>
          <w:p w14:paraId="6AA90084"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085C9CD"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9BB55B" w14:textId="77777777" w:rsidR="00DA2160" w:rsidRPr="00D20AB5" w:rsidRDefault="00DA2160" w:rsidP="00597212">
            <w:pPr>
              <w:rPr>
                <w:rFonts w:asciiTheme="minorHAnsi" w:hAnsiTheme="minorHAnsi"/>
                <w:color w:val="000000"/>
                <w:lang w:eastAsia="es-CO"/>
              </w:rPr>
            </w:pPr>
          </w:p>
        </w:tc>
        <w:tc>
          <w:tcPr>
            <w:tcW w:w="0" w:type="auto"/>
            <w:vMerge/>
            <w:tcBorders>
              <w:top w:val="nil"/>
              <w:left w:val="nil"/>
              <w:bottom w:val="nil"/>
              <w:right w:val="nil"/>
            </w:tcBorders>
            <w:vAlign w:val="center"/>
            <w:hideMark/>
          </w:tcPr>
          <w:p w14:paraId="0B8955E1"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EB048D8"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14:paraId="3BE75179"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342D61F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Gestión de la cadena de valor</w:t>
            </w:r>
          </w:p>
        </w:tc>
      </w:tr>
      <w:tr w:rsidR="00DA2160" w:rsidRPr="00D20AB5" w14:paraId="6528D0E4" w14:textId="77777777" w:rsidTr="00597212">
        <w:trPr>
          <w:trHeight w:val="300"/>
        </w:trPr>
        <w:tc>
          <w:tcPr>
            <w:tcW w:w="0" w:type="auto"/>
            <w:tcBorders>
              <w:top w:val="nil"/>
              <w:left w:val="single" w:sz="4" w:space="0" w:color="auto"/>
              <w:bottom w:val="nil"/>
              <w:right w:val="single" w:sz="4" w:space="0" w:color="auto"/>
            </w:tcBorders>
            <w:shd w:val="clear" w:color="000000" w:fill="F2F2F2"/>
            <w:vAlign w:val="center"/>
            <w:hideMark/>
          </w:tcPr>
          <w:p w14:paraId="4D06CCFF"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8</w:t>
            </w:r>
          </w:p>
        </w:tc>
        <w:tc>
          <w:tcPr>
            <w:tcW w:w="0" w:type="auto"/>
            <w:tcBorders>
              <w:top w:val="nil"/>
              <w:left w:val="nil"/>
              <w:bottom w:val="nil"/>
              <w:right w:val="single" w:sz="4" w:space="0" w:color="auto"/>
            </w:tcBorders>
            <w:shd w:val="clear" w:color="auto" w:fill="auto"/>
            <w:vAlign w:val="center"/>
            <w:hideMark/>
          </w:tcPr>
          <w:p w14:paraId="18F32523"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nil"/>
              <w:right w:val="single" w:sz="4" w:space="0" w:color="auto"/>
            </w:tcBorders>
            <w:shd w:val="clear" w:color="000000" w:fill="F2F2F2"/>
            <w:vAlign w:val="center"/>
            <w:hideMark/>
          </w:tcPr>
          <w:p w14:paraId="42E462A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Segmentación de clientes</w:t>
            </w:r>
          </w:p>
        </w:tc>
        <w:tc>
          <w:tcPr>
            <w:tcW w:w="0" w:type="auto"/>
            <w:tcBorders>
              <w:top w:val="nil"/>
              <w:left w:val="nil"/>
              <w:bottom w:val="nil"/>
              <w:right w:val="single" w:sz="4" w:space="0" w:color="auto"/>
            </w:tcBorders>
            <w:shd w:val="clear" w:color="auto" w:fill="auto"/>
            <w:noWrap/>
            <w:vAlign w:val="bottom"/>
            <w:hideMark/>
          </w:tcPr>
          <w:p w14:paraId="4EAA016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6B03B61C"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86E4224"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08EC1D33"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xml:space="preserve">Gestión del relacionamiento con los clientes </w:t>
            </w:r>
            <w:r>
              <w:rPr>
                <w:rFonts w:asciiTheme="minorHAnsi" w:hAnsiTheme="minorHAnsi"/>
                <w:color w:val="000000"/>
                <w:lang w:eastAsia="es-CO"/>
              </w:rPr>
              <w:t>–</w:t>
            </w:r>
            <w:r w:rsidRPr="00D20AB5">
              <w:rPr>
                <w:rFonts w:asciiTheme="minorHAnsi" w:hAnsiTheme="minorHAnsi"/>
                <w:color w:val="000000"/>
                <w:lang w:eastAsia="es-CO"/>
              </w:rPr>
              <w:t xml:space="preserve"> CRM</w:t>
            </w:r>
          </w:p>
        </w:tc>
      </w:tr>
      <w:tr w:rsidR="00DA2160" w:rsidRPr="00D20AB5" w14:paraId="6CF2DF42" w14:textId="77777777" w:rsidTr="00597212">
        <w:trPr>
          <w:trHeight w:val="300"/>
        </w:trPr>
        <w:tc>
          <w:tcPr>
            <w:tcW w:w="0" w:type="auto"/>
            <w:tcBorders>
              <w:top w:val="single" w:sz="4" w:space="0" w:color="auto"/>
              <w:left w:val="single" w:sz="4" w:space="0" w:color="auto"/>
              <w:bottom w:val="nil"/>
              <w:right w:val="single" w:sz="4" w:space="0" w:color="auto"/>
            </w:tcBorders>
            <w:shd w:val="clear" w:color="000000" w:fill="F2F2F2"/>
            <w:vAlign w:val="center"/>
            <w:hideMark/>
          </w:tcPr>
          <w:p w14:paraId="69E2B0D7"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9</w:t>
            </w:r>
          </w:p>
        </w:tc>
        <w:tc>
          <w:tcPr>
            <w:tcW w:w="0" w:type="auto"/>
            <w:tcBorders>
              <w:top w:val="single" w:sz="4" w:space="0" w:color="auto"/>
              <w:left w:val="nil"/>
              <w:bottom w:val="nil"/>
              <w:right w:val="single" w:sz="4" w:space="0" w:color="auto"/>
            </w:tcBorders>
            <w:shd w:val="clear" w:color="auto" w:fill="auto"/>
            <w:vAlign w:val="center"/>
            <w:hideMark/>
          </w:tcPr>
          <w:p w14:paraId="38A7052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single" w:sz="4" w:space="0" w:color="auto"/>
              <w:left w:val="nil"/>
              <w:bottom w:val="nil"/>
              <w:right w:val="single" w:sz="4" w:space="0" w:color="auto"/>
            </w:tcBorders>
            <w:shd w:val="clear" w:color="000000" w:fill="F2F2F2"/>
            <w:vAlign w:val="center"/>
            <w:hideMark/>
          </w:tcPr>
          <w:p w14:paraId="7A7E0D0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Fidelización de clientes</w:t>
            </w:r>
          </w:p>
        </w:tc>
        <w:tc>
          <w:tcPr>
            <w:tcW w:w="0" w:type="auto"/>
            <w:tcBorders>
              <w:top w:val="nil"/>
              <w:left w:val="nil"/>
              <w:bottom w:val="nil"/>
              <w:right w:val="single" w:sz="4" w:space="0" w:color="auto"/>
            </w:tcBorders>
            <w:shd w:val="clear" w:color="auto" w:fill="auto"/>
            <w:noWrap/>
            <w:vAlign w:val="bottom"/>
            <w:hideMark/>
          </w:tcPr>
          <w:p w14:paraId="50C6872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tcBorders>
              <w:top w:val="nil"/>
              <w:left w:val="single" w:sz="4" w:space="0" w:color="auto"/>
              <w:bottom w:val="single" w:sz="4" w:space="0" w:color="auto"/>
              <w:right w:val="single" w:sz="4" w:space="0" w:color="auto"/>
            </w:tcBorders>
            <w:vAlign w:val="center"/>
            <w:hideMark/>
          </w:tcPr>
          <w:p w14:paraId="6B3CCE0B"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6B97023"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30FB72B" w14:textId="77777777" w:rsidR="00DA2160" w:rsidRPr="00D20AB5" w:rsidRDefault="00DA2160" w:rsidP="00597212">
            <w:pPr>
              <w:rPr>
                <w:rFonts w:asciiTheme="minorHAnsi" w:hAnsiTheme="minorHAnsi"/>
                <w:color w:val="000000"/>
                <w:lang w:eastAsia="es-CO"/>
              </w:rPr>
            </w:pPr>
          </w:p>
        </w:tc>
      </w:tr>
      <w:tr w:rsidR="00DA2160" w:rsidRPr="00D20AB5" w14:paraId="5E8B9FBA" w14:textId="77777777" w:rsidTr="0059721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C6BE3BC" w14:textId="77777777" w:rsidR="00DA2160" w:rsidRPr="00D20AB5" w:rsidRDefault="00DA2160" w:rsidP="00597212">
            <w:pPr>
              <w:jc w:val="center"/>
              <w:rPr>
                <w:rFonts w:asciiTheme="minorHAnsi" w:hAnsiTheme="minorHAnsi"/>
                <w:b/>
                <w:bCs/>
                <w:color w:val="000000"/>
                <w:lang w:eastAsia="es-CO"/>
              </w:rPr>
            </w:pPr>
            <w:r w:rsidRPr="00D20AB5">
              <w:rPr>
                <w:rFonts w:asciiTheme="minorHAnsi" w:hAnsiTheme="minorHAnsi"/>
                <w:b/>
                <w:bCs/>
                <w:color w:val="000000"/>
                <w:lang w:eastAsia="es-CO"/>
              </w:rPr>
              <w:t>Recursos Humanos</w:t>
            </w:r>
          </w:p>
        </w:tc>
        <w:tc>
          <w:tcPr>
            <w:tcW w:w="0" w:type="auto"/>
            <w:tcBorders>
              <w:top w:val="nil"/>
              <w:left w:val="nil"/>
              <w:bottom w:val="nil"/>
              <w:right w:val="nil"/>
            </w:tcBorders>
            <w:shd w:val="clear" w:color="auto" w:fill="auto"/>
            <w:noWrap/>
            <w:vAlign w:val="bottom"/>
            <w:hideMark/>
          </w:tcPr>
          <w:p w14:paraId="120C6769" w14:textId="77777777" w:rsidR="00DA2160" w:rsidRPr="00D20AB5" w:rsidRDefault="00DA2160" w:rsidP="00597212">
            <w:pPr>
              <w:rPr>
                <w:rFonts w:asciiTheme="minorHAnsi" w:hAnsiTheme="minorHAnsi"/>
                <w:color w:val="000000"/>
                <w:lang w:eastAsia="es-CO"/>
              </w:rPr>
            </w:pPr>
          </w:p>
        </w:tc>
        <w:tc>
          <w:tcPr>
            <w:tcW w:w="0" w:type="auto"/>
            <w:vMerge w:val="restart"/>
            <w:tcBorders>
              <w:top w:val="nil"/>
              <w:left w:val="single" w:sz="4" w:space="0" w:color="auto"/>
              <w:bottom w:val="single" w:sz="4" w:space="0" w:color="auto"/>
              <w:right w:val="single" w:sz="4" w:space="0" w:color="auto"/>
            </w:tcBorders>
            <w:shd w:val="clear" w:color="000000" w:fill="F2F2F2"/>
            <w:noWrap/>
            <w:vAlign w:val="center"/>
            <w:hideMark/>
          </w:tcPr>
          <w:p w14:paraId="00E7DEE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5EB010"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000000" w:fill="F2F2F2"/>
            <w:vAlign w:val="center"/>
            <w:hideMark/>
          </w:tcPr>
          <w:p w14:paraId="7D952A7B"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Lean seis sigma</w:t>
            </w:r>
          </w:p>
        </w:tc>
      </w:tr>
      <w:tr w:rsidR="00DA2160" w:rsidRPr="00D20AB5" w14:paraId="0EB62CB4" w14:textId="77777777" w:rsidTr="00597212">
        <w:trPr>
          <w:trHeight w:val="31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7B83E7"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76800CE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97B1D6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Desarrollo del Liderazgo</w:t>
            </w:r>
          </w:p>
        </w:tc>
        <w:tc>
          <w:tcPr>
            <w:tcW w:w="0" w:type="auto"/>
            <w:tcBorders>
              <w:top w:val="nil"/>
              <w:left w:val="nil"/>
              <w:bottom w:val="nil"/>
              <w:right w:val="nil"/>
            </w:tcBorders>
            <w:shd w:val="clear" w:color="auto" w:fill="auto"/>
            <w:noWrap/>
            <w:vAlign w:val="bottom"/>
            <w:hideMark/>
          </w:tcPr>
          <w:p w14:paraId="73230600"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1AA2031"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6A1CAC0" w14:textId="77777777" w:rsidR="00DA2160" w:rsidRPr="00D20AB5" w:rsidRDefault="00DA2160" w:rsidP="00597212">
            <w:pPr>
              <w:rPr>
                <w:rFonts w:asciiTheme="minorHAnsi" w:hAnsi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7EBDE26" w14:textId="77777777" w:rsidR="00DA2160" w:rsidRPr="00D20AB5" w:rsidRDefault="00DA2160" w:rsidP="00597212">
            <w:pPr>
              <w:rPr>
                <w:rFonts w:asciiTheme="minorHAnsi" w:hAnsiTheme="minorHAnsi"/>
                <w:color w:val="000000"/>
                <w:lang w:eastAsia="es-CO"/>
              </w:rPr>
            </w:pPr>
          </w:p>
        </w:tc>
      </w:tr>
      <w:tr w:rsidR="00DA2160" w:rsidRPr="00D20AB5" w14:paraId="26533972"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DDDA12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3A7C0BA4"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3D76E84" w14:textId="77777777" w:rsidR="00DA2160" w:rsidRPr="00D20AB5" w:rsidRDefault="00DA2160" w:rsidP="00597212">
            <w:pPr>
              <w:rPr>
                <w:rFonts w:asciiTheme="minorHAnsi" w:hAnsiTheme="minorHAnsi"/>
                <w:color w:val="000000"/>
                <w:lang w:eastAsia="es-CO"/>
              </w:rPr>
            </w:pPr>
            <w:proofErr w:type="spellStart"/>
            <w:r w:rsidRPr="00D20AB5">
              <w:rPr>
                <w:rFonts w:asciiTheme="minorHAnsi" w:hAnsiTheme="minorHAnsi"/>
                <w:color w:val="000000"/>
                <w:lang w:eastAsia="es-CO"/>
              </w:rPr>
              <w:t>Mentoría</w:t>
            </w:r>
            <w:proofErr w:type="spellEnd"/>
            <w:r w:rsidRPr="00D20AB5">
              <w:rPr>
                <w:rFonts w:asciiTheme="minorHAnsi" w:hAnsiTheme="minorHAnsi"/>
                <w:color w:val="000000"/>
                <w:lang w:eastAsia="es-CO"/>
              </w:rPr>
              <w:t xml:space="preserve"> (</w:t>
            </w:r>
            <w:proofErr w:type="spellStart"/>
            <w:r w:rsidRPr="00D20AB5">
              <w:rPr>
                <w:rFonts w:asciiTheme="minorHAnsi" w:hAnsiTheme="minorHAnsi"/>
                <w:color w:val="000000"/>
                <w:lang w:eastAsia="es-CO"/>
              </w:rPr>
              <w:t>mentoring</w:t>
            </w:r>
            <w:proofErr w:type="spellEnd"/>
            <w:r w:rsidRPr="00D20AB5">
              <w:rPr>
                <w:rFonts w:asciiTheme="minorHAnsi" w:hAnsiTheme="minorHAnsi"/>
                <w:color w:val="000000"/>
                <w:lang w:eastAsia="es-CO"/>
              </w:rPr>
              <w:t>)</w:t>
            </w:r>
          </w:p>
        </w:tc>
        <w:tc>
          <w:tcPr>
            <w:tcW w:w="0" w:type="auto"/>
            <w:tcBorders>
              <w:top w:val="nil"/>
              <w:left w:val="nil"/>
              <w:bottom w:val="nil"/>
              <w:right w:val="nil"/>
            </w:tcBorders>
            <w:shd w:val="clear" w:color="auto" w:fill="auto"/>
            <w:noWrap/>
            <w:vAlign w:val="bottom"/>
            <w:hideMark/>
          </w:tcPr>
          <w:p w14:paraId="3AB792EC"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nil"/>
              <w:right w:val="single" w:sz="4" w:space="0" w:color="auto"/>
            </w:tcBorders>
            <w:shd w:val="clear" w:color="000000" w:fill="F2F2F2"/>
            <w:noWrap/>
            <w:vAlign w:val="center"/>
            <w:hideMark/>
          </w:tcPr>
          <w:p w14:paraId="2F8C40D3"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25</w:t>
            </w:r>
          </w:p>
        </w:tc>
        <w:tc>
          <w:tcPr>
            <w:tcW w:w="0" w:type="auto"/>
            <w:tcBorders>
              <w:top w:val="nil"/>
              <w:left w:val="nil"/>
              <w:bottom w:val="nil"/>
              <w:right w:val="single" w:sz="4" w:space="0" w:color="auto"/>
            </w:tcBorders>
            <w:shd w:val="clear" w:color="auto" w:fill="auto"/>
            <w:noWrap/>
            <w:vAlign w:val="bottom"/>
            <w:hideMark/>
          </w:tcPr>
          <w:p w14:paraId="329FB75E"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nil"/>
              <w:right w:val="single" w:sz="4" w:space="0" w:color="auto"/>
            </w:tcBorders>
            <w:shd w:val="clear" w:color="000000" w:fill="F2F2F2"/>
            <w:vAlign w:val="center"/>
            <w:hideMark/>
          </w:tcPr>
          <w:p w14:paraId="344A6D63"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Modelo de optimización de precios</w:t>
            </w:r>
          </w:p>
        </w:tc>
      </w:tr>
      <w:tr w:rsidR="00DA2160" w:rsidRPr="00D20AB5" w14:paraId="704104B9"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1CF930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12</w:t>
            </w:r>
          </w:p>
        </w:tc>
        <w:tc>
          <w:tcPr>
            <w:tcW w:w="0" w:type="auto"/>
            <w:tcBorders>
              <w:top w:val="nil"/>
              <w:left w:val="nil"/>
              <w:bottom w:val="single" w:sz="4" w:space="0" w:color="auto"/>
              <w:right w:val="single" w:sz="4" w:space="0" w:color="auto"/>
            </w:tcBorders>
            <w:shd w:val="clear" w:color="auto" w:fill="auto"/>
            <w:vAlign w:val="center"/>
            <w:hideMark/>
          </w:tcPr>
          <w:p w14:paraId="73480107"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C5C5E0F"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Remuneración por desempeño</w:t>
            </w:r>
          </w:p>
        </w:tc>
        <w:tc>
          <w:tcPr>
            <w:tcW w:w="0" w:type="auto"/>
            <w:tcBorders>
              <w:top w:val="nil"/>
              <w:left w:val="nil"/>
              <w:bottom w:val="nil"/>
              <w:right w:val="nil"/>
            </w:tcBorders>
            <w:shd w:val="clear" w:color="auto" w:fill="auto"/>
            <w:noWrap/>
            <w:vAlign w:val="bottom"/>
            <w:hideMark/>
          </w:tcPr>
          <w:p w14:paraId="6E912A4E" w14:textId="77777777" w:rsidR="00DA2160" w:rsidRPr="00D20AB5" w:rsidRDefault="00DA2160" w:rsidP="00597212">
            <w:pPr>
              <w:rPr>
                <w:rFonts w:asciiTheme="minorHAnsi" w:hAnsiTheme="minorHAnsi"/>
                <w:color w:val="000000"/>
                <w:lang w:eastAsia="es-CO"/>
              </w:rPr>
            </w:pPr>
          </w:p>
        </w:tc>
        <w:tc>
          <w:tcPr>
            <w:tcW w:w="0" w:type="auto"/>
            <w:tcBorders>
              <w:top w:val="single" w:sz="4" w:space="0" w:color="auto"/>
              <w:left w:val="single" w:sz="4" w:space="0" w:color="auto"/>
              <w:bottom w:val="nil"/>
              <w:right w:val="single" w:sz="4" w:space="0" w:color="auto"/>
            </w:tcBorders>
            <w:shd w:val="clear" w:color="000000" w:fill="F2F2F2"/>
            <w:noWrap/>
            <w:vAlign w:val="center"/>
            <w:hideMark/>
          </w:tcPr>
          <w:p w14:paraId="5210EFC4"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26</w:t>
            </w:r>
          </w:p>
        </w:tc>
        <w:tc>
          <w:tcPr>
            <w:tcW w:w="0" w:type="auto"/>
            <w:tcBorders>
              <w:top w:val="single" w:sz="4" w:space="0" w:color="auto"/>
              <w:left w:val="nil"/>
              <w:bottom w:val="nil"/>
              <w:right w:val="single" w:sz="4" w:space="0" w:color="auto"/>
            </w:tcBorders>
            <w:shd w:val="clear" w:color="auto" w:fill="auto"/>
            <w:noWrap/>
            <w:vAlign w:val="bottom"/>
            <w:hideMark/>
          </w:tcPr>
          <w:p w14:paraId="6ECB0EBD"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single" w:sz="4" w:space="0" w:color="auto"/>
              <w:left w:val="nil"/>
              <w:bottom w:val="nil"/>
              <w:right w:val="single" w:sz="4" w:space="0" w:color="auto"/>
            </w:tcBorders>
            <w:shd w:val="clear" w:color="000000" w:fill="F2F2F2"/>
            <w:vAlign w:val="center"/>
            <w:hideMark/>
          </w:tcPr>
          <w:p w14:paraId="7F014F0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Reingeniería de procesos</w:t>
            </w:r>
          </w:p>
        </w:tc>
      </w:tr>
      <w:tr w:rsidR="00DA2160" w:rsidRPr="00D20AB5" w14:paraId="07F8693F" w14:textId="77777777" w:rsidTr="00597212">
        <w:trPr>
          <w:trHeight w:val="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95F16EF"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14:paraId="1FFF8DB1"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9EB81FD"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Teletrabajo o Equipos virtuales</w:t>
            </w:r>
          </w:p>
        </w:tc>
        <w:tc>
          <w:tcPr>
            <w:tcW w:w="0" w:type="auto"/>
            <w:tcBorders>
              <w:top w:val="nil"/>
              <w:left w:val="nil"/>
              <w:bottom w:val="nil"/>
              <w:right w:val="nil"/>
            </w:tcBorders>
            <w:shd w:val="clear" w:color="auto" w:fill="auto"/>
            <w:noWrap/>
            <w:vAlign w:val="bottom"/>
            <w:hideMark/>
          </w:tcPr>
          <w:p w14:paraId="4AE693B6" w14:textId="77777777" w:rsidR="00DA2160" w:rsidRPr="00D20AB5" w:rsidRDefault="00DA2160" w:rsidP="00597212">
            <w:pPr>
              <w:rPr>
                <w:rFonts w:asciiTheme="minorHAnsi" w:hAnsiTheme="minorHAnsi"/>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BD8DEE"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FA8AA7"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3AA5DC12"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Administración de la Calidad Total - TQM</w:t>
            </w:r>
          </w:p>
        </w:tc>
      </w:tr>
      <w:tr w:rsidR="00DA2160" w:rsidRPr="00D20AB5" w14:paraId="764BFE44" w14:textId="77777777" w:rsidTr="00597212">
        <w:trPr>
          <w:trHeight w:val="94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FEA4D08"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3A9A201F"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45CF1489"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Desarrollo de competencias laborales</w:t>
            </w:r>
          </w:p>
        </w:tc>
        <w:tc>
          <w:tcPr>
            <w:tcW w:w="0" w:type="auto"/>
            <w:tcBorders>
              <w:top w:val="nil"/>
              <w:left w:val="nil"/>
              <w:bottom w:val="nil"/>
              <w:right w:val="nil"/>
            </w:tcBorders>
            <w:shd w:val="clear" w:color="auto" w:fill="auto"/>
            <w:noWrap/>
            <w:vAlign w:val="bottom"/>
            <w:hideMark/>
          </w:tcPr>
          <w:p w14:paraId="3453AC5A" w14:textId="77777777" w:rsidR="00DA2160" w:rsidRPr="00D20AB5" w:rsidRDefault="00DA2160" w:rsidP="00597212">
            <w:pPr>
              <w:rPr>
                <w:rFonts w:asciiTheme="minorHAnsi" w:hAnsiTheme="minorHAnsi"/>
                <w:color w:val="000000"/>
                <w:lang w:eastAsia="es-CO"/>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907D7B5" w14:textId="77777777" w:rsidR="00DA2160" w:rsidRPr="00D20AB5" w:rsidRDefault="00DA2160" w:rsidP="00597212">
            <w:pPr>
              <w:jc w:val="center"/>
              <w:rPr>
                <w:rFonts w:asciiTheme="minorHAnsi" w:hAnsiTheme="minorHAnsi"/>
                <w:color w:val="000000"/>
                <w:lang w:eastAsia="es-CO"/>
              </w:rPr>
            </w:pPr>
            <w:r w:rsidRPr="00D20AB5">
              <w:rPr>
                <w:rFonts w:asciiTheme="minorHAnsi" w:hAnsiTheme="minorHAnsi"/>
                <w:color w:val="000000"/>
                <w:lang w:eastAsia="es-CO"/>
              </w:rPr>
              <w:t>28</w:t>
            </w:r>
          </w:p>
        </w:tc>
        <w:tc>
          <w:tcPr>
            <w:tcW w:w="0" w:type="auto"/>
            <w:tcBorders>
              <w:top w:val="nil"/>
              <w:left w:val="nil"/>
              <w:bottom w:val="single" w:sz="4" w:space="0" w:color="auto"/>
              <w:right w:val="single" w:sz="4" w:space="0" w:color="auto"/>
            </w:tcBorders>
            <w:shd w:val="clear" w:color="auto" w:fill="auto"/>
            <w:noWrap/>
            <w:vAlign w:val="bottom"/>
            <w:hideMark/>
          </w:tcPr>
          <w:p w14:paraId="0CEAFA85"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 </w:t>
            </w:r>
          </w:p>
        </w:tc>
        <w:tc>
          <w:tcPr>
            <w:tcW w:w="0" w:type="auto"/>
            <w:tcBorders>
              <w:top w:val="nil"/>
              <w:left w:val="nil"/>
              <w:bottom w:val="single" w:sz="4" w:space="0" w:color="auto"/>
              <w:right w:val="single" w:sz="4" w:space="0" w:color="auto"/>
            </w:tcBorders>
            <w:shd w:val="clear" w:color="000000" w:fill="F2F2F2"/>
            <w:vAlign w:val="center"/>
            <w:hideMark/>
          </w:tcPr>
          <w:p w14:paraId="2D9989E6" w14:textId="77777777" w:rsidR="00DA2160" w:rsidRPr="00D20AB5" w:rsidRDefault="00DA2160" w:rsidP="00597212">
            <w:pPr>
              <w:rPr>
                <w:rFonts w:asciiTheme="minorHAnsi" w:hAnsiTheme="minorHAnsi"/>
                <w:color w:val="000000"/>
                <w:lang w:eastAsia="es-CO"/>
              </w:rPr>
            </w:pPr>
            <w:r w:rsidRPr="00D20AB5">
              <w:rPr>
                <w:rFonts w:asciiTheme="minorHAnsi" w:hAnsiTheme="minorHAnsi"/>
                <w:color w:val="000000"/>
                <w:lang w:eastAsia="es-CO"/>
              </w:rPr>
              <w:t>Programas de desarrollo de proveedores o gestión de la cadena de suministro</w:t>
            </w:r>
          </w:p>
        </w:tc>
      </w:tr>
    </w:tbl>
    <w:p w14:paraId="5C665C01" w14:textId="77777777" w:rsidR="00DA2160" w:rsidRPr="00D20AB5" w:rsidRDefault="00DA2160" w:rsidP="00DA2160">
      <w:pPr>
        <w:rPr>
          <w:rFonts w:asciiTheme="minorHAnsi" w:hAnsiTheme="minorHAnsi"/>
        </w:rPr>
      </w:pPr>
    </w:p>
    <w:p w14:paraId="5DE48261"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Conoce usted sus brechas de productividad, cuáles cree que son las 3 principales</w:t>
      </w:r>
      <w:proofErr w:type="gramStart"/>
      <w:r w:rsidRPr="00D20AB5">
        <w:rPr>
          <w:rFonts w:asciiTheme="minorHAnsi" w:hAnsiTheme="minorHAnsi"/>
        </w:rPr>
        <w:t>?</w:t>
      </w:r>
      <w:proofErr w:type="gramEnd"/>
      <w:r w:rsidRPr="00D20AB5">
        <w:rPr>
          <w:rFonts w:asciiTheme="minorHAnsi" w:hAnsiTheme="minorHAnsi"/>
        </w:rPr>
        <w:t xml:space="preserve"> (Con respecto a otras empresas en Colombia o países de referencia).</w:t>
      </w:r>
    </w:p>
    <w:tbl>
      <w:tblPr>
        <w:tblStyle w:val="Tablaconcuadrcula"/>
        <w:tblW w:w="5000" w:type="pct"/>
        <w:tblCellMar>
          <w:left w:w="85" w:type="dxa"/>
          <w:right w:w="85" w:type="dxa"/>
        </w:tblCellMar>
        <w:tblLook w:val="04A0" w:firstRow="1" w:lastRow="0" w:firstColumn="1" w:lastColumn="0" w:noHBand="0" w:noVBand="1"/>
      </w:tblPr>
      <w:tblGrid>
        <w:gridCol w:w="393"/>
        <w:gridCol w:w="8615"/>
      </w:tblGrid>
      <w:tr w:rsidR="00DA2160" w:rsidRPr="00D20AB5" w14:paraId="0F44B4A3" w14:textId="77777777" w:rsidTr="00597212">
        <w:trPr>
          <w:trHeight w:val="283"/>
        </w:trPr>
        <w:tc>
          <w:tcPr>
            <w:tcW w:w="218" w:type="pct"/>
            <w:shd w:val="clear" w:color="auto" w:fill="F2F2F2" w:themeFill="background1" w:themeFillShade="F2"/>
          </w:tcPr>
          <w:p w14:paraId="226AB249" w14:textId="77777777" w:rsidR="00DA2160" w:rsidRPr="00D20AB5" w:rsidRDefault="00DA2160" w:rsidP="00597212">
            <w:pPr>
              <w:jc w:val="center"/>
              <w:rPr>
                <w:rFonts w:asciiTheme="minorHAnsi" w:hAnsiTheme="minorHAnsi"/>
              </w:rPr>
            </w:pPr>
            <w:r w:rsidRPr="00D20AB5">
              <w:rPr>
                <w:rFonts w:asciiTheme="minorHAnsi" w:hAnsiTheme="minorHAnsi"/>
              </w:rPr>
              <w:t>1</w:t>
            </w:r>
          </w:p>
        </w:tc>
        <w:tc>
          <w:tcPr>
            <w:tcW w:w="4782" w:type="pct"/>
          </w:tcPr>
          <w:p w14:paraId="72465556" w14:textId="77777777" w:rsidR="00DA2160" w:rsidRPr="00D20AB5" w:rsidRDefault="00DA2160" w:rsidP="00597212">
            <w:pPr>
              <w:rPr>
                <w:rFonts w:asciiTheme="minorHAnsi" w:hAnsiTheme="minorHAnsi"/>
              </w:rPr>
            </w:pPr>
          </w:p>
        </w:tc>
      </w:tr>
      <w:tr w:rsidR="00DA2160" w:rsidRPr="00D20AB5" w14:paraId="660E070A" w14:textId="77777777" w:rsidTr="00597212">
        <w:trPr>
          <w:trHeight w:val="283"/>
        </w:trPr>
        <w:tc>
          <w:tcPr>
            <w:tcW w:w="218" w:type="pct"/>
            <w:shd w:val="clear" w:color="auto" w:fill="F2F2F2" w:themeFill="background1" w:themeFillShade="F2"/>
          </w:tcPr>
          <w:p w14:paraId="59D2965F" w14:textId="77777777" w:rsidR="00DA2160" w:rsidRPr="00D20AB5" w:rsidRDefault="00DA2160" w:rsidP="00597212">
            <w:pPr>
              <w:jc w:val="center"/>
              <w:rPr>
                <w:rFonts w:asciiTheme="minorHAnsi" w:hAnsiTheme="minorHAnsi"/>
              </w:rPr>
            </w:pPr>
            <w:r w:rsidRPr="00D20AB5">
              <w:rPr>
                <w:rFonts w:asciiTheme="minorHAnsi" w:hAnsiTheme="minorHAnsi"/>
              </w:rPr>
              <w:t>2</w:t>
            </w:r>
          </w:p>
        </w:tc>
        <w:tc>
          <w:tcPr>
            <w:tcW w:w="4782" w:type="pct"/>
          </w:tcPr>
          <w:p w14:paraId="7EDFAD73" w14:textId="77777777" w:rsidR="00DA2160" w:rsidRPr="00D20AB5" w:rsidRDefault="00DA2160" w:rsidP="00597212">
            <w:pPr>
              <w:rPr>
                <w:rFonts w:asciiTheme="minorHAnsi" w:hAnsiTheme="minorHAnsi"/>
              </w:rPr>
            </w:pPr>
          </w:p>
        </w:tc>
      </w:tr>
      <w:tr w:rsidR="00DA2160" w:rsidRPr="00D20AB5" w14:paraId="6C8CE0AD" w14:textId="77777777" w:rsidTr="00597212">
        <w:trPr>
          <w:trHeight w:val="283"/>
        </w:trPr>
        <w:tc>
          <w:tcPr>
            <w:tcW w:w="218" w:type="pct"/>
            <w:shd w:val="clear" w:color="auto" w:fill="F2F2F2" w:themeFill="background1" w:themeFillShade="F2"/>
          </w:tcPr>
          <w:p w14:paraId="43310AFC" w14:textId="77777777" w:rsidR="00DA2160" w:rsidRPr="00D20AB5" w:rsidRDefault="00DA2160" w:rsidP="00597212">
            <w:pPr>
              <w:jc w:val="center"/>
              <w:rPr>
                <w:rFonts w:asciiTheme="minorHAnsi" w:hAnsiTheme="minorHAnsi"/>
              </w:rPr>
            </w:pPr>
            <w:r w:rsidRPr="00D20AB5">
              <w:rPr>
                <w:rFonts w:asciiTheme="minorHAnsi" w:hAnsiTheme="minorHAnsi"/>
              </w:rPr>
              <w:t>3</w:t>
            </w:r>
          </w:p>
        </w:tc>
        <w:tc>
          <w:tcPr>
            <w:tcW w:w="4782" w:type="pct"/>
          </w:tcPr>
          <w:p w14:paraId="4B7F4528" w14:textId="77777777" w:rsidR="00DA2160" w:rsidRPr="00D20AB5" w:rsidRDefault="00DA2160" w:rsidP="00597212">
            <w:pPr>
              <w:rPr>
                <w:rFonts w:asciiTheme="minorHAnsi" w:hAnsiTheme="minorHAnsi"/>
              </w:rPr>
            </w:pPr>
          </w:p>
        </w:tc>
      </w:tr>
      <w:tr w:rsidR="00DA2160" w:rsidRPr="00D20AB5" w14:paraId="59FE6AC0" w14:textId="77777777" w:rsidTr="00597212">
        <w:trPr>
          <w:trHeight w:val="283"/>
        </w:trPr>
        <w:tc>
          <w:tcPr>
            <w:tcW w:w="218" w:type="pct"/>
            <w:shd w:val="clear" w:color="auto" w:fill="F2F2F2" w:themeFill="background1" w:themeFillShade="F2"/>
          </w:tcPr>
          <w:p w14:paraId="7394422F" w14:textId="77777777" w:rsidR="00DA2160" w:rsidRPr="00D20AB5" w:rsidRDefault="00DA2160" w:rsidP="00597212">
            <w:pPr>
              <w:jc w:val="center"/>
              <w:rPr>
                <w:rFonts w:asciiTheme="minorHAnsi" w:hAnsiTheme="minorHAnsi"/>
              </w:rPr>
            </w:pPr>
            <w:r w:rsidRPr="00D20AB5">
              <w:rPr>
                <w:rFonts w:asciiTheme="minorHAnsi" w:hAnsiTheme="minorHAnsi"/>
              </w:rPr>
              <w:t>4</w:t>
            </w:r>
          </w:p>
        </w:tc>
        <w:tc>
          <w:tcPr>
            <w:tcW w:w="4782" w:type="pct"/>
          </w:tcPr>
          <w:p w14:paraId="19BBF04D" w14:textId="77777777" w:rsidR="00DA2160" w:rsidRPr="00D20AB5" w:rsidRDefault="00DA2160" w:rsidP="00597212">
            <w:pPr>
              <w:rPr>
                <w:rFonts w:asciiTheme="minorHAnsi" w:hAnsiTheme="minorHAnsi"/>
              </w:rPr>
            </w:pPr>
          </w:p>
        </w:tc>
      </w:tr>
      <w:tr w:rsidR="00DA2160" w:rsidRPr="00D20AB5" w14:paraId="00B4EF8D" w14:textId="77777777" w:rsidTr="00597212">
        <w:trPr>
          <w:trHeight w:val="283"/>
        </w:trPr>
        <w:tc>
          <w:tcPr>
            <w:tcW w:w="218" w:type="pct"/>
            <w:shd w:val="clear" w:color="auto" w:fill="F2F2F2" w:themeFill="background1" w:themeFillShade="F2"/>
          </w:tcPr>
          <w:p w14:paraId="10522B1C" w14:textId="77777777" w:rsidR="00DA2160" w:rsidRPr="00D20AB5" w:rsidRDefault="00DA2160" w:rsidP="00597212">
            <w:pPr>
              <w:jc w:val="center"/>
              <w:rPr>
                <w:rFonts w:asciiTheme="minorHAnsi" w:hAnsiTheme="minorHAnsi"/>
              </w:rPr>
            </w:pPr>
            <w:r w:rsidRPr="00D20AB5">
              <w:rPr>
                <w:rFonts w:asciiTheme="minorHAnsi" w:hAnsiTheme="minorHAnsi"/>
              </w:rPr>
              <w:t>5</w:t>
            </w:r>
          </w:p>
        </w:tc>
        <w:tc>
          <w:tcPr>
            <w:tcW w:w="4782" w:type="pct"/>
          </w:tcPr>
          <w:p w14:paraId="3B4C7F1B" w14:textId="77777777" w:rsidR="00DA2160" w:rsidRPr="00D20AB5" w:rsidRDefault="00DA2160" w:rsidP="00597212">
            <w:pPr>
              <w:rPr>
                <w:rFonts w:asciiTheme="minorHAnsi" w:hAnsiTheme="minorHAnsi"/>
              </w:rPr>
            </w:pPr>
            <w:r w:rsidRPr="00D20AB5">
              <w:rPr>
                <w:rFonts w:asciiTheme="minorHAnsi" w:hAnsiTheme="minorHAnsi"/>
              </w:rPr>
              <w:t>Si otros, agregar filas</w:t>
            </w:r>
          </w:p>
        </w:tc>
      </w:tr>
    </w:tbl>
    <w:p w14:paraId="3856A54D" w14:textId="77777777" w:rsidR="00DA2160" w:rsidRPr="00D20AB5" w:rsidRDefault="00DA2160" w:rsidP="00DA2160">
      <w:pPr>
        <w:rPr>
          <w:rFonts w:asciiTheme="minorHAnsi" w:hAnsiTheme="minorHAnsi"/>
        </w:rPr>
      </w:pPr>
    </w:p>
    <w:p w14:paraId="6F1053D6" w14:textId="77777777" w:rsidR="00DA2160" w:rsidRPr="00D20AB5" w:rsidRDefault="00DA2160" w:rsidP="00DA2160">
      <w:pPr>
        <w:rPr>
          <w:rFonts w:asciiTheme="minorHAnsi" w:hAnsiTheme="minorHAnsi"/>
        </w:rPr>
      </w:pPr>
    </w:p>
    <w:p w14:paraId="606D2E61" w14:textId="77777777" w:rsidR="00DA2160" w:rsidRPr="00D20AB5" w:rsidRDefault="00DA2160" w:rsidP="00DA2160">
      <w:pPr>
        <w:numPr>
          <w:ilvl w:val="0"/>
          <w:numId w:val="17"/>
        </w:numPr>
        <w:ind w:left="426" w:hanging="426"/>
        <w:contextualSpacing/>
        <w:jc w:val="both"/>
        <w:rPr>
          <w:rFonts w:asciiTheme="minorHAnsi" w:hAnsiTheme="minorHAnsi"/>
        </w:rPr>
      </w:pPr>
      <w:r w:rsidRPr="00D20AB5">
        <w:rPr>
          <w:rFonts w:asciiTheme="minorHAnsi" w:hAnsiTheme="minorHAnsi"/>
        </w:rPr>
        <w:t xml:space="preserve">Indique las personas  designadas para cumplir con las actividades del </w:t>
      </w:r>
      <w:r>
        <w:rPr>
          <w:rFonts w:asciiTheme="minorHAnsi" w:hAnsiTheme="minorHAnsi"/>
        </w:rPr>
        <w:t>Programa de Productividad en Empresas de Servicios</w:t>
      </w:r>
      <w:r w:rsidRPr="00D20AB5">
        <w:rPr>
          <w:rFonts w:asciiTheme="minorHAnsi" w:hAnsiTheme="minorHAnsi"/>
        </w:rPr>
        <w:t xml:space="preserve"> dentro de la empresa, en caso de requerir ser consultadas durante la convocatoria y en caso de ser seleccionada. </w:t>
      </w:r>
    </w:p>
    <w:tbl>
      <w:tblPr>
        <w:tblStyle w:val="Tablaconcuadrcula"/>
        <w:tblW w:w="9086" w:type="dxa"/>
        <w:tblLayout w:type="fixed"/>
        <w:tblCellMar>
          <w:left w:w="57" w:type="dxa"/>
          <w:right w:w="57" w:type="dxa"/>
        </w:tblCellMar>
        <w:tblLook w:val="04A0" w:firstRow="1" w:lastRow="0" w:firstColumn="1" w:lastColumn="0" w:noHBand="0" w:noVBand="1"/>
      </w:tblPr>
      <w:tblGrid>
        <w:gridCol w:w="2325"/>
        <w:gridCol w:w="1985"/>
        <w:gridCol w:w="2422"/>
        <w:gridCol w:w="1104"/>
        <w:gridCol w:w="1250"/>
      </w:tblGrid>
      <w:tr w:rsidR="00DA2160" w:rsidRPr="00D20AB5" w14:paraId="6E24F6DC" w14:textId="77777777" w:rsidTr="00597212">
        <w:tc>
          <w:tcPr>
            <w:tcW w:w="2325" w:type="dxa"/>
            <w:shd w:val="clear" w:color="auto" w:fill="DBE5F1" w:themeFill="accent1" w:themeFillTint="33"/>
            <w:vAlign w:val="center"/>
          </w:tcPr>
          <w:p w14:paraId="57991FF8" w14:textId="77777777" w:rsidR="00DA2160" w:rsidRPr="00D20AB5" w:rsidRDefault="00DA2160" w:rsidP="00597212">
            <w:pPr>
              <w:jc w:val="center"/>
              <w:rPr>
                <w:rFonts w:asciiTheme="minorHAnsi" w:hAnsiTheme="minorHAnsi"/>
              </w:rPr>
            </w:pPr>
            <w:r w:rsidRPr="00D20AB5">
              <w:rPr>
                <w:rFonts w:asciiTheme="minorHAnsi" w:hAnsiTheme="minorHAnsi"/>
              </w:rPr>
              <w:t>Nombre Completo</w:t>
            </w:r>
          </w:p>
        </w:tc>
        <w:tc>
          <w:tcPr>
            <w:tcW w:w="1985" w:type="dxa"/>
            <w:shd w:val="clear" w:color="auto" w:fill="DBE5F1" w:themeFill="accent1" w:themeFillTint="33"/>
            <w:vAlign w:val="center"/>
          </w:tcPr>
          <w:p w14:paraId="286C5A0B" w14:textId="77777777" w:rsidR="00DA2160" w:rsidRPr="00D20AB5" w:rsidRDefault="00DA2160" w:rsidP="00597212">
            <w:pPr>
              <w:jc w:val="center"/>
              <w:rPr>
                <w:rFonts w:asciiTheme="minorHAnsi" w:hAnsiTheme="minorHAnsi"/>
              </w:rPr>
            </w:pPr>
            <w:r w:rsidRPr="00D20AB5">
              <w:rPr>
                <w:rFonts w:asciiTheme="minorHAnsi" w:hAnsiTheme="minorHAnsi"/>
              </w:rPr>
              <w:t>Cargo</w:t>
            </w:r>
          </w:p>
        </w:tc>
        <w:tc>
          <w:tcPr>
            <w:tcW w:w="2422" w:type="dxa"/>
            <w:shd w:val="clear" w:color="auto" w:fill="DBE5F1" w:themeFill="accent1" w:themeFillTint="33"/>
            <w:vAlign w:val="center"/>
          </w:tcPr>
          <w:p w14:paraId="5FC70F84" w14:textId="77777777" w:rsidR="00DA2160" w:rsidRPr="00D20AB5" w:rsidRDefault="00DA2160" w:rsidP="00597212">
            <w:pPr>
              <w:jc w:val="center"/>
              <w:rPr>
                <w:rFonts w:asciiTheme="minorHAnsi" w:hAnsiTheme="minorHAnsi"/>
              </w:rPr>
            </w:pPr>
            <w:r w:rsidRPr="00D20AB5">
              <w:rPr>
                <w:rFonts w:asciiTheme="minorHAnsi" w:hAnsiTheme="minorHAnsi"/>
              </w:rPr>
              <w:t>Correo Electrónico</w:t>
            </w:r>
          </w:p>
        </w:tc>
        <w:tc>
          <w:tcPr>
            <w:tcW w:w="1104" w:type="dxa"/>
            <w:shd w:val="clear" w:color="auto" w:fill="DBE5F1" w:themeFill="accent1" w:themeFillTint="33"/>
            <w:vAlign w:val="center"/>
          </w:tcPr>
          <w:p w14:paraId="72AB2BA4" w14:textId="77777777" w:rsidR="00DA2160" w:rsidRPr="00D20AB5" w:rsidRDefault="00DA2160" w:rsidP="00597212">
            <w:pPr>
              <w:jc w:val="center"/>
              <w:rPr>
                <w:rFonts w:asciiTheme="minorHAnsi" w:hAnsiTheme="minorHAnsi"/>
              </w:rPr>
            </w:pPr>
            <w:r w:rsidRPr="00D20AB5">
              <w:rPr>
                <w:rFonts w:asciiTheme="minorHAnsi" w:hAnsiTheme="minorHAnsi"/>
              </w:rPr>
              <w:t>Número</w:t>
            </w:r>
          </w:p>
          <w:p w14:paraId="2BB639FA" w14:textId="77777777" w:rsidR="00DA2160" w:rsidRPr="00D20AB5" w:rsidRDefault="00DA2160" w:rsidP="00597212">
            <w:pPr>
              <w:jc w:val="center"/>
              <w:rPr>
                <w:rFonts w:asciiTheme="minorHAnsi" w:hAnsiTheme="minorHAnsi"/>
              </w:rPr>
            </w:pPr>
            <w:r w:rsidRPr="00D20AB5">
              <w:rPr>
                <w:rFonts w:asciiTheme="minorHAnsi" w:hAnsiTheme="minorHAnsi"/>
              </w:rPr>
              <w:t>de Celular</w:t>
            </w:r>
          </w:p>
        </w:tc>
        <w:tc>
          <w:tcPr>
            <w:tcW w:w="1250" w:type="dxa"/>
            <w:shd w:val="clear" w:color="auto" w:fill="DBE5F1" w:themeFill="accent1" w:themeFillTint="33"/>
            <w:vAlign w:val="center"/>
          </w:tcPr>
          <w:p w14:paraId="08DAE7FE" w14:textId="77777777" w:rsidR="00DA2160" w:rsidRPr="00D20AB5" w:rsidRDefault="00DA2160" w:rsidP="00597212">
            <w:pPr>
              <w:jc w:val="center"/>
              <w:rPr>
                <w:rFonts w:asciiTheme="minorHAnsi" w:hAnsiTheme="minorHAnsi"/>
              </w:rPr>
            </w:pPr>
            <w:r w:rsidRPr="00D20AB5">
              <w:rPr>
                <w:rFonts w:asciiTheme="minorHAnsi" w:hAnsiTheme="minorHAnsi"/>
              </w:rPr>
              <w:t>Dedicación</w:t>
            </w:r>
          </w:p>
          <w:p w14:paraId="5102A947" w14:textId="77777777" w:rsidR="00DA2160" w:rsidRPr="00D20AB5" w:rsidRDefault="00DA2160" w:rsidP="00597212">
            <w:pPr>
              <w:jc w:val="center"/>
              <w:rPr>
                <w:rFonts w:asciiTheme="minorHAnsi" w:hAnsiTheme="minorHAnsi"/>
              </w:rPr>
            </w:pPr>
            <w:proofErr w:type="gramStart"/>
            <w:r w:rsidRPr="00D20AB5">
              <w:rPr>
                <w:rFonts w:asciiTheme="minorHAnsi" w:hAnsiTheme="minorHAnsi"/>
              </w:rPr>
              <w:t>al</w:t>
            </w:r>
            <w:proofErr w:type="gramEnd"/>
            <w:r w:rsidRPr="00D20AB5">
              <w:rPr>
                <w:rFonts w:asciiTheme="minorHAnsi" w:hAnsiTheme="minorHAnsi"/>
              </w:rPr>
              <w:t xml:space="preserve"> Programa (%)</w:t>
            </w:r>
          </w:p>
        </w:tc>
      </w:tr>
      <w:tr w:rsidR="00DA2160" w:rsidRPr="00D20AB5" w14:paraId="0B9D73C6" w14:textId="77777777" w:rsidTr="00597212">
        <w:trPr>
          <w:trHeight w:val="382"/>
        </w:trPr>
        <w:tc>
          <w:tcPr>
            <w:tcW w:w="2325" w:type="dxa"/>
            <w:vAlign w:val="center"/>
          </w:tcPr>
          <w:p w14:paraId="1B1F4F9C" w14:textId="77777777" w:rsidR="00DA2160" w:rsidRPr="00D20AB5" w:rsidRDefault="00DA2160" w:rsidP="00597212">
            <w:pPr>
              <w:jc w:val="center"/>
              <w:rPr>
                <w:rFonts w:asciiTheme="minorHAnsi" w:hAnsiTheme="minorHAnsi"/>
              </w:rPr>
            </w:pPr>
          </w:p>
        </w:tc>
        <w:tc>
          <w:tcPr>
            <w:tcW w:w="1985" w:type="dxa"/>
            <w:vAlign w:val="center"/>
          </w:tcPr>
          <w:p w14:paraId="1B3DC68D" w14:textId="77777777" w:rsidR="00DA2160" w:rsidRPr="00D20AB5" w:rsidRDefault="00DA2160" w:rsidP="00597212">
            <w:pPr>
              <w:jc w:val="center"/>
              <w:rPr>
                <w:rFonts w:asciiTheme="minorHAnsi" w:hAnsiTheme="minorHAnsi"/>
              </w:rPr>
            </w:pPr>
          </w:p>
        </w:tc>
        <w:tc>
          <w:tcPr>
            <w:tcW w:w="2422" w:type="dxa"/>
            <w:vAlign w:val="center"/>
          </w:tcPr>
          <w:p w14:paraId="2BF6CF83" w14:textId="77777777" w:rsidR="00DA2160" w:rsidRPr="00D20AB5" w:rsidRDefault="00DA2160" w:rsidP="00597212">
            <w:pPr>
              <w:jc w:val="center"/>
              <w:rPr>
                <w:rFonts w:asciiTheme="minorHAnsi" w:hAnsiTheme="minorHAnsi"/>
              </w:rPr>
            </w:pPr>
          </w:p>
        </w:tc>
        <w:tc>
          <w:tcPr>
            <w:tcW w:w="1104" w:type="dxa"/>
            <w:vAlign w:val="center"/>
          </w:tcPr>
          <w:p w14:paraId="3683A896" w14:textId="77777777" w:rsidR="00DA2160" w:rsidRPr="00D20AB5" w:rsidRDefault="00DA2160" w:rsidP="00597212">
            <w:pPr>
              <w:jc w:val="center"/>
              <w:rPr>
                <w:rFonts w:asciiTheme="minorHAnsi" w:hAnsiTheme="minorHAnsi"/>
              </w:rPr>
            </w:pPr>
          </w:p>
        </w:tc>
        <w:tc>
          <w:tcPr>
            <w:tcW w:w="1250" w:type="dxa"/>
            <w:vAlign w:val="center"/>
          </w:tcPr>
          <w:p w14:paraId="73E74DB8" w14:textId="77777777" w:rsidR="00DA2160" w:rsidRPr="00D20AB5" w:rsidRDefault="00DA2160" w:rsidP="00597212">
            <w:pPr>
              <w:jc w:val="center"/>
              <w:rPr>
                <w:rFonts w:asciiTheme="minorHAnsi" w:hAnsiTheme="minorHAnsi"/>
              </w:rPr>
            </w:pPr>
          </w:p>
        </w:tc>
      </w:tr>
      <w:tr w:rsidR="00DA2160" w:rsidRPr="00D20AB5" w14:paraId="12A4F02C" w14:textId="77777777" w:rsidTr="00597212">
        <w:trPr>
          <w:trHeight w:val="403"/>
        </w:trPr>
        <w:tc>
          <w:tcPr>
            <w:tcW w:w="2325" w:type="dxa"/>
            <w:vAlign w:val="center"/>
          </w:tcPr>
          <w:p w14:paraId="326F2402" w14:textId="77777777" w:rsidR="00DA2160" w:rsidRPr="00D20AB5" w:rsidRDefault="00DA2160" w:rsidP="00597212">
            <w:pPr>
              <w:jc w:val="center"/>
              <w:rPr>
                <w:rFonts w:asciiTheme="minorHAnsi" w:hAnsiTheme="minorHAnsi"/>
              </w:rPr>
            </w:pPr>
          </w:p>
        </w:tc>
        <w:tc>
          <w:tcPr>
            <w:tcW w:w="1985" w:type="dxa"/>
            <w:vAlign w:val="center"/>
          </w:tcPr>
          <w:p w14:paraId="6CC53997" w14:textId="77777777" w:rsidR="00DA2160" w:rsidRPr="00D20AB5" w:rsidRDefault="00DA2160" w:rsidP="00597212">
            <w:pPr>
              <w:jc w:val="center"/>
              <w:rPr>
                <w:rFonts w:asciiTheme="minorHAnsi" w:hAnsiTheme="minorHAnsi"/>
              </w:rPr>
            </w:pPr>
          </w:p>
        </w:tc>
        <w:tc>
          <w:tcPr>
            <w:tcW w:w="2422" w:type="dxa"/>
            <w:vAlign w:val="center"/>
          </w:tcPr>
          <w:p w14:paraId="653F4007" w14:textId="77777777" w:rsidR="00DA2160" w:rsidRPr="00D20AB5" w:rsidRDefault="00DA2160" w:rsidP="00597212">
            <w:pPr>
              <w:jc w:val="center"/>
              <w:rPr>
                <w:rFonts w:asciiTheme="minorHAnsi" w:hAnsiTheme="minorHAnsi"/>
              </w:rPr>
            </w:pPr>
          </w:p>
        </w:tc>
        <w:tc>
          <w:tcPr>
            <w:tcW w:w="1104" w:type="dxa"/>
            <w:vAlign w:val="center"/>
          </w:tcPr>
          <w:p w14:paraId="46883538" w14:textId="77777777" w:rsidR="00DA2160" w:rsidRPr="00D20AB5" w:rsidRDefault="00DA2160" w:rsidP="00597212">
            <w:pPr>
              <w:jc w:val="center"/>
              <w:rPr>
                <w:rFonts w:asciiTheme="minorHAnsi" w:hAnsiTheme="minorHAnsi"/>
              </w:rPr>
            </w:pPr>
          </w:p>
        </w:tc>
        <w:tc>
          <w:tcPr>
            <w:tcW w:w="1250" w:type="dxa"/>
            <w:vAlign w:val="center"/>
          </w:tcPr>
          <w:p w14:paraId="726E75AA" w14:textId="77777777" w:rsidR="00DA2160" w:rsidRPr="00D20AB5" w:rsidRDefault="00DA2160" w:rsidP="00597212">
            <w:pPr>
              <w:jc w:val="center"/>
              <w:rPr>
                <w:rFonts w:asciiTheme="minorHAnsi" w:hAnsiTheme="minorHAnsi"/>
              </w:rPr>
            </w:pPr>
          </w:p>
        </w:tc>
      </w:tr>
      <w:tr w:rsidR="00DA2160" w:rsidRPr="00D20AB5" w14:paraId="005F9703" w14:textId="77777777" w:rsidTr="00597212">
        <w:trPr>
          <w:trHeight w:val="280"/>
        </w:trPr>
        <w:tc>
          <w:tcPr>
            <w:tcW w:w="2325" w:type="dxa"/>
            <w:vAlign w:val="center"/>
          </w:tcPr>
          <w:p w14:paraId="5C9E93BC" w14:textId="77777777" w:rsidR="00DA2160" w:rsidRPr="00D20AB5" w:rsidRDefault="00DA2160" w:rsidP="00597212">
            <w:pPr>
              <w:jc w:val="center"/>
              <w:rPr>
                <w:rFonts w:asciiTheme="minorHAnsi" w:hAnsiTheme="minorHAnsi"/>
              </w:rPr>
            </w:pPr>
          </w:p>
        </w:tc>
        <w:tc>
          <w:tcPr>
            <w:tcW w:w="1985" w:type="dxa"/>
            <w:vAlign w:val="center"/>
          </w:tcPr>
          <w:p w14:paraId="4A9685A3" w14:textId="77777777" w:rsidR="00DA2160" w:rsidRPr="00D20AB5" w:rsidRDefault="00DA2160" w:rsidP="00597212">
            <w:pPr>
              <w:jc w:val="center"/>
              <w:rPr>
                <w:rFonts w:asciiTheme="minorHAnsi" w:hAnsiTheme="minorHAnsi"/>
              </w:rPr>
            </w:pPr>
          </w:p>
        </w:tc>
        <w:tc>
          <w:tcPr>
            <w:tcW w:w="2422" w:type="dxa"/>
            <w:vAlign w:val="center"/>
          </w:tcPr>
          <w:p w14:paraId="0B919F1A" w14:textId="77777777" w:rsidR="00DA2160" w:rsidRPr="00D20AB5" w:rsidRDefault="00DA2160" w:rsidP="00597212">
            <w:pPr>
              <w:jc w:val="center"/>
              <w:rPr>
                <w:rFonts w:asciiTheme="minorHAnsi" w:hAnsiTheme="minorHAnsi"/>
              </w:rPr>
            </w:pPr>
          </w:p>
        </w:tc>
        <w:tc>
          <w:tcPr>
            <w:tcW w:w="1104" w:type="dxa"/>
            <w:vAlign w:val="center"/>
          </w:tcPr>
          <w:p w14:paraId="6C915699" w14:textId="77777777" w:rsidR="00DA2160" w:rsidRPr="00D20AB5" w:rsidRDefault="00DA2160" w:rsidP="00597212">
            <w:pPr>
              <w:jc w:val="center"/>
              <w:rPr>
                <w:rFonts w:asciiTheme="minorHAnsi" w:hAnsiTheme="minorHAnsi"/>
              </w:rPr>
            </w:pPr>
          </w:p>
        </w:tc>
        <w:tc>
          <w:tcPr>
            <w:tcW w:w="1250" w:type="dxa"/>
            <w:vAlign w:val="center"/>
          </w:tcPr>
          <w:p w14:paraId="1EB42797" w14:textId="77777777" w:rsidR="00DA2160" w:rsidRPr="00D20AB5" w:rsidRDefault="00DA2160" w:rsidP="00597212">
            <w:pPr>
              <w:jc w:val="center"/>
              <w:rPr>
                <w:rFonts w:asciiTheme="minorHAnsi" w:hAnsiTheme="minorHAnsi"/>
              </w:rPr>
            </w:pPr>
          </w:p>
        </w:tc>
      </w:tr>
    </w:tbl>
    <w:p w14:paraId="6E3108AE" w14:textId="77777777" w:rsidR="00DA2160" w:rsidRPr="00D20AB5" w:rsidRDefault="00DA2160" w:rsidP="00DA2160">
      <w:pPr>
        <w:rPr>
          <w:rFonts w:asciiTheme="minorHAnsi" w:hAnsiTheme="minorHAnsi"/>
        </w:rPr>
      </w:pPr>
    </w:p>
    <w:p w14:paraId="6A26FD10" w14:textId="77777777" w:rsidR="00DA2160" w:rsidRPr="00D20AB5" w:rsidRDefault="00DA2160" w:rsidP="00DA2160">
      <w:pPr>
        <w:numPr>
          <w:ilvl w:val="0"/>
          <w:numId w:val="17"/>
        </w:numPr>
        <w:contextualSpacing/>
        <w:rPr>
          <w:rFonts w:asciiTheme="minorHAnsi" w:hAnsiTheme="minorHAnsi"/>
        </w:rPr>
      </w:pPr>
      <w:r w:rsidRPr="00D20AB5">
        <w:rPr>
          <w:rFonts w:asciiTheme="minorHAnsi" w:hAnsiTheme="minorHAnsi"/>
        </w:rPr>
        <w:t xml:space="preserve">¿La empresa exporta actualmente o lo ha hecho en los últimos 5 años?  </w:t>
      </w:r>
    </w:p>
    <w:p w14:paraId="74C72ECB" w14:textId="77777777" w:rsidR="00DA2160" w:rsidRPr="00D20AB5" w:rsidRDefault="00DA2160" w:rsidP="00DA2160">
      <w:pPr>
        <w:ind w:left="720"/>
        <w:contextualSpacing/>
        <w:rPr>
          <w:rFonts w:asciiTheme="minorHAnsi" w:hAnsiTheme="minorHAnsi"/>
        </w:rPr>
      </w:pPr>
      <w:r w:rsidRPr="00D20AB5">
        <w:rPr>
          <w:rFonts w:asciiTheme="minorHAnsi" w:hAnsiTheme="minorHAnsi"/>
          <w:spacing w:val="-2"/>
        </w:rPr>
        <w:t>SI: ___   No: ___</w:t>
      </w:r>
    </w:p>
    <w:p w14:paraId="185B15BD" w14:textId="77777777" w:rsidR="00DA2160" w:rsidRPr="00D20AB5" w:rsidRDefault="00DA2160" w:rsidP="00DA2160">
      <w:pPr>
        <w:ind w:left="720"/>
        <w:contextualSpacing/>
        <w:rPr>
          <w:rFonts w:asciiTheme="minorHAnsi" w:hAnsiTheme="minorHAnsi"/>
        </w:rPr>
      </w:pPr>
    </w:p>
    <w:p w14:paraId="795DAE07" w14:textId="77777777" w:rsidR="00DA2160" w:rsidRPr="00D20AB5" w:rsidRDefault="00DA2160" w:rsidP="00DA2160">
      <w:pPr>
        <w:pStyle w:val="Prrafodelista"/>
        <w:numPr>
          <w:ilvl w:val="0"/>
          <w:numId w:val="17"/>
        </w:numPr>
        <w:rPr>
          <w:rFonts w:asciiTheme="minorHAnsi" w:hAnsiTheme="minorHAnsi"/>
        </w:rPr>
      </w:pPr>
      <w:r w:rsidRPr="00D20AB5">
        <w:rPr>
          <w:rFonts w:asciiTheme="minorHAnsi" w:hAnsiTheme="minorHAnsi"/>
          <w:spacing w:val="-2"/>
        </w:rPr>
        <w:t>¿La empresa o alguno de sus directivos en representación directa de la empresa ha  realizado alguna formación exportadora? SI_____ NO_______ Cuál?_____________ (Si lo ha hecho, favor enviar algún soporte)</w:t>
      </w:r>
    </w:p>
    <w:p w14:paraId="19EA2F7E" w14:textId="77777777" w:rsidR="00DA2160" w:rsidRPr="00D20AB5" w:rsidRDefault="00DA2160" w:rsidP="00DA2160">
      <w:pPr>
        <w:ind w:left="720"/>
        <w:contextualSpacing/>
        <w:rPr>
          <w:rFonts w:asciiTheme="minorHAnsi" w:hAnsiTheme="minorHAnsi"/>
          <w:spacing w:val="-2"/>
        </w:rPr>
      </w:pPr>
    </w:p>
    <w:p w14:paraId="482CAC72" w14:textId="77777777" w:rsidR="00DA2160" w:rsidRPr="00D20AB5" w:rsidRDefault="00DA2160" w:rsidP="00DA2160">
      <w:pPr>
        <w:pStyle w:val="Prrafodelista"/>
        <w:numPr>
          <w:ilvl w:val="0"/>
          <w:numId w:val="17"/>
        </w:numPr>
        <w:rPr>
          <w:rFonts w:asciiTheme="minorHAnsi" w:hAnsiTheme="minorHAnsi"/>
        </w:rPr>
      </w:pPr>
      <w:r w:rsidRPr="00D20AB5">
        <w:rPr>
          <w:rFonts w:asciiTheme="minorHAnsi" w:hAnsiTheme="minorHAnsi"/>
          <w:spacing w:val="-2"/>
        </w:rPr>
        <w:t>¿Su empresa posee o está diseñando un plan exportador? SI_____ NO_______  (Si lo tiene, favor enviar adjunto su plan exportador)</w:t>
      </w:r>
    </w:p>
    <w:p w14:paraId="74E069AD" w14:textId="77777777" w:rsidR="00DA2160" w:rsidRPr="00D20AB5" w:rsidRDefault="00DA2160" w:rsidP="00DA2160">
      <w:pPr>
        <w:ind w:left="720"/>
        <w:contextualSpacing/>
        <w:rPr>
          <w:rFonts w:asciiTheme="minorHAnsi" w:hAnsiTheme="minorHAnsi"/>
        </w:rPr>
      </w:pPr>
    </w:p>
    <w:p w14:paraId="60431100" w14:textId="77777777" w:rsidR="00DA2160" w:rsidRPr="00D20AB5" w:rsidRDefault="00DA2160" w:rsidP="00DA2160">
      <w:pPr>
        <w:numPr>
          <w:ilvl w:val="0"/>
          <w:numId w:val="17"/>
        </w:numPr>
        <w:contextualSpacing/>
        <w:rPr>
          <w:rFonts w:asciiTheme="minorHAnsi" w:hAnsiTheme="minorHAnsi"/>
        </w:rPr>
      </w:pPr>
      <w:r w:rsidRPr="00D20AB5">
        <w:rPr>
          <w:rFonts w:asciiTheme="minorHAnsi" w:hAnsiTheme="minorHAnsi"/>
          <w:spacing w:val="-2"/>
        </w:rPr>
        <w:t>¿Ha participado antes en algún programa/proyecto impulsado por el PTP? SI_____ NO_______  ¿Cuál? ______________</w:t>
      </w:r>
    </w:p>
    <w:p w14:paraId="07F01049" w14:textId="77777777" w:rsidR="00DA2160" w:rsidRPr="00D20AB5" w:rsidRDefault="00DA2160" w:rsidP="00DA2160">
      <w:pPr>
        <w:ind w:left="720"/>
        <w:contextualSpacing/>
        <w:rPr>
          <w:rFonts w:asciiTheme="minorHAnsi" w:hAnsiTheme="minorHAnsi"/>
        </w:rPr>
      </w:pPr>
    </w:p>
    <w:p w14:paraId="1FAD677C" w14:textId="77777777" w:rsidR="00DA2160" w:rsidRDefault="00DA2160" w:rsidP="00DA2160">
      <w:pPr>
        <w:pStyle w:val="Prrafodelista"/>
        <w:numPr>
          <w:ilvl w:val="0"/>
          <w:numId w:val="17"/>
        </w:numPr>
        <w:rPr>
          <w:rFonts w:asciiTheme="minorHAnsi" w:hAnsiTheme="minorHAnsi"/>
        </w:rPr>
      </w:pPr>
      <w:r w:rsidRPr="00D20AB5">
        <w:rPr>
          <w:rFonts w:asciiTheme="minorHAnsi" w:hAnsiTheme="minorHAnsi"/>
        </w:rPr>
        <w:t>¿Ha participado en algún proyecto de generación de ingresos para población víctima o desmovilizada? SI_______ NO_______  ¿Cuántos beneficiados? ________</w:t>
      </w:r>
    </w:p>
    <w:p w14:paraId="5A67C4E8" w14:textId="77777777" w:rsidR="00DA2160" w:rsidRPr="00BF63B2" w:rsidRDefault="00DA2160" w:rsidP="00DA2160">
      <w:pPr>
        <w:pStyle w:val="Prrafodelista"/>
        <w:rPr>
          <w:rFonts w:asciiTheme="minorHAnsi" w:hAnsiTheme="minorHAnsi"/>
        </w:rPr>
      </w:pPr>
    </w:p>
    <w:p w14:paraId="59F9CF59" w14:textId="77777777" w:rsidR="00DA2160" w:rsidRDefault="00DA2160" w:rsidP="00DA2160">
      <w:pPr>
        <w:pStyle w:val="Prrafodelista"/>
        <w:numPr>
          <w:ilvl w:val="0"/>
          <w:numId w:val="17"/>
        </w:numPr>
        <w:ind w:left="360" w:hanging="76"/>
        <w:rPr>
          <w:rFonts w:asciiTheme="minorHAnsi" w:hAnsiTheme="minorHAnsi"/>
        </w:rPr>
      </w:pPr>
      <w:r>
        <w:rPr>
          <w:rFonts w:asciiTheme="minorHAnsi" w:hAnsiTheme="minorHAnsi"/>
        </w:rPr>
        <w:t>Para el desarrollo del programa, cuenta su empresa con lo siguiente:</w:t>
      </w:r>
    </w:p>
    <w:p w14:paraId="5F9465B8" w14:textId="77777777" w:rsidR="00DA2160" w:rsidRPr="00367E7A" w:rsidRDefault="00DA2160" w:rsidP="00DA2160">
      <w:pPr>
        <w:pStyle w:val="Prrafodelista"/>
        <w:ind w:hanging="76"/>
        <w:rPr>
          <w:rFonts w:asciiTheme="minorHAnsi" w:hAnsiTheme="minorHAnsi"/>
        </w:rPr>
      </w:pPr>
    </w:p>
    <w:p w14:paraId="5B0F1C42" w14:textId="77777777" w:rsidR="00DA2160" w:rsidRDefault="00DA2160" w:rsidP="00DA2160">
      <w:pPr>
        <w:pStyle w:val="Prrafodelista"/>
        <w:numPr>
          <w:ilvl w:val="1"/>
          <w:numId w:val="17"/>
        </w:numPr>
        <w:ind w:hanging="76"/>
        <w:jc w:val="both"/>
        <w:rPr>
          <w:rFonts w:asciiTheme="minorHAnsi" w:hAnsiTheme="minorHAnsi"/>
        </w:rPr>
      </w:pPr>
      <w:r>
        <w:rPr>
          <w:rFonts w:asciiTheme="minorHAnsi" w:hAnsiTheme="minorHAnsi"/>
        </w:rPr>
        <w:t xml:space="preserve">¿Disponibilidad de por lo menos tres (3) miembros de la alta dirección para un entrenamiento de ocho (8) horas? </w:t>
      </w:r>
      <w:r w:rsidRPr="00D75E96">
        <w:rPr>
          <w:rFonts w:asciiTheme="minorHAnsi" w:hAnsiTheme="minorHAnsi"/>
        </w:rPr>
        <w:t xml:space="preserve"> </w:t>
      </w:r>
      <w:r>
        <w:rPr>
          <w:rFonts w:asciiTheme="minorHAnsi" w:hAnsiTheme="minorHAnsi"/>
        </w:rPr>
        <w:t xml:space="preserve"> </w:t>
      </w:r>
      <w:r w:rsidRPr="00D20AB5">
        <w:rPr>
          <w:rFonts w:asciiTheme="minorHAnsi" w:hAnsiTheme="minorHAnsi"/>
          <w:spacing w:val="-2"/>
        </w:rPr>
        <w:t xml:space="preserve">SI_____ NO_______  </w:t>
      </w:r>
    </w:p>
    <w:p w14:paraId="6DBBF6B3" w14:textId="77777777" w:rsidR="00DA2160" w:rsidRPr="00367E7A" w:rsidRDefault="00DA2160" w:rsidP="00DA2160">
      <w:pPr>
        <w:pStyle w:val="Prrafodelista"/>
        <w:numPr>
          <w:ilvl w:val="1"/>
          <w:numId w:val="17"/>
        </w:numPr>
        <w:ind w:hanging="76"/>
        <w:jc w:val="both"/>
        <w:rPr>
          <w:rFonts w:asciiTheme="minorHAnsi" w:hAnsiTheme="minorHAnsi"/>
        </w:rPr>
      </w:pPr>
      <w:r>
        <w:rPr>
          <w:rFonts w:asciiTheme="minorHAnsi" w:hAnsiTheme="minorHAnsi"/>
        </w:rPr>
        <w:lastRenderedPageBreak/>
        <w:t xml:space="preserve">¿Capacidad de asignar personal y suministrar información para el desarrollo de las fases I y II de la consultoría, en un periodo estimado de cinco (5) días consecutivos? </w:t>
      </w:r>
      <w:r w:rsidRPr="00D20AB5">
        <w:rPr>
          <w:rFonts w:asciiTheme="minorHAnsi" w:hAnsiTheme="minorHAnsi"/>
          <w:spacing w:val="-2"/>
        </w:rPr>
        <w:t xml:space="preserve">SI_____ NO_______  </w:t>
      </w:r>
    </w:p>
    <w:p w14:paraId="5EF4325A" w14:textId="77777777" w:rsidR="00DA2160" w:rsidRPr="00367E7A" w:rsidRDefault="00DA2160" w:rsidP="00DA2160">
      <w:pPr>
        <w:pStyle w:val="Prrafodelista"/>
        <w:numPr>
          <w:ilvl w:val="1"/>
          <w:numId w:val="17"/>
        </w:numPr>
        <w:ind w:hanging="76"/>
        <w:jc w:val="both"/>
        <w:rPr>
          <w:rFonts w:asciiTheme="minorHAnsi" w:hAnsiTheme="minorHAnsi"/>
        </w:rPr>
      </w:pPr>
      <w:r>
        <w:rPr>
          <w:rFonts w:asciiTheme="minorHAnsi" w:hAnsiTheme="minorHAnsi"/>
          <w:spacing w:val="-2"/>
        </w:rPr>
        <w:t xml:space="preserve">¿Disponibilidad de dos (2) personas para que realicen, de forma virtual, el entrenamiento </w:t>
      </w:r>
      <w:proofErr w:type="spellStart"/>
      <w:r>
        <w:rPr>
          <w:rFonts w:asciiTheme="minorHAnsi" w:hAnsiTheme="minorHAnsi"/>
          <w:spacing w:val="-2"/>
        </w:rPr>
        <w:t>Yellow</w:t>
      </w:r>
      <w:proofErr w:type="spellEnd"/>
      <w:r>
        <w:rPr>
          <w:rFonts w:asciiTheme="minorHAnsi" w:hAnsiTheme="minorHAnsi"/>
          <w:spacing w:val="-2"/>
        </w:rPr>
        <w:t xml:space="preserve"> </w:t>
      </w:r>
      <w:proofErr w:type="spellStart"/>
      <w:r>
        <w:rPr>
          <w:rFonts w:asciiTheme="minorHAnsi" w:hAnsiTheme="minorHAnsi"/>
          <w:spacing w:val="-2"/>
        </w:rPr>
        <w:t>Belt</w:t>
      </w:r>
      <w:proofErr w:type="spellEnd"/>
      <w:r>
        <w:rPr>
          <w:rFonts w:asciiTheme="minorHAnsi" w:hAnsiTheme="minorHAnsi"/>
          <w:spacing w:val="-2"/>
        </w:rPr>
        <w:t xml:space="preserve">, quienes deberán dedicar una (1) hora diaria para la ejecución del proyecto de certificación e implementación del plan de acción? </w:t>
      </w:r>
      <w:r w:rsidRPr="00D20AB5">
        <w:rPr>
          <w:rFonts w:asciiTheme="minorHAnsi" w:hAnsiTheme="minorHAnsi"/>
          <w:spacing w:val="-2"/>
        </w:rPr>
        <w:t xml:space="preserve">SI_____ NO_______  </w:t>
      </w:r>
    </w:p>
    <w:p w14:paraId="593C9450" w14:textId="77777777" w:rsidR="00DA2160" w:rsidRDefault="00DA2160" w:rsidP="00DA2160">
      <w:pPr>
        <w:ind w:hanging="76"/>
        <w:rPr>
          <w:rFonts w:asciiTheme="minorHAnsi" w:hAnsiTheme="minorHAnsi"/>
        </w:rPr>
      </w:pPr>
    </w:p>
    <w:p w14:paraId="0412B74E" w14:textId="77777777" w:rsidR="00DA2160" w:rsidRPr="00367E7A" w:rsidRDefault="00DA2160" w:rsidP="00DA2160">
      <w:pPr>
        <w:pStyle w:val="Prrafodelista"/>
        <w:numPr>
          <w:ilvl w:val="0"/>
          <w:numId w:val="17"/>
        </w:numPr>
        <w:ind w:left="360" w:hanging="76"/>
        <w:rPr>
          <w:rFonts w:asciiTheme="minorHAnsi" w:hAnsiTheme="minorHAnsi"/>
        </w:rPr>
      </w:pPr>
      <w:r>
        <w:rPr>
          <w:rFonts w:asciiTheme="minorHAnsi" w:hAnsiTheme="minorHAnsi"/>
        </w:rPr>
        <w:t xml:space="preserve">Respecto al entrenamiento de ocho horas para miembros de la alta dirección, en caso de requerirse, ¿estarían en capacidad de trasladarse a otra ciudad para recibir la capacitación?  (esta pregunta es solo ilustrativa, no se tendrá en cuenta para efectos de la evaluación de la postulación) </w:t>
      </w:r>
      <w:r w:rsidRPr="00D20AB5">
        <w:rPr>
          <w:rFonts w:asciiTheme="minorHAnsi" w:hAnsiTheme="minorHAnsi"/>
          <w:spacing w:val="-2"/>
        </w:rPr>
        <w:t xml:space="preserve">SI_____ NO_______  </w:t>
      </w:r>
    </w:p>
    <w:p w14:paraId="5D0ED093" w14:textId="77777777" w:rsidR="00DA2160" w:rsidRPr="00754154" w:rsidRDefault="00DA2160" w:rsidP="00DA2160">
      <w:pPr>
        <w:pStyle w:val="Prrafodelista"/>
        <w:rPr>
          <w:rFonts w:asciiTheme="minorHAnsi" w:hAnsiTheme="minorHAnsi"/>
        </w:rPr>
      </w:pPr>
    </w:p>
    <w:p w14:paraId="1C647BCF" w14:textId="77777777" w:rsidR="00DA2160" w:rsidRPr="00EE28A4" w:rsidRDefault="00DA2160" w:rsidP="00DA2160">
      <w:pPr>
        <w:spacing w:after="200" w:line="276" w:lineRule="auto"/>
        <w:jc w:val="center"/>
        <w:rPr>
          <w:rFonts w:asciiTheme="minorHAnsi" w:hAnsiTheme="minorHAnsi"/>
          <w:b/>
          <w:bCs/>
          <w:color w:val="1F497D" w:themeColor="text2"/>
        </w:rPr>
      </w:pPr>
      <w:r w:rsidRPr="00EE28A4">
        <w:rPr>
          <w:rFonts w:asciiTheme="minorHAnsi" w:hAnsiTheme="minorHAnsi"/>
          <w:b/>
          <w:bCs/>
          <w:color w:val="1F497D" w:themeColor="text2"/>
        </w:rPr>
        <w:t xml:space="preserve">Glosario </w:t>
      </w:r>
    </w:p>
    <w:p w14:paraId="55EE76F6" w14:textId="77777777" w:rsidR="00DA2160" w:rsidRPr="00EE28A4" w:rsidRDefault="00DA2160" w:rsidP="00DA2160">
      <w:pPr>
        <w:pStyle w:val="NormalWeb"/>
        <w:shd w:val="clear" w:color="auto" w:fill="FFFFFF"/>
        <w:jc w:val="both"/>
        <w:rPr>
          <w:rFonts w:asciiTheme="minorHAnsi" w:hAnsiTheme="minorHAnsi"/>
          <w:color w:val="000000"/>
          <w:sz w:val="22"/>
          <w:szCs w:val="22"/>
        </w:rPr>
      </w:pPr>
      <w:r w:rsidRPr="00EE28A4">
        <w:rPr>
          <w:rFonts w:asciiTheme="minorHAnsi" w:hAnsiTheme="minorHAnsi"/>
          <w:b/>
          <w:color w:val="000000"/>
          <w:sz w:val="22"/>
          <w:szCs w:val="22"/>
        </w:rPr>
        <w:t>Análisis de opciones reales</w:t>
      </w:r>
      <w:r w:rsidRPr="00EE28A4">
        <w:rPr>
          <w:rFonts w:asciiTheme="minorHAnsi" w:hAnsiTheme="minorHAnsi"/>
          <w:color w:val="000000"/>
          <w:sz w:val="22"/>
          <w:szCs w:val="22"/>
        </w:rPr>
        <w:t>: Método de gestión que utiliza la incertidumbre como herramienta para la evaluación de proyectos de inversión, que mediante el uso de supuestos teóricos genera datos adicionales que complementan la información con que cuenta el inversionista para la toma  de decisiones.</w:t>
      </w:r>
    </w:p>
    <w:p w14:paraId="38568F23" w14:textId="77777777" w:rsidR="00DA2160" w:rsidRPr="00EE28A4" w:rsidRDefault="00DA2160" w:rsidP="00DA2160">
      <w:pPr>
        <w:tabs>
          <w:tab w:val="left" w:pos="7757"/>
        </w:tabs>
        <w:jc w:val="both"/>
        <w:rPr>
          <w:rFonts w:asciiTheme="minorHAnsi" w:hAnsiTheme="minorHAnsi"/>
          <w:b/>
          <w:color w:val="000000" w:themeColor="text1"/>
        </w:rPr>
      </w:pPr>
    </w:p>
    <w:p w14:paraId="6BBE0E66"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 xml:space="preserve">Business </w:t>
      </w:r>
      <w:proofErr w:type="spellStart"/>
      <w:r w:rsidRPr="00EE28A4">
        <w:rPr>
          <w:rFonts w:asciiTheme="minorHAnsi" w:hAnsiTheme="minorHAnsi"/>
          <w:b/>
          <w:color w:val="000000" w:themeColor="text1"/>
        </w:rPr>
        <w:t>Process</w:t>
      </w:r>
      <w:proofErr w:type="spellEnd"/>
      <w:r w:rsidRPr="00EE28A4">
        <w:rPr>
          <w:rFonts w:asciiTheme="minorHAnsi" w:hAnsiTheme="minorHAnsi"/>
          <w:b/>
          <w:color w:val="000000" w:themeColor="text1"/>
        </w:rPr>
        <w:t xml:space="preserve"> Management:</w:t>
      </w:r>
      <w:r w:rsidRPr="00EE28A4">
        <w:rPr>
          <w:rFonts w:asciiTheme="minorHAnsi" w:hAnsiTheme="minorHAnsi"/>
          <w:color w:val="000000" w:themeColor="text1"/>
        </w:rPr>
        <w:t xml:space="preserve"> Metodología cuyo objetivo es mejorar el desempeño (eficiencia y eficacia) de la organización a través de la gestión de los procesos de negocio.</w:t>
      </w:r>
    </w:p>
    <w:p w14:paraId="753B5357" w14:textId="77777777" w:rsidR="00DA2160" w:rsidRPr="00EE28A4" w:rsidRDefault="00DA2160" w:rsidP="00DA2160">
      <w:pPr>
        <w:tabs>
          <w:tab w:val="left" w:pos="7757"/>
        </w:tabs>
        <w:jc w:val="both"/>
        <w:rPr>
          <w:rFonts w:asciiTheme="minorHAnsi" w:hAnsiTheme="minorHAnsi"/>
          <w:color w:val="000000" w:themeColor="text1"/>
        </w:rPr>
      </w:pPr>
    </w:p>
    <w:p w14:paraId="7FF92D35" w14:textId="77777777" w:rsidR="00DA2160" w:rsidRPr="00EE28A4" w:rsidRDefault="00DA2160" w:rsidP="00DA2160">
      <w:pPr>
        <w:pStyle w:val="NormalWeb"/>
        <w:shd w:val="clear" w:color="auto" w:fill="FFFFFF"/>
        <w:jc w:val="both"/>
        <w:rPr>
          <w:rFonts w:asciiTheme="minorHAnsi" w:hAnsiTheme="minorHAnsi"/>
          <w:color w:val="000000"/>
          <w:sz w:val="22"/>
          <w:szCs w:val="22"/>
        </w:rPr>
      </w:pPr>
      <w:r w:rsidRPr="00EE28A4">
        <w:rPr>
          <w:rFonts w:asciiTheme="minorHAnsi" w:hAnsiTheme="minorHAnsi"/>
          <w:b/>
          <w:color w:val="000000"/>
          <w:sz w:val="22"/>
          <w:szCs w:val="22"/>
        </w:rPr>
        <w:t>Competencias corporativas centrales (</w:t>
      </w:r>
      <w:proofErr w:type="spellStart"/>
      <w:r w:rsidRPr="00EE28A4">
        <w:rPr>
          <w:rFonts w:asciiTheme="minorHAnsi" w:hAnsiTheme="minorHAnsi"/>
          <w:b/>
          <w:color w:val="000000"/>
          <w:sz w:val="22"/>
          <w:szCs w:val="22"/>
        </w:rPr>
        <w:t>core-competencies</w:t>
      </w:r>
      <w:proofErr w:type="spellEnd"/>
      <w:r w:rsidRPr="00EE28A4">
        <w:rPr>
          <w:rFonts w:asciiTheme="minorHAnsi" w:hAnsiTheme="minorHAnsi"/>
          <w:color w:val="000000"/>
          <w:sz w:val="22"/>
          <w:szCs w:val="22"/>
        </w:rPr>
        <w:t>): Modelo de gestión que centra el proceso de planeación estratégica en evaluar todas las competencias de una organización, permitiendo identificar y diferenciar las competencias centrales o esenciales y tomar decisiones para consolidarlas, así como para desarrollar nuevas; indicando que en el largo plazo, la competitividad se centra en la capacidad de construir competencias centrales.</w:t>
      </w:r>
    </w:p>
    <w:p w14:paraId="15484D28" w14:textId="77777777" w:rsidR="00DA2160" w:rsidRPr="00EE28A4" w:rsidRDefault="00DA2160" w:rsidP="00DA2160">
      <w:pPr>
        <w:tabs>
          <w:tab w:val="left" w:pos="7757"/>
        </w:tabs>
        <w:jc w:val="both"/>
        <w:rPr>
          <w:rFonts w:asciiTheme="minorHAnsi" w:hAnsiTheme="minorHAnsi"/>
          <w:color w:val="000000" w:themeColor="text1"/>
        </w:rPr>
      </w:pPr>
    </w:p>
    <w:p w14:paraId="11C4B799"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 xml:space="preserve">Lean </w:t>
      </w:r>
      <w:proofErr w:type="spellStart"/>
      <w:r w:rsidRPr="00EE28A4">
        <w:rPr>
          <w:rFonts w:asciiTheme="minorHAnsi" w:hAnsiTheme="minorHAnsi"/>
          <w:b/>
          <w:color w:val="000000" w:themeColor="text1"/>
        </w:rPr>
        <w:t>Manufacturing</w:t>
      </w:r>
      <w:proofErr w:type="spellEnd"/>
      <w:r w:rsidRPr="00EE28A4">
        <w:rPr>
          <w:rFonts w:asciiTheme="minorHAnsi" w:hAnsiTheme="minorHAnsi"/>
          <w:b/>
          <w:color w:val="000000" w:themeColor="text1"/>
        </w:rPr>
        <w:t>:</w:t>
      </w:r>
      <w:r w:rsidRPr="00EE28A4">
        <w:rPr>
          <w:rFonts w:asciiTheme="minorHAnsi" w:hAnsiTheme="minorHAnsi"/>
          <w:color w:val="000000" w:themeColor="text1"/>
        </w:rPr>
        <w:t xml:space="preserve"> Metodología para la eliminación de pérdidas y la mejora del tiempo de ciclo de las organizaciones. Esta metodología se ha desarrollado durante los últimos 50 años, y ha producido una amplia gama de herramientas y técnicas.</w:t>
      </w:r>
    </w:p>
    <w:p w14:paraId="42C427AC" w14:textId="77777777" w:rsidR="00DA2160" w:rsidRPr="00EE28A4" w:rsidRDefault="00DA2160" w:rsidP="00DA2160">
      <w:pPr>
        <w:tabs>
          <w:tab w:val="left" w:pos="7757"/>
        </w:tabs>
        <w:jc w:val="both"/>
        <w:rPr>
          <w:rFonts w:asciiTheme="minorHAnsi" w:hAnsiTheme="minorHAnsi"/>
          <w:color w:val="000000" w:themeColor="text1"/>
        </w:rPr>
      </w:pPr>
    </w:p>
    <w:p w14:paraId="7A32C913" w14:textId="77777777" w:rsidR="00DA2160" w:rsidRPr="00EE28A4" w:rsidRDefault="00DA2160" w:rsidP="00DA2160">
      <w:pPr>
        <w:tabs>
          <w:tab w:val="left" w:pos="7757"/>
        </w:tabs>
        <w:jc w:val="both"/>
        <w:rPr>
          <w:rFonts w:asciiTheme="minorHAnsi" w:hAnsiTheme="minorHAnsi"/>
          <w:color w:val="000000" w:themeColor="text1"/>
        </w:rPr>
      </w:pPr>
      <w:proofErr w:type="spellStart"/>
      <w:r w:rsidRPr="00EE28A4">
        <w:rPr>
          <w:rFonts w:asciiTheme="minorHAnsi" w:hAnsiTheme="minorHAnsi"/>
          <w:b/>
          <w:color w:val="000000" w:themeColor="text1"/>
        </w:rPr>
        <w:t>Mentoría</w:t>
      </w:r>
      <w:proofErr w:type="spellEnd"/>
      <w:r w:rsidRPr="00EE28A4">
        <w:rPr>
          <w:rFonts w:asciiTheme="minorHAnsi" w:hAnsiTheme="minorHAnsi"/>
          <w:b/>
          <w:color w:val="000000" w:themeColor="text1"/>
        </w:rPr>
        <w:t>:</w:t>
      </w:r>
      <w:r w:rsidRPr="00EE28A4">
        <w:rPr>
          <w:rFonts w:asciiTheme="minorHAnsi" w:hAnsiTheme="minorHAnsi"/>
          <w:color w:val="000000" w:themeColor="text1"/>
        </w:rPr>
        <w:t xml:space="preserve"> Relación de desarrollo personal en la cual una persona más experimentada o con mayor conocimiento ayuda a otra menos experimentada o con menor conocimiento.</w:t>
      </w:r>
    </w:p>
    <w:p w14:paraId="0958C4B5" w14:textId="77777777" w:rsidR="00DA2160" w:rsidRPr="00EE28A4" w:rsidRDefault="00DA2160" w:rsidP="00DA2160">
      <w:pPr>
        <w:tabs>
          <w:tab w:val="left" w:pos="7757"/>
        </w:tabs>
        <w:jc w:val="both"/>
        <w:rPr>
          <w:rFonts w:asciiTheme="minorHAnsi" w:hAnsiTheme="minorHAnsi"/>
          <w:color w:val="000000" w:themeColor="text1"/>
        </w:rPr>
      </w:pPr>
    </w:p>
    <w:p w14:paraId="2D7F0F53" w14:textId="77777777" w:rsidR="00DA2160" w:rsidRPr="00EE28A4" w:rsidRDefault="00DA2160" w:rsidP="00DA2160">
      <w:pPr>
        <w:pStyle w:val="NormalWeb"/>
        <w:shd w:val="clear" w:color="auto" w:fill="FFFFFF"/>
        <w:jc w:val="both"/>
        <w:rPr>
          <w:rFonts w:asciiTheme="minorHAnsi" w:hAnsiTheme="minorHAnsi"/>
          <w:color w:val="000000"/>
          <w:sz w:val="22"/>
          <w:szCs w:val="22"/>
        </w:rPr>
      </w:pPr>
      <w:r w:rsidRPr="00EE28A4">
        <w:rPr>
          <w:rFonts w:asciiTheme="minorHAnsi" w:hAnsiTheme="minorHAnsi"/>
          <w:b/>
          <w:color w:val="000000"/>
          <w:sz w:val="22"/>
          <w:szCs w:val="22"/>
        </w:rPr>
        <w:t>Planeación por Escenarios</w:t>
      </w:r>
      <w:r w:rsidRPr="00EE28A4">
        <w:rPr>
          <w:rFonts w:asciiTheme="minorHAnsi" w:hAnsiTheme="minorHAnsi"/>
          <w:color w:val="000000"/>
          <w:sz w:val="22"/>
          <w:szCs w:val="22"/>
        </w:rPr>
        <w:t>: Práctica de planeación que ha tomado mucha relevancia debido al incremento en la incertidumbre en los mercados. Ante la incapacidad de las personas y las empresas de conocer con certeza el futuro,  esta herramienta brinda una metodología estructurada a través de la cual se desarrollan múltiples alternativas o escenarios de futuro, para de esta manera definir posibles terrenos de competitividad, sus consecuencias, y la forma en que las organizaciones lo tendrán que asumir.</w:t>
      </w:r>
    </w:p>
    <w:p w14:paraId="7E7BA622" w14:textId="77777777" w:rsidR="00DA2160" w:rsidRPr="00EE28A4" w:rsidRDefault="00DA2160" w:rsidP="00DA2160">
      <w:pPr>
        <w:tabs>
          <w:tab w:val="left" w:pos="7757"/>
        </w:tabs>
        <w:jc w:val="both"/>
        <w:rPr>
          <w:rFonts w:asciiTheme="minorHAnsi" w:hAnsiTheme="minorHAnsi"/>
          <w:color w:val="000000" w:themeColor="text1"/>
        </w:rPr>
      </w:pPr>
    </w:p>
    <w:p w14:paraId="68A17563"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Seis Sigma:</w:t>
      </w:r>
      <w:r w:rsidRPr="00EE28A4">
        <w:rPr>
          <w:rFonts w:asciiTheme="minorHAnsi" w:hAnsiTheme="minorHAnsi"/>
          <w:color w:val="000000" w:themeColor="text1"/>
        </w:rPr>
        <w:t xml:space="preserve"> Seis Sigma es una estrategia de mejora de la calidad centrado en la eliminación de la variabilidad de un proceso. Aunque originalmente desarrollado para procesos de fabricación, la metodología Seis Sigma se ha aplicado con éxito a una amplia gama de procesos.</w:t>
      </w:r>
    </w:p>
    <w:p w14:paraId="15214DBB" w14:textId="77777777" w:rsidR="00DA2160" w:rsidRPr="00EE28A4" w:rsidRDefault="00DA2160" w:rsidP="00DA2160">
      <w:pPr>
        <w:tabs>
          <w:tab w:val="left" w:pos="7757"/>
        </w:tabs>
        <w:jc w:val="both"/>
        <w:rPr>
          <w:rFonts w:asciiTheme="minorHAnsi" w:hAnsiTheme="minorHAnsi"/>
          <w:color w:val="000000" w:themeColor="text1"/>
        </w:rPr>
      </w:pPr>
    </w:p>
    <w:p w14:paraId="39AFAE97" w14:textId="77777777" w:rsidR="00DA2160" w:rsidRPr="00EE28A4" w:rsidRDefault="00DA2160" w:rsidP="00DA2160">
      <w:pPr>
        <w:tabs>
          <w:tab w:val="left" w:pos="7757"/>
        </w:tabs>
        <w:jc w:val="both"/>
        <w:rPr>
          <w:rFonts w:asciiTheme="minorHAnsi" w:hAnsiTheme="minorHAnsi"/>
          <w:color w:val="000000" w:themeColor="text1"/>
        </w:rPr>
      </w:pPr>
      <w:r w:rsidRPr="00EE28A4">
        <w:rPr>
          <w:rFonts w:asciiTheme="minorHAnsi" w:hAnsiTheme="minorHAnsi"/>
          <w:b/>
          <w:color w:val="000000" w:themeColor="text1"/>
        </w:rPr>
        <w:t>Spin-</w:t>
      </w:r>
      <w:proofErr w:type="spellStart"/>
      <w:r w:rsidRPr="00EE28A4">
        <w:rPr>
          <w:rFonts w:asciiTheme="minorHAnsi" w:hAnsiTheme="minorHAnsi"/>
          <w:b/>
          <w:color w:val="000000" w:themeColor="text1"/>
        </w:rPr>
        <w:t>Offs</w:t>
      </w:r>
      <w:proofErr w:type="spellEnd"/>
      <w:r w:rsidRPr="00EE28A4">
        <w:rPr>
          <w:rFonts w:asciiTheme="minorHAnsi" w:hAnsiTheme="minorHAnsi"/>
          <w:b/>
          <w:color w:val="000000" w:themeColor="text1"/>
        </w:rPr>
        <w:t>:</w:t>
      </w:r>
      <w:r w:rsidRPr="00EE28A4">
        <w:rPr>
          <w:rFonts w:asciiTheme="minorHAnsi" w:hAnsiTheme="minorHAnsi"/>
          <w:color w:val="000000" w:themeColor="text1"/>
        </w:rPr>
        <w:t xml:space="preserve"> Proceso por el cual surge una empresa de otra entidad preexistente, desgajándose de esta última.</w:t>
      </w:r>
    </w:p>
    <w:p w14:paraId="23C99E6A" w14:textId="77777777" w:rsidR="00DA2160" w:rsidRPr="00EE28A4" w:rsidRDefault="00DA2160" w:rsidP="00DA2160">
      <w:pPr>
        <w:tabs>
          <w:tab w:val="left" w:pos="7757"/>
        </w:tabs>
        <w:jc w:val="both"/>
        <w:rPr>
          <w:rFonts w:asciiTheme="minorHAnsi" w:hAnsiTheme="minorHAnsi"/>
          <w:color w:val="000000" w:themeColor="text1"/>
        </w:rPr>
      </w:pPr>
    </w:p>
    <w:p w14:paraId="08CF0DE5" w14:textId="77777777" w:rsidR="00DA2160" w:rsidRPr="00EE28A4" w:rsidRDefault="00DA2160" w:rsidP="00DA2160">
      <w:pPr>
        <w:tabs>
          <w:tab w:val="left" w:pos="7757"/>
        </w:tabs>
        <w:jc w:val="both"/>
        <w:rPr>
          <w:rFonts w:asciiTheme="minorHAnsi" w:hAnsiTheme="minorHAnsi"/>
          <w:color w:val="000000" w:themeColor="text1"/>
        </w:rPr>
      </w:pPr>
      <w:proofErr w:type="spellStart"/>
      <w:r w:rsidRPr="00EE28A4">
        <w:rPr>
          <w:rFonts w:asciiTheme="minorHAnsi" w:hAnsiTheme="minorHAnsi"/>
          <w:b/>
          <w:color w:val="000000" w:themeColor="text1"/>
        </w:rPr>
        <w:t>Start</w:t>
      </w:r>
      <w:proofErr w:type="spellEnd"/>
      <w:r w:rsidRPr="00EE28A4">
        <w:rPr>
          <w:rFonts w:asciiTheme="minorHAnsi" w:hAnsiTheme="minorHAnsi"/>
          <w:b/>
          <w:color w:val="000000" w:themeColor="text1"/>
        </w:rPr>
        <w:t xml:space="preserve"> Ups:</w:t>
      </w:r>
      <w:r w:rsidRPr="00EE28A4">
        <w:rPr>
          <w:rFonts w:asciiTheme="minorHAnsi" w:hAnsiTheme="minorHAnsi"/>
          <w:color w:val="000000" w:themeColor="text1"/>
        </w:rPr>
        <w:t xml:space="preserve"> Proceso que busca personas emprendedoras con una idea de negocio de cualquier sector económico pero con un alto valor agregado y validación comercial no mayor a dos años</w:t>
      </w:r>
      <w:r>
        <w:rPr>
          <w:rFonts w:asciiTheme="minorHAnsi" w:hAnsiTheme="minorHAnsi"/>
          <w:color w:val="000000" w:themeColor="text1"/>
        </w:rPr>
        <w:t xml:space="preserve"> </w:t>
      </w:r>
      <w:r w:rsidRPr="00EE28A4">
        <w:rPr>
          <w:rFonts w:asciiTheme="minorHAnsi" w:hAnsiTheme="minorHAnsi"/>
          <w:color w:val="000000" w:themeColor="text1"/>
        </w:rPr>
        <w:t>de sus productos y servicios.</w:t>
      </w:r>
    </w:p>
    <w:p w14:paraId="0A54C550" w14:textId="77777777" w:rsidR="00DA2160" w:rsidRPr="00EE28A4" w:rsidRDefault="00DA2160" w:rsidP="00DA2160">
      <w:pPr>
        <w:tabs>
          <w:tab w:val="left" w:pos="7757"/>
        </w:tabs>
        <w:jc w:val="both"/>
        <w:rPr>
          <w:rFonts w:asciiTheme="minorHAnsi" w:hAnsiTheme="minorHAnsi"/>
          <w:color w:val="000000" w:themeColor="text1"/>
        </w:rPr>
      </w:pPr>
    </w:p>
    <w:p w14:paraId="71224D99" w14:textId="77777777" w:rsidR="00DA2160" w:rsidRPr="00EE28A4" w:rsidRDefault="00DA2160" w:rsidP="00DA2160">
      <w:pPr>
        <w:tabs>
          <w:tab w:val="left" w:pos="7757"/>
        </w:tabs>
        <w:jc w:val="both"/>
        <w:rPr>
          <w:rFonts w:asciiTheme="minorHAnsi" w:hAnsiTheme="minorHAnsi"/>
          <w:color w:val="000000" w:themeColor="text1"/>
        </w:rPr>
      </w:pPr>
      <w:proofErr w:type="spellStart"/>
      <w:r w:rsidRPr="00EE28A4">
        <w:rPr>
          <w:rFonts w:asciiTheme="minorHAnsi" w:hAnsiTheme="minorHAnsi"/>
          <w:b/>
          <w:color w:val="000000" w:themeColor="text1"/>
        </w:rPr>
        <w:t>Supply</w:t>
      </w:r>
      <w:proofErr w:type="spellEnd"/>
      <w:r w:rsidRPr="00EE28A4">
        <w:rPr>
          <w:rFonts w:asciiTheme="minorHAnsi" w:hAnsiTheme="minorHAnsi"/>
          <w:b/>
          <w:color w:val="000000" w:themeColor="text1"/>
        </w:rPr>
        <w:t xml:space="preserve"> </w:t>
      </w:r>
      <w:proofErr w:type="spellStart"/>
      <w:r w:rsidRPr="00EE28A4">
        <w:rPr>
          <w:rFonts w:asciiTheme="minorHAnsi" w:hAnsiTheme="minorHAnsi"/>
          <w:b/>
          <w:color w:val="000000" w:themeColor="text1"/>
        </w:rPr>
        <w:t>chain</w:t>
      </w:r>
      <w:proofErr w:type="spellEnd"/>
      <w:r w:rsidRPr="00EE28A4">
        <w:rPr>
          <w:rFonts w:asciiTheme="minorHAnsi" w:hAnsiTheme="minorHAnsi"/>
          <w:b/>
          <w:color w:val="000000" w:themeColor="text1"/>
        </w:rPr>
        <w:t xml:space="preserve"> </w:t>
      </w:r>
      <w:proofErr w:type="spellStart"/>
      <w:r w:rsidRPr="00EE28A4">
        <w:rPr>
          <w:rFonts w:asciiTheme="minorHAnsi" w:hAnsiTheme="minorHAnsi"/>
          <w:b/>
          <w:color w:val="000000" w:themeColor="text1"/>
        </w:rPr>
        <w:t>management</w:t>
      </w:r>
      <w:proofErr w:type="spellEnd"/>
      <w:r w:rsidRPr="00EE28A4">
        <w:rPr>
          <w:rFonts w:asciiTheme="minorHAnsi" w:hAnsiTheme="minorHAnsi"/>
          <w:b/>
          <w:color w:val="000000" w:themeColor="text1"/>
        </w:rPr>
        <w:t xml:space="preserve">: </w:t>
      </w:r>
      <w:r w:rsidRPr="00EE28A4">
        <w:rPr>
          <w:rFonts w:asciiTheme="minorHAnsi" w:hAnsiTheme="minorHAnsi"/>
          <w:color w:val="000000" w:themeColor="text1"/>
        </w:rPr>
        <w:t>Es la gestión de la red de empresas de suministro.</w:t>
      </w:r>
    </w:p>
    <w:p w14:paraId="4C07E7FC" w14:textId="77777777" w:rsidR="00DA2160" w:rsidRDefault="00DA2160" w:rsidP="00DA2160">
      <w:pPr>
        <w:spacing w:after="200" w:line="276" w:lineRule="auto"/>
        <w:jc w:val="center"/>
        <w:rPr>
          <w:rFonts w:asciiTheme="minorHAnsi" w:hAnsiTheme="minorHAnsi"/>
          <w:b/>
          <w:bCs/>
          <w:color w:val="1F497D" w:themeColor="text2"/>
        </w:rPr>
      </w:pPr>
    </w:p>
    <w:p w14:paraId="17CAC68D" w14:textId="77777777" w:rsidR="006C26B4" w:rsidRPr="00DA2160" w:rsidRDefault="006C26B4" w:rsidP="00DA2160"/>
    <w:sectPr w:rsidR="006C26B4" w:rsidRPr="00DA216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5212" w14:textId="77777777" w:rsidR="00143157" w:rsidRDefault="00143157" w:rsidP="00D35C77">
      <w:r>
        <w:separator/>
      </w:r>
    </w:p>
  </w:endnote>
  <w:endnote w:type="continuationSeparator" w:id="0">
    <w:p w14:paraId="4C81E289" w14:textId="77777777" w:rsidR="00143157" w:rsidRDefault="00143157"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6E512" w14:textId="77777777" w:rsidR="00143157" w:rsidRDefault="00143157" w:rsidP="00D35C77">
      <w:r>
        <w:separator/>
      </w:r>
    </w:p>
  </w:footnote>
  <w:footnote w:type="continuationSeparator" w:id="0">
    <w:p w14:paraId="739E9B30" w14:textId="77777777" w:rsidR="00143157" w:rsidRDefault="00143157" w:rsidP="00D3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E2B2" w14:textId="5B8EA55C" w:rsidR="00530BE1" w:rsidRDefault="00973AB8" w:rsidP="00CA39E6">
    <w:pPr>
      <w:pStyle w:val="Encabezado"/>
    </w:pPr>
    <w:r>
      <w:rPr>
        <w:noProof/>
        <w:lang w:eastAsia="es-CO"/>
      </w:rPr>
      <w:drawing>
        <wp:inline distT="0" distB="0" distL="0" distR="0" wp14:anchorId="0A6A9B02" wp14:editId="36C95460">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r w:rsidR="005674F3">
      <w:rPr>
        <w:rFonts w:ascii="Arial" w:hAnsi="Arial" w:cs="Arial"/>
        <w:noProof/>
        <w:lang w:eastAsia="es-CO"/>
      </w:rPr>
      <w:drawing>
        <wp:anchor distT="0" distB="0" distL="114300" distR="114300" simplePos="0" relativeHeight="251658240" behindDoc="0" locked="0" layoutInCell="1" allowOverlap="1" wp14:anchorId="1E85FC06" wp14:editId="13645721">
          <wp:simplePos x="0" y="0"/>
          <wp:positionH relativeFrom="margin">
            <wp:posOffset>4476750</wp:posOffset>
          </wp:positionH>
          <wp:positionV relativeFrom="paragraph">
            <wp:posOffset>18415</wp:posOffset>
          </wp:positionV>
          <wp:extent cx="1138959" cy="658091"/>
          <wp:effectExtent l="0" t="0" r="444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3C6DF" w14:textId="77777777" w:rsidR="00530BE1" w:rsidRDefault="00530BE1" w:rsidP="00CA3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C1A3E10"/>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3"/>
  </w:num>
  <w:num w:numId="5">
    <w:abstractNumId w:val="4"/>
  </w:num>
  <w:num w:numId="6">
    <w:abstractNumId w:val="0"/>
  </w:num>
  <w:num w:numId="7">
    <w:abstractNumId w:val="9"/>
  </w:num>
  <w:num w:numId="8">
    <w:abstractNumId w:val="11"/>
  </w:num>
  <w:num w:numId="9">
    <w:abstractNumId w:val="8"/>
  </w:num>
  <w:num w:numId="10">
    <w:abstractNumId w:val="7"/>
  </w:num>
  <w:num w:numId="11">
    <w:abstractNumId w:val="2"/>
  </w:num>
  <w:num w:numId="12">
    <w:abstractNumId w:val="14"/>
  </w:num>
  <w:num w:numId="13">
    <w:abstractNumId w:val="1"/>
  </w:num>
  <w:num w:numId="14">
    <w:abstractNumId w:val="16"/>
  </w:num>
  <w:num w:numId="15">
    <w:abstractNumId w:val="12"/>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E"/>
    <w:rsid w:val="00002FD9"/>
    <w:rsid w:val="0000371F"/>
    <w:rsid w:val="0005163E"/>
    <w:rsid w:val="000C4695"/>
    <w:rsid w:val="000C54C9"/>
    <w:rsid w:val="000E5FB3"/>
    <w:rsid w:val="00121E32"/>
    <w:rsid w:val="00123844"/>
    <w:rsid w:val="00143157"/>
    <w:rsid w:val="001738C3"/>
    <w:rsid w:val="001E5B81"/>
    <w:rsid w:val="002558A6"/>
    <w:rsid w:val="00286846"/>
    <w:rsid w:val="002A37B8"/>
    <w:rsid w:val="002D0A08"/>
    <w:rsid w:val="00335F85"/>
    <w:rsid w:val="00341235"/>
    <w:rsid w:val="003B485D"/>
    <w:rsid w:val="003E5310"/>
    <w:rsid w:val="0044669D"/>
    <w:rsid w:val="004538E8"/>
    <w:rsid w:val="00491AD6"/>
    <w:rsid w:val="004C3C15"/>
    <w:rsid w:val="004E5AE9"/>
    <w:rsid w:val="0050536C"/>
    <w:rsid w:val="0051355B"/>
    <w:rsid w:val="00530BE1"/>
    <w:rsid w:val="00533B05"/>
    <w:rsid w:val="00555294"/>
    <w:rsid w:val="00564EAA"/>
    <w:rsid w:val="005674F3"/>
    <w:rsid w:val="00590C31"/>
    <w:rsid w:val="00616A30"/>
    <w:rsid w:val="00620D6F"/>
    <w:rsid w:val="006279AF"/>
    <w:rsid w:val="0066382E"/>
    <w:rsid w:val="006826EC"/>
    <w:rsid w:val="00690365"/>
    <w:rsid w:val="006C26B4"/>
    <w:rsid w:val="006E7EA2"/>
    <w:rsid w:val="006F02B1"/>
    <w:rsid w:val="006F25AB"/>
    <w:rsid w:val="006F324A"/>
    <w:rsid w:val="00753EF1"/>
    <w:rsid w:val="007774FA"/>
    <w:rsid w:val="007A24E8"/>
    <w:rsid w:val="007C1370"/>
    <w:rsid w:val="007F7EAB"/>
    <w:rsid w:val="0083719F"/>
    <w:rsid w:val="00847EF1"/>
    <w:rsid w:val="00882B82"/>
    <w:rsid w:val="008A0A19"/>
    <w:rsid w:val="008B7774"/>
    <w:rsid w:val="0094515C"/>
    <w:rsid w:val="0096397D"/>
    <w:rsid w:val="00973AB8"/>
    <w:rsid w:val="009814FC"/>
    <w:rsid w:val="00983229"/>
    <w:rsid w:val="00990B6B"/>
    <w:rsid w:val="00997464"/>
    <w:rsid w:val="009D387D"/>
    <w:rsid w:val="009D4D2D"/>
    <w:rsid w:val="009D6B86"/>
    <w:rsid w:val="00A301C6"/>
    <w:rsid w:val="00A43DB4"/>
    <w:rsid w:val="00AC063E"/>
    <w:rsid w:val="00AF714D"/>
    <w:rsid w:val="00B45454"/>
    <w:rsid w:val="00B7590F"/>
    <w:rsid w:val="00BC33DC"/>
    <w:rsid w:val="00BE3188"/>
    <w:rsid w:val="00C41A9D"/>
    <w:rsid w:val="00CA39E6"/>
    <w:rsid w:val="00CB6FA0"/>
    <w:rsid w:val="00CC4BDE"/>
    <w:rsid w:val="00CF21F4"/>
    <w:rsid w:val="00D102D2"/>
    <w:rsid w:val="00D31355"/>
    <w:rsid w:val="00D332D4"/>
    <w:rsid w:val="00D35C77"/>
    <w:rsid w:val="00D54F89"/>
    <w:rsid w:val="00D56D99"/>
    <w:rsid w:val="00D61A1F"/>
    <w:rsid w:val="00D93547"/>
    <w:rsid w:val="00D95CFE"/>
    <w:rsid w:val="00DA2160"/>
    <w:rsid w:val="00DA59E7"/>
    <w:rsid w:val="00DC795C"/>
    <w:rsid w:val="00DF7CE6"/>
    <w:rsid w:val="00E422D5"/>
    <w:rsid w:val="00E83F6C"/>
    <w:rsid w:val="00E86D63"/>
    <w:rsid w:val="00E93780"/>
    <w:rsid w:val="00EB73E0"/>
    <w:rsid w:val="00EF272E"/>
    <w:rsid w:val="00F0640A"/>
    <w:rsid w:val="00F3576A"/>
    <w:rsid w:val="00F94189"/>
    <w:rsid w:val="00FA2624"/>
    <w:rsid w:val="00FA5B7A"/>
    <w:rsid w:val="00FB5F83"/>
    <w:rsid w:val="00FE6293"/>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semiHidden/>
    <w:unhideWhenUsed/>
    <w:rsid w:val="00564EAA"/>
    <w:rPr>
      <w:sz w:val="20"/>
      <w:szCs w:val="20"/>
    </w:rPr>
  </w:style>
  <w:style w:type="character" w:customStyle="1" w:styleId="TextocomentarioCar">
    <w:name w:val="Texto comentario Car"/>
    <w:basedOn w:val="Fuentedeprrafopredeter"/>
    <w:link w:val="Textocomentario"/>
    <w:uiPriority w:val="99"/>
    <w:semiHidden/>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semiHidden/>
    <w:unhideWhenUsed/>
    <w:rsid w:val="00564EAA"/>
    <w:rPr>
      <w:sz w:val="20"/>
      <w:szCs w:val="20"/>
    </w:rPr>
  </w:style>
  <w:style w:type="character" w:customStyle="1" w:styleId="TextocomentarioCar">
    <w:name w:val="Texto comentario Car"/>
    <w:basedOn w:val="Fuentedeprrafopredeter"/>
    <w:link w:val="Textocomentario"/>
    <w:uiPriority w:val="99"/>
    <w:semiHidden/>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7664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Ricardo Horta</dc:creator>
  <cp:lastModifiedBy>Jaime Andrés Aristizábal Vélez</cp:lastModifiedBy>
  <cp:revision>2</cp:revision>
  <cp:lastPrinted>2017-06-15T16:38:00Z</cp:lastPrinted>
  <dcterms:created xsi:type="dcterms:W3CDTF">2017-08-10T15:04:00Z</dcterms:created>
  <dcterms:modified xsi:type="dcterms:W3CDTF">2017-08-10T15:04:00Z</dcterms:modified>
</cp:coreProperties>
</file>