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D2F05" w14:textId="04BEB428" w:rsidR="00150557" w:rsidRPr="00D4340D" w:rsidRDefault="00250EFA" w:rsidP="002357B9">
      <w:pPr>
        <w:ind w:right="51"/>
        <w:contextualSpacing/>
        <w:jc w:val="both"/>
        <w:rPr>
          <w:rFonts w:ascii="Segoe UI" w:hAnsi="Segoe UI" w:cs="Segoe UI"/>
          <w:spacing w:val="-3"/>
          <w:sz w:val="21"/>
          <w:szCs w:val="21"/>
        </w:rPr>
      </w:pPr>
      <w:r w:rsidRPr="00D4340D">
        <w:rPr>
          <w:rFonts w:ascii="Segoe UI" w:hAnsi="Segoe UI" w:cs="Segoe UI"/>
          <w:sz w:val="21"/>
          <w:szCs w:val="21"/>
        </w:rPr>
        <w:t xml:space="preserve"> </w:t>
      </w:r>
      <w:r w:rsidR="00150557" w:rsidRPr="00D4340D">
        <w:rPr>
          <w:rFonts w:ascii="Segoe UI" w:hAnsi="Segoe UI" w:cs="Segoe UI"/>
          <w:sz w:val="21"/>
          <w:szCs w:val="21"/>
          <w:lang w:eastAsia="ko-KR"/>
        </w:rPr>
        <w:t>Los suscritos</w:t>
      </w:r>
      <w:r w:rsidR="00150557" w:rsidRPr="00D4340D">
        <w:rPr>
          <w:rFonts w:ascii="Segoe UI" w:hAnsi="Segoe UI" w:cs="Segoe UI"/>
          <w:b/>
          <w:sz w:val="21"/>
          <w:szCs w:val="21"/>
          <w:lang w:val="es-ES_tradnl" w:eastAsia="ko-KR"/>
        </w:rPr>
        <w:t xml:space="preserve"> </w:t>
      </w:r>
      <w:r w:rsidR="00150557" w:rsidRPr="00D4340D">
        <w:rPr>
          <w:rFonts w:ascii="Segoe UI" w:hAnsi="Segoe UI" w:cs="Segoe UI"/>
          <w:b/>
          <w:bCs/>
          <w:sz w:val="21"/>
          <w:szCs w:val="21"/>
          <w:lang w:eastAsia="es-MX"/>
        </w:rPr>
        <w:t xml:space="preserve">MYRIAM BEATRIZ DE LA ESPRIELLA DE ESCRUCERÍA, </w:t>
      </w:r>
      <w:r w:rsidR="00150557" w:rsidRPr="00D4340D">
        <w:rPr>
          <w:rFonts w:ascii="Segoe UI" w:hAnsi="Segoe UI" w:cs="Segoe UI"/>
          <w:sz w:val="21"/>
          <w:szCs w:val="21"/>
          <w:lang w:eastAsia="es-MX"/>
        </w:rPr>
        <w:t xml:space="preserve">identificada con la Cédula de Ciudadanía número 39.685.030 expedida en Bogotá D.C., actuando en su calidad de Primer Suplente de </w:t>
      </w:r>
      <w:r w:rsidR="00150557" w:rsidRPr="00D4340D">
        <w:rPr>
          <w:rFonts w:ascii="Segoe UI" w:hAnsi="Segoe UI" w:cs="Segoe UI"/>
          <w:sz w:val="21"/>
          <w:szCs w:val="21"/>
          <w:lang w:eastAsia="ko-KR"/>
        </w:rPr>
        <w:t xml:space="preserve">Representante Legal de la </w:t>
      </w:r>
      <w:r w:rsidR="00150557" w:rsidRPr="00D4340D">
        <w:rPr>
          <w:rFonts w:ascii="Segoe UI" w:hAnsi="Segoe UI" w:cs="Segoe UI"/>
          <w:b/>
          <w:bCs/>
          <w:sz w:val="21"/>
          <w:szCs w:val="21"/>
        </w:rPr>
        <w:t>FIDUCIARIA COLOMBIANA DE COMERCIO EXTERIOR S.A. – FIDUCOLDEX</w:t>
      </w:r>
      <w:r w:rsidR="00150557" w:rsidRPr="00D4340D">
        <w:rPr>
          <w:rFonts w:ascii="Segoe UI" w:hAnsi="Segoe UI" w:cs="Segoe UI"/>
          <w:sz w:val="21"/>
          <w:szCs w:val="21"/>
        </w:rPr>
        <w:t xml:space="preserve"> </w:t>
      </w:r>
      <w:r w:rsidR="00150557" w:rsidRPr="00D4340D">
        <w:rPr>
          <w:rFonts w:ascii="Segoe UI" w:hAnsi="Segoe UI" w:cs="Segoe UI"/>
          <w:b/>
          <w:bCs/>
          <w:sz w:val="21"/>
          <w:szCs w:val="21"/>
        </w:rPr>
        <w:t>–</w:t>
      </w:r>
      <w:r w:rsidR="00150557" w:rsidRPr="00D4340D">
        <w:rPr>
          <w:rFonts w:ascii="Segoe UI" w:hAnsi="Segoe UI" w:cs="Segoe UI"/>
          <w:sz w:val="21"/>
          <w:szCs w:val="21"/>
        </w:rPr>
        <w:t xml:space="preserve"> para los asuntos del Fideicomiso </w:t>
      </w:r>
      <w:r w:rsidR="00150557" w:rsidRPr="00D4340D">
        <w:rPr>
          <w:rFonts w:ascii="Segoe UI" w:hAnsi="Segoe UI" w:cs="Segoe UI"/>
          <w:b/>
          <w:bCs/>
          <w:sz w:val="21"/>
          <w:szCs w:val="21"/>
        </w:rPr>
        <w:t>PROCOLOMBIA</w:t>
      </w:r>
      <w:r w:rsidR="00150557" w:rsidRPr="00D4340D">
        <w:rPr>
          <w:rFonts w:ascii="Segoe UI" w:hAnsi="Segoe UI" w:cs="Segoe UI"/>
          <w:sz w:val="21"/>
          <w:szCs w:val="21"/>
        </w:rPr>
        <w:t xml:space="preserve"> con NIT. 830.054.060–5, constituido a través del contrato de Fiducia Mercantil mediante la Escritura Pública No. 8851 del 5 de noviembre de 1992 de la Notaría Primera de Bogotá D.C., y, por tanto, comprometiendo única y exclusivamente la responsabilidad del citado fideicomiso</w:t>
      </w:r>
      <w:r w:rsidR="00150557" w:rsidRPr="00D4340D">
        <w:rPr>
          <w:rFonts w:ascii="Segoe UI" w:hAnsi="Segoe UI" w:cs="Segoe UI"/>
          <w:sz w:val="21"/>
          <w:szCs w:val="21"/>
          <w:lang w:val="es-MX" w:eastAsia="ko-KR"/>
        </w:rPr>
        <w:t xml:space="preserve">, con NIT. </w:t>
      </w:r>
      <w:r w:rsidR="00150557" w:rsidRPr="00D4340D">
        <w:rPr>
          <w:rFonts w:ascii="Segoe UI" w:hAnsi="Segoe UI" w:cs="Segoe UI"/>
          <w:sz w:val="21"/>
          <w:szCs w:val="21"/>
          <w:lang w:eastAsia="ko-KR"/>
        </w:rPr>
        <w:t xml:space="preserve">830.054.060–5, </w:t>
      </w:r>
      <w:r w:rsidR="00150557" w:rsidRPr="00D4340D">
        <w:rPr>
          <w:rFonts w:ascii="Segoe UI" w:hAnsi="Segoe UI" w:cs="Segoe UI"/>
          <w:sz w:val="21"/>
          <w:szCs w:val="21"/>
          <w:lang w:val="es-MX" w:eastAsia="ko-KR"/>
        </w:rPr>
        <w:t xml:space="preserve">quien en adelante se denominará </w:t>
      </w:r>
      <w:r w:rsidR="00150557" w:rsidRPr="00D4340D">
        <w:rPr>
          <w:rFonts w:ascii="Segoe UI" w:hAnsi="Segoe UI" w:cs="Segoe UI"/>
          <w:b/>
          <w:bCs/>
          <w:sz w:val="21"/>
          <w:szCs w:val="21"/>
          <w:lang w:val="es-MX" w:eastAsia="ko-KR"/>
        </w:rPr>
        <w:t>PROCOLOMBIA</w:t>
      </w:r>
      <w:r w:rsidR="00150557" w:rsidRPr="00D4340D">
        <w:rPr>
          <w:rFonts w:ascii="Segoe UI" w:hAnsi="Segoe UI" w:cs="Segoe UI"/>
          <w:sz w:val="21"/>
          <w:szCs w:val="21"/>
          <w:lang w:eastAsia="ko-KR"/>
        </w:rPr>
        <w:t xml:space="preserve">, por una parte, </w:t>
      </w:r>
      <w:r w:rsidR="00150557" w:rsidRPr="00D4340D">
        <w:rPr>
          <w:rFonts w:ascii="Segoe UI" w:hAnsi="Segoe UI" w:cs="Segoe UI"/>
          <w:snapToGrid w:val="0"/>
          <w:color w:val="000000"/>
          <w:sz w:val="21"/>
          <w:szCs w:val="21"/>
          <w:lang w:eastAsia="ko-KR"/>
        </w:rPr>
        <w:t xml:space="preserve">y por la otra </w:t>
      </w:r>
      <w:r w:rsidR="00C9598B" w:rsidRPr="00D4340D">
        <w:rPr>
          <w:rFonts w:ascii="Segoe UI" w:hAnsi="Segoe UI" w:cs="Segoe UI"/>
          <w:b/>
          <w:bCs/>
          <w:sz w:val="21"/>
          <w:szCs w:val="21"/>
        </w:rPr>
        <w:t>___________________</w:t>
      </w:r>
      <w:r w:rsidR="00150557" w:rsidRPr="00D4340D">
        <w:rPr>
          <w:rFonts w:ascii="Segoe UI" w:hAnsi="Segoe UI" w:cs="Segoe UI"/>
          <w:sz w:val="21"/>
          <w:szCs w:val="21"/>
        </w:rPr>
        <w:t>,</w:t>
      </w:r>
      <w:r w:rsidR="00150557" w:rsidRPr="00D4340D">
        <w:rPr>
          <w:rStyle w:val="CharacterStyle1"/>
          <w:rFonts w:ascii="Segoe UI" w:hAnsi="Segoe UI" w:cs="Segoe UI"/>
          <w:bCs/>
          <w:spacing w:val="-8"/>
          <w:sz w:val="21"/>
          <w:szCs w:val="21"/>
        </w:rPr>
        <w:t xml:space="preserve"> </w:t>
      </w:r>
      <w:r w:rsidR="00150557" w:rsidRPr="00D4340D">
        <w:rPr>
          <w:rFonts w:ascii="Segoe UI" w:hAnsi="Segoe UI" w:cs="Segoe UI"/>
          <w:sz w:val="21"/>
          <w:szCs w:val="21"/>
        </w:rPr>
        <w:t xml:space="preserve">identificado con la cédula de ciudadanía No. </w:t>
      </w:r>
      <w:r w:rsidR="00C9598B" w:rsidRPr="00D4340D">
        <w:rPr>
          <w:rFonts w:ascii="Segoe UI" w:hAnsi="Segoe UI" w:cs="Segoe UI"/>
          <w:spacing w:val="-8"/>
          <w:sz w:val="21"/>
          <w:szCs w:val="21"/>
        </w:rPr>
        <w:t>___________</w:t>
      </w:r>
      <w:r w:rsidR="00150557" w:rsidRPr="00D4340D">
        <w:rPr>
          <w:rFonts w:ascii="Segoe UI" w:hAnsi="Segoe UI" w:cs="Segoe UI"/>
          <w:spacing w:val="-8"/>
          <w:sz w:val="21"/>
          <w:szCs w:val="21"/>
        </w:rPr>
        <w:t xml:space="preserve"> </w:t>
      </w:r>
      <w:r w:rsidR="00150557" w:rsidRPr="00D4340D">
        <w:rPr>
          <w:rFonts w:ascii="Segoe UI" w:hAnsi="Segoe UI" w:cs="Segoe UI"/>
          <w:sz w:val="21"/>
          <w:szCs w:val="21"/>
        </w:rPr>
        <w:t xml:space="preserve">expedida en </w:t>
      </w:r>
      <w:r w:rsidR="00C9598B" w:rsidRPr="00D4340D">
        <w:rPr>
          <w:rFonts w:ascii="Segoe UI" w:hAnsi="Segoe UI" w:cs="Segoe UI"/>
          <w:spacing w:val="-8"/>
          <w:sz w:val="21"/>
          <w:szCs w:val="21"/>
        </w:rPr>
        <w:t>________________</w:t>
      </w:r>
      <w:r w:rsidR="00150557" w:rsidRPr="00D4340D">
        <w:rPr>
          <w:rFonts w:ascii="Segoe UI" w:hAnsi="Segoe UI" w:cs="Segoe UI"/>
          <w:sz w:val="21"/>
          <w:szCs w:val="21"/>
        </w:rPr>
        <w:t xml:space="preserve">, </w:t>
      </w:r>
      <w:r w:rsidR="00150557" w:rsidRPr="00D4340D">
        <w:rPr>
          <w:rFonts w:ascii="Segoe UI" w:hAnsi="Segoe UI" w:cs="Segoe UI"/>
          <w:spacing w:val="-3"/>
          <w:sz w:val="21"/>
          <w:szCs w:val="21"/>
        </w:rPr>
        <w:t xml:space="preserve">actuando en calidad de </w:t>
      </w:r>
      <w:r w:rsidR="00150557" w:rsidRPr="00D4340D">
        <w:rPr>
          <w:rFonts w:ascii="Segoe UI" w:hAnsi="Segoe UI" w:cs="Segoe UI"/>
          <w:sz w:val="21"/>
          <w:szCs w:val="21"/>
        </w:rPr>
        <w:t xml:space="preserve">Representante Legal </w:t>
      </w:r>
      <w:r w:rsidR="00150557" w:rsidRPr="00D4340D">
        <w:rPr>
          <w:rFonts w:ascii="Segoe UI" w:hAnsi="Segoe UI" w:cs="Segoe UI"/>
          <w:spacing w:val="-3"/>
          <w:sz w:val="21"/>
          <w:szCs w:val="21"/>
        </w:rPr>
        <w:t>de</w:t>
      </w:r>
      <w:r w:rsidR="00150557" w:rsidRPr="00D4340D">
        <w:rPr>
          <w:rFonts w:ascii="Segoe UI" w:hAnsi="Segoe UI" w:cs="Segoe UI"/>
          <w:b/>
          <w:sz w:val="21"/>
          <w:szCs w:val="21"/>
        </w:rPr>
        <w:t xml:space="preserve"> </w:t>
      </w:r>
      <w:r w:rsidR="00C9598B" w:rsidRPr="00D4340D">
        <w:rPr>
          <w:rFonts w:ascii="Segoe UI" w:hAnsi="Segoe UI" w:cs="Segoe UI"/>
          <w:b/>
          <w:sz w:val="21"/>
          <w:szCs w:val="21"/>
        </w:rPr>
        <w:t>__________________</w:t>
      </w:r>
      <w:r w:rsidR="00150557" w:rsidRPr="00D4340D">
        <w:rPr>
          <w:rFonts w:ascii="Segoe UI" w:hAnsi="Segoe UI" w:cs="Segoe UI"/>
          <w:bCs/>
          <w:sz w:val="21"/>
          <w:szCs w:val="21"/>
        </w:rPr>
        <w:t xml:space="preserve">, </w:t>
      </w:r>
      <w:r w:rsidR="00150557" w:rsidRPr="00D4340D">
        <w:rPr>
          <w:rFonts w:ascii="Segoe UI" w:hAnsi="Segoe UI" w:cs="Segoe UI"/>
          <w:sz w:val="21"/>
          <w:szCs w:val="21"/>
        </w:rPr>
        <w:t xml:space="preserve">con NIT. </w:t>
      </w:r>
      <w:r w:rsidR="00C9598B" w:rsidRPr="00D4340D">
        <w:rPr>
          <w:rFonts w:ascii="Segoe UI" w:hAnsi="Segoe UI" w:cs="Segoe UI"/>
          <w:spacing w:val="-8"/>
          <w:sz w:val="21"/>
          <w:szCs w:val="21"/>
        </w:rPr>
        <w:t>_________________</w:t>
      </w:r>
      <w:r w:rsidR="00150557" w:rsidRPr="00D4340D">
        <w:rPr>
          <w:rFonts w:ascii="Segoe UI" w:hAnsi="Segoe UI" w:cs="Segoe UI"/>
          <w:sz w:val="21"/>
          <w:szCs w:val="21"/>
        </w:rPr>
        <w:t xml:space="preserve">, </w:t>
      </w:r>
      <w:r w:rsidR="00150557" w:rsidRPr="00D4340D">
        <w:rPr>
          <w:rFonts w:ascii="Segoe UI" w:hAnsi="Segoe UI" w:cs="Segoe UI"/>
          <w:spacing w:val="-3"/>
          <w:sz w:val="21"/>
          <w:szCs w:val="21"/>
        </w:rPr>
        <w:t xml:space="preserve">con domicilio en </w:t>
      </w:r>
      <w:r w:rsidR="00C9598B" w:rsidRPr="00D4340D">
        <w:rPr>
          <w:rFonts w:ascii="Segoe UI" w:hAnsi="Segoe UI" w:cs="Segoe UI"/>
          <w:spacing w:val="-8"/>
          <w:sz w:val="21"/>
          <w:szCs w:val="21"/>
        </w:rPr>
        <w:t>_______________</w:t>
      </w:r>
      <w:r w:rsidR="00150557" w:rsidRPr="00D4340D">
        <w:rPr>
          <w:rFonts w:ascii="Segoe UI" w:hAnsi="Segoe UI" w:cs="Segoe UI"/>
          <w:spacing w:val="-3"/>
          <w:sz w:val="21"/>
          <w:szCs w:val="21"/>
        </w:rPr>
        <w:t xml:space="preserve">, constituida por </w:t>
      </w:r>
      <w:r w:rsidR="00C9598B" w:rsidRPr="00D4340D">
        <w:rPr>
          <w:rFonts w:ascii="Segoe UI" w:hAnsi="Segoe UI" w:cs="Segoe UI"/>
          <w:spacing w:val="-8"/>
          <w:sz w:val="21"/>
          <w:szCs w:val="21"/>
        </w:rPr>
        <w:t>________________________________________________________________________________________________</w:t>
      </w:r>
      <w:r w:rsidR="00150557" w:rsidRPr="00D4340D">
        <w:rPr>
          <w:rFonts w:ascii="Segoe UI" w:hAnsi="Segoe UI" w:cs="Segoe UI"/>
          <w:spacing w:val="-3"/>
          <w:sz w:val="21"/>
          <w:szCs w:val="21"/>
        </w:rPr>
        <w:t xml:space="preserve">, </w:t>
      </w:r>
      <w:r w:rsidR="00150557" w:rsidRPr="00D4340D">
        <w:rPr>
          <w:rFonts w:ascii="Segoe UI" w:hAnsi="Segoe UI" w:cs="Segoe UI"/>
          <w:sz w:val="21"/>
          <w:szCs w:val="21"/>
        </w:rPr>
        <w:t xml:space="preserve">quien en adelante y para todos los efectos de este documento se denominará </w:t>
      </w:r>
      <w:r w:rsidR="00150557" w:rsidRPr="00D4340D">
        <w:rPr>
          <w:rFonts w:ascii="Segoe UI" w:hAnsi="Segoe UI" w:cs="Segoe UI"/>
          <w:bCs/>
          <w:sz w:val="21"/>
          <w:szCs w:val="21"/>
        </w:rPr>
        <w:t xml:space="preserve">el </w:t>
      </w:r>
      <w:r w:rsidR="00150557" w:rsidRPr="00D4340D">
        <w:rPr>
          <w:rFonts w:ascii="Segoe UI" w:hAnsi="Segoe UI" w:cs="Segoe UI"/>
          <w:b/>
          <w:bCs/>
          <w:sz w:val="21"/>
          <w:szCs w:val="21"/>
        </w:rPr>
        <w:t>CONTRATISTA</w:t>
      </w:r>
      <w:r w:rsidR="00150557" w:rsidRPr="00D4340D">
        <w:rPr>
          <w:rFonts w:ascii="Segoe UI" w:hAnsi="Segoe UI" w:cs="Segoe UI"/>
          <w:snapToGrid w:val="0"/>
          <w:color w:val="000000"/>
          <w:sz w:val="21"/>
          <w:szCs w:val="21"/>
          <w:lang w:eastAsia="ko-KR"/>
        </w:rPr>
        <w:t>, y conjuntamente se denominarán las Partes, hemos convenido celebrar el presente Contrato, que se regirá por las cláusulas que se insertan a continuación, previas las siguientes:</w:t>
      </w:r>
    </w:p>
    <w:p w14:paraId="20207E96" w14:textId="77777777" w:rsidR="00466AFD" w:rsidRPr="00D4340D" w:rsidRDefault="00466AFD" w:rsidP="002357B9">
      <w:pPr>
        <w:ind w:right="51"/>
        <w:contextualSpacing/>
        <w:jc w:val="both"/>
        <w:rPr>
          <w:rFonts w:ascii="Segoe UI" w:hAnsi="Segoe UI" w:cs="Segoe UI"/>
          <w:b/>
          <w:snapToGrid w:val="0"/>
          <w:color w:val="000000"/>
          <w:sz w:val="21"/>
          <w:szCs w:val="21"/>
          <w:lang w:eastAsia="ko-KR"/>
        </w:rPr>
      </w:pPr>
    </w:p>
    <w:p w14:paraId="19A4FB17" w14:textId="77777777" w:rsidR="00466AFD" w:rsidRPr="00D4340D" w:rsidRDefault="00466AFD" w:rsidP="002357B9">
      <w:pPr>
        <w:ind w:right="51"/>
        <w:contextualSpacing/>
        <w:jc w:val="center"/>
        <w:rPr>
          <w:rFonts w:ascii="Segoe UI" w:hAnsi="Segoe UI" w:cs="Segoe UI"/>
          <w:b/>
          <w:snapToGrid w:val="0"/>
          <w:color w:val="000000"/>
          <w:sz w:val="21"/>
          <w:szCs w:val="21"/>
          <w:lang w:eastAsia="ko-KR"/>
        </w:rPr>
      </w:pPr>
      <w:r w:rsidRPr="00D4340D">
        <w:rPr>
          <w:rFonts w:ascii="Segoe UI" w:hAnsi="Segoe UI" w:cs="Segoe UI"/>
          <w:b/>
          <w:snapToGrid w:val="0"/>
          <w:color w:val="000000"/>
          <w:sz w:val="21"/>
          <w:szCs w:val="21"/>
          <w:lang w:eastAsia="ko-KR"/>
        </w:rPr>
        <w:t>CONSIDERACIONES</w:t>
      </w:r>
    </w:p>
    <w:p w14:paraId="6941567A" w14:textId="77777777" w:rsidR="00466AFD" w:rsidRPr="00D4340D" w:rsidRDefault="00466AFD" w:rsidP="002357B9">
      <w:pPr>
        <w:ind w:right="51"/>
        <w:contextualSpacing/>
        <w:jc w:val="both"/>
        <w:rPr>
          <w:rFonts w:ascii="Segoe UI" w:hAnsi="Segoe UI" w:cs="Segoe UI"/>
          <w:b/>
          <w:snapToGrid w:val="0"/>
          <w:color w:val="000000"/>
          <w:sz w:val="21"/>
          <w:szCs w:val="21"/>
          <w:lang w:eastAsia="ko-KR"/>
        </w:rPr>
      </w:pPr>
    </w:p>
    <w:p w14:paraId="0A9F7E36" w14:textId="77777777" w:rsidR="00466AFD" w:rsidRPr="00D4340D" w:rsidRDefault="00466AFD" w:rsidP="002357B9">
      <w:pPr>
        <w:contextualSpacing/>
        <w:jc w:val="both"/>
        <w:rPr>
          <w:rFonts w:ascii="Segoe UI" w:hAnsi="Segoe UI" w:cs="Segoe UI"/>
          <w:sz w:val="21"/>
          <w:szCs w:val="21"/>
          <w:lang w:eastAsia="ko-KR"/>
        </w:rPr>
      </w:pPr>
      <w:r w:rsidRPr="00D4340D">
        <w:rPr>
          <w:rFonts w:ascii="Segoe UI" w:hAnsi="Segoe UI" w:cs="Segoe UI"/>
          <w:b/>
          <w:sz w:val="21"/>
          <w:szCs w:val="21"/>
          <w:lang w:val="es-ES_tradnl" w:eastAsia="ko-KR"/>
        </w:rPr>
        <w:t>PRIMERA</w:t>
      </w:r>
      <w:r w:rsidRPr="00D4340D">
        <w:rPr>
          <w:rFonts w:ascii="Segoe UI" w:hAnsi="Segoe UI" w:cs="Segoe UI"/>
          <w:b/>
          <w:bCs/>
          <w:sz w:val="21"/>
          <w:szCs w:val="21"/>
          <w:lang w:val="es-ES_tradnl" w:eastAsia="ko-KR"/>
        </w:rPr>
        <w:t>:</w:t>
      </w:r>
      <w:r w:rsidRPr="00D4340D">
        <w:rPr>
          <w:rFonts w:ascii="Segoe UI" w:hAnsi="Segoe UI" w:cs="Segoe UI"/>
          <w:sz w:val="21"/>
          <w:szCs w:val="21"/>
        </w:rPr>
        <w:t xml:space="preserve"> </w:t>
      </w:r>
      <w:r w:rsidRPr="00D4340D">
        <w:rPr>
          <w:rFonts w:ascii="Segoe UI" w:hAnsi="Segoe UI" w:cs="Segoe UI"/>
          <w:sz w:val="21"/>
          <w:szCs w:val="21"/>
          <w:lang w:eastAsia="ko-KR"/>
        </w:rPr>
        <w:t xml:space="preserve">El Fideicomiso </w:t>
      </w:r>
      <w:r w:rsidRPr="00D4340D">
        <w:rPr>
          <w:rFonts w:ascii="Segoe UI" w:hAnsi="Segoe UI" w:cs="Segoe UI"/>
          <w:b/>
          <w:bCs/>
          <w:sz w:val="21"/>
          <w:szCs w:val="21"/>
          <w:lang w:eastAsia="ko-KR"/>
        </w:rPr>
        <w:t>PROCOLOMBIA</w:t>
      </w:r>
      <w:r w:rsidRPr="00D4340D">
        <w:rPr>
          <w:rFonts w:ascii="Segoe UI" w:hAnsi="Segoe UI" w:cs="Segoe UI"/>
          <w:sz w:val="21"/>
          <w:szCs w:val="21"/>
          <w:lang w:eastAsia="ko-KR"/>
        </w:rPr>
        <w:t>, constituido de conformidad con lo establecido en el Decreto 2505 de 1991 mediante escritura pública No. 8851 de la Notaria Primera del Círculo de Bogotá del 05 de Noviembre del 1992, tiene como función misional contribuir al crecimiento sostenible, a la transformación productiva, a la generación de empleo, al posicionamiento de Colombia y la marca país y a la diversificación de mercados; a través de la promoción de las exportaciones de bienes no minero-energéticos y servicios, turismo internacional, inversión extranjera directa, expansión de las empresas colombianas en el exterior, brindando apoyo y asesoría integral a los empresarios nacionales e internacionales para promover la inserción efectiva de la oferta exportable colombiana en los mercados internacionales.</w:t>
      </w:r>
    </w:p>
    <w:p w14:paraId="1046D4F7" w14:textId="77777777" w:rsidR="00DB4254" w:rsidRPr="00D4340D" w:rsidRDefault="00DB4254" w:rsidP="002357B9">
      <w:pPr>
        <w:jc w:val="both"/>
        <w:rPr>
          <w:rFonts w:ascii="Segoe UI" w:hAnsi="Segoe UI" w:cs="Segoe UI"/>
          <w:sz w:val="21"/>
          <w:szCs w:val="21"/>
        </w:rPr>
      </w:pPr>
    </w:p>
    <w:p w14:paraId="432498FC" w14:textId="266B9875" w:rsidR="00E045D6" w:rsidRDefault="00553D52" w:rsidP="0071635D">
      <w:pPr>
        <w:jc w:val="both"/>
        <w:rPr>
          <w:rFonts w:ascii="Segoe UI" w:hAnsi="Segoe UI" w:cs="Segoe UI"/>
          <w:sz w:val="21"/>
          <w:szCs w:val="21"/>
        </w:rPr>
      </w:pPr>
      <w:r w:rsidRPr="00D4340D">
        <w:rPr>
          <w:rFonts w:ascii="Segoe UI" w:hAnsi="Segoe UI" w:cs="Segoe UI"/>
          <w:b/>
          <w:sz w:val="21"/>
          <w:szCs w:val="21"/>
        </w:rPr>
        <w:t xml:space="preserve">SEGUNDA: </w:t>
      </w:r>
      <w:r w:rsidR="003645EC" w:rsidRPr="003645EC">
        <w:rPr>
          <w:rFonts w:ascii="Segoe UI" w:hAnsi="Segoe UI" w:cs="Segoe UI"/>
          <w:sz w:val="21"/>
          <w:szCs w:val="21"/>
        </w:rPr>
        <w:t>P</w:t>
      </w:r>
      <w:r w:rsidR="00E045D6" w:rsidRPr="00E045D6">
        <w:rPr>
          <w:rFonts w:ascii="Segoe UI" w:hAnsi="Segoe UI" w:cs="Segoe UI"/>
          <w:sz w:val="21"/>
          <w:szCs w:val="21"/>
        </w:rPr>
        <w:t xml:space="preserve">ara salvaguardar la seguridad informática y de la información, </w:t>
      </w:r>
      <w:r w:rsidR="00E045D6" w:rsidRPr="00EE43C7">
        <w:rPr>
          <w:rFonts w:ascii="Segoe UI" w:hAnsi="Segoe UI" w:cs="Segoe UI"/>
          <w:b/>
          <w:bCs/>
          <w:sz w:val="21"/>
          <w:szCs w:val="21"/>
        </w:rPr>
        <w:t>PROCOLOMBIA</w:t>
      </w:r>
      <w:r w:rsidR="00E045D6" w:rsidRPr="00E045D6">
        <w:rPr>
          <w:rFonts w:ascii="Segoe UI" w:hAnsi="Segoe UI" w:cs="Segoe UI"/>
          <w:sz w:val="21"/>
          <w:szCs w:val="21"/>
        </w:rPr>
        <w:t xml:space="preserve"> cuenta con una solución de seguridad perimetral con Firewall Fortinet de las referencias 60E, 60F, 200E, 400F, FortiAnalyzer-200F </w:t>
      </w:r>
      <w:r w:rsidR="00E815FF">
        <w:rPr>
          <w:rFonts w:ascii="Segoe UI" w:hAnsi="Segoe UI" w:cs="Segoe UI"/>
          <w:sz w:val="21"/>
          <w:szCs w:val="21"/>
        </w:rPr>
        <w:t>y</w:t>
      </w:r>
      <w:r w:rsidR="00E045D6" w:rsidRPr="00E045D6">
        <w:rPr>
          <w:rFonts w:ascii="Segoe UI" w:hAnsi="Segoe UI" w:cs="Segoe UI"/>
          <w:sz w:val="21"/>
          <w:szCs w:val="21"/>
        </w:rPr>
        <w:t xml:space="preserve"> </w:t>
      </w:r>
      <w:proofErr w:type="spellStart"/>
      <w:r w:rsidR="00E045D6" w:rsidRPr="00E045D6">
        <w:rPr>
          <w:rFonts w:ascii="Segoe UI" w:hAnsi="Segoe UI" w:cs="Segoe UI"/>
          <w:sz w:val="21"/>
          <w:szCs w:val="21"/>
        </w:rPr>
        <w:t>FortiManager</w:t>
      </w:r>
      <w:proofErr w:type="spellEnd"/>
      <w:r w:rsidR="00E045D6" w:rsidRPr="00E045D6">
        <w:rPr>
          <w:rFonts w:ascii="Segoe UI" w:hAnsi="Segoe UI" w:cs="Segoe UI"/>
          <w:sz w:val="21"/>
          <w:szCs w:val="21"/>
        </w:rPr>
        <w:t xml:space="preserve"> 200G que le permite proteger y conectar las oficinas de ProColombia en el mundo</w:t>
      </w:r>
      <w:r w:rsidR="00232561">
        <w:rPr>
          <w:rFonts w:ascii="Segoe UI" w:hAnsi="Segoe UI" w:cs="Segoe UI"/>
          <w:sz w:val="21"/>
          <w:szCs w:val="21"/>
        </w:rPr>
        <w:t xml:space="preserve">, </w:t>
      </w:r>
      <w:r w:rsidR="00232561" w:rsidRPr="00232561">
        <w:rPr>
          <w:rFonts w:ascii="Segoe UI" w:hAnsi="Segoe UI" w:cs="Segoe UI"/>
          <w:sz w:val="21"/>
          <w:szCs w:val="21"/>
        </w:rPr>
        <w:t>los cuales se requiere renovar el soporte y la garantía de fábrica.</w:t>
      </w:r>
    </w:p>
    <w:p w14:paraId="20BACB6D" w14:textId="77777777" w:rsidR="00E045D6" w:rsidRDefault="00E045D6" w:rsidP="0071635D">
      <w:pPr>
        <w:jc w:val="both"/>
        <w:rPr>
          <w:rFonts w:ascii="Segoe UI" w:hAnsi="Segoe UI" w:cs="Segoe UI"/>
          <w:sz w:val="21"/>
          <w:szCs w:val="21"/>
        </w:rPr>
      </w:pPr>
    </w:p>
    <w:p w14:paraId="119E4487" w14:textId="3BFE864F" w:rsidR="00553D52" w:rsidRPr="00D4340D" w:rsidRDefault="00CB35B5" w:rsidP="00FF5C19">
      <w:pPr>
        <w:jc w:val="both"/>
        <w:rPr>
          <w:rFonts w:ascii="Segoe UI" w:hAnsi="Segoe UI" w:cs="Segoe UI"/>
          <w:sz w:val="21"/>
          <w:szCs w:val="21"/>
        </w:rPr>
      </w:pPr>
      <w:r w:rsidRPr="00D4340D">
        <w:rPr>
          <w:rFonts w:ascii="Segoe UI" w:hAnsi="Segoe UI" w:cs="Segoe UI"/>
          <w:b/>
          <w:bCs/>
          <w:sz w:val="21"/>
          <w:szCs w:val="21"/>
          <w:lang w:val="es-CO"/>
        </w:rPr>
        <w:t xml:space="preserve">TERCERA: </w:t>
      </w:r>
      <w:r w:rsidR="00553D52" w:rsidRPr="00D4340D">
        <w:rPr>
          <w:rFonts w:ascii="Segoe UI" w:hAnsi="Segoe UI" w:cs="Segoe UI"/>
          <w:b/>
          <w:sz w:val="21"/>
          <w:szCs w:val="21"/>
        </w:rPr>
        <w:t xml:space="preserve">CUARTA: </w:t>
      </w:r>
      <w:r w:rsidR="00553D52" w:rsidRPr="00D4340D">
        <w:rPr>
          <w:rFonts w:ascii="Segoe UI" w:hAnsi="Segoe UI" w:cs="Segoe UI"/>
          <w:sz w:val="21"/>
          <w:szCs w:val="21"/>
        </w:rPr>
        <w:t xml:space="preserve">De conformidad con lo establecido en el Manual de Contratación para el Fideicomiso </w:t>
      </w:r>
      <w:r w:rsidR="00553D52" w:rsidRPr="00D4340D">
        <w:rPr>
          <w:rFonts w:ascii="Segoe UI" w:hAnsi="Segoe UI" w:cs="Segoe UI"/>
          <w:b/>
          <w:sz w:val="21"/>
          <w:szCs w:val="21"/>
        </w:rPr>
        <w:t>PROCOLOMBIA</w:t>
      </w:r>
      <w:r w:rsidR="00553D52" w:rsidRPr="00D4340D">
        <w:rPr>
          <w:rFonts w:ascii="Segoe UI" w:hAnsi="Segoe UI" w:cs="Segoe UI"/>
          <w:sz w:val="21"/>
          <w:szCs w:val="21"/>
        </w:rPr>
        <w:t xml:space="preserve">, la selección del </w:t>
      </w:r>
      <w:r w:rsidR="00553D52" w:rsidRPr="00D4340D">
        <w:rPr>
          <w:rFonts w:ascii="Segoe UI" w:hAnsi="Segoe UI" w:cs="Segoe UI"/>
          <w:b/>
          <w:sz w:val="21"/>
          <w:szCs w:val="21"/>
        </w:rPr>
        <w:t xml:space="preserve">CONTRATISTA </w:t>
      </w:r>
      <w:r w:rsidR="00553D52" w:rsidRPr="00D4340D">
        <w:rPr>
          <w:rFonts w:ascii="Segoe UI" w:hAnsi="Segoe UI" w:cs="Segoe UI"/>
          <w:sz w:val="21"/>
          <w:szCs w:val="21"/>
        </w:rPr>
        <w:t xml:space="preserve">se realizó bajo la modalidad de invitación </w:t>
      </w:r>
      <w:r w:rsidR="006912D0" w:rsidRPr="00D4340D">
        <w:rPr>
          <w:rFonts w:ascii="Segoe UI" w:hAnsi="Segoe UI" w:cs="Segoe UI"/>
          <w:sz w:val="21"/>
          <w:szCs w:val="21"/>
        </w:rPr>
        <w:t xml:space="preserve">simplificada No. </w:t>
      </w:r>
      <w:r w:rsidR="00A136BB" w:rsidRPr="00D4340D">
        <w:rPr>
          <w:rFonts w:ascii="Segoe UI" w:hAnsi="Segoe UI" w:cs="Segoe UI"/>
          <w:sz w:val="21"/>
          <w:szCs w:val="21"/>
        </w:rPr>
        <w:t>____________</w:t>
      </w:r>
      <w:r w:rsidR="00553D52" w:rsidRPr="00D4340D">
        <w:rPr>
          <w:rFonts w:ascii="Segoe UI" w:hAnsi="Segoe UI" w:cs="Segoe UI"/>
          <w:sz w:val="21"/>
          <w:szCs w:val="21"/>
        </w:rPr>
        <w:t xml:space="preserve">, donde el proponente </w:t>
      </w:r>
      <w:r w:rsidR="00A136BB" w:rsidRPr="00D4340D">
        <w:rPr>
          <w:rFonts w:ascii="Segoe UI" w:hAnsi="Segoe UI" w:cs="Segoe UI"/>
          <w:b/>
          <w:sz w:val="21"/>
          <w:szCs w:val="21"/>
        </w:rPr>
        <w:t>_________________________</w:t>
      </w:r>
      <w:r w:rsidR="00553D52" w:rsidRPr="00D4340D">
        <w:rPr>
          <w:rFonts w:ascii="Segoe UI" w:hAnsi="Segoe UI" w:cs="Segoe UI"/>
          <w:b/>
          <w:sz w:val="21"/>
          <w:szCs w:val="21"/>
        </w:rPr>
        <w:t xml:space="preserve"> </w:t>
      </w:r>
      <w:r w:rsidR="00553D52" w:rsidRPr="00D4340D">
        <w:rPr>
          <w:rFonts w:ascii="Segoe UI" w:hAnsi="Segoe UI" w:cs="Segoe UI"/>
          <w:sz w:val="21"/>
          <w:szCs w:val="21"/>
        </w:rPr>
        <w:t xml:space="preserve">cumplió </w:t>
      </w:r>
      <w:r w:rsidR="00FF5C19">
        <w:rPr>
          <w:rFonts w:ascii="Segoe UI" w:hAnsi="Segoe UI" w:cs="Segoe UI"/>
          <w:sz w:val="21"/>
          <w:szCs w:val="21"/>
        </w:rPr>
        <w:t>c</w:t>
      </w:r>
      <w:r w:rsidR="00553D52" w:rsidRPr="00D4340D">
        <w:rPr>
          <w:rFonts w:ascii="Segoe UI" w:hAnsi="Segoe UI" w:cs="Segoe UI"/>
          <w:sz w:val="21"/>
          <w:szCs w:val="21"/>
        </w:rPr>
        <w:t xml:space="preserve">on su propuesta con todos los requisitos habilitantes y calificables, que permitieron su selección, lo anterior conforme a la señalado en la solicitud de contratación realizada por </w:t>
      </w:r>
      <w:r w:rsidR="00553D52" w:rsidRPr="00D4340D">
        <w:rPr>
          <w:rFonts w:ascii="Segoe UI" w:hAnsi="Segoe UI" w:cs="Segoe UI"/>
          <w:b/>
          <w:sz w:val="21"/>
          <w:szCs w:val="21"/>
        </w:rPr>
        <w:t>PROCOLOMBIA</w:t>
      </w:r>
      <w:r w:rsidR="00553D52" w:rsidRPr="00D4340D">
        <w:rPr>
          <w:rFonts w:ascii="Segoe UI" w:hAnsi="Segoe UI" w:cs="Segoe UI"/>
          <w:sz w:val="21"/>
          <w:szCs w:val="21"/>
        </w:rPr>
        <w:t>.</w:t>
      </w:r>
    </w:p>
    <w:p w14:paraId="7FB797CD" w14:textId="77777777" w:rsidR="00553D52" w:rsidRPr="00D4340D" w:rsidRDefault="00553D52" w:rsidP="002357B9">
      <w:pPr>
        <w:jc w:val="both"/>
        <w:rPr>
          <w:rFonts w:ascii="Segoe UI" w:hAnsi="Segoe UI" w:cs="Segoe UI"/>
          <w:sz w:val="21"/>
          <w:szCs w:val="21"/>
        </w:rPr>
      </w:pPr>
    </w:p>
    <w:p w14:paraId="3F8255E8" w14:textId="163F9F3F" w:rsidR="00466AFD" w:rsidRPr="00D4340D" w:rsidRDefault="00FF5C19" w:rsidP="002357B9">
      <w:pPr>
        <w:jc w:val="both"/>
        <w:rPr>
          <w:rFonts w:ascii="Segoe UI" w:hAnsi="Segoe UI" w:cs="Segoe UI"/>
          <w:sz w:val="21"/>
          <w:szCs w:val="21"/>
        </w:rPr>
      </w:pPr>
      <w:r>
        <w:rPr>
          <w:rFonts w:ascii="Segoe UI" w:hAnsi="Segoe UI" w:cs="Segoe UI"/>
          <w:b/>
          <w:sz w:val="21"/>
          <w:szCs w:val="21"/>
        </w:rPr>
        <w:t>CUARTA</w:t>
      </w:r>
      <w:r w:rsidR="00553D52" w:rsidRPr="00D4340D">
        <w:rPr>
          <w:rFonts w:ascii="Segoe UI" w:hAnsi="Segoe UI" w:cs="Segoe UI"/>
          <w:b/>
          <w:sz w:val="21"/>
          <w:szCs w:val="21"/>
        </w:rPr>
        <w:t xml:space="preserve">: </w:t>
      </w:r>
      <w:r w:rsidR="00553D52" w:rsidRPr="00D4340D">
        <w:rPr>
          <w:rFonts w:ascii="Segoe UI" w:hAnsi="Segoe UI" w:cs="Segoe UI"/>
          <w:sz w:val="21"/>
          <w:szCs w:val="21"/>
        </w:rPr>
        <w:t>El presente contrato se regirá por las cláusulas contenidas en el presente documento y en lo no previsto en ellas por las normas del Derecho Privado en Colombia.</w:t>
      </w:r>
    </w:p>
    <w:p w14:paraId="527E1FEF" w14:textId="77777777" w:rsidR="00E23134" w:rsidRPr="00D4340D" w:rsidRDefault="00E23134" w:rsidP="002357B9">
      <w:pPr>
        <w:jc w:val="both"/>
        <w:rPr>
          <w:rFonts w:ascii="Segoe UI" w:hAnsi="Segoe UI" w:cs="Segoe UI"/>
          <w:sz w:val="21"/>
          <w:szCs w:val="21"/>
        </w:rPr>
      </w:pPr>
    </w:p>
    <w:p w14:paraId="417DEE0F" w14:textId="77777777" w:rsidR="00F24732" w:rsidRPr="00D4340D" w:rsidRDefault="00F24732" w:rsidP="002357B9">
      <w:pPr>
        <w:jc w:val="both"/>
        <w:rPr>
          <w:rFonts w:ascii="Segoe UI" w:hAnsi="Segoe UI" w:cs="Segoe UI"/>
          <w:sz w:val="21"/>
          <w:szCs w:val="21"/>
        </w:rPr>
      </w:pPr>
    </w:p>
    <w:p w14:paraId="36B1B32C" w14:textId="7366E7D6" w:rsidR="00E23134" w:rsidRPr="00D4340D" w:rsidRDefault="00E23134" w:rsidP="002357B9">
      <w:pPr>
        <w:jc w:val="center"/>
        <w:rPr>
          <w:rFonts w:ascii="Segoe UI" w:hAnsi="Segoe UI" w:cs="Segoe UI"/>
          <w:b/>
          <w:bCs/>
          <w:sz w:val="21"/>
          <w:szCs w:val="21"/>
        </w:rPr>
      </w:pPr>
      <w:r w:rsidRPr="00D4340D">
        <w:rPr>
          <w:rFonts w:ascii="Segoe UI" w:hAnsi="Segoe UI" w:cs="Segoe UI"/>
          <w:b/>
          <w:bCs/>
          <w:sz w:val="21"/>
          <w:szCs w:val="21"/>
        </w:rPr>
        <w:t>CLÁUSULAS</w:t>
      </w:r>
    </w:p>
    <w:p w14:paraId="106DEC58" w14:textId="77777777" w:rsidR="00213E7B" w:rsidRPr="00D4340D" w:rsidRDefault="00213E7B" w:rsidP="00FF5C19">
      <w:pPr>
        <w:rPr>
          <w:rFonts w:ascii="Segoe UI" w:hAnsi="Segoe UI" w:cs="Segoe UI"/>
          <w:b/>
          <w:bCs/>
          <w:sz w:val="21"/>
          <w:szCs w:val="21"/>
        </w:rPr>
      </w:pPr>
    </w:p>
    <w:p w14:paraId="435EE509" w14:textId="7456958B" w:rsidR="009D47C7" w:rsidRDefault="00AE4D01" w:rsidP="009D47C7">
      <w:pPr>
        <w:jc w:val="both"/>
        <w:rPr>
          <w:rFonts w:ascii="Segoe UI" w:hAnsi="Segoe UI" w:cs="Segoe UI"/>
          <w:sz w:val="21"/>
          <w:szCs w:val="21"/>
          <w:lang w:val="es-ES_tradnl" w:eastAsia="ko-KR"/>
        </w:rPr>
      </w:pPr>
      <w:r w:rsidRPr="00D4340D">
        <w:rPr>
          <w:rFonts w:ascii="Segoe UI" w:hAnsi="Segoe UI" w:cs="Segoe UI"/>
          <w:b/>
          <w:bCs/>
          <w:sz w:val="21"/>
          <w:szCs w:val="21"/>
          <w:lang w:val="es-ES_tradnl" w:eastAsia="ko-KR"/>
        </w:rPr>
        <w:t xml:space="preserve">CLÁUSULA PRIMERA – OBJETO: </w:t>
      </w:r>
      <w:r w:rsidRPr="00D4340D">
        <w:rPr>
          <w:rFonts w:ascii="Segoe UI" w:hAnsi="Segoe UI" w:cs="Segoe UI"/>
          <w:sz w:val="21"/>
          <w:szCs w:val="21"/>
          <w:lang w:val="es-ES_tradnl" w:eastAsia="ko-KR"/>
        </w:rPr>
        <w:t xml:space="preserve">En virtud del presente el </w:t>
      </w:r>
      <w:r w:rsidRPr="00D4340D">
        <w:rPr>
          <w:rFonts w:ascii="Segoe UI" w:hAnsi="Segoe UI" w:cs="Segoe UI"/>
          <w:b/>
          <w:bCs/>
          <w:sz w:val="21"/>
          <w:szCs w:val="21"/>
          <w:lang w:val="es-ES_tradnl" w:eastAsia="ko-KR"/>
        </w:rPr>
        <w:t>CONTRATISTA</w:t>
      </w:r>
      <w:r w:rsidR="009D47C7">
        <w:rPr>
          <w:rFonts w:ascii="Segoe UI" w:hAnsi="Segoe UI" w:cs="Segoe UI"/>
          <w:b/>
          <w:bCs/>
          <w:sz w:val="21"/>
          <w:szCs w:val="21"/>
          <w:lang w:val="es-ES_tradnl" w:eastAsia="ko-KR"/>
        </w:rPr>
        <w:t xml:space="preserve"> </w:t>
      </w:r>
      <w:r w:rsidR="009D47C7">
        <w:rPr>
          <w:rFonts w:ascii="Segoe UI" w:hAnsi="Segoe UI" w:cs="Segoe UI"/>
          <w:sz w:val="21"/>
          <w:szCs w:val="21"/>
          <w:lang w:val="es-ES_tradnl" w:eastAsia="ko-KR"/>
        </w:rPr>
        <w:t>prestará los servicios de</w:t>
      </w:r>
      <w:r w:rsidRPr="00D4340D">
        <w:rPr>
          <w:rFonts w:ascii="Segoe UI" w:hAnsi="Segoe UI" w:cs="Segoe UI"/>
          <w:sz w:val="21"/>
          <w:szCs w:val="21"/>
          <w:lang w:val="es-ES_tradnl" w:eastAsia="ko-KR"/>
        </w:rPr>
        <w:t xml:space="preserve"> </w:t>
      </w:r>
      <w:r w:rsidR="009D47C7" w:rsidRPr="009D47C7">
        <w:rPr>
          <w:rFonts w:ascii="Segoe UI" w:hAnsi="Segoe UI" w:cs="Segoe UI"/>
          <w:sz w:val="21"/>
          <w:szCs w:val="21"/>
          <w:lang w:val="es-ES_tradnl" w:eastAsia="ko-KR"/>
        </w:rPr>
        <w:t>licenciamiento, garantía, soporte y monitoreo</w:t>
      </w:r>
      <w:r w:rsidR="009D47C7">
        <w:rPr>
          <w:rFonts w:ascii="Segoe UI" w:hAnsi="Segoe UI" w:cs="Segoe UI"/>
          <w:sz w:val="21"/>
          <w:szCs w:val="21"/>
          <w:lang w:val="es-ES_tradnl" w:eastAsia="ko-KR"/>
        </w:rPr>
        <w:t xml:space="preserve"> </w:t>
      </w:r>
      <w:r w:rsidR="00E67F4C" w:rsidRPr="00E67F4C">
        <w:rPr>
          <w:rFonts w:ascii="Segoe UI" w:hAnsi="Segoe UI" w:cs="Segoe UI"/>
          <w:sz w:val="21"/>
          <w:szCs w:val="21"/>
          <w:lang w:val="es-ES_tradnl" w:eastAsia="ko-KR"/>
        </w:rPr>
        <w:t xml:space="preserve">del </w:t>
      </w:r>
      <w:proofErr w:type="spellStart"/>
      <w:proofErr w:type="gramStart"/>
      <w:r w:rsidR="00E67F4C" w:rsidRPr="00E67F4C">
        <w:rPr>
          <w:rFonts w:ascii="Segoe UI" w:hAnsi="Segoe UI" w:cs="Segoe UI"/>
          <w:sz w:val="21"/>
          <w:szCs w:val="21"/>
          <w:lang w:val="es-ES_tradnl" w:eastAsia="ko-KR"/>
        </w:rPr>
        <w:t>COTERM</w:t>
      </w:r>
      <w:proofErr w:type="spellEnd"/>
      <w:r w:rsidR="00E67F4C" w:rsidRPr="00E67F4C">
        <w:rPr>
          <w:rFonts w:ascii="Segoe UI" w:hAnsi="Segoe UI" w:cs="Segoe UI"/>
          <w:sz w:val="21"/>
          <w:szCs w:val="21"/>
          <w:lang w:val="es-ES_tradnl" w:eastAsia="ko-KR"/>
        </w:rPr>
        <w:t xml:space="preserve">  Fortinet</w:t>
      </w:r>
      <w:proofErr w:type="gramEnd"/>
      <w:r w:rsidR="00E67F4C" w:rsidRPr="00E67F4C">
        <w:rPr>
          <w:rFonts w:ascii="Segoe UI" w:hAnsi="Segoe UI" w:cs="Segoe UI"/>
          <w:sz w:val="21"/>
          <w:szCs w:val="21"/>
          <w:lang w:val="es-ES_tradnl" w:eastAsia="ko-KR"/>
        </w:rPr>
        <w:t xml:space="preserve"> para los</w:t>
      </w:r>
      <w:r w:rsidR="00E67F4C">
        <w:rPr>
          <w:rFonts w:ascii="Segoe UI" w:hAnsi="Segoe UI" w:cs="Segoe UI"/>
          <w:sz w:val="21"/>
          <w:szCs w:val="21"/>
          <w:lang w:val="es-ES_tradnl" w:eastAsia="ko-KR"/>
        </w:rPr>
        <w:t xml:space="preserve"> </w:t>
      </w:r>
      <w:r w:rsidR="00E67F4C" w:rsidRPr="00E67F4C">
        <w:rPr>
          <w:rFonts w:ascii="Segoe UI" w:hAnsi="Segoe UI" w:cs="Segoe UI"/>
          <w:sz w:val="21"/>
          <w:szCs w:val="21"/>
          <w:lang w:val="es-ES_tradnl" w:eastAsia="ko-KR"/>
        </w:rPr>
        <w:t>equipos marca Fortinet propiedad de ProColombia</w:t>
      </w:r>
      <w:r w:rsidR="00E67F4C">
        <w:rPr>
          <w:rFonts w:ascii="Segoe UI" w:hAnsi="Segoe UI" w:cs="Segoe UI"/>
          <w:sz w:val="21"/>
          <w:szCs w:val="21"/>
          <w:lang w:val="es-ES_tradnl" w:eastAsia="ko-KR"/>
        </w:rPr>
        <w:t>, establecidos en el alcance del objeto.</w:t>
      </w:r>
      <w:r w:rsidR="00E67F4C" w:rsidRPr="00E67F4C">
        <w:rPr>
          <w:rFonts w:ascii="Segoe UI" w:hAnsi="Segoe UI" w:cs="Segoe UI"/>
          <w:sz w:val="21"/>
          <w:szCs w:val="21"/>
          <w:lang w:val="es-ES_tradnl" w:eastAsia="ko-KR"/>
        </w:rPr>
        <w:t xml:space="preserve">  </w:t>
      </w:r>
    </w:p>
    <w:p w14:paraId="5CA5DD97" w14:textId="77777777" w:rsidR="009D47C7" w:rsidRDefault="009D47C7" w:rsidP="009D47C7">
      <w:pPr>
        <w:jc w:val="both"/>
        <w:rPr>
          <w:rFonts w:ascii="Segoe UI" w:hAnsi="Segoe UI" w:cs="Segoe UI"/>
          <w:sz w:val="21"/>
          <w:szCs w:val="21"/>
          <w:lang w:val="es-ES_tradnl" w:eastAsia="ko-KR"/>
        </w:rPr>
      </w:pPr>
    </w:p>
    <w:p w14:paraId="70D0274D" w14:textId="2A857352" w:rsidR="00592D84" w:rsidRPr="00D4340D" w:rsidRDefault="00592D84" w:rsidP="009D47C7">
      <w:pPr>
        <w:jc w:val="both"/>
        <w:rPr>
          <w:rFonts w:ascii="Segoe UI" w:hAnsi="Segoe UI" w:cs="Segoe UI"/>
          <w:b/>
          <w:bCs/>
          <w:sz w:val="21"/>
          <w:szCs w:val="21"/>
        </w:rPr>
      </w:pPr>
      <w:r w:rsidRPr="009D47C7">
        <w:rPr>
          <w:rFonts w:ascii="Segoe UI" w:hAnsi="Segoe UI" w:cs="Segoe UI"/>
          <w:b/>
          <w:bCs/>
          <w:sz w:val="21"/>
          <w:szCs w:val="21"/>
        </w:rPr>
        <w:t>CLÁUSULA SEGUNDA – ALCANCE DEL OBJETO</w:t>
      </w:r>
      <w:r w:rsidRPr="00D4340D">
        <w:rPr>
          <w:rFonts w:ascii="Segoe UI" w:hAnsi="Segoe UI" w:cs="Segoe UI"/>
          <w:sz w:val="21"/>
          <w:szCs w:val="21"/>
        </w:rPr>
        <w:t>:</w:t>
      </w:r>
      <w:r w:rsidRPr="00D4340D">
        <w:rPr>
          <w:rFonts w:ascii="Segoe UI" w:hAnsi="Segoe UI" w:cs="Segoe UI"/>
          <w:bCs/>
          <w:sz w:val="21"/>
          <w:szCs w:val="21"/>
        </w:rPr>
        <w:t xml:space="preserve"> Para la cabal ejecución del objeto del contrato, el</w:t>
      </w:r>
      <w:r w:rsidRPr="00D4340D">
        <w:rPr>
          <w:rFonts w:ascii="Segoe UI" w:hAnsi="Segoe UI" w:cs="Segoe UI"/>
          <w:bCs/>
          <w:spacing w:val="-59"/>
          <w:sz w:val="21"/>
          <w:szCs w:val="21"/>
        </w:rPr>
        <w:t xml:space="preserve"> </w:t>
      </w:r>
      <w:r w:rsidRPr="00D4340D">
        <w:rPr>
          <w:rFonts w:ascii="Segoe UI" w:hAnsi="Segoe UI" w:cs="Segoe UI"/>
          <w:sz w:val="21"/>
          <w:szCs w:val="21"/>
        </w:rPr>
        <w:t>CONTRATISTA</w:t>
      </w:r>
      <w:r w:rsidRPr="00D4340D">
        <w:rPr>
          <w:rFonts w:ascii="Segoe UI" w:hAnsi="Segoe UI" w:cs="Segoe UI"/>
          <w:bCs/>
          <w:sz w:val="21"/>
          <w:szCs w:val="21"/>
        </w:rPr>
        <w:t xml:space="preserve"> se obliga a ejecutar las siguientes actividades de conformidad con lo pactado en el</w:t>
      </w:r>
      <w:r w:rsidRPr="00D4340D">
        <w:rPr>
          <w:rFonts w:ascii="Segoe UI" w:hAnsi="Segoe UI" w:cs="Segoe UI"/>
          <w:bCs/>
          <w:spacing w:val="1"/>
          <w:sz w:val="21"/>
          <w:szCs w:val="21"/>
        </w:rPr>
        <w:t xml:space="preserve"> </w:t>
      </w:r>
      <w:r w:rsidRPr="00D4340D">
        <w:rPr>
          <w:rFonts w:ascii="Segoe UI" w:hAnsi="Segoe UI" w:cs="Segoe UI"/>
          <w:bCs/>
          <w:sz w:val="21"/>
          <w:szCs w:val="21"/>
        </w:rPr>
        <w:t>presente Contrato</w:t>
      </w:r>
      <w:r w:rsidR="0071635D" w:rsidRPr="00D4340D">
        <w:rPr>
          <w:rFonts w:ascii="Segoe UI" w:hAnsi="Segoe UI" w:cs="Segoe UI"/>
          <w:bCs/>
          <w:sz w:val="21"/>
          <w:szCs w:val="21"/>
        </w:rPr>
        <w:t>, los establecido en los Términos de la Invitación Simplificada No. ______</w:t>
      </w:r>
      <w:r w:rsidRPr="00D4340D">
        <w:rPr>
          <w:rFonts w:ascii="Segoe UI" w:hAnsi="Segoe UI" w:cs="Segoe UI"/>
          <w:bCs/>
          <w:sz w:val="21"/>
          <w:szCs w:val="21"/>
        </w:rPr>
        <w:t xml:space="preserve"> y lo señalado en la propuesta del </w:t>
      </w:r>
      <w:r w:rsidR="002D274F" w:rsidRPr="00D4340D">
        <w:rPr>
          <w:rFonts w:ascii="Segoe UI" w:hAnsi="Segoe UI" w:cs="Segoe UI"/>
          <w:bCs/>
          <w:sz w:val="21"/>
          <w:szCs w:val="21"/>
        </w:rPr>
        <w:t>___________</w:t>
      </w:r>
      <w:r w:rsidRPr="00D4340D">
        <w:rPr>
          <w:rFonts w:ascii="Segoe UI" w:hAnsi="Segoe UI" w:cs="Segoe UI"/>
          <w:bCs/>
          <w:sz w:val="21"/>
          <w:szCs w:val="21"/>
        </w:rPr>
        <w:t xml:space="preserve"> (</w:t>
      </w:r>
      <w:r w:rsidR="002D274F" w:rsidRPr="00D4340D">
        <w:rPr>
          <w:rFonts w:ascii="Segoe UI" w:hAnsi="Segoe UI" w:cs="Segoe UI"/>
          <w:bCs/>
          <w:sz w:val="21"/>
          <w:szCs w:val="21"/>
        </w:rPr>
        <w:t>___</w:t>
      </w:r>
      <w:r w:rsidRPr="00D4340D">
        <w:rPr>
          <w:rFonts w:ascii="Segoe UI" w:hAnsi="Segoe UI" w:cs="Segoe UI"/>
          <w:bCs/>
          <w:sz w:val="21"/>
          <w:szCs w:val="21"/>
        </w:rPr>
        <w:t xml:space="preserve">) de </w:t>
      </w:r>
      <w:r w:rsidR="002D274F" w:rsidRPr="00D4340D">
        <w:rPr>
          <w:rFonts w:ascii="Segoe UI" w:hAnsi="Segoe UI" w:cs="Segoe UI"/>
          <w:bCs/>
          <w:sz w:val="21"/>
          <w:szCs w:val="21"/>
        </w:rPr>
        <w:t>_________</w:t>
      </w:r>
      <w:r w:rsidRPr="00D4340D">
        <w:rPr>
          <w:rFonts w:ascii="Segoe UI" w:hAnsi="Segoe UI" w:cs="Segoe UI"/>
          <w:bCs/>
          <w:sz w:val="21"/>
          <w:szCs w:val="21"/>
        </w:rPr>
        <w:t xml:space="preserve"> </w:t>
      </w:r>
      <w:proofErr w:type="spellStart"/>
      <w:r w:rsidRPr="00D4340D">
        <w:rPr>
          <w:rFonts w:ascii="Segoe UI" w:hAnsi="Segoe UI" w:cs="Segoe UI"/>
          <w:bCs/>
          <w:sz w:val="21"/>
          <w:szCs w:val="21"/>
        </w:rPr>
        <w:t>de</w:t>
      </w:r>
      <w:proofErr w:type="spellEnd"/>
      <w:r w:rsidRPr="00D4340D">
        <w:rPr>
          <w:rFonts w:ascii="Segoe UI" w:hAnsi="Segoe UI" w:cs="Segoe UI"/>
          <w:bCs/>
          <w:sz w:val="21"/>
          <w:szCs w:val="21"/>
        </w:rPr>
        <w:t xml:space="preserve"> 202</w:t>
      </w:r>
      <w:r w:rsidR="00280BDE" w:rsidRPr="00D4340D">
        <w:rPr>
          <w:rFonts w:ascii="Segoe UI" w:hAnsi="Segoe UI" w:cs="Segoe UI"/>
          <w:bCs/>
          <w:sz w:val="21"/>
          <w:szCs w:val="21"/>
        </w:rPr>
        <w:t>4</w:t>
      </w:r>
      <w:r w:rsidRPr="00D4340D">
        <w:rPr>
          <w:rFonts w:ascii="Segoe UI" w:hAnsi="Segoe UI" w:cs="Segoe UI"/>
          <w:bCs/>
          <w:sz w:val="21"/>
          <w:szCs w:val="21"/>
        </w:rPr>
        <w:t>, en adelante la</w:t>
      </w:r>
      <w:r w:rsidRPr="00D4340D">
        <w:rPr>
          <w:rFonts w:ascii="Segoe UI" w:hAnsi="Segoe UI" w:cs="Segoe UI"/>
          <w:bCs/>
          <w:spacing w:val="1"/>
          <w:sz w:val="21"/>
          <w:szCs w:val="21"/>
        </w:rPr>
        <w:t xml:space="preserve"> </w:t>
      </w:r>
      <w:r w:rsidRPr="00D4340D">
        <w:rPr>
          <w:rFonts w:ascii="Segoe UI" w:hAnsi="Segoe UI" w:cs="Segoe UI"/>
          <w:bCs/>
          <w:sz w:val="21"/>
          <w:szCs w:val="21"/>
        </w:rPr>
        <w:t>“Propuesta”,</w:t>
      </w:r>
      <w:r w:rsidRPr="00D4340D">
        <w:rPr>
          <w:rFonts w:ascii="Segoe UI" w:hAnsi="Segoe UI" w:cs="Segoe UI"/>
          <w:bCs/>
          <w:spacing w:val="-4"/>
          <w:sz w:val="21"/>
          <w:szCs w:val="21"/>
        </w:rPr>
        <w:t xml:space="preserve"> </w:t>
      </w:r>
      <w:r w:rsidRPr="00D4340D">
        <w:rPr>
          <w:rFonts w:ascii="Segoe UI" w:hAnsi="Segoe UI" w:cs="Segoe UI"/>
          <w:bCs/>
          <w:sz w:val="21"/>
          <w:szCs w:val="21"/>
        </w:rPr>
        <w:t>así:</w:t>
      </w:r>
    </w:p>
    <w:p w14:paraId="6262E9DD" w14:textId="77777777" w:rsidR="00D4340D" w:rsidRPr="009753E4" w:rsidRDefault="00D4340D" w:rsidP="00D4340D">
      <w:pPr>
        <w:keepNext/>
        <w:jc w:val="both"/>
        <w:outlineLvl w:val="0"/>
        <w:rPr>
          <w:rFonts w:ascii="Segoe UI" w:eastAsia="Arial Unicode MS" w:hAnsi="Segoe UI" w:cs="Segoe UI"/>
          <w:bCs/>
          <w:sz w:val="21"/>
          <w:szCs w:val="21"/>
          <w:bdr w:val="nil"/>
          <w:lang w:val="es-CO"/>
        </w:rPr>
      </w:pPr>
    </w:p>
    <w:p w14:paraId="69D045B8" w14:textId="77777777" w:rsidR="00213E7B" w:rsidRDefault="00213E7B" w:rsidP="002357B9">
      <w:pPr>
        <w:contextualSpacing/>
        <w:jc w:val="both"/>
        <w:rPr>
          <w:rFonts w:ascii="Segoe UI" w:hAnsi="Segoe UI" w:cs="Segoe UI"/>
          <w:b/>
          <w:bCs/>
          <w:sz w:val="21"/>
          <w:szCs w:val="21"/>
          <w:lang w:val="es-CO" w:eastAsia="ko-KR"/>
        </w:rPr>
      </w:pPr>
    </w:p>
    <w:p w14:paraId="196382B3" w14:textId="575F2490" w:rsidR="007C3999" w:rsidRPr="008F4DB2" w:rsidRDefault="007C3999" w:rsidP="007C3999">
      <w:pPr>
        <w:pStyle w:val="Prrafodelista"/>
        <w:numPr>
          <w:ilvl w:val="2"/>
          <w:numId w:val="14"/>
        </w:numPr>
        <w:spacing w:after="0" w:line="240" w:lineRule="auto"/>
        <w:jc w:val="both"/>
        <w:rPr>
          <w:rFonts w:ascii="Segoe UI" w:hAnsi="Segoe UI" w:cs="Segoe UI"/>
          <w:sz w:val="20"/>
          <w:szCs w:val="20"/>
        </w:rPr>
      </w:pPr>
      <w:r w:rsidRPr="008F4DB2">
        <w:rPr>
          <w:rFonts w:ascii="Segoe UI" w:hAnsi="Segoe UI" w:cs="Segoe UI"/>
          <w:sz w:val="20"/>
          <w:szCs w:val="20"/>
        </w:rPr>
        <w:t>R</w:t>
      </w:r>
      <w:r w:rsidR="00B96300">
        <w:rPr>
          <w:rFonts w:ascii="Segoe UI" w:hAnsi="Segoe UI" w:cs="Segoe UI"/>
          <w:sz w:val="20"/>
          <w:szCs w:val="20"/>
        </w:rPr>
        <w:t>ealizar la r</w:t>
      </w:r>
      <w:r w:rsidRPr="008F4DB2">
        <w:rPr>
          <w:rFonts w:ascii="Segoe UI" w:hAnsi="Segoe UI" w:cs="Segoe UI"/>
          <w:sz w:val="20"/>
          <w:szCs w:val="20"/>
        </w:rPr>
        <w:t>enovación de soporte y garantía con repuestos (</w:t>
      </w:r>
      <w:proofErr w:type="spellStart"/>
      <w:r w:rsidRPr="008F4DB2">
        <w:rPr>
          <w:rFonts w:ascii="Segoe UI" w:hAnsi="Segoe UI" w:cs="Segoe UI"/>
          <w:sz w:val="20"/>
          <w:szCs w:val="20"/>
        </w:rPr>
        <w:t>RMA</w:t>
      </w:r>
      <w:proofErr w:type="spellEnd"/>
      <w:r w:rsidRPr="008F4DB2">
        <w:rPr>
          <w:rFonts w:ascii="Segoe UI" w:hAnsi="Segoe UI" w:cs="Segoe UI"/>
          <w:sz w:val="20"/>
          <w:szCs w:val="20"/>
        </w:rPr>
        <w:t>) para equipos frente al fabricante</w:t>
      </w:r>
      <w:r w:rsidRPr="008F4DB2">
        <w:rPr>
          <w:rFonts w:ascii="Segoe UI" w:hAnsi="Segoe UI" w:cs="Segoe UI"/>
          <w:b/>
          <w:bCs/>
          <w:sz w:val="20"/>
          <w:szCs w:val="20"/>
        </w:rPr>
        <w:t>,</w:t>
      </w:r>
      <w:r w:rsidRPr="008F4DB2">
        <w:rPr>
          <w:rFonts w:ascii="Segoe UI" w:hAnsi="Segoe UI" w:cs="Segoe UI"/>
          <w:sz w:val="20"/>
          <w:szCs w:val="20"/>
        </w:rPr>
        <w:t xml:space="preserve"> en un esquema de atención 7x24, de los siguientes equipos tecnológicos marca Fortinet y todos los componentes de la solución de seguridad ubicados en las sedes en Colombia y en el Exterior, el servicio incluye actualización Full </w:t>
      </w:r>
      <w:proofErr w:type="spellStart"/>
      <w:r w:rsidRPr="008F4DB2">
        <w:rPr>
          <w:rFonts w:ascii="Segoe UI" w:hAnsi="Segoe UI" w:cs="Segoe UI"/>
          <w:sz w:val="20"/>
          <w:szCs w:val="20"/>
        </w:rPr>
        <w:t>UTM</w:t>
      </w:r>
      <w:proofErr w:type="spellEnd"/>
      <w:r w:rsidRPr="008F4DB2">
        <w:rPr>
          <w:rFonts w:ascii="Segoe UI" w:hAnsi="Segoe UI" w:cs="Segoe UI"/>
          <w:sz w:val="20"/>
          <w:szCs w:val="20"/>
        </w:rPr>
        <w:t>, actualización de firmware y soporte remoto o en sitio desde Bogotá cuando así se requiera:</w:t>
      </w:r>
    </w:p>
    <w:p w14:paraId="1999C8AC" w14:textId="77777777" w:rsidR="007C3999" w:rsidRPr="008F4DB2" w:rsidRDefault="007C3999" w:rsidP="007C3999">
      <w:pPr>
        <w:jc w:val="both"/>
        <w:rPr>
          <w:rFonts w:ascii="Segoe UI" w:hAnsi="Segoe UI" w:cs="Segoe UI"/>
          <w:sz w:val="20"/>
          <w:szCs w:val="20"/>
        </w:rPr>
      </w:pPr>
    </w:p>
    <w:tbl>
      <w:tblPr>
        <w:tblStyle w:val="Tablaconcuadrcula"/>
        <w:tblW w:w="0" w:type="auto"/>
        <w:tblLook w:val="04A0" w:firstRow="1" w:lastRow="0" w:firstColumn="1" w:lastColumn="0" w:noHBand="0" w:noVBand="1"/>
      </w:tblPr>
      <w:tblGrid>
        <w:gridCol w:w="1271"/>
        <w:gridCol w:w="1843"/>
        <w:gridCol w:w="2306"/>
        <w:gridCol w:w="3834"/>
      </w:tblGrid>
      <w:tr w:rsidR="007C3999" w:rsidRPr="008F4DB2" w14:paraId="664A653B" w14:textId="77777777" w:rsidTr="00830DFB">
        <w:trPr>
          <w:trHeight w:val="330"/>
        </w:trPr>
        <w:tc>
          <w:tcPr>
            <w:tcW w:w="1271" w:type="dxa"/>
            <w:shd w:val="clear" w:color="auto" w:fill="F2F2F2" w:themeFill="background1" w:themeFillShade="F2"/>
            <w:hideMark/>
          </w:tcPr>
          <w:p w14:paraId="3BB43870" w14:textId="77777777" w:rsidR="007C3999" w:rsidRPr="008F4DB2" w:rsidRDefault="007C3999" w:rsidP="00830DFB">
            <w:pPr>
              <w:jc w:val="center"/>
              <w:rPr>
                <w:rFonts w:ascii="Segoe UI" w:hAnsi="Segoe UI" w:cs="Segoe UI"/>
                <w:b/>
                <w:bCs/>
                <w:sz w:val="20"/>
                <w:szCs w:val="20"/>
                <w:lang w:val="es-CO"/>
              </w:rPr>
            </w:pPr>
            <w:r w:rsidRPr="008F4DB2">
              <w:rPr>
                <w:rFonts w:ascii="Segoe UI" w:hAnsi="Segoe UI" w:cs="Segoe UI"/>
                <w:b/>
                <w:bCs/>
                <w:sz w:val="20"/>
                <w:szCs w:val="20"/>
              </w:rPr>
              <w:t>CANTIDAD</w:t>
            </w:r>
          </w:p>
        </w:tc>
        <w:tc>
          <w:tcPr>
            <w:tcW w:w="1843" w:type="dxa"/>
            <w:shd w:val="clear" w:color="auto" w:fill="F2F2F2" w:themeFill="background1" w:themeFillShade="F2"/>
            <w:noWrap/>
            <w:hideMark/>
          </w:tcPr>
          <w:p w14:paraId="0BE6053F" w14:textId="77777777" w:rsidR="007C3999" w:rsidRPr="008F4DB2" w:rsidRDefault="007C3999" w:rsidP="00830DFB">
            <w:pPr>
              <w:jc w:val="center"/>
              <w:rPr>
                <w:rFonts w:ascii="Segoe UI" w:hAnsi="Segoe UI" w:cs="Segoe UI"/>
                <w:b/>
                <w:bCs/>
                <w:sz w:val="20"/>
                <w:szCs w:val="20"/>
              </w:rPr>
            </w:pPr>
            <w:r w:rsidRPr="008F4DB2">
              <w:rPr>
                <w:rFonts w:ascii="Segoe UI" w:hAnsi="Segoe UI" w:cs="Segoe UI"/>
                <w:b/>
                <w:bCs/>
                <w:sz w:val="20"/>
                <w:szCs w:val="20"/>
              </w:rPr>
              <w:t>EQUIPO ACTUAL</w:t>
            </w:r>
          </w:p>
        </w:tc>
        <w:tc>
          <w:tcPr>
            <w:tcW w:w="2306" w:type="dxa"/>
            <w:shd w:val="clear" w:color="auto" w:fill="F2F2F2" w:themeFill="background1" w:themeFillShade="F2"/>
            <w:hideMark/>
          </w:tcPr>
          <w:p w14:paraId="1263EC39" w14:textId="301C889C" w:rsidR="007C3999" w:rsidRPr="008F4DB2" w:rsidRDefault="00B20206" w:rsidP="00830DFB">
            <w:pPr>
              <w:jc w:val="center"/>
              <w:rPr>
                <w:rFonts w:ascii="Segoe UI" w:hAnsi="Segoe UI" w:cs="Segoe UI"/>
                <w:b/>
                <w:bCs/>
                <w:sz w:val="20"/>
                <w:szCs w:val="20"/>
              </w:rPr>
            </w:pPr>
            <w:r w:rsidRPr="008F4DB2">
              <w:rPr>
                <w:rFonts w:ascii="Segoe UI" w:hAnsi="Segoe UI" w:cs="Segoe UI"/>
                <w:b/>
                <w:bCs/>
                <w:sz w:val="20"/>
                <w:szCs w:val="20"/>
              </w:rPr>
              <w:t>UBICACIÓN</w:t>
            </w:r>
          </w:p>
        </w:tc>
        <w:tc>
          <w:tcPr>
            <w:tcW w:w="3834" w:type="dxa"/>
            <w:shd w:val="clear" w:color="auto" w:fill="F2F2F2" w:themeFill="background1" w:themeFillShade="F2"/>
            <w:noWrap/>
            <w:hideMark/>
          </w:tcPr>
          <w:p w14:paraId="1E6A123D" w14:textId="22505FD5" w:rsidR="007C3999" w:rsidRPr="008F4DB2" w:rsidRDefault="00B20206" w:rsidP="00830DFB">
            <w:pPr>
              <w:jc w:val="center"/>
              <w:rPr>
                <w:rFonts w:ascii="Segoe UI" w:hAnsi="Segoe UI" w:cs="Segoe UI"/>
                <w:b/>
                <w:bCs/>
                <w:sz w:val="20"/>
                <w:szCs w:val="20"/>
              </w:rPr>
            </w:pPr>
            <w:r w:rsidRPr="008F4DB2">
              <w:rPr>
                <w:rFonts w:ascii="Segoe UI" w:hAnsi="Segoe UI" w:cs="Segoe UI"/>
                <w:b/>
                <w:bCs/>
                <w:sz w:val="20"/>
                <w:szCs w:val="20"/>
              </w:rPr>
              <w:t>CARACTERÍSTICAS</w:t>
            </w:r>
          </w:p>
        </w:tc>
      </w:tr>
      <w:tr w:rsidR="007C3999" w:rsidRPr="008F4DB2" w14:paraId="02E2986C" w14:textId="77777777" w:rsidTr="00830DFB">
        <w:trPr>
          <w:trHeight w:val="660"/>
        </w:trPr>
        <w:tc>
          <w:tcPr>
            <w:tcW w:w="1271" w:type="dxa"/>
            <w:hideMark/>
          </w:tcPr>
          <w:p w14:paraId="4F1A75AE" w14:textId="77777777" w:rsidR="007C3999" w:rsidRPr="008F4DB2" w:rsidRDefault="007C3999" w:rsidP="00830DFB">
            <w:pPr>
              <w:jc w:val="center"/>
              <w:rPr>
                <w:rFonts w:ascii="Segoe UI" w:hAnsi="Segoe UI" w:cs="Segoe UI"/>
                <w:sz w:val="20"/>
                <w:szCs w:val="20"/>
              </w:rPr>
            </w:pPr>
            <w:r w:rsidRPr="008F4DB2">
              <w:rPr>
                <w:rFonts w:ascii="Segoe UI" w:hAnsi="Segoe UI" w:cs="Segoe UI"/>
                <w:sz w:val="20"/>
                <w:szCs w:val="20"/>
              </w:rPr>
              <w:t>1</w:t>
            </w:r>
          </w:p>
        </w:tc>
        <w:tc>
          <w:tcPr>
            <w:tcW w:w="1843" w:type="dxa"/>
            <w:noWrap/>
            <w:hideMark/>
          </w:tcPr>
          <w:p w14:paraId="4521679B" w14:textId="77777777" w:rsidR="007C3999" w:rsidRPr="008F4DB2" w:rsidRDefault="007C3999" w:rsidP="00830DFB">
            <w:pPr>
              <w:jc w:val="both"/>
              <w:rPr>
                <w:rFonts w:ascii="Segoe UI" w:hAnsi="Segoe UI" w:cs="Segoe UI"/>
                <w:sz w:val="20"/>
                <w:szCs w:val="20"/>
              </w:rPr>
            </w:pPr>
            <w:proofErr w:type="spellStart"/>
            <w:r w:rsidRPr="008F4DB2">
              <w:rPr>
                <w:rFonts w:ascii="Segoe UI" w:hAnsi="Segoe UI" w:cs="Segoe UI"/>
                <w:sz w:val="20"/>
                <w:szCs w:val="20"/>
              </w:rPr>
              <w:t>Fortigate</w:t>
            </w:r>
            <w:proofErr w:type="spellEnd"/>
            <w:r w:rsidRPr="008F4DB2">
              <w:rPr>
                <w:rFonts w:ascii="Segoe UI" w:hAnsi="Segoe UI" w:cs="Segoe UI"/>
                <w:sz w:val="20"/>
                <w:szCs w:val="20"/>
              </w:rPr>
              <w:t xml:space="preserve"> 200E</w:t>
            </w:r>
          </w:p>
        </w:tc>
        <w:tc>
          <w:tcPr>
            <w:tcW w:w="2306" w:type="dxa"/>
            <w:hideMark/>
          </w:tcPr>
          <w:p w14:paraId="2D908585" w14:textId="77777777" w:rsidR="007C3999" w:rsidRPr="008F4DB2" w:rsidRDefault="007C3999" w:rsidP="00830DFB">
            <w:pPr>
              <w:jc w:val="both"/>
              <w:rPr>
                <w:rFonts w:ascii="Segoe UI" w:hAnsi="Segoe UI" w:cs="Segoe UI"/>
                <w:sz w:val="20"/>
                <w:szCs w:val="20"/>
              </w:rPr>
            </w:pPr>
            <w:r w:rsidRPr="008F4DB2">
              <w:rPr>
                <w:rFonts w:ascii="Segoe UI" w:hAnsi="Segoe UI" w:cs="Segoe UI"/>
                <w:sz w:val="20"/>
                <w:szCs w:val="20"/>
              </w:rPr>
              <w:t xml:space="preserve">Edificio Museo </w:t>
            </w:r>
          </w:p>
        </w:tc>
        <w:tc>
          <w:tcPr>
            <w:tcW w:w="3834" w:type="dxa"/>
            <w:hideMark/>
          </w:tcPr>
          <w:p w14:paraId="1C5EFB7D" w14:textId="77777777" w:rsidR="007C3999" w:rsidRPr="008F4DB2" w:rsidRDefault="007C3999" w:rsidP="00830DFB">
            <w:pPr>
              <w:jc w:val="both"/>
              <w:rPr>
                <w:rFonts w:ascii="Segoe UI" w:hAnsi="Segoe UI" w:cs="Segoe UI"/>
                <w:sz w:val="20"/>
                <w:szCs w:val="20"/>
                <w:lang w:val="en-US"/>
              </w:rPr>
            </w:pPr>
            <w:r w:rsidRPr="008F4DB2">
              <w:rPr>
                <w:rFonts w:ascii="Segoe UI" w:hAnsi="Segoe UI" w:cs="Segoe UI"/>
                <w:sz w:val="20"/>
                <w:szCs w:val="20"/>
                <w:lang w:val="en-US"/>
              </w:rPr>
              <w:t xml:space="preserve">FortiGate-200E 1 Year SD-WAN Connector for </w:t>
            </w:r>
            <w:proofErr w:type="spellStart"/>
            <w:r w:rsidRPr="008F4DB2">
              <w:rPr>
                <w:rFonts w:ascii="Segoe UI" w:hAnsi="Segoe UI" w:cs="Segoe UI"/>
                <w:sz w:val="20"/>
                <w:szCs w:val="20"/>
                <w:lang w:val="en-US"/>
              </w:rPr>
              <w:t>FortiSASE</w:t>
            </w:r>
            <w:proofErr w:type="spellEnd"/>
            <w:r w:rsidRPr="008F4DB2">
              <w:rPr>
                <w:rFonts w:ascii="Segoe UI" w:hAnsi="Segoe UI" w:cs="Segoe UI"/>
                <w:sz w:val="20"/>
                <w:szCs w:val="20"/>
                <w:lang w:val="en-US"/>
              </w:rPr>
              <w:t xml:space="preserve"> Secure Private Access.</w:t>
            </w:r>
          </w:p>
        </w:tc>
      </w:tr>
      <w:tr w:rsidR="007C3999" w:rsidRPr="008F4DB2" w14:paraId="01ACBC6D" w14:textId="77777777" w:rsidTr="00830DFB">
        <w:trPr>
          <w:trHeight w:val="660"/>
        </w:trPr>
        <w:tc>
          <w:tcPr>
            <w:tcW w:w="1271" w:type="dxa"/>
            <w:vMerge w:val="restart"/>
            <w:hideMark/>
          </w:tcPr>
          <w:p w14:paraId="49FE0894" w14:textId="77777777" w:rsidR="007C3999" w:rsidRPr="008F4DB2" w:rsidRDefault="007C3999" w:rsidP="00830DFB">
            <w:pPr>
              <w:jc w:val="center"/>
              <w:rPr>
                <w:rFonts w:ascii="Segoe UI" w:hAnsi="Segoe UI" w:cs="Segoe UI"/>
                <w:sz w:val="20"/>
                <w:szCs w:val="20"/>
              </w:rPr>
            </w:pPr>
            <w:r w:rsidRPr="008F4DB2">
              <w:rPr>
                <w:rFonts w:ascii="Segoe UI" w:hAnsi="Segoe UI" w:cs="Segoe UI"/>
                <w:sz w:val="20"/>
                <w:szCs w:val="20"/>
              </w:rPr>
              <w:t>9</w:t>
            </w:r>
          </w:p>
        </w:tc>
        <w:tc>
          <w:tcPr>
            <w:tcW w:w="1843" w:type="dxa"/>
            <w:vMerge w:val="restart"/>
            <w:noWrap/>
            <w:hideMark/>
          </w:tcPr>
          <w:p w14:paraId="319BE917" w14:textId="77777777" w:rsidR="007C3999" w:rsidRPr="008F4DB2" w:rsidRDefault="007C3999" w:rsidP="00830DFB">
            <w:pPr>
              <w:jc w:val="both"/>
              <w:rPr>
                <w:rFonts w:ascii="Segoe UI" w:hAnsi="Segoe UI" w:cs="Segoe UI"/>
                <w:sz w:val="20"/>
                <w:szCs w:val="20"/>
              </w:rPr>
            </w:pPr>
            <w:proofErr w:type="spellStart"/>
            <w:r w:rsidRPr="008F4DB2">
              <w:rPr>
                <w:rFonts w:ascii="Segoe UI" w:hAnsi="Segoe UI" w:cs="Segoe UI"/>
                <w:sz w:val="20"/>
                <w:szCs w:val="20"/>
              </w:rPr>
              <w:t>Fortigate</w:t>
            </w:r>
            <w:proofErr w:type="spellEnd"/>
            <w:r w:rsidRPr="008F4DB2">
              <w:rPr>
                <w:rFonts w:ascii="Segoe UI" w:hAnsi="Segoe UI" w:cs="Segoe UI"/>
                <w:sz w:val="20"/>
                <w:szCs w:val="20"/>
              </w:rPr>
              <w:t xml:space="preserve"> 60F</w:t>
            </w:r>
          </w:p>
        </w:tc>
        <w:tc>
          <w:tcPr>
            <w:tcW w:w="2306" w:type="dxa"/>
            <w:vMerge w:val="restart"/>
            <w:hideMark/>
          </w:tcPr>
          <w:p w14:paraId="4549E13C" w14:textId="77777777" w:rsidR="007C3999" w:rsidRPr="008F4DB2" w:rsidRDefault="007C3999" w:rsidP="00830DFB">
            <w:pPr>
              <w:jc w:val="both"/>
              <w:rPr>
                <w:rFonts w:ascii="Segoe UI" w:hAnsi="Segoe UI" w:cs="Segoe UI"/>
                <w:sz w:val="20"/>
                <w:szCs w:val="20"/>
              </w:rPr>
            </w:pPr>
            <w:r w:rsidRPr="008F4DB2">
              <w:rPr>
                <w:rFonts w:ascii="Segoe UI" w:hAnsi="Segoe UI" w:cs="Segoe UI"/>
                <w:sz w:val="20"/>
                <w:szCs w:val="20"/>
              </w:rPr>
              <w:t>Barranquilla, Pereira, Londres, Madrid, México, Chile, Guatemala, Brasil, Argentina</w:t>
            </w:r>
          </w:p>
        </w:tc>
        <w:tc>
          <w:tcPr>
            <w:tcW w:w="3834" w:type="dxa"/>
            <w:hideMark/>
          </w:tcPr>
          <w:p w14:paraId="3E529862" w14:textId="77777777" w:rsidR="007C3999" w:rsidRPr="008F4DB2" w:rsidRDefault="007C3999" w:rsidP="00830DFB">
            <w:pPr>
              <w:jc w:val="both"/>
              <w:rPr>
                <w:rFonts w:ascii="Segoe UI" w:hAnsi="Segoe UI" w:cs="Segoe UI"/>
                <w:sz w:val="20"/>
                <w:szCs w:val="20"/>
                <w:lang w:val="en-US"/>
              </w:rPr>
            </w:pPr>
            <w:r w:rsidRPr="008F4DB2">
              <w:rPr>
                <w:rFonts w:ascii="Segoe UI" w:hAnsi="Segoe UI" w:cs="Segoe UI"/>
                <w:sz w:val="20"/>
                <w:szCs w:val="20"/>
                <w:lang w:val="en-US"/>
              </w:rPr>
              <w:t>FortiGate-60F 10 x GE RJ45 ports (including 7 x Internal Ports, 2 x WAN Ports, 1 x DMZ Port).</w:t>
            </w:r>
          </w:p>
        </w:tc>
      </w:tr>
      <w:tr w:rsidR="007C3999" w:rsidRPr="008F4DB2" w14:paraId="3FD58052" w14:textId="77777777" w:rsidTr="00830DFB">
        <w:trPr>
          <w:trHeight w:val="990"/>
        </w:trPr>
        <w:tc>
          <w:tcPr>
            <w:tcW w:w="1271" w:type="dxa"/>
            <w:vMerge/>
            <w:hideMark/>
          </w:tcPr>
          <w:p w14:paraId="5AC54663" w14:textId="77777777" w:rsidR="007C3999" w:rsidRPr="008F4DB2" w:rsidRDefault="007C3999" w:rsidP="00830DFB">
            <w:pPr>
              <w:jc w:val="center"/>
              <w:rPr>
                <w:rFonts w:ascii="Segoe UI" w:hAnsi="Segoe UI" w:cs="Segoe UI"/>
                <w:sz w:val="20"/>
                <w:szCs w:val="20"/>
                <w:lang w:val="en-US"/>
              </w:rPr>
            </w:pPr>
          </w:p>
        </w:tc>
        <w:tc>
          <w:tcPr>
            <w:tcW w:w="1843" w:type="dxa"/>
            <w:vMerge/>
            <w:hideMark/>
          </w:tcPr>
          <w:p w14:paraId="5D2A24EC" w14:textId="77777777" w:rsidR="007C3999" w:rsidRPr="008F4DB2" w:rsidRDefault="007C3999" w:rsidP="00830DFB">
            <w:pPr>
              <w:jc w:val="both"/>
              <w:rPr>
                <w:rFonts w:ascii="Segoe UI" w:hAnsi="Segoe UI" w:cs="Segoe UI"/>
                <w:sz w:val="20"/>
                <w:szCs w:val="20"/>
                <w:lang w:val="en-US"/>
              </w:rPr>
            </w:pPr>
          </w:p>
        </w:tc>
        <w:tc>
          <w:tcPr>
            <w:tcW w:w="2306" w:type="dxa"/>
            <w:vMerge/>
            <w:hideMark/>
          </w:tcPr>
          <w:p w14:paraId="34D7643A" w14:textId="77777777" w:rsidR="007C3999" w:rsidRPr="008F4DB2" w:rsidRDefault="007C3999" w:rsidP="00830DFB">
            <w:pPr>
              <w:jc w:val="both"/>
              <w:rPr>
                <w:rFonts w:ascii="Segoe UI" w:hAnsi="Segoe UI" w:cs="Segoe UI"/>
                <w:sz w:val="20"/>
                <w:szCs w:val="20"/>
                <w:lang w:val="en-US"/>
              </w:rPr>
            </w:pPr>
          </w:p>
        </w:tc>
        <w:tc>
          <w:tcPr>
            <w:tcW w:w="3834" w:type="dxa"/>
            <w:hideMark/>
          </w:tcPr>
          <w:p w14:paraId="462CCD87" w14:textId="77777777" w:rsidR="007C3999" w:rsidRPr="008F4DB2" w:rsidRDefault="007C3999" w:rsidP="00830DFB">
            <w:pPr>
              <w:jc w:val="both"/>
              <w:rPr>
                <w:rFonts w:ascii="Segoe UI" w:hAnsi="Segoe UI" w:cs="Segoe UI"/>
                <w:sz w:val="20"/>
                <w:szCs w:val="20"/>
                <w:lang w:val="en-US"/>
              </w:rPr>
            </w:pPr>
            <w:r w:rsidRPr="008F4DB2">
              <w:rPr>
                <w:rFonts w:ascii="Segoe UI" w:hAnsi="Segoe UI" w:cs="Segoe UI"/>
                <w:sz w:val="20"/>
                <w:szCs w:val="20"/>
                <w:lang w:val="en-US"/>
              </w:rPr>
              <w:t xml:space="preserve">FortiGate-60F 1 Year Advanced Threat Protection (IPS, Advanced Malware Protection Service, Application Control, and </w:t>
            </w:r>
            <w:proofErr w:type="spellStart"/>
            <w:r w:rsidRPr="008F4DB2">
              <w:rPr>
                <w:rFonts w:ascii="Segoe UI" w:hAnsi="Segoe UI" w:cs="Segoe UI"/>
                <w:sz w:val="20"/>
                <w:szCs w:val="20"/>
                <w:lang w:val="en-US"/>
              </w:rPr>
              <w:t>FortiCare</w:t>
            </w:r>
            <w:proofErr w:type="spellEnd"/>
            <w:r w:rsidRPr="008F4DB2">
              <w:rPr>
                <w:rFonts w:ascii="Segoe UI" w:hAnsi="Segoe UI" w:cs="Segoe UI"/>
                <w:sz w:val="20"/>
                <w:szCs w:val="20"/>
                <w:lang w:val="en-US"/>
              </w:rPr>
              <w:t xml:space="preserve"> Premium)</w:t>
            </w:r>
          </w:p>
        </w:tc>
      </w:tr>
      <w:tr w:rsidR="007C3999" w:rsidRPr="008F4DB2" w14:paraId="6B93D909" w14:textId="77777777" w:rsidTr="00830DFB">
        <w:trPr>
          <w:trHeight w:val="660"/>
        </w:trPr>
        <w:tc>
          <w:tcPr>
            <w:tcW w:w="1271" w:type="dxa"/>
            <w:vMerge/>
            <w:hideMark/>
          </w:tcPr>
          <w:p w14:paraId="7CA8A02E" w14:textId="77777777" w:rsidR="007C3999" w:rsidRPr="008F4DB2" w:rsidRDefault="007C3999" w:rsidP="00830DFB">
            <w:pPr>
              <w:jc w:val="center"/>
              <w:rPr>
                <w:rFonts w:ascii="Segoe UI" w:hAnsi="Segoe UI" w:cs="Segoe UI"/>
                <w:sz w:val="20"/>
                <w:szCs w:val="20"/>
                <w:lang w:val="en-US"/>
              </w:rPr>
            </w:pPr>
          </w:p>
        </w:tc>
        <w:tc>
          <w:tcPr>
            <w:tcW w:w="1843" w:type="dxa"/>
            <w:vMerge/>
            <w:hideMark/>
          </w:tcPr>
          <w:p w14:paraId="6C15EF1B" w14:textId="77777777" w:rsidR="007C3999" w:rsidRPr="008F4DB2" w:rsidRDefault="007C3999" w:rsidP="00830DFB">
            <w:pPr>
              <w:jc w:val="both"/>
              <w:rPr>
                <w:rFonts w:ascii="Segoe UI" w:hAnsi="Segoe UI" w:cs="Segoe UI"/>
                <w:sz w:val="20"/>
                <w:szCs w:val="20"/>
                <w:lang w:val="en-US"/>
              </w:rPr>
            </w:pPr>
          </w:p>
        </w:tc>
        <w:tc>
          <w:tcPr>
            <w:tcW w:w="2306" w:type="dxa"/>
            <w:vMerge/>
            <w:hideMark/>
          </w:tcPr>
          <w:p w14:paraId="2082DC51" w14:textId="77777777" w:rsidR="007C3999" w:rsidRPr="008F4DB2" w:rsidRDefault="007C3999" w:rsidP="00830DFB">
            <w:pPr>
              <w:jc w:val="both"/>
              <w:rPr>
                <w:rFonts w:ascii="Segoe UI" w:hAnsi="Segoe UI" w:cs="Segoe UI"/>
                <w:sz w:val="20"/>
                <w:szCs w:val="20"/>
                <w:lang w:val="en-US"/>
              </w:rPr>
            </w:pPr>
          </w:p>
        </w:tc>
        <w:tc>
          <w:tcPr>
            <w:tcW w:w="3834" w:type="dxa"/>
            <w:hideMark/>
          </w:tcPr>
          <w:p w14:paraId="574ACC7E" w14:textId="77777777" w:rsidR="007C3999" w:rsidRPr="008F4DB2" w:rsidRDefault="007C3999" w:rsidP="00830DFB">
            <w:pPr>
              <w:jc w:val="both"/>
              <w:rPr>
                <w:rFonts w:ascii="Segoe UI" w:hAnsi="Segoe UI" w:cs="Segoe UI"/>
                <w:sz w:val="20"/>
                <w:szCs w:val="20"/>
                <w:lang w:val="en-US"/>
              </w:rPr>
            </w:pPr>
            <w:r w:rsidRPr="008F4DB2">
              <w:rPr>
                <w:rFonts w:ascii="Segoe UI" w:hAnsi="Segoe UI" w:cs="Segoe UI"/>
                <w:sz w:val="20"/>
                <w:szCs w:val="20"/>
                <w:lang w:val="en-US"/>
              </w:rPr>
              <w:t xml:space="preserve">FortiGate-60F 1 Year </w:t>
            </w:r>
            <w:proofErr w:type="spellStart"/>
            <w:r w:rsidRPr="008F4DB2">
              <w:rPr>
                <w:rFonts w:ascii="Segoe UI" w:hAnsi="Segoe UI" w:cs="Segoe UI"/>
                <w:sz w:val="20"/>
                <w:szCs w:val="20"/>
                <w:lang w:val="en-US"/>
              </w:rPr>
              <w:t>FortiSASE</w:t>
            </w:r>
            <w:proofErr w:type="spellEnd"/>
            <w:r w:rsidRPr="008F4DB2">
              <w:rPr>
                <w:rFonts w:ascii="Segoe UI" w:hAnsi="Segoe UI" w:cs="Segoe UI"/>
                <w:sz w:val="20"/>
                <w:szCs w:val="20"/>
                <w:lang w:val="en-US"/>
              </w:rPr>
              <w:t xml:space="preserve"> subscription including cloud management and 10Mbps bandwidth license</w:t>
            </w:r>
          </w:p>
        </w:tc>
      </w:tr>
      <w:tr w:rsidR="007C3999" w:rsidRPr="008F4DB2" w14:paraId="542B24C7" w14:textId="77777777" w:rsidTr="00830DFB">
        <w:trPr>
          <w:trHeight w:val="660"/>
        </w:trPr>
        <w:tc>
          <w:tcPr>
            <w:tcW w:w="1271" w:type="dxa"/>
            <w:vMerge/>
            <w:hideMark/>
          </w:tcPr>
          <w:p w14:paraId="21FA1141" w14:textId="77777777" w:rsidR="007C3999" w:rsidRPr="008F4DB2" w:rsidRDefault="007C3999" w:rsidP="00830DFB">
            <w:pPr>
              <w:jc w:val="center"/>
              <w:rPr>
                <w:rFonts w:ascii="Segoe UI" w:hAnsi="Segoe UI" w:cs="Segoe UI"/>
                <w:sz w:val="20"/>
                <w:szCs w:val="20"/>
                <w:lang w:val="en-US"/>
              </w:rPr>
            </w:pPr>
          </w:p>
        </w:tc>
        <w:tc>
          <w:tcPr>
            <w:tcW w:w="1843" w:type="dxa"/>
            <w:vMerge/>
            <w:hideMark/>
          </w:tcPr>
          <w:p w14:paraId="11749C25" w14:textId="77777777" w:rsidR="007C3999" w:rsidRPr="008F4DB2" w:rsidRDefault="007C3999" w:rsidP="00830DFB">
            <w:pPr>
              <w:jc w:val="both"/>
              <w:rPr>
                <w:rFonts w:ascii="Segoe UI" w:hAnsi="Segoe UI" w:cs="Segoe UI"/>
                <w:sz w:val="20"/>
                <w:szCs w:val="20"/>
                <w:lang w:val="en-US"/>
              </w:rPr>
            </w:pPr>
          </w:p>
        </w:tc>
        <w:tc>
          <w:tcPr>
            <w:tcW w:w="2306" w:type="dxa"/>
            <w:vMerge/>
            <w:hideMark/>
          </w:tcPr>
          <w:p w14:paraId="4196ED64" w14:textId="77777777" w:rsidR="007C3999" w:rsidRPr="008F4DB2" w:rsidRDefault="007C3999" w:rsidP="00830DFB">
            <w:pPr>
              <w:jc w:val="both"/>
              <w:rPr>
                <w:rFonts w:ascii="Segoe UI" w:hAnsi="Segoe UI" w:cs="Segoe UI"/>
                <w:sz w:val="20"/>
                <w:szCs w:val="20"/>
                <w:lang w:val="en-US"/>
              </w:rPr>
            </w:pPr>
          </w:p>
        </w:tc>
        <w:tc>
          <w:tcPr>
            <w:tcW w:w="3834" w:type="dxa"/>
            <w:hideMark/>
          </w:tcPr>
          <w:p w14:paraId="561DE6C6" w14:textId="77777777" w:rsidR="007C3999" w:rsidRPr="008F4DB2" w:rsidRDefault="007C3999" w:rsidP="00830DFB">
            <w:pPr>
              <w:jc w:val="both"/>
              <w:rPr>
                <w:rFonts w:ascii="Segoe UI" w:hAnsi="Segoe UI" w:cs="Segoe UI"/>
                <w:sz w:val="20"/>
                <w:szCs w:val="20"/>
                <w:lang w:val="en-US"/>
              </w:rPr>
            </w:pPr>
            <w:r w:rsidRPr="008F4DB2">
              <w:rPr>
                <w:rFonts w:ascii="Segoe UI" w:hAnsi="Segoe UI" w:cs="Segoe UI"/>
                <w:sz w:val="20"/>
                <w:szCs w:val="20"/>
                <w:lang w:val="en-US"/>
              </w:rPr>
              <w:t xml:space="preserve">FortiGate-60F 1 Year SD-WAN Connector for </w:t>
            </w:r>
            <w:proofErr w:type="spellStart"/>
            <w:r w:rsidRPr="008F4DB2">
              <w:rPr>
                <w:rFonts w:ascii="Segoe UI" w:hAnsi="Segoe UI" w:cs="Segoe UI"/>
                <w:sz w:val="20"/>
                <w:szCs w:val="20"/>
                <w:lang w:val="en-US"/>
              </w:rPr>
              <w:t>FortiSASE</w:t>
            </w:r>
            <w:proofErr w:type="spellEnd"/>
            <w:r w:rsidRPr="008F4DB2">
              <w:rPr>
                <w:rFonts w:ascii="Segoe UI" w:hAnsi="Segoe UI" w:cs="Segoe UI"/>
                <w:sz w:val="20"/>
                <w:szCs w:val="20"/>
                <w:lang w:val="en-US"/>
              </w:rPr>
              <w:t xml:space="preserve"> Secure Private Access.</w:t>
            </w:r>
          </w:p>
        </w:tc>
      </w:tr>
      <w:tr w:rsidR="007C3999" w:rsidRPr="008F4DB2" w14:paraId="13554226" w14:textId="77777777" w:rsidTr="00830DFB">
        <w:trPr>
          <w:trHeight w:val="660"/>
        </w:trPr>
        <w:tc>
          <w:tcPr>
            <w:tcW w:w="1271" w:type="dxa"/>
            <w:vMerge w:val="restart"/>
            <w:noWrap/>
            <w:hideMark/>
          </w:tcPr>
          <w:p w14:paraId="162EC0E2" w14:textId="77777777" w:rsidR="007C3999" w:rsidRPr="008F4DB2" w:rsidRDefault="007C3999" w:rsidP="00830DFB">
            <w:pPr>
              <w:jc w:val="center"/>
              <w:rPr>
                <w:rFonts w:ascii="Segoe UI" w:hAnsi="Segoe UI" w:cs="Segoe UI"/>
                <w:sz w:val="20"/>
                <w:szCs w:val="20"/>
              </w:rPr>
            </w:pPr>
            <w:r w:rsidRPr="008F4DB2">
              <w:rPr>
                <w:rFonts w:ascii="Segoe UI" w:hAnsi="Segoe UI" w:cs="Segoe UI"/>
                <w:sz w:val="20"/>
                <w:szCs w:val="20"/>
              </w:rPr>
              <w:t>12</w:t>
            </w:r>
          </w:p>
        </w:tc>
        <w:tc>
          <w:tcPr>
            <w:tcW w:w="1843" w:type="dxa"/>
            <w:vMerge w:val="restart"/>
            <w:noWrap/>
            <w:hideMark/>
          </w:tcPr>
          <w:p w14:paraId="1AAA68BC" w14:textId="77777777" w:rsidR="007C3999" w:rsidRPr="008F4DB2" w:rsidRDefault="007C3999" w:rsidP="00830DFB">
            <w:pPr>
              <w:jc w:val="both"/>
              <w:rPr>
                <w:rFonts w:ascii="Segoe UI" w:hAnsi="Segoe UI" w:cs="Segoe UI"/>
                <w:sz w:val="20"/>
                <w:szCs w:val="20"/>
              </w:rPr>
            </w:pPr>
            <w:proofErr w:type="spellStart"/>
            <w:r w:rsidRPr="008F4DB2">
              <w:rPr>
                <w:rFonts w:ascii="Segoe UI" w:hAnsi="Segoe UI" w:cs="Segoe UI"/>
                <w:sz w:val="20"/>
                <w:szCs w:val="20"/>
              </w:rPr>
              <w:t>Fortigate</w:t>
            </w:r>
            <w:proofErr w:type="spellEnd"/>
            <w:r w:rsidRPr="008F4DB2">
              <w:rPr>
                <w:rFonts w:ascii="Segoe UI" w:hAnsi="Segoe UI" w:cs="Segoe UI"/>
                <w:sz w:val="20"/>
                <w:szCs w:val="20"/>
              </w:rPr>
              <w:t xml:space="preserve"> 60E</w:t>
            </w:r>
          </w:p>
        </w:tc>
        <w:tc>
          <w:tcPr>
            <w:tcW w:w="2306" w:type="dxa"/>
            <w:vMerge w:val="restart"/>
            <w:hideMark/>
          </w:tcPr>
          <w:p w14:paraId="1680A47B" w14:textId="77777777" w:rsidR="007C3999" w:rsidRPr="008F4DB2" w:rsidRDefault="007C3999" w:rsidP="00830DFB">
            <w:pPr>
              <w:jc w:val="both"/>
              <w:rPr>
                <w:rFonts w:ascii="Segoe UI" w:hAnsi="Segoe UI" w:cs="Segoe UI"/>
                <w:sz w:val="20"/>
                <w:szCs w:val="20"/>
              </w:rPr>
            </w:pPr>
            <w:r w:rsidRPr="008F4DB2">
              <w:rPr>
                <w:rFonts w:ascii="Segoe UI" w:hAnsi="Segoe UI" w:cs="Segoe UI"/>
                <w:sz w:val="20"/>
                <w:szCs w:val="20"/>
              </w:rPr>
              <w:t>Cúcuta, Costa Rica, Francia, China, Medellín, Cali, Cartagena, Perú Bucaramanga, Ecuador, Miami, Canadá</w:t>
            </w:r>
          </w:p>
        </w:tc>
        <w:tc>
          <w:tcPr>
            <w:tcW w:w="3834" w:type="dxa"/>
            <w:hideMark/>
          </w:tcPr>
          <w:p w14:paraId="6032AE4A" w14:textId="77777777" w:rsidR="007C3999" w:rsidRPr="008F4DB2" w:rsidRDefault="007C3999" w:rsidP="00830DFB">
            <w:pPr>
              <w:jc w:val="both"/>
              <w:rPr>
                <w:rFonts w:ascii="Segoe UI" w:hAnsi="Segoe UI" w:cs="Segoe UI"/>
                <w:sz w:val="20"/>
                <w:szCs w:val="20"/>
                <w:lang w:val="en-US"/>
              </w:rPr>
            </w:pPr>
            <w:r w:rsidRPr="008F4DB2">
              <w:rPr>
                <w:rFonts w:ascii="Segoe UI" w:hAnsi="Segoe UI" w:cs="Segoe UI"/>
                <w:sz w:val="20"/>
                <w:szCs w:val="20"/>
                <w:lang w:val="en-US"/>
              </w:rPr>
              <w:t>FortiGate-60E 10 x GE RJ45 ports (including 7 x Internal Ports, 2 x WAN Ports, 1 x DMZ Port).</w:t>
            </w:r>
          </w:p>
        </w:tc>
      </w:tr>
      <w:tr w:rsidR="007C3999" w:rsidRPr="008F4DB2" w14:paraId="18925209" w14:textId="77777777" w:rsidTr="00830DFB">
        <w:trPr>
          <w:trHeight w:val="990"/>
        </w:trPr>
        <w:tc>
          <w:tcPr>
            <w:tcW w:w="1271" w:type="dxa"/>
            <w:vMerge/>
            <w:hideMark/>
          </w:tcPr>
          <w:p w14:paraId="48D7698C" w14:textId="77777777" w:rsidR="007C3999" w:rsidRPr="008F4DB2" w:rsidRDefault="007C3999" w:rsidP="00830DFB">
            <w:pPr>
              <w:jc w:val="center"/>
              <w:rPr>
                <w:rFonts w:ascii="Segoe UI" w:hAnsi="Segoe UI" w:cs="Segoe UI"/>
                <w:sz w:val="20"/>
                <w:szCs w:val="20"/>
                <w:lang w:val="en-US"/>
              </w:rPr>
            </w:pPr>
          </w:p>
        </w:tc>
        <w:tc>
          <w:tcPr>
            <w:tcW w:w="1843" w:type="dxa"/>
            <w:vMerge/>
            <w:hideMark/>
          </w:tcPr>
          <w:p w14:paraId="0AF8ED1D" w14:textId="77777777" w:rsidR="007C3999" w:rsidRPr="008F4DB2" w:rsidRDefault="007C3999" w:rsidP="00830DFB">
            <w:pPr>
              <w:jc w:val="both"/>
              <w:rPr>
                <w:rFonts w:ascii="Segoe UI" w:hAnsi="Segoe UI" w:cs="Segoe UI"/>
                <w:sz w:val="20"/>
                <w:szCs w:val="20"/>
                <w:lang w:val="en-US"/>
              </w:rPr>
            </w:pPr>
          </w:p>
        </w:tc>
        <w:tc>
          <w:tcPr>
            <w:tcW w:w="2306" w:type="dxa"/>
            <w:vMerge/>
            <w:hideMark/>
          </w:tcPr>
          <w:p w14:paraId="0AAD2F6E" w14:textId="77777777" w:rsidR="007C3999" w:rsidRPr="008F4DB2" w:rsidRDefault="007C3999" w:rsidP="00830DFB">
            <w:pPr>
              <w:jc w:val="both"/>
              <w:rPr>
                <w:rFonts w:ascii="Segoe UI" w:hAnsi="Segoe UI" w:cs="Segoe UI"/>
                <w:sz w:val="20"/>
                <w:szCs w:val="20"/>
                <w:lang w:val="en-US"/>
              </w:rPr>
            </w:pPr>
          </w:p>
        </w:tc>
        <w:tc>
          <w:tcPr>
            <w:tcW w:w="3834" w:type="dxa"/>
            <w:hideMark/>
          </w:tcPr>
          <w:p w14:paraId="310143C9" w14:textId="77777777" w:rsidR="007C3999" w:rsidRPr="008F4DB2" w:rsidRDefault="007C3999" w:rsidP="00830DFB">
            <w:pPr>
              <w:jc w:val="both"/>
              <w:rPr>
                <w:rFonts w:ascii="Segoe UI" w:hAnsi="Segoe UI" w:cs="Segoe UI"/>
                <w:sz w:val="20"/>
                <w:szCs w:val="20"/>
                <w:lang w:val="en-US"/>
              </w:rPr>
            </w:pPr>
            <w:r w:rsidRPr="008F4DB2">
              <w:rPr>
                <w:rFonts w:ascii="Segoe UI" w:hAnsi="Segoe UI" w:cs="Segoe UI"/>
                <w:sz w:val="20"/>
                <w:szCs w:val="20"/>
                <w:lang w:val="en-US"/>
              </w:rPr>
              <w:t xml:space="preserve">FortiGate-60E 1 Year Advanced Threat Protection (IPS, Advanced Malware Protection Service, Application Control, and </w:t>
            </w:r>
            <w:proofErr w:type="spellStart"/>
            <w:r w:rsidRPr="008F4DB2">
              <w:rPr>
                <w:rFonts w:ascii="Segoe UI" w:hAnsi="Segoe UI" w:cs="Segoe UI"/>
                <w:sz w:val="20"/>
                <w:szCs w:val="20"/>
                <w:lang w:val="en-US"/>
              </w:rPr>
              <w:t>FortiCare</w:t>
            </w:r>
            <w:proofErr w:type="spellEnd"/>
            <w:r w:rsidRPr="008F4DB2">
              <w:rPr>
                <w:rFonts w:ascii="Segoe UI" w:hAnsi="Segoe UI" w:cs="Segoe UI"/>
                <w:sz w:val="20"/>
                <w:szCs w:val="20"/>
                <w:lang w:val="en-US"/>
              </w:rPr>
              <w:t xml:space="preserve"> Premium)</w:t>
            </w:r>
          </w:p>
        </w:tc>
      </w:tr>
      <w:tr w:rsidR="007C3999" w:rsidRPr="008F4DB2" w14:paraId="669307F6" w14:textId="77777777" w:rsidTr="00830DFB">
        <w:trPr>
          <w:trHeight w:val="660"/>
        </w:trPr>
        <w:tc>
          <w:tcPr>
            <w:tcW w:w="1271" w:type="dxa"/>
            <w:noWrap/>
            <w:hideMark/>
          </w:tcPr>
          <w:p w14:paraId="4061D8D8" w14:textId="77777777" w:rsidR="007C3999" w:rsidRPr="008F4DB2" w:rsidRDefault="007C3999" w:rsidP="00830DFB">
            <w:pPr>
              <w:jc w:val="center"/>
              <w:rPr>
                <w:rFonts w:ascii="Segoe UI" w:hAnsi="Segoe UI" w:cs="Segoe UI"/>
                <w:sz w:val="20"/>
                <w:szCs w:val="20"/>
              </w:rPr>
            </w:pPr>
            <w:r w:rsidRPr="008F4DB2">
              <w:rPr>
                <w:rFonts w:ascii="Segoe UI" w:hAnsi="Segoe UI" w:cs="Segoe UI"/>
                <w:sz w:val="20"/>
                <w:szCs w:val="20"/>
              </w:rPr>
              <w:t>2</w:t>
            </w:r>
          </w:p>
        </w:tc>
        <w:tc>
          <w:tcPr>
            <w:tcW w:w="1843" w:type="dxa"/>
            <w:noWrap/>
            <w:hideMark/>
          </w:tcPr>
          <w:p w14:paraId="04C8AB71" w14:textId="77777777" w:rsidR="007C3999" w:rsidRPr="008F4DB2" w:rsidRDefault="007C3999" w:rsidP="00830DFB">
            <w:pPr>
              <w:jc w:val="both"/>
              <w:rPr>
                <w:rFonts w:ascii="Segoe UI" w:hAnsi="Segoe UI" w:cs="Segoe UI"/>
                <w:sz w:val="20"/>
                <w:szCs w:val="20"/>
              </w:rPr>
            </w:pPr>
            <w:proofErr w:type="spellStart"/>
            <w:r w:rsidRPr="008F4DB2">
              <w:rPr>
                <w:rFonts w:ascii="Segoe UI" w:hAnsi="Segoe UI" w:cs="Segoe UI"/>
                <w:sz w:val="20"/>
                <w:szCs w:val="20"/>
              </w:rPr>
              <w:t>Fortigate</w:t>
            </w:r>
            <w:proofErr w:type="spellEnd"/>
            <w:r w:rsidRPr="008F4DB2">
              <w:rPr>
                <w:rFonts w:ascii="Segoe UI" w:hAnsi="Segoe UI" w:cs="Segoe UI"/>
                <w:sz w:val="20"/>
                <w:szCs w:val="20"/>
              </w:rPr>
              <w:t xml:space="preserve"> 400F</w:t>
            </w:r>
          </w:p>
        </w:tc>
        <w:tc>
          <w:tcPr>
            <w:tcW w:w="2306" w:type="dxa"/>
            <w:hideMark/>
          </w:tcPr>
          <w:p w14:paraId="2165C0C8" w14:textId="77777777" w:rsidR="007C3999" w:rsidRPr="008F4DB2" w:rsidRDefault="007C3999" w:rsidP="00830DFB">
            <w:pPr>
              <w:jc w:val="both"/>
              <w:rPr>
                <w:rFonts w:ascii="Segoe UI" w:hAnsi="Segoe UI" w:cs="Segoe UI"/>
                <w:sz w:val="20"/>
                <w:szCs w:val="20"/>
              </w:rPr>
            </w:pPr>
            <w:r w:rsidRPr="008F4DB2">
              <w:rPr>
                <w:rFonts w:ascii="Segoe UI" w:hAnsi="Segoe UI" w:cs="Segoe UI"/>
                <w:sz w:val="20"/>
                <w:szCs w:val="20"/>
              </w:rPr>
              <w:t>Bogotá - Edificio Davivienda (HA - alta disponibilidad)</w:t>
            </w:r>
          </w:p>
        </w:tc>
        <w:tc>
          <w:tcPr>
            <w:tcW w:w="3834" w:type="dxa"/>
            <w:hideMark/>
          </w:tcPr>
          <w:p w14:paraId="57A16B02" w14:textId="77777777" w:rsidR="007C3999" w:rsidRPr="008F4DB2" w:rsidRDefault="007C3999" w:rsidP="00830DFB">
            <w:pPr>
              <w:jc w:val="both"/>
              <w:rPr>
                <w:rFonts w:ascii="Segoe UI" w:hAnsi="Segoe UI" w:cs="Segoe UI"/>
                <w:sz w:val="20"/>
                <w:szCs w:val="20"/>
                <w:lang w:val="en-US"/>
              </w:rPr>
            </w:pPr>
            <w:r w:rsidRPr="008F4DB2">
              <w:rPr>
                <w:rFonts w:ascii="Segoe UI" w:hAnsi="Segoe UI" w:cs="Segoe UI"/>
                <w:sz w:val="20"/>
                <w:szCs w:val="20"/>
                <w:lang w:val="en-US"/>
              </w:rPr>
              <w:t xml:space="preserve">FortiGate-400F 1 Year SD-WAN Connector for </w:t>
            </w:r>
            <w:proofErr w:type="spellStart"/>
            <w:r w:rsidRPr="008F4DB2">
              <w:rPr>
                <w:rFonts w:ascii="Segoe UI" w:hAnsi="Segoe UI" w:cs="Segoe UI"/>
                <w:sz w:val="20"/>
                <w:szCs w:val="20"/>
                <w:lang w:val="en-US"/>
              </w:rPr>
              <w:t>FortiSASE</w:t>
            </w:r>
            <w:proofErr w:type="spellEnd"/>
            <w:r w:rsidRPr="008F4DB2">
              <w:rPr>
                <w:rFonts w:ascii="Segoe UI" w:hAnsi="Segoe UI" w:cs="Segoe UI"/>
                <w:sz w:val="20"/>
                <w:szCs w:val="20"/>
                <w:lang w:val="en-US"/>
              </w:rPr>
              <w:t xml:space="preserve"> Secure Private Access.</w:t>
            </w:r>
          </w:p>
        </w:tc>
      </w:tr>
      <w:tr w:rsidR="007C3999" w:rsidRPr="005728D6" w14:paraId="71E4F552" w14:textId="77777777" w:rsidTr="00830DFB">
        <w:trPr>
          <w:trHeight w:val="660"/>
        </w:trPr>
        <w:tc>
          <w:tcPr>
            <w:tcW w:w="1271" w:type="dxa"/>
            <w:vMerge w:val="restart"/>
            <w:noWrap/>
            <w:hideMark/>
          </w:tcPr>
          <w:p w14:paraId="31A55936" w14:textId="77777777" w:rsidR="007C3999" w:rsidRPr="008F4DB2" w:rsidRDefault="007C3999" w:rsidP="00830DFB">
            <w:pPr>
              <w:jc w:val="center"/>
              <w:rPr>
                <w:rFonts w:ascii="Segoe UI" w:hAnsi="Segoe UI" w:cs="Segoe UI"/>
                <w:sz w:val="20"/>
                <w:szCs w:val="20"/>
              </w:rPr>
            </w:pPr>
            <w:r w:rsidRPr="008F4DB2">
              <w:rPr>
                <w:rFonts w:ascii="Segoe UI" w:hAnsi="Segoe UI" w:cs="Segoe UI"/>
                <w:sz w:val="20"/>
                <w:szCs w:val="20"/>
              </w:rPr>
              <w:t>1</w:t>
            </w:r>
          </w:p>
        </w:tc>
        <w:tc>
          <w:tcPr>
            <w:tcW w:w="1843" w:type="dxa"/>
            <w:vMerge w:val="restart"/>
            <w:noWrap/>
            <w:hideMark/>
          </w:tcPr>
          <w:p w14:paraId="2F5C3539" w14:textId="77777777" w:rsidR="007C3999" w:rsidRPr="008F4DB2" w:rsidRDefault="007C3999" w:rsidP="00830DFB">
            <w:pPr>
              <w:jc w:val="both"/>
              <w:rPr>
                <w:rFonts w:ascii="Segoe UI" w:hAnsi="Segoe UI" w:cs="Segoe UI"/>
                <w:sz w:val="20"/>
                <w:szCs w:val="20"/>
              </w:rPr>
            </w:pPr>
            <w:r w:rsidRPr="008F4DB2">
              <w:rPr>
                <w:rFonts w:ascii="Segoe UI" w:hAnsi="Segoe UI" w:cs="Segoe UI"/>
                <w:sz w:val="20"/>
                <w:szCs w:val="20"/>
              </w:rPr>
              <w:t>FortiAnalyzer-200F</w:t>
            </w:r>
          </w:p>
        </w:tc>
        <w:tc>
          <w:tcPr>
            <w:tcW w:w="2306" w:type="dxa"/>
            <w:vMerge w:val="restart"/>
            <w:noWrap/>
            <w:hideMark/>
          </w:tcPr>
          <w:p w14:paraId="7F72A5EB" w14:textId="77777777" w:rsidR="007C3999" w:rsidRPr="008F4DB2" w:rsidRDefault="007C3999" w:rsidP="00830DFB">
            <w:pPr>
              <w:jc w:val="both"/>
              <w:rPr>
                <w:rFonts w:ascii="Segoe UI" w:hAnsi="Segoe UI" w:cs="Segoe UI"/>
                <w:sz w:val="20"/>
                <w:szCs w:val="20"/>
              </w:rPr>
            </w:pPr>
            <w:r w:rsidRPr="008F4DB2">
              <w:rPr>
                <w:rFonts w:ascii="Segoe UI" w:hAnsi="Segoe UI" w:cs="Segoe UI"/>
                <w:sz w:val="20"/>
                <w:szCs w:val="20"/>
              </w:rPr>
              <w:t>Bogotá - Edificio Davivienda</w:t>
            </w:r>
          </w:p>
        </w:tc>
        <w:tc>
          <w:tcPr>
            <w:tcW w:w="3834" w:type="dxa"/>
            <w:hideMark/>
          </w:tcPr>
          <w:p w14:paraId="6C541CE2" w14:textId="77777777" w:rsidR="007C3999" w:rsidRPr="008F4DB2" w:rsidRDefault="007C3999" w:rsidP="00830DFB">
            <w:pPr>
              <w:jc w:val="both"/>
              <w:rPr>
                <w:rFonts w:ascii="Segoe UI" w:hAnsi="Segoe UI" w:cs="Segoe UI"/>
                <w:sz w:val="20"/>
                <w:szCs w:val="20"/>
                <w:lang w:val="en-US"/>
              </w:rPr>
            </w:pPr>
            <w:proofErr w:type="spellStart"/>
            <w:r w:rsidRPr="008F4DB2">
              <w:rPr>
                <w:rFonts w:ascii="Segoe UI" w:hAnsi="Segoe UI" w:cs="Segoe UI"/>
                <w:sz w:val="20"/>
                <w:szCs w:val="20"/>
                <w:lang w:val="en-US"/>
              </w:rPr>
              <w:t>FortiAnalyzer-VM</w:t>
            </w:r>
            <w:proofErr w:type="spellEnd"/>
            <w:r w:rsidRPr="008F4DB2">
              <w:rPr>
                <w:rFonts w:ascii="Segoe UI" w:hAnsi="Segoe UI" w:cs="Segoe UI"/>
                <w:sz w:val="20"/>
                <w:szCs w:val="20"/>
                <w:lang w:val="en-US"/>
              </w:rPr>
              <w:t xml:space="preserve"> Upgrade license for adding 100 GB/Day of Logs.</w:t>
            </w:r>
          </w:p>
        </w:tc>
      </w:tr>
      <w:tr w:rsidR="007C3999" w:rsidRPr="005728D6" w14:paraId="19590AD3" w14:textId="77777777" w:rsidTr="00830DFB">
        <w:trPr>
          <w:trHeight w:val="990"/>
        </w:trPr>
        <w:tc>
          <w:tcPr>
            <w:tcW w:w="1271" w:type="dxa"/>
            <w:vMerge/>
            <w:hideMark/>
          </w:tcPr>
          <w:p w14:paraId="77A4484A" w14:textId="77777777" w:rsidR="007C3999" w:rsidRPr="008F4DB2" w:rsidRDefault="007C3999" w:rsidP="00830DFB">
            <w:pPr>
              <w:jc w:val="center"/>
              <w:rPr>
                <w:rFonts w:ascii="Segoe UI" w:hAnsi="Segoe UI" w:cs="Segoe UI"/>
                <w:sz w:val="20"/>
                <w:szCs w:val="20"/>
                <w:lang w:val="en-US"/>
              </w:rPr>
            </w:pPr>
          </w:p>
        </w:tc>
        <w:tc>
          <w:tcPr>
            <w:tcW w:w="1843" w:type="dxa"/>
            <w:vMerge/>
            <w:hideMark/>
          </w:tcPr>
          <w:p w14:paraId="747648AC" w14:textId="77777777" w:rsidR="007C3999" w:rsidRPr="008F4DB2" w:rsidRDefault="007C3999" w:rsidP="00830DFB">
            <w:pPr>
              <w:jc w:val="both"/>
              <w:rPr>
                <w:rFonts w:ascii="Segoe UI" w:hAnsi="Segoe UI" w:cs="Segoe UI"/>
                <w:sz w:val="20"/>
                <w:szCs w:val="20"/>
                <w:lang w:val="en-US"/>
              </w:rPr>
            </w:pPr>
          </w:p>
        </w:tc>
        <w:tc>
          <w:tcPr>
            <w:tcW w:w="2306" w:type="dxa"/>
            <w:vMerge/>
            <w:hideMark/>
          </w:tcPr>
          <w:p w14:paraId="78CEF02F" w14:textId="77777777" w:rsidR="007C3999" w:rsidRPr="008F4DB2" w:rsidRDefault="007C3999" w:rsidP="00830DFB">
            <w:pPr>
              <w:jc w:val="both"/>
              <w:rPr>
                <w:rFonts w:ascii="Segoe UI" w:hAnsi="Segoe UI" w:cs="Segoe UI"/>
                <w:sz w:val="20"/>
                <w:szCs w:val="20"/>
                <w:lang w:val="en-US"/>
              </w:rPr>
            </w:pPr>
          </w:p>
        </w:tc>
        <w:tc>
          <w:tcPr>
            <w:tcW w:w="3834" w:type="dxa"/>
            <w:hideMark/>
          </w:tcPr>
          <w:p w14:paraId="35E12519" w14:textId="77777777" w:rsidR="007C3999" w:rsidRPr="008F4DB2" w:rsidRDefault="007C3999" w:rsidP="00830DFB">
            <w:pPr>
              <w:jc w:val="both"/>
              <w:rPr>
                <w:rFonts w:ascii="Segoe UI" w:hAnsi="Segoe UI" w:cs="Segoe UI"/>
                <w:sz w:val="20"/>
                <w:szCs w:val="20"/>
                <w:lang w:val="en-US"/>
              </w:rPr>
            </w:pPr>
            <w:proofErr w:type="spellStart"/>
            <w:r w:rsidRPr="008F4DB2">
              <w:rPr>
                <w:rFonts w:ascii="Segoe UI" w:hAnsi="Segoe UI" w:cs="Segoe UI"/>
                <w:sz w:val="20"/>
                <w:szCs w:val="20"/>
                <w:lang w:val="en-US"/>
              </w:rPr>
              <w:t>FortiAnalyzer-VM</w:t>
            </w:r>
            <w:proofErr w:type="spellEnd"/>
            <w:r w:rsidRPr="008F4DB2">
              <w:rPr>
                <w:rFonts w:ascii="Segoe UI" w:hAnsi="Segoe UI" w:cs="Segoe UI"/>
                <w:sz w:val="20"/>
                <w:szCs w:val="20"/>
                <w:lang w:val="en-US"/>
              </w:rPr>
              <w:t xml:space="preserve"> IOC and Outbreak Detection Service 1 Year FortiGuard IOC and Outbreak Detection Service for </w:t>
            </w:r>
            <w:proofErr w:type="spellStart"/>
            <w:r w:rsidRPr="008F4DB2">
              <w:rPr>
                <w:rFonts w:ascii="Segoe UI" w:hAnsi="Segoe UI" w:cs="Segoe UI"/>
                <w:sz w:val="20"/>
                <w:szCs w:val="20"/>
                <w:lang w:val="en-US"/>
              </w:rPr>
              <w:t>FAZVM</w:t>
            </w:r>
            <w:proofErr w:type="spellEnd"/>
            <w:r w:rsidRPr="008F4DB2">
              <w:rPr>
                <w:rFonts w:ascii="Segoe UI" w:hAnsi="Segoe UI" w:cs="Segoe UI"/>
                <w:sz w:val="20"/>
                <w:szCs w:val="20"/>
                <w:lang w:val="en-US"/>
              </w:rPr>
              <w:t xml:space="preserve"> Perpetual (1-101 GB/Day of Logs)</w:t>
            </w:r>
          </w:p>
        </w:tc>
      </w:tr>
      <w:tr w:rsidR="007C3999" w:rsidRPr="005728D6" w14:paraId="4746975E" w14:textId="77777777" w:rsidTr="00830DFB">
        <w:trPr>
          <w:trHeight w:val="990"/>
        </w:trPr>
        <w:tc>
          <w:tcPr>
            <w:tcW w:w="1271" w:type="dxa"/>
            <w:vMerge/>
            <w:hideMark/>
          </w:tcPr>
          <w:p w14:paraId="0800F2DC" w14:textId="77777777" w:rsidR="007C3999" w:rsidRPr="008F4DB2" w:rsidRDefault="007C3999" w:rsidP="00830DFB">
            <w:pPr>
              <w:jc w:val="center"/>
              <w:rPr>
                <w:rFonts w:ascii="Segoe UI" w:hAnsi="Segoe UI" w:cs="Segoe UI"/>
                <w:sz w:val="20"/>
                <w:szCs w:val="20"/>
                <w:lang w:val="en-US"/>
              </w:rPr>
            </w:pPr>
          </w:p>
        </w:tc>
        <w:tc>
          <w:tcPr>
            <w:tcW w:w="1843" w:type="dxa"/>
            <w:vMerge/>
            <w:hideMark/>
          </w:tcPr>
          <w:p w14:paraId="277189DC" w14:textId="77777777" w:rsidR="007C3999" w:rsidRPr="008F4DB2" w:rsidRDefault="007C3999" w:rsidP="00830DFB">
            <w:pPr>
              <w:jc w:val="both"/>
              <w:rPr>
                <w:rFonts w:ascii="Segoe UI" w:hAnsi="Segoe UI" w:cs="Segoe UI"/>
                <w:sz w:val="20"/>
                <w:szCs w:val="20"/>
                <w:lang w:val="en-US"/>
              </w:rPr>
            </w:pPr>
          </w:p>
        </w:tc>
        <w:tc>
          <w:tcPr>
            <w:tcW w:w="2306" w:type="dxa"/>
            <w:vMerge/>
            <w:hideMark/>
          </w:tcPr>
          <w:p w14:paraId="49C28FA4" w14:textId="77777777" w:rsidR="007C3999" w:rsidRPr="008F4DB2" w:rsidRDefault="007C3999" w:rsidP="00830DFB">
            <w:pPr>
              <w:jc w:val="both"/>
              <w:rPr>
                <w:rFonts w:ascii="Segoe UI" w:hAnsi="Segoe UI" w:cs="Segoe UI"/>
                <w:sz w:val="20"/>
                <w:szCs w:val="20"/>
                <w:lang w:val="en-US"/>
              </w:rPr>
            </w:pPr>
          </w:p>
        </w:tc>
        <w:tc>
          <w:tcPr>
            <w:tcW w:w="3834" w:type="dxa"/>
            <w:hideMark/>
          </w:tcPr>
          <w:p w14:paraId="480D74CC" w14:textId="77777777" w:rsidR="007C3999" w:rsidRPr="008F4DB2" w:rsidRDefault="007C3999" w:rsidP="00830DFB">
            <w:pPr>
              <w:jc w:val="both"/>
              <w:rPr>
                <w:rFonts w:ascii="Segoe UI" w:hAnsi="Segoe UI" w:cs="Segoe UI"/>
                <w:sz w:val="20"/>
                <w:szCs w:val="20"/>
                <w:lang w:val="en-US"/>
              </w:rPr>
            </w:pPr>
            <w:proofErr w:type="spellStart"/>
            <w:r w:rsidRPr="008F4DB2">
              <w:rPr>
                <w:rFonts w:ascii="Segoe UI" w:hAnsi="Segoe UI" w:cs="Segoe UI"/>
                <w:sz w:val="20"/>
                <w:szCs w:val="20"/>
                <w:lang w:val="en-US"/>
              </w:rPr>
              <w:t>FortiAnalyzer-VM</w:t>
            </w:r>
            <w:proofErr w:type="spellEnd"/>
            <w:r w:rsidRPr="008F4DB2">
              <w:rPr>
                <w:rFonts w:ascii="Segoe UI" w:hAnsi="Segoe UI" w:cs="Segoe UI"/>
                <w:sz w:val="20"/>
                <w:szCs w:val="20"/>
                <w:lang w:val="en-US"/>
              </w:rPr>
              <w:t xml:space="preserve"> </w:t>
            </w:r>
            <w:proofErr w:type="spellStart"/>
            <w:r w:rsidRPr="008F4DB2">
              <w:rPr>
                <w:rFonts w:ascii="Segoe UI" w:hAnsi="Segoe UI" w:cs="Segoe UI"/>
                <w:sz w:val="20"/>
                <w:szCs w:val="20"/>
                <w:lang w:val="en-US"/>
              </w:rPr>
              <w:t>FortiCare</w:t>
            </w:r>
            <w:proofErr w:type="spellEnd"/>
            <w:r w:rsidRPr="008F4DB2">
              <w:rPr>
                <w:rFonts w:ascii="Segoe UI" w:hAnsi="Segoe UI" w:cs="Segoe UI"/>
                <w:sz w:val="20"/>
                <w:szCs w:val="20"/>
                <w:lang w:val="en-US"/>
              </w:rPr>
              <w:t xml:space="preserve"> Premium Support 1 Year </w:t>
            </w:r>
            <w:proofErr w:type="spellStart"/>
            <w:r w:rsidRPr="008F4DB2">
              <w:rPr>
                <w:rFonts w:ascii="Segoe UI" w:hAnsi="Segoe UI" w:cs="Segoe UI"/>
                <w:sz w:val="20"/>
                <w:szCs w:val="20"/>
                <w:lang w:val="en-US"/>
              </w:rPr>
              <w:t>FortiCare</w:t>
            </w:r>
            <w:proofErr w:type="spellEnd"/>
            <w:r w:rsidRPr="008F4DB2">
              <w:rPr>
                <w:rFonts w:ascii="Segoe UI" w:hAnsi="Segoe UI" w:cs="Segoe UI"/>
                <w:sz w:val="20"/>
                <w:szCs w:val="20"/>
                <w:lang w:val="en-US"/>
              </w:rPr>
              <w:t xml:space="preserve"> Premium Support (for 1-Unlimited GB/Day of Logs)</w:t>
            </w:r>
          </w:p>
        </w:tc>
      </w:tr>
      <w:tr w:rsidR="007C3999" w:rsidRPr="005728D6" w14:paraId="351B8CB5" w14:textId="77777777" w:rsidTr="00830DFB">
        <w:trPr>
          <w:trHeight w:val="990"/>
        </w:trPr>
        <w:tc>
          <w:tcPr>
            <w:tcW w:w="1271" w:type="dxa"/>
            <w:vMerge w:val="restart"/>
            <w:noWrap/>
            <w:hideMark/>
          </w:tcPr>
          <w:p w14:paraId="7A29C225" w14:textId="77777777" w:rsidR="007C3999" w:rsidRPr="008F4DB2" w:rsidRDefault="007C3999" w:rsidP="00830DFB">
            <w:pPr>
              <w:jc w:val="center"/>
              <w:rPr>
                <w:rFonts w:ascii="Segoe UI" w:hAnsi="Segoe UI" w:cs="Segoe UI"/>
                <w:sz w:val="20"/>
                <w:szCs w:val="20"/>
              </w:rPr>
            </w:pPr>
            <w:r w:rsidRPr="008F4DB2">
              <w:rPr>
                <w:rFonts w:ascii="Segoe UI" w:hAnsi="Segoe UI" w:cs="Segoe UI"/>
                <w:sz w:val="20"/>
                <w:szCs w:val="20"/>
              </w:rPr>
              <w:t>1</w:t>
            </w:r>
          </w:p>
        </w:tc>
        <w:tc>
          <w:tcPr>
            <w:tcW w:w="1843" w:type="dxa"/>
            <w:vMerge w:val="restart"/>
            <w:noWrap/>
            <w:hideMark/>
          </w:tcPr>
          <w:p w14:paraId="2F09ECD8" w14:textId="77777777" w:rsidR="007C3999" w:rsidRPr="008F4DB2" w:rsidRDefault="007C3999" w:rsidP="00830DFB">
            <w:pPr>
              <w:jc w:val="both"/>
              <w:rPr>
                <w:rFonts w:ascii="Segoe UI" w:hAnsi="Segoe UI" w:cs="Segoe UI"/>
                <w:sz w:val="20"/>
                <w:szCs w:val="20"/>
              </w:rPr>
            </w:pPr>
            <w:r w:rsidRPr="008F4DB2">
              <w:rPr>
                <w:rFonts w:ascii="Segoe UI" w:hAnsi="Segoe UI" w:cs="Segoe UI"/>
                <w:sz w:val="20"/>
                <w:szCs w:val="20"/>
              </w:rPr>
              <w:t>FortiManager-200G</w:t>
            </w:r>
          </w:p>
        </w:tc>
        <w:tc>
          <w:tcPr>
            <w:tcW w:w="2306" w:type="dxa"/>
            <w:vMerge w:val="restart"/>
            <w:noWrap/>
            <w:hideMark/>
          </w:tcPr>
          <w:p w14:paraId="2ACFE76C" w14:textId="77777777" w:rsidR="007C3999" w:rsidRPr="008F4DB2" w:rsidRDefault="007C3999" w:rsidP="00830DFB">
            <w:pPr>
              <w:jc w:val="both"/>
              <w:rPr>
                <w:rFonts w:ascii="Segoe UI" w:hAnsi="Segoe UI" w:cs="Segoe UI"/>
                <w:sz w:val="20"/>
                <w:szCs w:val="20"/>
              </w:rPr>
            </w:pPr>
            <w:r w:rsidRPr="008F4DB2">
              <w:rPr>
                <w:rFonts w:ascii="Segoe UI" w:hAnsi="Segoe UI" w:cs="Segoe UI"/>
                <w:sz w:val="20"/>
                <w:szCs w:val="20"/>
              </w:rPr>
              <w:t>Bogotá - Edificio Davivienda</w:t>
            </w:r>
          </w:p>
        </w:tc>
        <w:tc>
          <w:tcPr>
            <w:tcW w:w="3834" w:type="dxa"/>
            <w:hideMark/>
          </w:tcPr>
          <w:p w14:paraId="04EDE29E" w14:textId="77777777" w:rsidR="007C3999" w:rsidRPr="008F4DB2" w:rsidRDefault="007C3999" w:rsidP="00830DFB">
            <w:pPr>
              <w:jc w:val="both"/>
              <w:rPr>
                <w:rFonts w:ascii="Segoe UI" w:hAnsi="Segoe UI" w:cs="Segoe UI"/>
                <w:sz w:val="20"/>
                <w:szCs w:val="20"/>
                <w:lang w:val="en-US"/>
              </w:rPr>
            </w:pPr>
            <w:proofErr w:type="spellStart"/>
            <w:r w:rsidRPr="008F4DB2">
              <w:rPr>
                <w:rFonts w:ascii="Segoe UI" w:hAnsi="Segoe UI" w:cs="Segoe UI"/>
                <w:sz w:val="20"/>
                <w:szCs w:val="20"/>
                <w:lang w:val="en-US"/>
              </w:rPr>
              <w:t>FortiManager</w:t>
            </w:r>
            <w:proofErr w:type="spellEnd"/>
            <w:r w:rsidRPr="008F4DB2">
              <w:rPr>
                <w:rFonts w:ascii="Segoe UI" w:hAnsi="Segoe UI" w:cs="Segoe UI"/>
                <w:sz w:val="20"/>
                <w:szCs w:val="20"/>
                <w:lang w:val="en-US"/>
              </w:rPr>
              <w:t xml:space="preserve"> - </w:t>
            </w:r>
            <w:proofErr w:type="spellStart"/>
            <w:r w:rsidRPr="008F4DB2">
              <w:rPr>
                <w:rFonts w:ascii="Segoe UI" w:hAnsi="Segoe UI" w:cs="Segoe UI"/>
                <w:sz w:val="20"/>
                <w:szCs w:val="20"/>
                <w:lang w:val="en-US"/>
              </w:rPr>
              <w:t>VM</w:t>
            </w:r>
            <w:proofErr w:type="spellEnd"/>
            <w:r w:rsidRPr="008F4DB2">
              <w:rPr>
                <w:rFonts w:ascii="Segoe UI" w:hAnsi="Segoe UI" w:cs="Segoe UI"/>
                <w:sz w:val="20"/>
                <w:szCs w:val="20"/>
                <w:lang w:val="en-US"/>
              </w:rPr>
              <w:t xml:space="preserve"> License Upgrade license for adding 100 Fortinet devices/Virtual Domains; allows for </w:t>
            </w:r>
            <w:proofErr w:type="gramStart"/>
            <w:r w:rsidRPr="008F4DB2">
              <w:rPr>
                <w:rFonts w:ascii="Segoe UI" w:hAnsi="Segoe UI" w:cs="Segoe UI"/>
                <w:sz w:val="20"/>
                <w:szCs w:val="20"/>
                <w:lang w:val="en-US"/>
              </w:rPr>
              <w:t>total</w:t>
            </w:r>
            <w:proofErr w:type="gramEnd"/>
            <w:r w:rsidRPr="008F4DB2">
              <w:rPr>
                <w:rFonts w:ascii="Segoe UI" w:hAnsi="Segoe UI" w:cs="Segoe UI"/>
                <w:sz w:val="20"/>
                <w:szCs w:val="20"/>
                <w:lang w:val="en-US"/>
              </w:rPr>
              <w:t xml:space="preserve"> of 5 GB/Day of Logs.</w:t>
            </w:r>
          </w:p>
        </w:tc>
      </w:tr>
      <w:tr w:rsidR="007C3999" w:rsidRPr="005728D6" w14:paraId="57A1D401" w14:textId="77777777" w:rsidTr="00830DFB">
        <w:trPr>
          <w:trHeight w:val="990"/>
        </w:trPr>
        <w:tc>
          <w:tcPr>
            <w:tcW w:w="1271" w:type="dxa"/>
            <w:vMerge/>
            <w:hideMark/>
          </w:tcPr>
          <w:p w14:paraId="7CF1D644" w14:textId="77777777" w:rsidR="007C3999" w:rsidRPr="008F4DB2" w:rsidRDefault="007C3999" w:rsidP="00830DFB">
            <w:pPr>
              <w:jc w:val="both"/>
              <w:rPr>
                <w:rFonts w:ascii="Segoe UI" w:hAnsi="Segoe UI" w:cs="Segoe UI"/>
                <w:sz w:val="20"/>
                <w:szCs w:val="20"/>
                <w:lang w:val="en-US"/>
              </w:rPr>
            </w:pPr>
          </w:p>
        </w:tc>
        <w:tc>
          <w:tcPr>
            <w:tcW w:w="1843" w:type="dxa"/>
            <w:vMerge/>
            <w:hideMark/>
          </w:tcPr>
          <w:p w14:paraId="64B5D8BA" w14:textId="77777777" w:rsidR="007C3999" w:rsidRPr="008F4DB2" w:rsidRDefault="007C3999" w:rsidP="00830DFB">
            <w:pPr>
              <w:jc w:val="both"/>
              <w:rPr>
                <w:rFonts w:ascii="Segoe UI" w:hAnsi="Segoe UI" w:cs="Segoe UI"/>
                <w:sz w:val="20"/>
                <w:szCs w:val="20"/>
                <w:lang w:val="en-US"/>
              </w:rPr>
            </w:pPr>
          </w:p>
        </w:tc>
        <w:tc>
          <w:tcPr>
            <w:tcW w:w="2306" w:type="dxa"/>
            <w:vMerge/>
            <w:hideMark/>
          </w:tcPr>
          <w:p w14:paraId="2F48324F" w14:textId="77777777" w:rsidR="007C3999" w:rsidRPr="008F4DB2" w:rsidRDefault="007C3999" w:rsidP="00830DFB">
            <w:pPr>
              <w:jc w:val="both"/>
              <w:rPr>
                <w:rFonts w:ascii="Segoe UI" w:hAnsi="Segoe UI" w:cs="Segoe UI"/>
                <w:sz w:val="20"/>
                <w:szCs w:val="20"/>
                <w:lang w:val="en-US"/>
              </w:rPr>
            </w:pPr>
          </w:p>
        </w:tc>
        <w:tc>
          <w:tcPr>
            <w:tcW w:w="3834" w:type="dxa"/>
            <w:hideMark/>
          </w:tcPr>
          <w:p w14:paraId="7FBED943" w14:textId="77777777" w:rsidR="007C3999" w:rsidRPr="008F4DB2" w:rsidRDefault="007C3999" w:rsidP="00830DFB">
            <w:pPr>
              <w:jc w:val="both"/>
              <w:rPr>
                <w:rFonts w:ascii="Segoe UI" w:hAnsi="Segoe UI" w:cs="Segoe UI"/>
                <w:sz w:val="20"/>
                <w:szCs w:val="20"/>
                <w:lang w:val="en-US"/>
              </w:rPr>
            </w:pPr>
            <w:proofErr w:type="spellStart"/>
            <w:r w:rsidRPr="008F4DB2">
              <w:rPr>
                <w:rFonts w:ascii="Segoe UI" w:hAnsi="Segoe UI" w:cs="Segoe UI"/>
                <w:sz w:val="20"/>
                <w:szCs w:val="20"/>
                <w:lang w:val="en-US"/>
              </w:rPr>
              <w:t>FortiManager</w:t>
            </w:r>
            <w:proofErr w:type="spellEnd"/>
            <w:r w:rsidRPr="008F4DB2">
              <w:rPr>
                <w:rFonts w:ascii="Segoe UI" w:hAnsi="Segoe UI" w:cs="Segoe UI"/>
                <w:sz w:val="20"/>
                <w:szCs w:val="20"/>
                <w:lang w:val="en-US"/>
              </w:rPr>
              <w:t xml:space="preserve"> - </w:t>
            </w:r>
            <w:proofErr w:type="spellStart"/>
            <w:r w:rsidRPr="008F4DB2">
              <w:rPr>
                <w:rFonts w:ascii="Segoe UI" w:hAnsi="Segoe UI" w:cs="Segoe UI"/>
                <w:sz w:val="20"/>
                <w:szCs w:val="20"/>
                <w:lang w:val="en-US"/>
              </w:rPr>
              <w:t>VM</w:t>
            </w:r>
            <w:proofErr w:type="spellEnd"/>
            <w:r w:rsidRPr="008F4DB2">
              <w:rPr>
                <w:rFonts w:ascii="Segoe UI" w:hAnsi="Segoe UI" w:cs="Segoe UI"/>
                <w:sz w:val="20"/>
                <w:szCs w:val="20"/>
                <w:lang w:val="en-US"/>
              </w:rPr>
              <w:t xml:space="preserve"> </w:t>
            </w:r>
            <w:proofErr w:type="spellStart"/>
            <w:r w:rsidRPr="008F4DB2">
              <w:rPr>
                <w:rFonts w:ascii="Segoe UI" w:hAnsi="Segoe UI" w:cs="Segoe UI"/>
                <w:sz w:val="20"/>
                <w:szCs w:val="20"/>
                <w:lang w:val="en-US"/>
              </w:rPr>
              <w:t>FortiCare</w:t>
            </w:r>
            <w:proofErr w:type="spellEnd"/>
            <w:r w:rsidRPr="008F4DB2">
              <w:rPr>
                <w:rFonts w:ascii="Segoe UI" w:hAnsi="Segoe UI" w:cs="Segoe UI"/>
                <w:sz w:val="20"/>
                <w:szCs w:val="20"/>
                <w:lang w:val="en-US"/>
              </w:rPr>
              <w:t xml:space="preserve"> Premium Support 1 Year </w:t>
            </w:r>
            <w:proofErr w:type="spellStart"/>
            <w:r w:rsidRPr="008F4DB2">
              <w:rPr>
                <w:rFonts w:ascii="Segoe UI" w:hAnsi="Segoe UI" w:cs="Segoe UI"/>
                <w:sz w:val="20"/>
                <w:szCs w:val="20"/>
                <w:lang w:val="en-US"/>
              </w:rPr>
              <w:t>FortiCare</w:t>
            </w:r>
            <w:proofErr w:type="spellEnd"/>
            <w:r w:rsidRPr="008F4DB2">
              <w:rPr>
                <w:rFonts w:ascii="Segoe UI" w:hAnsi="Segoe UI" w:cs="Segoe UI"/>
                <w:sz w:val="20"/>
                <w:szCs w:val="20"/>
                <w:lang w:val="en-US"/>
              </w:rPr>
              <w:t xml:space="preserve"> Premium Support (1 - 110 devices/Virtual Domains)</w:t>
            </w:r>
          </w:p>
        </w:tc>
      </w:tr>
    </w:tbl>
    <w:p w14:paraId="764EFD28" w14:textId="77777777" w:rsidR="007C3999" w:rsidRPr="008F4DB2" w:rsidRDefault="007C3999" w:rsidP="007C3999">
      <w:pPr>
        <w:jc w:val="both"/>
        <w:rPr>
          <w:rFonts w:ascii="Segoe UI" w:hAnsi="Segoe UI" w:cs="Segoe UI"/>
          <w:sz w:val="20"/>
          <w:szCs w:val="20"/>
        </w:rPr>
      </w:pPr>
      <w:r w:rsidRPr="005728D6">
        <w:rPr>
          <w:rFonts w:ascii="Segoe UI" w:hAnsi="Segoe UI" w:cs="Segoe UI"/>
          <w:sz w:val="20"/>
          <w:szCs w:val="20"/>
          <w:lang w:val="es-CO"/>
        </w:rPr>
        <w:br/>
      </w:r>
      <w:r w:rsidRPr="008F4DB2">
        <w:rPr>
          <w:rFonts w:ascii="Segoe UI" w:hAnsi="Segoe UI" w:cs="Segoe UI"/>
          <w:sz w:val="20"/>
          <w:szCs w:val="20"/>
        </w:rPr>
        <w:t xml:space="preserve">La siguiente es la información de seriales de los equipos a renovar el soporte y la garantía: </w:t>
      </w:r>
    </w:p>
    <w:p w14:paraId="4F52DCB8" w14:textId="77777777" w:rsidR="007C3999" w:rsidRPr="008F4DB2" w:rsidRDefault="007C3999" w:rsidP="007C3999">
      <w:pPr>
        <w:jc w:val="both"/>
        <w:rPr>
          <w:rFonts w:ascii="Segoe UI" w:hAnsi="Segoe UI" w:cs="Segoe UI"/>
          <w:sz w:val="20"/>
          <w:szCs w:val="20"/>
        </w:rPr>
      </w:pPr>
    </w:p>
    <w:tbl>
      <w:tblPr>
        <w:tblW w:w="8217" w:type="dxa"/>
        <w:jc w:val="center"/>
        <w:tblCellMar>
          <w:left w:w="70" w:type="dxa"/>
          <w:right w:w="70" w:type="dxa"/>
        </w:tblCellMar>
        <w:tblLook w:val="04A0" w:firstRow="1" w:lastRow="0" w:firstColumn="1" w:lastColumn="0" w:noHBand="0" w:noVBand="1"/>
      </w:tblPr>
      <w:tblGrid>
        <w:gridCol w:w="449"/>
        <w:gridCol w:w="2240"/>
        <w:gridCol w:w="2693"/>
        <w:gridCol w:w="2835"/>
      </w:tblGrid>
      <w:tr w:rsidR="007C3999" w:rsidRPr="008F4DB2" w14:paraId="5A5A22CE" w14:textId="77777777" w:rsidTr="00830DFB">
        <w:trPr>
          <w:trHeight w:val="600"/>
          <w:jc w:val="center"/>
        </w:trPr>
        <w:tc>
          <w:tcPr>
            <w:tcW w:w="449" w:type="dxa"/>
            <w:tcBorders>
              <w:top w:val="single" w:sz="4" w:space="0" w:color="44B3E1"/>
              <w:left w:val="single" w:sz="4" w:space="0" w:color="auto"/>
              <w:bottom w:val="nil"/>
              <w:right w:val="single" w:sz="4" w:space="0" w:color="auto"/>
            </w:tcBorders>
            <w:shd w:val="clear" w:color="000000" w:fill="000000"/>
          </w:tcPr>
          <w:p w14:paraId="38EA5BFB" w14:textId="77777777" w:rsidR="007C3999" w:rsidRPr="008F4DB2" w:rsidRDefault="007C3999" w:rsidP="00830DFB">
            <w:pPr>
              <w:jc w:val="both"/>
              <w:rPr>
                <w:rFonts w:ascii="Segoe UI" w:hAnsi="Segoe UI" w:cs="Segoe UI"/>
                <w:b/>
                <w:bCs/>
                <w:color w:val="FFFFFF"/>
                <w:sz w:val="20"/>
                <w:szCs w:val="20"/>
                <w:lang w:val="es-CO" w:eastAsia="es-CO"/>
              </w:rPr>
            </w:pPr>
            <w:r w:rsidRPr="008F4DB2">
              <w:rPr>
                <w:rFonts w:ascii="Segoe UI" w:hAnsi="Segoe UI" w:cs="Segoe UI"/>
                <w:b/>
                <w:bCs/>
                <w:color w:val="FFFFFF"/>
                <w:sz w:val="20"/>
                <w:szCs w:val="20"/>
                <w:lang w:val="es-CO" w:eastAsia="es-CO"/>
              </w:rPr>
              <w:lastRenderedPageBreak/>
              <w:t>No</w:t>
            </w:r>
          </w:p>
        </w:tc>
        <w:tc>
          <w:tcPr>
            <w:tcW w:w="2240" w:type="dxa"/>
            <w:tcBorders>
              <w:top w:val="single" w:sz="4" w:space="0" w:color="44B3E1"/>
              <w:left w:val="single" w:sz="4" w:space="0" w:color="auto"/>
              <w:bottom w:val="nil"/>
              <w:right w:val="single" w:sz="4" w:space="0" w:color="auto"/>
            </w:tcBorders>
            <w:shd w:val="clear" w:color="000000" w:fill="000000"/>
            <w:vAlign w:val="center"/>
            <w:hideMark/>
          </w:tcPr>
          <w:p w14:paraId="11D77D8F" w14:textId="77777777" w:rsidR="007C3999" w:rsidRPr="008F4DB2" w:rsidRDefault="007C3999" w:rsidP="00830DFB">
            <w:pPr>
              <w:jc w:val="both"/>
              <w:rPr>
                <w:rFonts w:ascii="Segoe UI" w:hAnsi="Segoe UI" w:cs="Segoe UI"/>
                <w:b/>
                <w:bCs/>
                <w:color w:val="FFFFFF"/>
                <w:sz w:val="20"/>
                <w:szCs w:val="20"/>
                <w:lang w:val="es-CO" w:eastAsia="es-CO"/>
              </w:rPr>
            </w:pPr>
            <w:r w:rsidRPr="008F4DB2">
              <w:rPr>
                <w:rFonts w:ascii="Segoe UI" w:hAnsi="Segoe UI" w:cs="Segoe UI"/>
                <w:b/>
                <w:bCs/>
                <w:color w:val="FFFFFF"/>
                <w:sz w:val="20"/>
                <w:szCs w:val="20"/>
                <w:lang w:val="es-CO" w:eastAsia="es-CO"/>
              </w:rPr>
              <w:t>Modelo del Equipo</w:t>
            </w:r>
          </w:p>
        </w:tc>
        <w:tc>
          <w:tcPr>
            <w:tcW w:w="2693" w:type="dxa"/>
            <w:tcBorders>
              <w:top w:val="single" w:sz="4" w:space="0" w:color="44B3E1"/>
              <w:left w:val="nil"/>
              <w:bottom w:val="nil"/>
              <w:right w:val="single" w:sz="4" w:space="0" w:color="auto"/>
            </w:tcBorders>
            <w:shd w:val="clear" w:color="000000" w:fill="000000"/>
            <w:vAlign w:val="center"/>
            <w:hideMark/>
          </w:tcPr>
          <w:p w14:paraId="12F89478" w14:textId="77777777" w:rsidR="007C3999" w:rsidRPr="008F4DB2" w:rsidRDefault="007C3999" w:rsidP="00830DFB">
            <w:pPr>
              <w:jc w:val="both"/>
              <w:rPr>
                <w:rFonts w:ascii="Segoe UI" w:hAnsi="Segoe UI" w:cs="Segoe UI"/>
                <w:b/>
                <w:bCs/>
                <w:color w:val="FFFFFF"/>
                <w:sz w:val="20"/>
                <w:szCs w:val="20"/>
                <w:lang w:val="es-CO" w:eastAsia="es-CO"/>
              </w:rPr>
            </w:pPr>
            <w:r w:rsidRPr="008F4DB2">
              <w:rPr>
                <w:rFonts w:ascii="Segoe UI" w:hAnsi="Segoe UI" w:cs="Segoe UI"/>
                <w:b/>
                <w:bCs/>
                <w:color w:val="FFFFFF"/>
                <w:sz w:val="20"/>
                <w:szCs w:val="20"/>
                <w:lang w:val="es-CO" w:eastAsia="es-CO"/>
              </w:rPr>
              <w:t>Serial</w:t>
            </w:r>
          </w:p>
        </w:tc>
        <w:tc>
          <w:tcPr>
            <w:tcW w:w="2835" w:type="dxa"/>
            <w:tcBorders>
              <w:top w:val="single" w:sz="4" w:space="0" w:color="44B3E1"/>
              <w:left w:val="nil"/>
              <w:bottom w:val="nil"/>
              <w:right w:val="single" w:sz="4" w:space="0" w:color="auto"/>
            </w:tcBorders>
            <w:shd w:val="clear" w:color="000000" w:fill="000000"/>
            <w:vAlign w:val="center"/>
            <w:hideMark/>
          </w:tcPr>
          <w:p w14:paraId="656477F0" w14:textId="77777777" w:rsidR="007C3999" w:rsidRPr="008F4DB2" w:rsidRDefault="007C3999" w:rsidP="00830DFB">
            <w:pPr>
              <w:jc w:val="both"/>
              <w:rPr>
                <w:rFonts w:ascii="Segoe UI" w:hAnsi="Segoe UI" w:cs="Segoe UI"/>
                <w:b/>
                <w:bCs/>
                <w:color w:val="FFFFFF"/>
                <w:sz w:val="20"/>
                <w:szCs w:val="20"/>
                <w:lang w:val="es-CO" w:eastAsia="es-CO"/>
              </w:rPr>
            </w:pPr>
            <w:r w:rsidRPr="008F4DB2">
              <w:rPr>
                <w:rFonts w:ascii="Segoe UI" w:hAnsi="Segoe UI" w:cs="Segoe UI"/>
                <w:b/>
                <w:bCs/>
                <w:color w:val="FFFFFF"/>
                <w:sz w:val="20"/>
                <w:szCs w:val="20"/>
                <w:lang w:val="es-CO" w:eastAsia="es-CO"/>
              </w:rPr>
              <w:t>Ubicación</w:t>
            </w:r>
          </w:p>
        </w:tc>
      </w:tr>
      <w:tr w:rsidR="007C3999" w:rsidRPr="008F4DB2" w14:paraId="10BFAF0C" w14:textId="77777777" w:rsidTr="00830DFB">
        <w:trPr>
          <w:trHeight w:val="300"/>
          <w:jc w:val="center"/>
        </w:trPr>
        <w:tc>
          <w:tcPr>
            <w:tcW w:w="449" w:type="dxa"/>
            <w:tcBorders>
              <w:top w:val="single" w:sz="4" w:space="0" w:color="auto"/>
              <w:left w:val="single" w:sz="4" w:space="0" w:color="auto"/>
              <w:bottom w:val="single" w:sz="4" w:space="0" w:color="auto"/>
              <w:right w:val="single" w:sz="4" w:space="0" w:color="auto"/>
            </w:tcBorders>
            <w:shd w:val="clear" w:color="000000" w:fill="FFFFFF"/>
          </w:tcPr>
          <w:p w14:paraId="4EF612E6"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1</w:t>
            </w:r>
          </w:p>
        </w:tc>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3FE821"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200E</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14:paraId="1BB92D61" w14:textId="77777777" w:rsidR="007C3999" w:rsidRPr="008F4DB2" w:rsidRDefault="007C3999"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FG200ETK18911068</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2A0EB197" w14:textId="49FB60CF" w:rsidR="007C3999" w:rsidRPr="008F4DB2" w:rsidRDefault="00927E3B"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BOGOTÁ</w:t>
            </w:r>
          </w:p>
        </w:tc>
      </w:tr>
      <w:tr w:rsidR="007C3999" w:rsidRPr="008F4DB2" w14:paraId="171E9094"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24AB13E3"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2</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5226AB9A"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400F</w:t>
            </w:r>
          </w:p>
        </w:tc>
        <w:tc>
          <w:tcPr>
            <w:tcW w:w="2693" w:type="dxa"/>
            <w:tcBorders>
              <w:top w:val="nil"/>
              <w:left w:val="nil"/>
              <w:bottom w:val="single" w:sz="4" w:space="0" w:color="auto"/>
              <w:right w:val="single" w:sz="4" w:space="0" w:color="auto"/>
            </w:tcBorders>
            <w:shd w:val="clear" w:color="000000" w:fill="FFFFFF"/>
            <w:noWrap/>
            <w:vAlign w:val="center"/>
            <w:hideMark/>
          </w:tcPr>
          <w:p w14:paraId="30921F5E"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FG4H0FT923906519</w:t>
            </w:r>
          </w:p>
        </w:tc>
        <w:tc>
          <w:tcPr>
            <w:tcW w:w="2835" w:type="dxa"/>
            <w:tcBorders>
              <w:top w:val="nil"/>
              <w:left w:val="nil"/>
              <w:bottom w:val="single" w:sz="4" w:space="0" w:color="auto"/>
              <w:right w:val="single" w:sz="4" w:space="0" w:color="auto"/>
            </w:tcBorders>
            <w:shd w:val="clear" w:color="000000" w:fill="FFFFFF"/>
            <w:noWrap/>
            <w:vAlign w:val="center"/>
            <w:hideMark/>
          </w:tcPr>
          <w:p w14:paraId="70CA2C9E" w14:textId="4D2A08EF" w:rsidR="007C3999" w:rsidRPr="008F4DB2" w:rsidRDefault="00927E3B"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BOGOTÁ</w:t>
            </w:r>
          </w:p>
        </w:tc>
      </w:tr>
      <w:tr w:rsidR="007C3999" w:rsidRPr="008F4DB2" w14:paraId="3B2D9D31"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0A9D35E4"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3</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4C29212D"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400F</w:t>
            </w:r>
          </w:p>
        </w:tc>
        <w:tc>
          <w:tcPr>
            <w:tcW w:w="2693" w:type="dxa"/>
            <w:tcBorders>
              <w:top w:val="nil"/>
              <w:left w:val="nil"/>
              <w:bottom w:val="single" w:sz="4" w:space="0" w:color="auto"/>
              <w:right w:val="single" w:sz="4" w:space="0" w:color="auto"/>
            </w:tcBorders>
            <w:shd w:val="clear" w:color="000000" w:fill="FFFFFF"/>
            <w:noWrap/>
            <w:vAlign w:val="center"/>
            <w:hideMark/>
          </w:tcPr>
          <w:p w14:paraId="60EAA1C6"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FG4H0FT923906540</w:t>
            </w:r>
          </w:p>
        </w:tc>
        <w:tc>
          <w:tcPr>
            <w:tcW w:w="2835" w:type="dxa"/>
            <w:tcBorders>
              <w:top w:val="nil"/>
              <w:left w:val="nil"/>
              <w:bottom w:val="single" w:sz="4" w:space="0" w:color="auto"/>
              <w:right w:val="single" w:sz="4" w:space="0" w:color="auto"/>
            </w:tcBorders>
            <w:shd w:val="clear" w:color="000000" w:fill="FFFFFF"/>
            <w:noWrap/>
            <w:vAlign w:val="center"/>
            <w:hideMark/>
          </w:tcPr>
          <w:p w14:paraId="244D0E62" w14:textId="2992621D" w:rsidR="007C3999" w:rsidRPr="008F4DB2" w:rsidRDefault="00927E3B"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BOGOTÁ</w:t>
            </w:r>
          </w:p>
        </w:tc>
      </w:tr>
      <w:tr w:rsidR="007C3999" w:rsidRPr="008F4DB2" w14:paraId="3B81B580"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5FF4479A"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4</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396BC0E1"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60E</w:t>
            </w:r>
          </w:p>
        </w:tc>
        <w:tc>
          <w:tcPr>
            <w:tcW w:w="2693" w:type="dxa"/>
            <w:tcBorders>
              <w:top w:val="nil"/>
              <w:left w:val="nil"/>
              <w:bottom w:val="single" w:sz="4" w:space="0" w:color="auto"/>
              <w:right w:val="single" w:sz="4" w:space="0" w:color="auto"/>
            </w:tcBorders>
            <w:shd w:val="clear" w:color="000000" w:fill="FFFFFF"/>
            <w:noWrap/>
            <w:vAlign w:val="center"/>
            <w:hideMark/>
          </w:tcPr>
          <w:p w14:paraId="75D33AB9"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FGT60ETK18067638</w:t>
            </w:r>
          </w:p>
        </w:tc>
        <w:tc>
          <w:tcPr>
            <w:tcW w:w="2835" w:type="dxa"/>
            <w:tcBorders>
              <w:top w:val="nil"/>
              <w:left w:val="nil"/>
              <w:bottom w:val="single" w:sz="4" w:space="0" w:color="auto"/>
              <w:right w:val="single" w:sz="4" w:space="0" w:color="auto"/>
            </w:tcBorders>
            <w:shd w:val="clear" w:color="000000" w:fill="FFFFFF"/>
            <w:noWrap/>
            <w:vAlign w:val="center"/>
            <w:hideMark/>
          </w:tcPr>
          <w:p w14:paraId="4380B3E2" w14:textId="3272A420" w:rsidR="007C3999" w:rsidRPr="008F4DB2" w:rsidRDefault="00927E3B"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CANADÁ</w:t>
            </w:r>
          </w:p>
        </w:tc>
      </w:tr>
      <w:tr w:rsidR="007C3999" w:rsidRPr="008F4DB2" w14:paraId="017231CD"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7A1CC584"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5</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3CD246E0"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60E</w:t>
            </w:r>
          </w:p>
        </w:tc>
        <w:tc>
          <w:tcPr>
            <w:tcW w:w="2693" w:type="dxa"/>
            <w:tcBorders>
              <w:top w:val="nil"/>
              <w:left w:val="nil"/>
              <w:bottom w:val="single" w:sz="4" w:space="0" w:color="auto"/>
              <w:right w:val="single" w:sz="4" w:space="0" w:color="auto"/>
            </w:tcBorders>
            <w:shd w:val="clear" w:color="000000" w:fill="FFFFFF"/>
            <w:noWrap/>
            <w:vAlign w:val="center"/>
            <w:hideMark/>
          </w:tcPr>
          <w:p w14:paraId="69F5C4D5"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FGT60ETK18067929</w:t>
            </w:r>
          </w:p>
        </w:tc>
        <w:tc>
          <w:tcPr>
            <w:tcW w:w="2835" w:type="dxa"/>
            <w:tcBorders>
              <w:top w:val="nil"/>
              <w:left w:val="nil"/>
              <w:bottom w:val="single" w:sz="4" w:space="0" w:color="auto"/>
              <w:right w:val="single" w:sz="4" w:space="0" w:color="auto"/>
            </w:tcBorders>
            <w:shd w:val="clear" w:color="000000" w:fill="FFFFFF"/>
            <w:noWrap/>
            <w:vAlign w:val="center"/>
            <w:hideMark/>
          </w:tcPr>
          <w:p w14:paraId="148D07D5"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CHINA</w:t>
            </w:r>
          </w:p>
        </w:tc>
      </w:tr>
      <w:tr w:rsidR="007C3999" w:rsidRPr="008F4DB2" w14:paraId="32352AFD"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14ED3A86"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6</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6BEAF13B"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60E</w:t>
            </w:r>
          </w:p>
        </w:tc>
        <w:tc>
          <w:tcPr>
            <w:tcW w:w="2693" w:type="dxa"/>
            <w:tcBorders>
              <w:top w:val="nil"/>
              <w:left w:val="nil"/>
              <w:bottom w:val="single" w:sz="4" w:space="0" w:color="auto"/>
              <w:right w:val="single" w:sz="4" w:space="0" w:color="auto"/>
            </w:tcBorders>
            <w:shd w:val="clear" w:color="000000" w:fill="FFFFFF"/>
            <w:noWrap/>
            <w:vAlign w:val="center"/>
            <w:hideMark/>
          </w:tcPr>
          <w:p w14:paraId="2F3565E0"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FGT60ETK18068791</w:t>
            </w:r>
          </w:p>
        </w:tc>
        <w:tc>
          <w:tcPr>
            <w:tcW w:w="2835" w:type="dxa"/>
            <w:tcBorders>
              <w:top w:val="nil"/>
              <w:left w:val="nil"/>
              <w:bottom w:val="single" w:sz="4" w:space="0" w:color="auto"/>
              <w:right w:val="single" w:sz="4" w:space="0" w:color="auto"/>
            </w:tcBorders>
            <w:shd w:val="clear" w:color="000000" w:fill="FFFFFF"/>
            <w:noWrap/>
            <w:vAlign w:val="center"/>
            <w:hideMark/>
          </w:tcPr>
          <w:p w14:paraId="2E9200CB" w14:textId="77777777" w:rsidR="007C3999" w:rsidRPr="008F4DB2" w:rsidRDefault="007C3999"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QUITO</w:t>
            </w:r>
          </w:p>
        </w:tc>
      </w:tr>
      <w:tr w:rsidR="007C3999" w:rsidRPr="008F4DB2" w14:paraId="73ECD816"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3CBEEB13"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7</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034D1677"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60E</w:t>
            </w:r>
          </w:p>
        </w:tc>
        <w:tc>
          <w:tcPr>
            <w:tcW w:w="2693" w:type="dxa"/>
            <w:tcBorders>
              <w:top w:val="nil"/>
              <w:left w:val="nil"/>
              <w:bottom w:val="single" w:sz="4" w:space="0" w:color="auto"/>
              <w:right w:val="single" w:sz="4" w:space="0" w:color="auto"/>
            </w:tcBorders>
            <w:shd w:val="clear" w:color="000000" w:fill="FFFFFF"/>
            <w:noWrap/>
            <w:vAlign w:val="center"/>
            <w:hideMark/>
          </w:tcPr>
          <w:p w14:paraId="3F638F8C"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FGT60ETK18068987</w:t>
            </w:r>
          </w:p>
        </w:tc>
        <w:tc>
          <w:tcPr>
            <w:tcW w:w="2835" w:type="dxa"/>
            <w:tcBorders>
              <w:top w:val="nil"/>
              <w:left w:val="nil"/>
              <w:bottom w:val="single" w:sz="4" w:space="0" w:color="auto"/>
              <w:right w:val="single" w:sz="4" w:space="0" w:color="auto"/>
            </w:tcBorders>
            <w:shd w:val="clear" w:color="000000" w:fill="FFFFFF"/>
            <w:noWrap/>
            <w:vAlign w:val="center"/>
            <w:hideMark/>
          </w:tcPr>
          <w:p w14:paraId="6986D02A"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FRANCIA</w:t>
            </w:r>
          </w:p>
        </w:tc>
      </w:tr>
      <w:tr w:rsidR="007C3999" w:rsidRPr="008F4DB2" w14:paraId="0A5456BD"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602AB55B"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8</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617C5D84"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60E</w:t>
            </w:r>
          </w:p>
        </w:tc>
        <w:tc>
          <w:tcPr>
            <w:tcW w:w="2693" w:type="dxa"/>
            <w:tcBorders>
              <w:top w:val="nil"/>
              <w:left w:val="nil"/>
              <w:bottom w:val="single" w:sz="4" w:space="0" w:color="auto"/>
              <w:right w:val="single" w:sz="4" w:space="0" w:color="auto"/>
            </w:tcBorders>
            <w:shd w:val="clear" w:color="000000" w:fill="FFFFFF"/>
            <w:noWrap/>
            <w:vAlign w:val="center"/>
            <w:hideMark/>
          </w:tcPr>
          <w:p w14:paraId="7B1C7BA6"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FGT60ETK18069138</w:t>
            </w:r>
          </w:p>
        </w:tc>
        <w:tc>
          <w:tcPr>
            <w:tcW w:w="2835" w:type="dxa"/>
            <w:tcBorders>
              <w:top w:val="nil"/>
              <w:left w:val="nil"/>
              <w:bottom w:val="single" w:sz="4" w:space="0" w:color="auto"/>
              <w:right w:val="single" w:sz="4" w:space="0" w:color="auto"/>
            </w:tcBorders>
            <w:shd w:val="clear" w:color="000000" w:fill="FFFFFF"/>
            <w:noWrap/>
            <w:vAlign w:val="center"/>
            <w:hideMark/>
          </w:tcPr>
          <w:p w14:paraId="0EC08253" w14:textId="77777777" w:rsidR="007C3999" w:rsidRPr="008F4DB2" w:rsidRDefault="007C3999"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COSTA RICA</w:t>
            </w:r>
          </w:p>
        </w:tc>
      </w:tr>
      <w:tr w:rsidR="007C3999" w:rsidRPr="008F4DB2" w14:paraId="61E6D3BC"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6090470E"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9</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1A02DF58"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60E</w:t>
            </w:r>
          </w:p>
        </w:tc>
        <w:tc>
          <w:tcPr>
            <w:tcW w:w="2693" w:type="dxa"/>
            <w:tcBorders>
              <w:top w:val="nil"/>
              <w:left w:val="nil"/>
              <w:bottom w:val="single" w:sz="4" w:space="0" w:color="auto"/>
              <w:right w:val="single" w:sz="4" w:space="0" w:color="auto"/>
            </w:tcBorders>
            <w:shd w:val="clear" w:color="000000" w:fill="FFFFFF"/>
            <w:noWrap/>
            <w:vAlign w:val="center"/>
            <w:hideMark/>
          </w:tcPr>
          <w:p w14:paraId="7B3F0516"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FGT60ETK18069348</w:t>
            </w:r>
          </w:p>
        </w:tc>
        <w:tc>
          <w:tcPr>
            <w:tcW w:w="2835" w:type="dxa"/>
            <w:tcBorders>
              <w:top w:val="nil"/>
              <w:left w:val="nil"/>
              <w:bottom w:val="single" w:sz="4" w:space="0" w:color="auto"/>
              <w:right w:val="single" w:sz="4" w:space="0" w:color="auto"/>
            </w:tcBorders>
            <w:shd w:val="clear" w:color="000000" w:fill="FFFFFF"/>
            <w:noWrap/>
            <w:vAlign w:val="center"/>
            <w:hideMark/>
          </w:tcPr>
          <w:p w14:paraId="3BB32031" w14:textId="77777777" w:rsidR="007C3999" w:rsidRPr="008F4DB2" w:rsidRDefault="007C3999"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CALI</w:t>
            </w:r>
          </w:p>
        </w:tc>
      </w:tr>
      <w:tr w:rsidR="007C3999" w:rsidRPr="008F4DB2" w14:paraId="7CEE351A"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6F55CEA0"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10</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49E4CF94"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60E</w:t>
            </w:r>
          </w:p>
        </w:tc>
        <w:tc>
          <w:tcPr>
            <w:tcW w:w="2693" w:type="dxa"/>
            <w:tcBorders>
              <w:top w:val="nil"/>
              <w:left w:val="nil"/>
              <w:bottom w:val="single" w:sz="4" w:space="0" w:color="auto"/>
              <w:right w:val="single" w:sz="4" w:space="0" w:color="auto"/>
            </w:tcBorders>
            <w:shd w:val="clear" w:color="000000" w:fill="FFFFFF"/>
            <w:noWrap/>
            <w:vAlign w:val="center"/>
            <w:hideMark/>
          </w:tcPr>
          <w:p w14:paraId="69FC398E"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FGT60ETK18069757</w:t>
            </w:r>
          </w:p>
        </w:tc>
        <w:tc>
          <w:tcPr>
            <w:tcW w:w="2835" w:type="dxa"/>
            <w:tcBorders>
              <w:top w:val="nil"/>
              <w:left w:val="nil"/>
              <w:bottom w:val="single" w:sz="4" w:space="0" w:color="auto"/>
              <w:right w:val="single" w:sz="4" w:space="0" w:color="auto"/>
            </w:tcBorders>
            <w:shd w:val="clear" w:color="000000" w:fill="FFFFFF"/>
            <w:noWrap/>
            <w:vAlign w:val="center"/>
            <w:hideMark/>
          </w:tcPr>
          <w:p w14:paraId="0C38DFCB" w14:textId="77777777" w:rsidR="007C3999" w:rsidRPr="008F4DB2" w:rsidRDefault="007C3999"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MIAMI</w:t>
            </w:r>
          </w:p>
        </w:tc>
      </w:tr>
      <w:tr w:rsidR="007C3999" w:rsidRPr="008F4DB2" w14:paraId="6DF9BC6B"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597815CA"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11</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6EE8BD39"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60E</w:t>
            </w:r>
          </w:p>
        </w:tc>
        <w:tc>
          <w:tcPr>
            <w:tcW w:w="2693" w:type="dxa"/>
            <w:tcBorders>
              <w:top w:val="nil"/>
              <w:left w:val="nil"/>
              <w:bottom w:val="single" w:sz="4" w:space="0" w:color="auto"/>
              <w:right w:val="single" w:sz="4" w:space="0" w:color="auto"/>
            </w:tcBorders>
            <w:shd w:val="clear" w:color="000000" w:fill="FFFFFF"/>
            <w:noWrap/>
            <w:vAlign w:val="center"/>
            <w:hideMark/>
          </w:tcPr>
          <w:p w14:paraId="71B0218D"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FGT60ETK18069993</w:t>
            </w:r>
          </w:p>
        </w:tc>
        <w:tc>
          <w:tcPr>
            <w:tcW w:w="2835" w:type="dxa"/>
            <w:tcBorders>
              <w:top w:val="nil"/>
              <w:left w:val="nil"/>
              <w:bottom w:val="single" w:sz="4" w:space="0" w:color="auto"/>
              <w:right w:val="single" w:sz="4" w:space="0" w:color="auto"/>
            </w:tcBorders>
            <w:shd w:val="clear" w:color="000000" w:fill="FFFFFF"/>
            <w:noWrap/>
            <w:vAlign w:val="center"/>
            <w:hideMark/>
          </w:tcPr>
          <w:p w14:paraId="0D040328" w14:textId="77777777" w:rsidR="007C3999" w:rsidRPr="008F4DB2" w:rsidRDefault="007C3999"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CARTAGENA</w:t>
            </w:r>
          </w:p>
        </w:tc>
      </w:tr>
      <w:tr w:rsidR="007C3999" w:rsidRPr="008F4DB2" w14:paraId="42113BFB"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20BE3921"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12</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3CA25BF7"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60E</w:t>
            </w:r>
          </w:p>
        </w:tc>
        <w:tc>
          <w:tcPr>
            <w:tcW w:w="2693" w:type="dxa"/>
            <w:tcBorders>
              <w:top w:val="nil"/>
              <w:left w:val="nil"/>
              <w:bottom w:val="single" w:sz="4" w:space="0" w:color="auto"/>
              <w:right w:val="single" w:sz="4" w:space="0" w:color="auto"/>
            </w:tcBorders>
            <w:shd w:val="clear" w:color="000000" w:fill="FFFFFF"/>
            <w:noWrap/>
            <w:vAlign w:val="center"/>
            <w:hideMark/>
          </w:tcPr>
          <w:p w14:paraId="3BAED651" w14:textId="77777777" w:rsidR="007C3999" w:rsidRPr="008F4DB2" w:rsidRDefault="007C3999"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FGT60ETK18071442</w:t>
            </w:r>
          </w:p>
        </w:tc>
        <w:tc>
          <w:tcPr>
            <w:tcW w:w="2835" w:type="dxa"/>
            <w:tcBorders>
              <w:top w:val="nil"/>
              <w:left w:val="nil"/>
              <w:bottom w:val="single" w:sz="4" w:space="0" w:color="auto"/>
              <w:right w:val="single" w:sz="4" w:space="0" w:color="auto"/>
            </w:tcBorders>
            <w:shd w:val="clear" w:color="000000" w:fill="FFFFFF"/>
            <w:noWrap/>
            <w:vAlign w:val="center"/>
            <w:hideMark/>
          </w:tcPr>
          <w:p w14:paraId="3D60B51F" w14:textId="39E09035" w:rsidR="007C3999" w:rsidRPr="008F4DB2" w:rsidRDefault="00927E3B"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PERÚ</w:t>
            </w:r>
          </w:p>
        </w:tc>
      </w:tr>
      <w:tr w:rsidR="007C3999" w:rsidRPr="008F4DB2" w14:paraId="501B0538"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2A36DE3B"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13</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15F8534E"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60E</w:t>
            </w:r>
          </w:p>
        </w:tc>
        <w:tc>
          <w:tcPr>
            <w:tcW w:w="2693" w:type="dxa"/>
            <w:tcBorders>
              <w:top w:val="nil"/>
              <w:left w:val="nil"/>
              <w:bottom w:val="single" w:sz="4" w:space="0" w:color="auto"/>
              <w:right w:val="single" w:sz="4" w:space="0" w:color="auto"/>
            </w:tcBorders>
            <w:shd w:val="clear" w:color="000000" w:fill="FFFFFF"/>
            <w:noWrap/>
            <w:vAlign w:val="center"/>
            <w:hideMark/>
          </w:tcPr>
          <w:p w14:paraId="72A090F4"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FGT60ETK18071902</w:t>
            </w:r>
          </w:p>
        </w:tc>
        <w:tc>
          <w:tcPr>
            <w:tcW w:w="2835" w:type="dxa"/>
            <w:tcBorders>
              <w:top w:val="nil"/>
              <w:left w:val="nil"/>
              <w:bottom w:val="single" w:sz="4" w:space="0" w:color="auto"/>
              <w:right w:val="single" w:sz="4" w:space="0" w:color="auto"/>
            </w:tcBorders>
            <w:shd w:val="clear" w:color="000000" w:fill="FFFFFF"/>
            <w:noWrap/>
            <w:vAlign w:val="center"/>
            <w:hideMark/>
          </w:tcPr>
          <w:p w14:paraId="14E5D4A2" w14:textId="7F37C77E" w:rsidR="007C3999" w:rsidRPr="008F4DB2" w:rsidRDefault="00927E3B"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CÚCUTA</w:t>
            </w:r>
          </w:p>
        </w:tc>
      </w:tr>
      <w:tr w:rsidR="007C3999" w:rsidRPr="008F4DB2" w14:paraId="0EF7242B"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37A4224A"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14</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2EC44EC5"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60E</w:t>
            </w:r>
          </w:p>
        </w:tc>
        <w:tc>
          <w:tcPr>
            <w:tcW w:w="2693" w:type="dxa"/>
            <w:tcBorders>
              <w:top w:val="nil"/>
              <w:left w:val="nil"/>
              <w:bottom w:val="single" w:sz="4" w:space="0" w:color="auto"/>
              <w:right w:val="single" w:sz="4" w:space="0" w:color="auto"/>
            </w:tcBorders>
            <w:shd w:val="clear" w:color="000000" w:fill="FFFFFF"/>
            <w:noWrap/>
            <w:vAlign w:val="center"/>
            <w:hideMark/>
          </w:tcPr>
          <w:p w14:paraId="3C0EA5E5"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FGT60ETK18072200</w:t>
            </w:r>
          </w:p>
        </w:tc>
        <w:tc>
          <w:tcPr>
            <w:tcW w:w="2835" w:type="dxa"/>
            <w:tcBorders>
              <w:top w:val="nil"/>
              <w:left w:val="nil"/>
              <w:bottom w:val="single" w:sz="4" w:space="0" w:color="auto"/>
              <w:right w:val="single" w:sz="4" w:space="0" w:color="auto"/>
            </w:tcBorders>
            <w:shd w:val="clear" w:color="000000" w:fill="FFFFFF"/>
            <w:noWrap/>
            <w:vAlign w:val="center"/>
            <w:hideMark/>
          </w:tcPr>
          <w:p w14:paraId="18FF233A" w14:textId="485E342C" w:rsidR="007C3999" w:rsidRPr="008F4DB2" w:rsidRDefault="00927E3B"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MEDELLÍN</w:t>
            </w:r>
          </w:p>
        </w:tc>
      </w:tr>
      <w:tr w:rsidR="007C3999" w:rsidRPr="008F4DB2" w14:paraId="7B735400"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3A332CA9"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15</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58451B39"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60E</w:t>
            </w:r>
          </w:p>
        </w:tc>
        <w:tc>
          <w:tcPr>
            <w:tcW w:w="2693" w:type="dxa"/>
            <w:tcBorders>
              <w:top w:val="nil"/>
              <w:left w:val="nil"/>
              <w:bottom w:val="single" w:sz="4" w:space="0" w:color="auto"/>
              <w:right w:val="single" w:sz="4" w:space="0" w:color="auto"/>
            </w:tcBorders>
            <w:shd w:val="clear" w:color="000000" w:fill="FFFFFF"/>
            <w:noWrap/>
            <w:vAlign w:val="center"/>
            <w:hideMark/>
          </w:tcPr>
          <w:p w14:paraId="6E322CA6"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FGT60ETK18072838</w:t>
            </w:r>
          </w:p>
        </w:tc>
        <w:tc>
          <w:tcPr>
            <w:tcW w:w="2835" w:type="dxa"/>
            <w:tcBorders>
              <w:top w:val="nil"/>
              <w:left w:val="nil"/>
              <w:bottom w:val="single" w:sz="4" w:space="0" w:color="auto"/>
              <w:right w:val="single" w:sz="4" w:space="0" w:color="auto"/>
            </w:tcBorders>
            <w:shd w:val="clear" w:color="000000" w:fill="FFFFFF"/>
            <w:noWrap/>
            <w:vAlign w:val="center"/>
            <w:hideMark/>
          </w:tcPr>
          <w:p w14:paraId="15E7DF6F" w14:textId="77777777" w:rsidR="007C3999" w:rsidRPr="008F4DB2" w:rsidRDefault="007C3999"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BUCARAMANGA</w:t>
            </w:r>
          </w:p>
        </w:tc>
      </w:tr>
      <w:tr w:rsidR="007C3999" w:rsidRPr="008F4DB2" w14:paraId="31B99D2F"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126A8A6D"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16</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1C4D25FB"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60F</w:t>
            </w:r>
          </w:p>
        </w:tc>
        <w:tc>
          <w:tcPr>
            <w:tcW w:w="2693" w:type="dxa"/>
            <w:tcBorders>
              <w:top w:val="nil"/>
              <w:left w:val="nil"/>
              <w:bottom w:val="single" w:sz="4" w:space="0" w:color="auto"/>
              <w:right w:val="single" w:sz="4" w:space="0" w:color="auto"/>
            </w:tcBorders>
            <w:shd w:val="clear" w:color="000000" w:fill="FFFFFF"/>
            <w:noWrap/>
            <w:vAlign w:val="center"/>
            <w:hideMark/>
          </w:tcPr>
          <w:p w14:paraId="56B6D25E"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FGT60FTK21080684</w:t>
            </w:r>
          </w:p>
        </w:tc>
        <w:tc>
          <w:tcPr>
            <w:tcW w:w="2835" w:type="dxa"/>
            <w:tcBorders>
              <w:top w:val="nil"/>
              <w:left w:val="nil"/>
              <w:bottom w:val="single" w:sz="4" w:space="0" w:color="auto"/>
              <w:right w:val="single" w:sz="4" w:space="0" w:color="auto"/>
            </w:tcBorders>
            <w:shd w:val="clear" w:color="000000" w:fill="FFFFFF"/>
            <w:noWrap/>
            <w:vAlign w:val="center"/>
            <w:hideMark/>
          </w:tcPr>
          <w:p w14:paraId="3EB1453A" w14:textId="77777777" w:rsidR="007C3999" w:rsidRPr="008F4DB2" w:rsidRDefault="007C3999"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CHILE</w:t>
            </w:r>
          </w:p>
        </w:tc>
      </w:tr>
      <w:tr w:rsidR="007C3999" w:rsidRPr="008F4DB2" w14:paraId="24D8D920" w14:textId="77777777" w:rsidTr="00830DFB">
        <w:trPr>
          <w:trHeight w:val="315"/>
          <w:jc w:val="center"/>
        </w:trPr>
        <w:tc>
          <w:tcPr>
            <w:tcW w:w="449" w:type="dxa"/>
            <w:tcBorders>
              <w:top w:val="nil"/>
              <w:left w:val="single" w:sz="4" w:space="0" w:color="auto"/>
              <w:bottom w:val="single" w:sz="4" w:space="0" w:color="auto"/>
              <w:right w:val="single" w:sz="4" w:space="0" w:color="auto"/>
            </w:tcBorders>
            <w:shd w:val="clear" w:color="000000" w:fill="FFFFFF"/>
          </w:tcPr>
          <w:p w14:paraId="38CFE91E"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17</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1B2F03F6"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60F</w:t>
            </w:r>
          </w:p>
        </w:tc>
        <w:tc>
          <w:tcPr>
            <w:tcW w:w="2693" w:type="dxa"/>
            <w:tcBorders>
              <w:top w:val="nil"/>
              <w:left w:val="nil"/>
              <w:bottom w:val="single" w:sz="4" w:space="0" w:color="auto"/>
              <w:right w:val="single" w:sz="4" w:space="0" w:color="auto"/>
            </w:tcBorders>
            <w:shd w:val="clear" w:color="000000" w:fill="FFFFFF"/>
            <w:noWrap/>
            <w:vAlign w:val="center"/>
            <w:hideMark/>
          </w:tcPr>
          <w:p w14:paraId="75B7A298"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FGT60FTK21081373</w:t>
            </w:r>
          </w:p>
        </w:tc>
        <w:tc>
          <w:tcPr>
            <w:tcW w:w="2835" w:type="dxa"/>
            <w:tcBorders>
              <w:top w:val="nil"/>
              <w:left w:val="nil"/>
              <w:bottom w:val="single" w:sz="4" w:space="0" w:color="auto"/>
              <w:right w:val="single" w:sz="4" w:space="0" w:color="auto"/>
            </w:tcBorders>
            <w:shd w:val="clear" w:color="000000" w:fill="FFFFFF"/>
            <w:noWrap/>
            <w:vAlign w:val="center"/>
            <w:hideMark/>
          </w:tcPr>
          <w:p w14:paraId="20E5A432" w14:textId="1CD6C89D" w:rsidR="007C3999" w:rsidRPr="008F4DB2" w:rsidRDefault="00927E3B"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MÉXICO</w:t>
            </w:r>
          </w:p>
        </w:tc>
      </w:tr>
      <w:tr w:rsidR="007C3999" w:rsidRPr="008F4DB2" w14:paraId="2C835182" w14:textId="77777777" w:rsidTr="00830DFB">
        <w:trPr>
          <w:trHeight w:val="315"/>
          <w:jc w:val="center"/>
        </w:trPr>
        <w:tc>
          <w:tcPr>
            <w:tcW w:w="449" w:type="dxa"/>
            <w:tcBorders>
              <w:top w:val="nil"/>
              <w:left w:val="single" w:sz="4" w:space="0" w:color="auto"/>
              <w:bottom w:val="single" w:sz="4" w:space="0" w:color="auto"/>
              <w:right w:val="single" w:sz="4" w:space="0" w:color="auto"/>
            </w:tcBorders>
            <w:shd w:val="clear" w:color="000000" w:fill="FFFFFF"/>
          </w:tcPr>
          <w:p w14:paraId="2E0E54A0"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18</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76D15A35"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60F</w:t>
            </w:r>
          </w:p>
        </w:tc>
        <w:tc>
          <w:tcPr>
            <w:tcW w:w="2693" w:type="dxa"/>
            <w:tcBorders>
              <w:top w:val="nil"/>
              <w:left w:val="nil"/>
              <w:bottom w:val="single" w:sz="4" w:space="0" w:color="auto"/>
              <w:right w:val="single" w:sz="4" w:space="0" w:color="auto"/>
            </w:tcBorders>
            <w:shd w:val="clear" w:color="000000" w:fill="FFFFFF"/>
            <w:noWrap/>
            <w:vAlign w:val="center"/>
            <w:hideMark/>
          </w:tcPr>
          <w:p w14:paraId="587EAC85"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FGT60FTK21081563</w:t>
            </w:r>
          </w:p>
        </w:tc>
        <w:tc>
          <w:tcPr>
            <w:tcW w:w="2835" w:type="dxa"/>
            <w:tcBorders>
              <w:top w:val="nil"/>
              <w:left w:val="nil"/>
              <w:bottom w:val="single" w:sz="4" w:space="0" w:color="auto"/>
              <w:right w:val="single" w:sz="4" w:space="0" w:color="auto"/>
            </w:tcBorders>
            <w:shd w:val="clear" w:color="000000" w:fill="FFFFFF"/>
            <w:noWrap/>
            <w:vAlign w:val="center"/>
            <w:hideMark/>
          </w:tcPr>
          <w:p w14:paraId="0EAD6188" w14:textId="77777777" w:rsidR="007C3999" w:rsidRPr="008F4DB2" w:rsidRDefault="007C3999"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GUATEMALA</w:t>
            </w:r>
          </w:p>
        </w:tc>
      </w:tr>
      <w:tr w:rsidR="007C3999" w:rsidRPr="008F4DB2" w14:paraId="22AD6CB3" w14:textId="77777777" w:rsidTr="00830DFB">
        <w:trPr>
          <w:trHeight w:val="315"/>
          <w:jc w:val="center"/>
        </w:trPr>
        <w:tc>
          <w:tcPr>
            <w:tcW w:w="449" w:type="dxa"/>
            <w:tcBorders>
              <w:top w:val="nil"/>
              <w:left w:val="single" w:sz="4" w:space="0" w:color="auto"/>
              <w:bottom w:val="single" w:sz="4" w:space="0" w:color="auto"/>
              <w:right w:val="single" w:sz="4" w:space="0" w:color="auto"/>
            </w:tcBorders>
            <w:shd w:val="clear" w:color="000000" w:fill="FFFFFF"/>
          </w:tcPr>
          <w:p w14:paraId="44DABD6C"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19</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16A19FDE"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60F</w:t>
            </w:r>
          </w:p>
        </w:tc>
        <w:tc>
          <w:tcPr>
            <w:tcW w:w="2693" w:type="dxa"/>
            <w:tcBorders>
              <w:top w:val="nil"/>
              <w:left w:val="nil"/>
              <w:bottom w:val="single" w:sz="4" w:space="0" w:color="auto"/>
              <w:right w:val="single" w:sz="4" w:space="0" w:color="auto"/>
            </w:tcBorders>
            <w:shd w:val="clear" w:color="000000" w:fill="FFFFFF"/>
            <w:noWrap/>
            <w:vAlign w:val="center"/>
            <w:hideMark/>
          </w:tcPr>
          <w:p w14:paraId="517ED400"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FGT60FTK21081573</w:t>
            </w:r>
          </w:p>
        </w:tc>
        <w:tc>
          <w:tcPr>
            <w:tcW w:w="2835" w:type="dxa"/>
            <w:tcBorders>
              <w:top w:val="nil"/>
              <w:left w:val="nil"/>
              <w:bottom w:val="single" w:sz="4" w:space="0" w:color="auto"/>
              <w:right w:val="single" w:sz="4" w:space="0" w:color="auto"/>
            </w:tcBorders>
            <w:shd w:val="clear" w:color="000000" w:fill="FFFFFF"/>
            <w:noWrap/>
            <w:vAlign w:val="center"/>
            <w:hideMark/>
          </w:tcPr>
          <w:p w14:paraId="0997E15D" w14:textId="77777777" w:rsidR="007C3999" w:rsidRPr="008F4DB2" w:rsidRDefault="007C3999"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BARRANQUILLA</w:t>
            </w:r>
          </w:p>
        </w:tc>
      </w:tr>
      <w:tr w:rsidR="007C3999" w:rsidRPr="008F4DB2" w14:paraId="1BAF1365"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722FE68A"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20</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32AC4255"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60F</w:t>
            </w:r>
          </w:p>
        </w:tc>
        <w:tc>
          <w:tcPr>
            <w:tcW w:w="2693" w:type="dxa"/>
            <w:tcBorders>
              <w:top w:val="nil"/>
              <w:left w:val="nil"/>
              <w:bottom w:val="single" w:sz="4" w:space="0" w:color="auto"/>
              <w:right w:val="single" w:sz="4" w:space="0" w:color="auto"/>
            </w:tcBorders>
            <w:shd w:val="clear" w:color="000000" w:fill="FFFFFF"/>
            <w:noWrap/>
            <w:vAlign w:val="center"/>
            <w:hideMark/>
          </w:tcPr>
          <w:p w14:paraId="157976A5"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FGT60FTK21081983</w:t>
            </w:r>
          </w:p>
        </w:tc>
        <w:tc>
          <w:tcPr>
            <w:tcW w:w="2835" w:type="dxa"/>
            <w:tcBorders>
              <w:top w:val="nil"/>
              <w:left w:val="nil"/>
              <w:bottom w:val="single" w:sz="4" w:space="0" w:color="auto"/>
              <w:right w:val="single" w:sz="4" w:space="0" w:color="auto"/>
            </w:tcBorders>
            <w:shd w:val="clear" w:color="000000" w:fill="FFFFFF"/>
            <w:noWrap/>
            <w:vAlign w:val="center"/>
            <w:hideMark/>
          </w:tcPr>
          <w:p w14:paraId="6FC96185" w14:textId="77777777" w:rsidR="007C3999" w:rsidRPr="008F4DB2" w:rsidRDefault="007C3999"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MADRID</w:t>
            </w:r>
          </w:p>
        </w:tc>
      </w:tr>
      <w:tr w:rsidR="007C3999" w:rsidRPr="008F4DB2" w14:paraId="71E39AA0"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2687C8B5"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21</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422B9860"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60F</w:t>
            </w:r>
          </w:p>
        </w:tc>
        <w:tc>
          <w:tcPr>
            <w:tcW w:w="2693" w:type="dxa"/>
            <w:tcBorders>
              <w:top w:val="nil"/>
              <w:left w:val="nil"/>
              <w:bottom w:val="single" w:sz="4" w:space="0" w:color="auto"/>
              <w:right w:val="single" w:sz="4" w:space="0" w:color="auto"/>
            </w:tcBorders>
            <w:shd w:val="clear" w:color="000000" w:fill="FFFFFF"/>
            <w:noWrap/>
            <w:vAlign w:val="center"/>
            <w:hideMark/>
          </w:tcPr>
          <w:p w14:paraId="1D8185CD"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FGT60FTK21082061</w:t>
            </w:r>
          </w:p>
        </w:tc>
        <w:tc>
          <w:tcPr>
            <w:tcW w:w="2835" w:type="dxa"/>
            <w:tcBorders>
              <w:top w:val="nil"/>
              <w:left w:val="nil"/>
              <w:bottom w:val="single" w:sz="4" w:space="0" w:color="auto"/>
              <w:right w:val="single" w:sz="4" w:space="0" w:color="auto"/>
            </w:tcBorders>
            <w:shd w:val="clear" w:color="000000" w:fill="FFFFFF"/>
            <w:noWrap/>
            <w:vAlign w:val="center"/>
            <w:hideMark/>
          </w:tcPr>
          <w:p w14:paraId="0CF6C4AB" w14:textId="77777777" w:rsidR="007C3999" w:rsidRPr="008F4DB2" w:rsidRDefault="007C3999"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BRASIL</w:t>
            </w:r>
          </w:p>
        </w:tc>
      </w:tr>
      <w:tr w:rsidR="007C3999" w:rsidRPr="008F4DB2" w14:paraId="3D093BE3"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43AFE968"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22</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4E9A093B"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60F</w:t>
            </w:r>
          </w:p>
        </w:tc>
        <w:tc>
          <w:tcPr>
            <w:tcW w:w="2693" w:type="dxa"/>
            <w:tcBorders>
              <w:top w:val="nil"/>
              <w:left w:val="nil"/>
              <w:bottom w:val="single" w:sz="4" w:space="0" w:color="auto"/>
              <w:right w:val="single" w:sz="4" w:space="0" w:color="auto"/>
            </w:tcBorders>
            <w:shd w:val="clear" w:color="000000" w:fill="FFFFFF"/>
            <w:noWrap/>
            <w:vAlign w:val="center"/>
            <w:hideMark/>
          </w:tcPr>
          <w:p w14:paraId="0660FD18"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FGT60FTK21082151</w:t>
            </w:r>
          </w:p>
        </w:tc>
        <w:tc>
          <w:tcPr>
            <w:tcW w:w="2835" w:type="dxa"/>
            <w:tcBorders>
              <w:top w:val="nil"/>
              <w:left w:val="nil"/>
              <w:bottom w:val="single" w:sz="4" w:space="0" w:color="auto"/>
              <w:right w:val="single" w:sz="4" w:space="0" w:color="auto"/>
            </w:tcBorders>
            <w:shd w:val="clear" w:color="000000" w:fill="FFFFFF"/>
            <w:noWrap/>
            <w:vAlign w:val="center"/>
            <w:hideMark/>
          </w:tcPr>
          <w:p w14:paraId="51DA4155" w14:textId="77777777" w:rsidR="007C3999" w:rsidRPr="008F4DB2" w:rsidRDefault="007C3999"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PEREIRA</w:t>
            </w:r>
          </w:p>
        </w:tc>
      </w:tr>
      <w:tr w:rsidR="007C3999" w:rsidRPr="008F4DB2" w14:paraId="53767326"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264B3D6C"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23</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2F80166D"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60F</w:t>
            </w:r>
          </w:p>
        </w:tc>
        <w:tc>
          <w:tcPr>
            <w:tcW w:w="2693" w:type="dxa"/>
            <w:tcBorders>
              <w:top w:val="nil"/>
              <w:left w:val="nil"/>
              <w:bottom w:val="single" w:sz="4" w:space="0" w:color="auto"/>
              <w:right w:val="single" w:sz="4" w:space="0" w:color="auto"/>
            </w:tcBorders>
            <w:shd w:val="clear" w:color="000000" w:fill="FFFFFF"/>
            <w:noWrap/>
            <w:vAlign w:val="center"/>
            <w:hideMark/>
          </w:tcPr>
          <w:p w14:paraId="5FE9244B" w14:textId="77777777" w:rsidR="007C3999" w:rsidRPr="008F4DB2" w:rsidRDefault="007C3999"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FGT60FTK21082373</w:t>
            </w:r>
          </w:p>
        </w:tc>
        <w:tc>
          <w:tcPr>
            <w:tcW w:w="2835" w:type="dxa"/>
            <w:tcBorders>
              <w:top w:val="nil"/>
              <w:left w:val="nil"/>
              <w:bottom w:val="single" w:sz="4" w:space="0" w:color="auto"/>
              <w:right w:val="single" w:sz="4" w:space="0" w:color="auto"/>
            </w:tcBorders>
            <w:shd w:val="clear" w:color="000000" w:fill="FFFFFF"/>
            <w:noWrap/>
            <w:vAlign w:val="center"/>
            <w:hideMark/>
          </w:tcPr>
          <w:p w14:paraId="0E224324" w14:textId="77777777" w:rsidR="007C3999" w:rsidRPr="008F4DB2" w:rsidRDefault="007C3999"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ARGENTINA</w:t>
            </w:r>
          </w:p>
        </w:tc>
      </w:tr>
      <w:tr w:rsidR="007C3999" w:rsidRPr="008F4DB2" w14:paraId="13136725"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022C660E"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24</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7C53D41D"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FORTIGATE</w:t>
            </w:r>
            <w:proofErr w:type="spellEnd"/>
            <w:r w:rsidRPr="008F4DB2">
              <w:rPr>
                <w:rFonts w:ascii="Segoe UI" w:hAnsi="Segoe UI" w:cs="Segoe UI"/>
                <w:sz w:val="20"/>
                <w:szCs w:val="20"/>
                <w:lang w:val="es-CO" w:eastAsia="es-CO"/>
              </w:rPr>
              <w:t xml:space="preserve"> 60F</w:t>
            </w:r>
          </w:p>
        </w:tc>
        <w:tc>
          <w:tcPr>
            <w:tcW w:w="2693" w:type="dxa"/>
            <w:tcBorders>
              <w:top w:val="nil"/>
              <w:left w:val="nil"/>
              <w:bottom w:val="single" w:sz="4" w:space="0" w:color="auto"/>
              <w:right w:val="single" w:sz="4" w:space="0" w:color="auto"/>
            </w:tcBorders>
            <w:shd w:val="clear" w:color="000000" w:fill="FFFFFF"/>
            <w:noWrap/>
            <w:vAlign w:val="center"/>
            <w:hideMark/>
          </w:tcPr>
          <w:p w14:paraId="36FD631C"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FGT60FTK21082409</w:t>
            </w:r>
          </w:p>
        </w:tc>
        <w:tc>
          <w:tcPr>
            <w:tcW w:w="2835" w:type="dxa"/>
            <w:tcBorders>
              <w:top w:val="nil"/>
              <w:left w:val="nil"/>
              <w:bottom w:val="single" w:sz="4" w:space="0" w:color="auto"/>
              <w:right w:val="single" w:sz="4" w:space="0" w:color="auto"/>
            </w:tcBorders>
            <w:shd w:val="clear" w:color="000000" w:fill="FFFFFF"/>
            <w:noWrap/>
            <w:vAlign w:val="center"/>
            <w:hideMark/>
          </w:tcPr>
          <w:p w14:paraId="31CFFC6B" w14:textId="77777777" w:rsidR="007C3999" w:rsidRPr="008F4DB2" w:rsidRDefault="007C3999"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LONDRES</w:t>
            </w:r>
          </w:p>
        </w:tc>
      </w:tr>
      <w:tr w:rsidR="007C3999" w:rsidRPr="008F4DB2" w14:paraId="3102B5F3" w14:textId="77777777" w:rsidTr="00830DFB">
        <w:trPr>
          <w:trHeight w:val="300"/>
          <w:jc w:val="center"/>
        </w:trPr>
        <w:tc>
          <w:tcPr>
            <w:tcW w:w="449" w:type="dxa"/>
            <w:tcBorders>
              <w:top w:val="nil"/>
              <w:left w:val="single" w:sz="4" w:space="0" w:color="auto"/>
              <w:bottom w:val="single" w:sz="4" w:space="0" w:color="auto"/>
              <w:right w:val="single" w:sz="4" w:space="0" w:color="auto"/>
            </w:tcBorders>
            <w:shd w:val="clear" w:color="000000" w:fill="FFFFFF"/>
          </w:tcPr>
          <w:p w14:paraId="6A68BAD9"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25</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4ED510D1"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FortiAnalyzer</w:t>
            </w:r>
            <w:proofErr w:type="spellEnd"/>
            <w:r w:rsidRPr="008F4DB2">
              <w:rPr>
                <w:rFonts w:ascii="Segoe UI" w:hAnsi="Segoe UI" w:cs="Segoe UI"/>
                <w:sz w:val="20"/>
                <w:szCs w:val="20"/>
                <w:lang w:val="es-CO" w:eastAsia="es-CO"/>
              </w:rPr>
              <w:t xml:space="preserve"> 200F</w:t>
            </w:r>
          </w:p>
        </w:tc>
        <w:tc>
          <w:tcPr>
            <w:tcW w:w="2693" w:type="dxa"/>
            <w:tcBorders>
              <w:top w:val="nil"/>
              <w:left w:val="nil"/>
              <w:bottom w:val="single" w:sz="4" w:space="0" w:color="auto"/>
              <w:right w:val="single" w:sz="4" w:space="0" w:color="auto"/>
            </w:tcBorders>
            <w:shd w:val="clear" w:color="000000" w:fill="FFFFFF"/>
            <w:noWrap/>
            <w:vAlign w:val="center"/>
            <w:hideMark/>
          </w:tcPr>
          <w:p w14:paraId="5EF2F0AD"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FL-2HFTB19000388</w:t>
            </w:r>
          </w:p>
        </w:tc>
        <w:tc>
          <w:tcPr>
            <w:tcW w:w="2835" w:type="dxa"/>
            <w:tcBorders>
              <w:top w:val="nil"/>
              <w:left w:val="nil"/>
              <w:bottom w:val="single" w:sz="4" w:space="0" w:color="auto"/>
              <w:right w:val="single" w:sz="4" w:space="0" w:color="auto"/>
            </w:tcBorders>
            <w:shd w:val="clear" w:color="000000" w:fill="FFFFFF"/>
            <w:noWrap/>
            <w:vAlign w:val="center"/>
            <w:hideMark/>
          </w:tcPr>
          <w:p w14:paraId="2907F304" w14:textId="16870333" w:rsidR="007C3999" w:rsidRPr="008F4DB2" w:rsidRDefault="00927E3B"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BOGOTÁ</w:t>
            </w:r>
          </w:p>
        </w:tc>
      </w:tr>
      <w:tr w:rsidR="007C3999" w:rsidRPr="008F4DB2" w14:paraId="008057DE" w14:textId="77777777" w:rsidTr="00830DFB">
        <w:trPr>
          <w:trHeight w:val="315"/>
          <w:jc w:val="center"/>
        </w:trPr>
        <w:tc>
          <w:tcPr>
            <w:tcW w:w="449" w:type="dxa"/>
            <w:tcBorders>
              <w:top w:val="nil"/>
              <w:left w:val="single" w:sz="4" w:space="0" w:color="auto"/>
              <w:bottom w:val="single" w:sz="4" w:space="0" w:color="auto"/>
              <w:right w:val="single" w:sz="4" w:space="0" w:color="auto"/>
            </w:tcBorders>
            <w:shd w:val="clear" w:color="000000" w:fill="FFFFFF"/>
          </w:tcPr>
          <w:p w14:paraId="500AE86B"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26</w:t>
            </w:r>
          </w:p>
        </w:tc>
        <w:tc>
          <w:tcPr>
            <w:tcW w:w="2240" w:type="dxa"/>
            <w:tcBorders>
              <w:top w:val="nil"/>
              <w:left w:val="single" w:sz="4" w:space="0" w:color="auto"/>
              <w:bottom w:val="single" w:sz="4" w:space="0" w:color="auto"/>
              <w:right w:val="single" w:sz="4" w:space="0" w:color="auto"/>
            </w:tcBorders>
            <w:shd w:val="clear" w:color="000000" w:fill="FFFFFF"/>
            <w:noWrap/>
            <w:vAlign w:val="center"/>
            <w:hideMark/>
          </w:tcPr>
          <w:p w14:paraId="4D83331A" w14:textId="77777777" w:rsidR="007C3999" w:rsidRPr="008F4DB2" w:rsidRDefault="007C3999" w:rsidP="00830DFB">
            <w:pPr>
              <w:jc w:val="both"/>
              <w:rPr>
                <w:rFonts w:ascii="Segoe UI" w:hAnsi="Segoe UI" w:cs="Segoe UI"/>
                <w:sz w:val="20"/>
                <w:szCs w:val="20"/>
                <w:lang w:val="es-CO" w:eastAsia="es-CO"/>
              </w:rPr>
            </w:pPr>
            <w:proofErr w:type="spellStart"/>
            <w:r w:rsidRPr="008F4DB2">
              <w:rPr>
                <w:rFonts w:ascii="Segoe UI" w:hAnsi="Segoe UI" w:cs="Segoe UI"/>
                <w:sz w:val="20"/>
                <w:szCs w:val="20"/>
                <w:lang w:val="es-CO" w:eastAsia="es-CO"/>
              </w:rPr>
              <w:t>FortiManager</w:t>
            </w:r>
            <w:proofErr w:type="spellEnd"/>
            <w:r w:rsidRPr="008F4DB2">
              <w:rPr>
                <w:rFonts w:ascii="Segoe UI" w:hAnsi="Segoe UI" w:cs="Segoe UI"/>
                <w:sz w:val="20"/>
                <w:szCs w:val="20"/>
                <w:lang w:val="es-CO" w:eastAsia="es-CO"/>
              </w:rPr>
              <w:t xml:space="preserve"> 200G</w:t>
            </w:r>
          </w:p>
        </w:tc>
        <w:tc>
          <w:tcPr>
            <w:tcW w:w="2693" w:type="dxa"/>
            <w:tcBorders>
              <w:top w:val="nil"/>
              <w:left w:val="nil"/>
              <w:bottom w:val="single" w:sz="4" w:space="0" w:color="auto"/>
              <w:right w:val="single" w:sz="4" w:space="0" w:color="auto"/>
            </w:tcBorders>
            <w:shd w:val="clear" w:color="000000" w:fill="FFFFFF"/>
            <w:noWrap/>
            <w:vAlign w:val="center"/>
            <w:hideMark/>
          </w:tcPr>
          <w:p w14:paraId="3D4C4B4E" w14:textId="77777777" w:rsidR="007C3999" w:rsidRPr="008F4DB2" w:rsidRDefault="007C3999" w:rsidP="00830DFB">
            <w:pPr>
              <w:jc w:val="both"/>
              <w:rPr>
                <w:rFonts w:ascii="Segoe UI" w:hAnsi="Segoe UI" w:cs="Segoe UI"/>
                <w:sz w:val="20"/>
                <w:szCs w:val="20"/>
                <w:lang w:val="es-CO" w:eastAsia="es-CO"/>
              </w:rPr>
            </w:pPr>
            <w:r w:rsidRPr="008F4DB2">
              <w:rPr>
                <w:rFonts w:ascii="Segoe UI" w:hAnsi="Segoe UI" w:cs="Segoe UI"/>
                <w:sz w:val="20"/>
                <w:szCs w:val="20"/>
                <w:lang w:val="es-CO" w:eastAsia="es-CO"/>
              </w:rPr>
              <w:t>FMG2HGTA21000106</w:t>
            </w:r>
          </w:p>
        </w:tc>
        <w:tc>
          <w:tcPr>
            <w:tcW w:w="2835" w:type="dxa"/>
            <w:tcBorders>
              <w:top w:val="nil"/>
              <w:left w:val="nil"/>
              <w:bottom w:val="single" w:sz="4" w:space="0" w:color="auto"/>
              <w:right w:val="single" w:sz="4" w:space="0" w:color="auto"/>
            </w:tcBorders>
            <w:shd w:val="clear" w:color="000000" w:fill="FFFFFF"/>
            <w:noWrap/>
            <w:vAlign w:val="center"/>
            <w:hideMark/>
          </w:tcPr>
          <w:p w14:paraId="32F1C787" w14:textId="13EF660D" w:rsidR="007C3999" w:rsidRPr="008F4DB2" w:rsidRDefault="00927E3B" w:rsidP="00830DFB">
            <w:pPr>
              <w:jc w:val="both"/>
              <w:rPr>
                <w:rFonts w:ascii="Segoe UI" w:hAnsi="Segoe UI" w:cs="Segoe UI"/>
                <w:color w:val="000000"/>
                <w:sz w:val="20"/>
                <w:szCs w:val="20"/>
                <w:lang w:val="es-CO" w:eastAsia="es-CO"/>
              </w:rPr>
            </w:pPr>
            <w:r w:rsidRPr="008F4DB2">
              <w:rPr>
                <w:rFonts w:ascii="Segoe UI" w:hAnsi="Segoe UI" w:cs="Segoe UI"/>
                <w:color w:val="000000"/>
                <w:sz w:val="20"/>
                <w:szCs w:val="20"/>
                <w:lang w:val="es-CO" w:eastAsia="es-CO"/>
              </w:rPr>
              <w:t>BOGOTÁ</w:t>
            </w:r>
          </w:p>
        </w:tc>
      </w:tr>
    </w:tbl>
    <w:p w14:paraId="56B7A09C" w14:textId="77777777" w:rsidR="007C3999" w:rsidRPr="008F4DB2" w:rsidRDefault="007C3999" w:rsidP="007C3999">
      <w:pPr>
        <w:jc w:val="both"/>
        <w:rPr>
          <w:rFonts w:ascii="Segoe UI" w:hAnsi="Segoe UI" w:cs="Segoe UI"/>
          <w:sz w:val="20"/>
          <w:szCs w:val="20"/>
        </w:rPr>
      </w:pPr>
    </w:p>
    <w:p w14:paraId="5D996D05" w14:textId="4306EC5C" w:rsidR="007C3999" w:rsidRPr="008F4DB2" w:rsidRDefault="00804186" w:rsidP="007C3999">
      <w:pPr>
        <w:pStyle w:val="Prrafodelista"/>
        <w:widowControl w:val="0"/>
        <w:numPr>
          <w:ilvl w:val="2"/>
          <w:numId w:val="14"/>
        </w:numPr>
        <w:tabs>
          <w:tab w:val="left" w:pos="709"/>
        </w:tabs>
        <w:autoSpaceDE w:val="0"/>
        <w:autoSpaceDN w:val="0"/>
        <w:adjustRightInd w:val="0"/>
        <w:spacing w:after="0" w:line="240" w:lineRule="auto"/>
        <w:jc w:val="both"/>
        <w:rPr>
          <w:rFonts w:ascii="Segoe UI" w:hAnsi="Segoe UI" w:cs="Segoe UI"/>
          <w:sz w:val="20"/>
          <w:szCs w:val="20"/>
        </w:rPr>
      </w:pPr>
      <w:r>
        <w:rPr>
          <w:rFonts w:ascii="Segoe UI" w:hAnsi="Segoe UI" w:cs="Segoe UI"/>
          <w:sz w:val="20"/>
          <w:szCs w:val="20"/>
        </w:rPr>
        <w:t>Brindar el s</w:t>
      </w:r>
      <w:r w:rsidR="007C3999" w:rsidRPr="008F4DB2">
        <w:rPr>
          <w:rFonts w:ascii="Segoe UI" w:hAnsi="Segoe UI" w:cs="Segoe UI"/>
          <w:sz w:val="20"/>
          <w:szCs w:val="20"/>
        </w:rPr>
        <w:t>oporte del proveedor remoto o en sitio desde Bogotá, cuando así se requiera, con un esquema de atención 365 días al año, 24 horas al día y 7 días a la semana.</w:t>
      </w:r>
    </w:p>
    <w:p w14:paraId="61F830C8" w14:textId="77777777" w:rsidR="007C3999" w:rsidRPr="008F4DB2" w:rsidRDefault="007C3999" w:rsidP="007C3999">
      <w:pPr>
        <w:jc w:val="both"/>
        <w:rPr>
          <w:rFonts w:ascii="Segoe UI" w:hAnsi="Segoe UI" w:cs="Segoe UI"/>
          <w:sz w:val="20"/>
          <w:szCs w:val="20"/>
        </w:rPr>
      </w:pPr>
    </w:p>
    <w:p w14:paraId="3EF31DE4" w14:textId="67B1DD10" w:rsidR="007C3999" w:rsidRDefault="007C3999" w:rsidP="00313E99">
      <w:pPr>
        <w:pStyle w:val="Ttulo1"/>
        <w:numPr>
          <w:ilvl w:val="1"/>
          <w:numId w:val="14"/>
        </w:numPr>
        <w:tabs>
          <w:tab w:val="num" w:pos="360"/>
        </w:tabs>
        <w:spacing w:before="0" w:after="0"/>
        <w:ind w:left="0" w:firstLine="0"/>
        <w:jc w:val="both"/>
        <w:rPr>
          <w:rFonts w:ascii="Segoe UI" w:hAnsi="Segoe UI" w:cs="Segoe UI"/>
          <w:caps/>
          <w:color w:val="000000" w:themeColor="text1"/>
          <w:sz w:val="20"/>
          <w:szCs w:val="20"/>
        </w:rPr>
      </w:pPr>
      <w:r w:rsidRPr="008F4DB2">
        <w:rPr>
          <w:rFonts w:ascii="Segoe UI" w:hAnsi="Segoe UI" w:cs="Segoe UI"/>
          <w:caps/>
          <w:color w:val="000000" w:themeColor="text1"/>
          <w:sz w:val="20"/>
          <w:szCs w:val="20"/>
        </w:rPr>
        <w:t xml:space="preserve">CONDICIONES </w:t>
      </w:r>
      <w:r w:rsidR="00313E99" w:rsidRPr="008F4DB2">
        <w:rPr>
          <w:rFonts w:ascii="Segoe UI" w:hAnsi="Segoe UI" w:cs="Segoe UI"/>
          <w:caps/>
          <w:color w:val="000000" w:themeColor="text1"/>
          <w:sz w:val="20"/>
          <w:szCs w:val="20"/>
        </w:rPr>
        <w:t>TÉCNICAS</w:t>
      </w:r>
      <w:r w:rsidRPr="008F4DB2">
        <w:rPr>
          <w:rFonts w:ascii="Segoe UI" w:hAnsi="Segoe UI" w:cs="Segoe UI"/>
          <w:caps/>
          <w:color w:val="000000" w:themeColor="text1"/>
          <w:sz w:val="20"/>
          <w:szCs w:val="20"/>
        </w:rPr>
        <w:t xml:space="preserve"> </w:t>
      </w:r>
    </w:p>
    <w:p w14:paraId="53D8BDCF" w14:textId="77777777" w:rsidR="00313E99" w:rsidRPr="00313E99" w:rsidRDefault="00313E99" w:rsidP="00313E99"/>
    <w:p w14:paraId="0FCE8F8B" w14:textId="77777777" w:rsidR="007C3999" w:rsidRPr="008F4DB2" w:rsidRDefault="007C3999" w:rsidP="000B156A">
      <w:pPr>
        <w:pStyle w:val="Prrafodelista"/>
        <w:numPr>
          <w:ilvl w:val="0"/>
          <w:numId w:val="18"/>
        </w:numPr>
        <w:spacing w:after="0" w:line="240" w:lineRule="auto"/>
        <w:ind w:left="426" w:hanging="426"/>
        <w:rPr>
          <w:rFonts w:ascii="Segoe UI" w:hAnsi="Segoe UI" w:cs="Segoe UI"/>
          <w:b/>
          <w:sz w:val="20"/>
          <w:szCs w:val="20"/>
        </w:rPr>
      </w:pPr>
      <w:r w:rsidRPr="008F4DB2">
        <w:rPr>
          <w:rFonts w:ascii="Segoe UI" w:hAnsi="Segoe UI" w:cs="Segoe UI"/>
          <w:b/>
          <w:sz w:val="20"/>
          <w:szCs w:val="20"/>
        </w:rPr>
        <w:lastRenderedPageBreak/>
        <w:t xml:space="preserve">Soporte y Mantenimiento </w:t>
      </w:r>
      <w:r w:rsidRPr="008F4DB2">
        <w:rPr>
          <w:rFonts w:ascii="Segoe UI" w:hAnsi="Segoe UI" w:cs="Segoe UI"/>
          <w:b/>
          <w:sz w:val="20"/>
          <w:szCs w:val="20"/>
        </w:rPr>
        <w:br/>
      </w:r>
    </w:p>
    <w:p w14:paraId="02658790" w14:textId="39CC5190" w:rsidR="007C3999" w:rsidRPr="008F4DB2" w:rsidRDefault="007C3999" w:rsidP="007C3999">
      <w:pPr>
        <w:pStyle w:val="Prrafodelista"/>
        <w:widowControl w:val="0"/>
        <w:numPr>
          <w:ilvl w:val="0"/>
          <w:numId w:val="15"/>
        </w:numPr>
        <w:tabs>
          <w:tab w:val="left" w:pos="851"/>
        </w:tabs>
        <w:autoSpaceDE w:val="0"/>
        <w:autoSpaceDN w:val="0"/>
        <w:adjustRightInd w:val="0"/>
        <w:spacing w:after="0" w:line="240" w:lineRule="auto"/>
        <w:ind w:left="851" w:hanging="851"/>
        <w:jc w:val="both"/>
        <w:rPr>
          <w:rFonts w:ascii="Segoe UI" w:hAnsi="Segoe UI" w:cs="Segoe UI"/>
          <w:sz w:val="20"/>
          <w:szCs w:val="20"/>
        </w:rPr>
      </w:pPr>
      <w:r w:rsidRPr="008F4DB2">
        <w:rPr>
          <w:rFonts w:ascii="Segoe UI" w:hAnsi="Segoe UI" w:cs="Segoe UI"/>
          <w:sz w:val="20"/>
          <w:szCs w:val="20"/>
        </w:rPr>
        <w:t>Entrega</w:t>
      </w:r>
      <w:r w:rsidR="00804186">
        <w:rPr>
          <w:rFonts w:ascii="Segoe UI" w:hAnsi="Segoe UI" w:cs="Segoe UI"/>
          <w:sz w:val="20"/>
          <w:szCs w:val="20"/>
        </w:rPr>
        <w:t>r</w:t>
      </w:r>
      <w:r w:rsidRPr="008F4DB2">
        <w:rPr>
          <w:rFonts w:ascii="Segoe UI" w:hAnsi="Segoe UI" w:cs="Segoe UI"/>
          <w:sz w:val="20"/>
          <w:szCs w:val="20"/>
          <w:lang w:val="es-ES_tradnl"/>
        </w:rPr>
        <w:t xml:space="preserve"> la documentación que detalle la configuración efectuada de cada uno de los equipos, todos estos productos previamente recibidos a satisfacción por el supervisor.</w:t>
      </w:r>
    </w:p>
    <w:p w14:paraId="0C0E5E68" w14:textId="77777777" w:rsidR="007C3999" w:rsidRPr="008F4DB2" w:rsidRDefault="007C3999" w:rsidP="007C3999">
      <w:pPr>
        <w:pStyle w:val="Prrafodelista"/>
        <w:widowControl w:val="0"/>
        <w:numPr>
          <w:ilvl w:val="0"/>
          <w:numId w:val="15"/>
        </w:numPr>
        <w:tabs>
          <w:tab w:val="left" w:pos="851"/>
        </w:tabs>
        <w:autoSpaceDE w:val="0"/>
        <w:autoSpaceDN w:val="0"/>
        <w:adjustRightInd w:val="0"/>
        <w:spacing w:after="0" w:line="240" w:lineRule="auto"/>
        <w:ind w:left="851" w:hanging="851"/>
        <w:jc w:val="both"/>
        <w:rPr>
          <w:rFonts w:ascii="Segoe UI" w:hAnsi="Segoe UI" w:cs="Segoe UI"/>
          <w:sz w:val="20"/>
          <w:szCs w:val="20"/>
        </w:rPr>
      </w:pPr>
      <w:r w:rsidRPr="008F4DB2">
        <w:rPr>
          <w:rFonts w:ascii="Segoe UI" w:hAnsi="Segoe UI" w:cs="Segoe UI"/>
          <w:sz w:val="20"/>
          <w:szCs w:val="20"/>
        </w:rPr>
        <w:t>Garantizar el soporte del proveedor remoto o en sitio desde las oficinas de ProColombia en Bogotá, cuando así se requiera, con un esquema de atención 365 días al año, 24 horas al día y 7 días a la semana.</w:t>
      </w:r>
    </w:p>
    <w:p w14:paraId="1E486D04" w14:textId="016EDC8F" w:rsidR="007C3999" w:rsidRPr="008F4DB2" w:rsidRDefault="000A3D0B" w:rsidP="007C3999">
      <w:pPr>
        <w:pStyle w:val="Prrafodelista"/>
        <w:widowControl w:val="0"/>
        <w:numPr>
          <w:ilvl w:val="0"/>
          <w:numId w:val="15"/>
        </w:numPr>
        <w:tabs>
          <w:tab w:val="left" w:pos="851"/>
        </w:tabs>
        <w:autoSpaceDE w:val="0"/>
        <w:autoSpaceDN w:val="0"/>
        <w:adjustRightInd w:val="0"/>
        <w:spacing w:after="0" w:line="240" w:lineRule="auto"/>
        <w:ind w:left="851" w:hanging="851"/>
        <w:jc w:val="both"/>
        <w:rPr>
          <w:rFonts w:ascii="Segoe UI" w:hAnsi="Segoe UI" w:cs="Segoe UI"/>
          <w:sz w:val="20"/>
          <w:szCs w:val="20"/>
        </w:rPr>
      </w:pPr>
      <w:r>
        <w:rPr>
          <w:rFonts w:ascii="Segoe UI" w:hAnsi="Segoe UI" w:cs="Segoe UI"/>
          <w:sz w:val="20"/>
          <w:szCs w:val="20"/>
        </w:rPr>
        <w:t>Brindar el s</w:t>
      </w:r>
      <w:r w:rsidR="007C3999" w:rsidRPr="008F4DB2">
        <w:rPr>
          <w:rFonts w:ascii="Segoe UI" w:hAnsi="Segoe UI" w:cs="Segoe UI"/>
          <w:sz w:val="20"/>
          <w:szCs w:val="20"/>
        </w:rPr>
        <w:t>ervicio de soporte a las oficinas regionales y oficinas comerciales en el exterior de forma remota.</w:t>
      </w:r>
    </w:p>
    <w:p w14:paraId="5B8AE385" w14:textId="68AFC607" w:rsidR="007C3999" w:rsidRPr="008F4DB2" w:rsidRDefault="007C3999" w:rsidP="007C3999">
      <w:pPr>
        <w:pStyle w:val="Prrafodelista"/>
        <w:widowControl w:val="0"/>
        <w:numPr>
          <w:ilvl w:val="0"/>
          <w:numId w:val="15"/>
        </w:numPr>
        <w:tabs>
          <w:tab w:val="left" w:pos="851"/>
        </w:tabs>
        <w:autoSpaceDE w:val="0"/>
        <w:autoSpaceDN w:val="0"/>
        <w:adjustRightInd w:val="0"/>
        <w:spacing w:after="0" w:line="240" w:lineRule="auto"/>
        <w:ind w:left="851" w:hanging="851"/>
        <w:jc w:val="both"/>
        <w:rPr>
          <w:rFonts w:ascii="Segoe UI" w:hAnsi="Segoe UI" w:cs="Segoe UI"/>
          <w:sz w:val="20"/>
          <w:szCs w:val="20"/>
        </w:rPr>
      </w:pPr>
      <w:r w:rsidRPr="008F4DB2">
        <w:rPr>
          <w:rFonts w:ascii="Segoe UI" w:hAnsi="Segoe UI" w:cs="Segoe UI"/>
          <w:sz w:val="20"/>
          <w:szCs w:val="20"/>
        </w:rPr>
        <w:t>Renovar el licenciamiento y gestión de garantía de soporte y repuestos. Con un esquema de atención 7x24 directamente con el fabricante (Fortinet)</w:t>
      </w:r>
      <w:r w:rsidR="005C1E9D">
        <w:rPr>
          <w:rFonts w:ascii="Segoe UI" w:hAnsi="Segoe UI" w:cs="Segoe UI"/>
          <w:sz w:val="20"/>
          <w:szCs w:val="20"/>
        </w:rPr>
        <w:t>, las garantías de las oficinas en el exterior deberán ser entregadas en la oficina de ProColombia en Bogotá para la configuración y posterior despacho</w:t>
      </w:r>
      <w:r w:rsidRPr="008F4DB2">
        <w:rPr>
          <w:rFonts w:ascii="Segoe UI" w:hAnsi="Segoe UI" w:cs="Segoe UI"/>
          <w:sz w:val="20"/>
          <w:szCs w:val="20"/>
        </w:rPr>
        <w:t>.</w:t>
      </w:r>
    </w:p>
    <w:p w14:paraId="7A47554B" w14:textId="77777777" w:rsidR="007C3999" w:rsidRPr="008F4DB2" w:rsidRDefault="007C3999" w:rsidP="007C3999">
      <w:pPr>
        <w:pStyle w:val="Prrafodelista"/>
        <w:widowControl w:val="0"/>
        <w:numPr>
          <w:ilvl w:val="0"/>
          <w:numId w:val="15"/>
        </w:numPr>
        <w:tabs>
          <w:tab w:val="left" w:pos="851"/>
        </w:tabs>
        <w:autoSpaceDE w:val="0"/>
        <w:autoSpaceDN w:val="0"/>
        <w:adjustRightInd w:val="0"/>
        <w:spacing w:after="0" w:line="240" w:lineRule="auto"/>
        <w:ind w:left="851" w:hanging="851"/>
        <w:jc w:val="both"/>
        <w:rPr>
          <w:rFonts w:ascii="Segoe UI" w:hAnsi="Segoe UI" w:cs="Segoe UI"/>
          <w:sz w:val="20"/>
          <w:szCs w:val="20"/>
        </w:rPr>
      </w:pPr>
      <w:r w:rsidRPr="008F4DB2">
        <w:rPr>
          <w:rFonts w:ascii="Segoe UI" w:hAnsi="Segoe UI" w:cs="Segoe UI"/>
          <w:sz w:val="20"/>
          <w:szCs w:val="20"/>
        </w:rPr>
        <w:t>Contar con una línea de soporte telefónico y un sistema de registro para la creación de casos para la atención de incidentes y requerimientos.</w:t>
      </w:r>
    </w:p>
    <w:p w14:paraId="1DA01D07" w14:textId="77777777" w:rsidR="007C3999" w:rsidRPr="008F4DB2" w:rsidRDefault="007C3999" w:rsidP="007C3999">
      <w:pPr>
        <w:pStyle w:val="Prrafodelista"/>
        <w:widowControl w:val="0"/>
        <w:numPr>
          <w:ilvl w:val="0"/>
          <w:numId w:val="15"/>
        </w:numPr>
        <w:tabs>
          <w:tab w:val="left" w:pos="851"/>
        </w:tabs>
        <w:autoSpaceDE w:val="0"/>
        <w:autoSpaceDN w:val="0"/>
        <w:adjustRightInd w:val="0"/>
        <w:spacing w:after="0" w:line="240" w:lineRule="auto"/>
        <w:ind w:left="851" w:hanging="851"/>
        <w:jc w:val="both"/>
        <w:rPr>
          <w:rFonts w:ascii="Segoe UI" w:hAnsi="Segoe UI" w:cs="Segoe UI"/>
          <w:sz w:val="20"/>
          <w:szCs w:val="20"/>
        </w:rPr>
      </w:pPr>
      <w:r w:rsidRPr="008F4DB2">
        <w:rPr>
          <w:rFonts w:ascii="Segoe UI" w:hAnsi="Segoe UI" w:cs="Segoe UI"/>
          <w:sz w:val="20"/>
          <w:szCs w:val="20"/>
        </w:rPr>
        <w:t>Garantizar una correcta configuración remota de todos los equipos acorde con los requerimientos que ProColombia defina, así como la actualización a la última versión de Firmware liberada por el fabricante (Fortinet).</w:t>
      </w:r>
    </w:p>
    <w:p w14:paraId="228655E9" w14:textId="77777777" w:rsidR="007C3999" w:rsidRPr="008F4DB2" w:rsidRDefault="007C3999" w:rsidP="007C3999">
      <w:pPr>
        <w:pStyle w:val="Prrafodelista"/>
        <w:widowControl w:val="0"/>
        <w:numPr>
          <w:ilvl w:val="0"/>
          <w:numId w:val="15"/>
        </w:numPr>
        <w:tabs>
          <w:tab w:val="left" w:pos="851"/>
        </w:tabs>
        <w:autoSpaceDE w:val="0"/>
        <w:autoSpaceDN w:val="0"/>
        <w:adjustRightInd w:val="0"/>
        <w:spacing w:after="0" w:line="240" w:lineRule="auto"/>
        <w:ind w:left="851" w:hanging="851"/>
        <w:jc w:val="both"/>
        <w:rPr>
          <w:rFonts w:ascii="Segoe UI" w:hAnsi="Segoe UI" w:cs="Segoe UI"/>
          <w:sz w:val="20"/>
          <w:szCs w:val="20"/>
        </w:rPr>
      </w:pPr>
      <w:r w:rsidRPr="008F4DB2">
        <w:rPr>
          <w:rFonts w:ascii="Segoe UI" w:hAnsi="Segoe UI" w:cs="Segoe UI"/>
          <w:sz w:val="20"/>
          <w:szCs w:val="20"/>
        </w:rPr>
        <w:t>Monitorear 24 horas al día y 7 días a la semana los Firewall de todas sedes de ProColombia.</w:t>
      </w:r>
    </w:p>
    <w:p w14:paraId="169A803F" w14:textId="47FD9D90" w:rsidR="007C3999" w:rsidRPr="008F4DB2" w:rsidRDefault="007C3999" w:rsidP="007C3999">
      <w:pPr>
        <w:pStyle w:val="Prrafodelista"/>
        <w:widowControl w:val="0"/>
        <w:numPr>
          <w:ilvl w:val="0"/>
          <w:numId w:val="15"/>
        </w:numPr>
        <w:tabs>
          <w:tab w:val="left" w:pos="851"/>
        </w:tabs>
        <w:autoSpaceDE w:val="0"/>
        <w:autoSpaceDN w:val="0"/>
        <w:adjustRightInd w:val="0"/>
        <w:spacing w:after="0" w:line="240" w:lineRule="auto"/>
        <w:ind w:left="851" w:hanging="851"/>
        <w:jc w:val="both"/>
        <w:rPr>
          <w:rFonts w:ascii="Segoe UI" w:hAnsi="Segoe UI" w:cs="Segoe UI"/>
          <w:sz w:val="20"/>
          <w:szCs w:val="20"/>
        </w:rPr>
      </w:pPr>
      <w:r w:rsidRPr="008F4DB2">
        <w:rPr>
          <w:rFonts w:ascii="Segoe UI" w:hAnsi="Segoe UI" w:cs="Segoe UI"/>
          <w:sz w:val="20"/>
          <w:szCs w:val="20"/>
        </w:rPr>
        <w:t>Entrega</w:t>
      </w:r>
      <w:r w:rsidR="00594A5F">
        <w:rPr>
          <w:rFonts w:ascii="Segoe UI" w:hAnsi="Segoe UI" w:cs="Segoe UI"/>
          <w:sz w:val="20"/>
          <w:szCs w:val="20"/>
        </w:rPr>
        <w:t>r</w:t>
      </w:r>
      <w:r w:rsidRPr="008F4DB2">
        <w:rPr>
          <w:rFonts w:ascii="Segoe UI" w:hAnsi="Segoe UI" w:cs="Segoe UI"/>
          <w:sz w:val="20"/>
          <w:szCs w:val="20"/>
        </w:rPr>
        <w:t xml:space="preserve"> informes de forma mensual de la disponibilidad de los componentes de la solución y propuestas de mejora al servicio y relación de los casos atendidos</w:t>
      </w:r>
      <w:r w:rsidR="008E7E47">
        <w:rPr>
          <w:rFonts w:ascii="Segoe UI" w:hAnsi="Segoe UI" w:cs="Segoe UI"/>
          <w:sz w:val="20"/>
          <w:szCs w:val="20"/>
        </w:rPr>
        <w:t xml:space="preserve">, este informe también debe </w:t>
      </w:r>
      <w:r w:rsidR="008E7E47" w:rsidRPr="00873853">
        <w:rPr>
          <w:rFonts w:ascii="Segoe UI" w:hAnsi="Segoe UI" w:cs="Segoe UI"/>
          <w:sz w:val="20"/>
          <w:szCs w:val="20"/>
        </w:rPr>
        <w:t>incluir todas las actualizaciones realizadas en la solución</w:t>
      </w:r>
      <w:r w:rsidRPr="008F4DB2">
        <w:rPr>
          <w:rFonts w:ascii="Segoe UI" w:hAnsi="Segoe UI" w:cs="Segoe UI"/>
          <w:sz w:val="20"/>
          <w:szCs w:val="20"/>
        </w:rPr>
        <w:t>.</w:t>
      </w:r>
    </w:p>
    <w:p w14:paraId="4036B7FE" w14:textId="358B2C6A" w:rsidR="007C3999" w:rsidRPr="000E7D72" w:rsidRDefault="000E7D72" w:rsidP="000E7D72">
      <w:pPr>
        <w:pStyle w:val="Prrafodelista"/>
        <w:widowControl w:val="0"/>
        <w:numPr>
          <w:ilvl w:val="0"/>
          <w:numId w:val="15"/>
        </w:numPr>
        <w:tabs>
          <w:tab w:val="left" w:pos="851"/>
        </w:tabs>
        <w:autoSpaceDE w:val="0"/>
        <w:autoSpaceDN w:val="0"/>
        <w:adjustRightInd w:val="0"/>
        <w:spacing w:after="0" w:line="240" w:lineRule="auto"/>
        <w:ind w:left="851" w:hanging="851"/>
        <w:jc w:val="both"/>
        <w:rPr>
          <w:rFonts w:ascii="Segoe UI" w:hAnsi="Segoe UI" w:cs="Segoe UI"/>
          <w:sz w:val="20"/>
          <w:szCs w:val="20"/>
        </w:rPr>
      </w:pPr>
      <w:r w:rsidRPr="00873853">
        <w:rPr>
          <w:rFonts w:ascii="Segoe UI" w:hAnsi="Segoe UI" w:cs="Segoe UI"/>
          <w:sz w:val="20"/>
          <w:szCs w:val="20"/>
        </w:rPr>
        <w:t>Dar cumplimiento al</w:t>
      </w:r>
      <w:r w:rsidRPr="00873853">
        <w:rPr>
          <w:rFonts w:ascii="Segoe UI" w:hAnsi="Segoe UI" w:cs="Segoe UI"/>
          <w:b/>
          <w:bCs/>
          <w:sz w:val="20"/>
          <w:szCs w:val="20"/>
        </w:rPr>
        <w:t xml:space="preserve"> </w:t>
      </w:r>
      <w:proofErr w:type="spellStart"/>
      <w:r w:rsidRPr="00873853">
        <w:rPr>
          <w:rFonts w:ascii="Segoe UI" w:hAnsi="Segoe UI" w:cs="Segoe UI"/>
          <w:b/>
          <w:bCs/>
          <w:sz w:val="20"/>
          <w:szCs w:val="20"/>
        </w:rPr>
        <w:t>COTERM</w:t>
      </w:r>
      <w:proofErr w:type="spellEnd"/>
      <w:r w:rsidRPr="00873853">
        <w:rPr>
          <w:rFonts w:ascii="Segoe UI" w:hAnsi="Segoe UI" w:cs="Segoe UI"/>
          <w:sz w:val="20"/>
          <w:szCs w:val="20"/>
        </w:rPr>
        <w:t> lo cual incluye el servicio de </w:t>
      </w:r>
      <w:proofErr w:type="spellStart"/>
      <w:r w:rsidRPr="00873853">
        <w:rPr>
          <w:rFonts w:ascii="Segoe UI" w:hAnsi="Segoe UI" w:cs="Segoe UI"/>
          <w:b/>
          <w:bCs/>
          <w:sz w:val="20"/>
          <w:szCs w:val="20"/>
        </w:rPr>
        <w:t>RMA</w:t>
      </w:r>
      <w:proofErr w:type="spellEnd"/>
      <w:r w:rsidRPr="00873853">
        <w:rPr>
          <w:rFonts w:ascii="Segoe UI" w:hAnsi="Segoe UI" w:cs="Segoe UI"/>
          <w:sz w:val="20"/>
          <w:szCs w:val="20"/>
        </w:rPr>
        <w:t> (</w:t>
      </w:r>
      <w:proofErr w:type="spellStart"/>
      <w:r w:rsidRPr="00873853">
        <w:rPr>
          <w:rFonts w:ascii="Segoe UI" w:hAnsi="Segoe UI" w:cs="Segoe UI"/>
          <w:sz w:val="20"/>
          <w:szCs w:val="20"/>
        </w:rPr>
        <w:t>Return</w:t>
      </w:r>
      <w:proofErr w:type="spellEnd"/>
      <w:r w:rsidRPr="00873853">
        <w:rPr>
          <w:rFonts w:ascii="Segoe UI" w:hAnsi="Segoe UI" w:cs="Segoe UI"/>
          <w:sz w:val="20"/>
          <w:szCs w:val="20"/>
        </w:rPr>
        <w:t xml:space="preserve"> </w:t>
      </w:r>
      <w:proofErr w:type="spellStart"/>
      <w:r w:rsidRPr="00873853">
        <w:rPr>
          <w:rFonts w:ascii="Segoe UI" w:hAnsi="Segoe UI" w:cs="Segoe UI"/>
          <w:sz w:val="20"/>
          <w:szCs w:val="20"/>
        </w:rPr>
        <w:t>Merchandise</w:t>
      </w:r>
      <w:proofErr w:type="spellEnd"/>
      <w:r w:rsidRPr="00873853">
        <w:rPr>
          <w:rFonts w:ascii="Segoe UI" w:hAnsi="Segoe UI" w:cs="Segoe UI"/>
          <w:sz w:val="20"/>
          <w:szCs w:val="20"/>
        </w:rPr>
        <w:t xml:space="preserve"> </w:t>
      </w:r>
      <w:proofErr w:type="spellStart"/>
      <w:r w:rsidRPr="00873853">
        <w:rPr>
          <w:rFonts w:ascii="Segoe UI" w:hAnsi="Segoe UI" w:cs="Segoe UI"/>
          <w:sz w:val="20"/>
          <w:szCs w:val="20"/>
        </w:rPr>
        <w:t>Authorization</w:t>
      </w:r>
      <w:proofErr w:type="spellEnd"/>
      <w:r w:rsidRPr="00873853">
        <w:rPr>
          <w:rFonts w:ascii="Segoe UI" w:hAnsi="Segoe UI" w:cs="Segoe UI"/>
          <w:sz w:val="20"/>
          <w:szCs w:val="20"/>
        </w:rPr>
        <w:t>)</w:t>
      </w:r>
      <w:r w:rsidR="00524FCD">
        <w:rPr>
          <w:rFonts w:ascii="Segoe UI" w:hAnsi="Segoe UI" w:cs="Segoe UI"/>
          <w:sz w:val="20"/>
          <w:szCs w:val="20"/>
        </w:rPr>
        <w:t xml:space="preserve"> y el soporte</w:t>
      </w:r>
      <w:r w:rsidRPr="00873853">
        <w:rPr>
          <w:rFonts w:ascii="Segoe UI" w:hAnsi="Segoe UI" w:cs="Segoe UI"/>
          <w:sz w:val="20"/>
          <w:szCs w:val="20"/>
        </w:rPr>
        <w:t xml:space="preserve">, el cual permite a ProColombia devolver productos defectuosos o que necesitan reparación, sin costo adicional para ProColombia.   </w:t>
      </w:r>
    </w:p>
    <w:p w14:paraId="0E3D7394" w14:textId="77777777" w:rsidR="007C3999" w:rsidRPr="00AE4B05" w:rsidRDefault="007C3999" w:rsidP="007C3999">
      <w:pPr>
        <w:pStyle w:val="Prrafodelista"/>
        <w:widowControl w:val="0"/>
        <w:numPr>
          <w:ilvl w:val="0"/>
          <w:numId w:val="15"/>
        </w:numPr>
        <w:tabs>
          <w:tab w:val="left" w:pos="851"/>
        </w:tabs>
        <w:autoSpaceDE w:val="0"/>
        <w:autoSpaceDN w:val="0"/>
        <w:adjustRightInd w:val="0"/>
        <w:spacing w:after="0" w:line="240" w:lineRule="auto"/>
        <w:ind w:left="851" w:hanging="851"/>
        <w:jc w:val="both"/>
        <w:rPr>
          <w:rFonts w:ascii="Segoe UI" w:hAnsi="Segoe UI" w:cs="Segoe UI"/>
          <w:sz w:val="20"/>
          <w:szCs w:val="20"/>
        </w:rPr>
      </w:pPr>
      <w:r w:rsidRPr="00AE4B05">
        <w:rPr>
          <w:rFonts w:ascii="Segoe UI" w:hAnsi="Segoe UI" w:cs="Segoe UI"/>
          <w:sz w:val="20"/>
          <w:szCs w:val="20"/>
        </w:rPr>
        <w:t xml:space="preserve">Actualización Full </w:t>
      </w:r>
      <w:proofErr w:type="spellStart"/>
      <w:r w:rsidRPr="00AE4B05">
        <w:rPr>
          <w:rFonts w:ascii="Segoe UI" w:hAnsi="Segoe UI" w:cs="Segoe UI"/>
          <w:sz w:val="20"/>
          <w:szCs w:val="20"/>
        </w:rPr>
        <w:t>UTM</w:t>
      </w:r>
      <w:proofErr w:type="spellEnd"/>
      <w:r w:rsidRPr="00AE4B05">
        <w:rPr>
          <w:rFonts w:ascii="Segoe UI" w:hAnsi="Segoe UI" w:cs="Segoe UI"/>
          <w:sz w:val="20"/>
          <w:szCs w:val="20"/>
        </w:rPr>
        <w:t xml:space="preserve"> (gestión unificada de amenazas) que incluye el software para todos los equipos alcance del contrato (</w:t>
      </w:r>
      <w:proofErr w:type="spellStart"/>
      <w:r w:rsidRPr="00AE4B05">
        <w:rPr>
          <w:rFonts w:ascii="Segoe UI" w:hAnsi="Segoe UI" w:cs="Segoe UI"/>
          <w:sz w:val="20"/>
          <w:szCs w:val="20"/>
        </w:rPr>
        <w:t>Intrusion</w:t>
      </w:r>
      <w:proofErr w:type="spellEnd"/>
      <w:r w:rsidRPr="00AE4B05">
        <w:rPr>
          <w:rFonts w:ascii="Segoe UI" w:hAnsi="Segoe UI" w:cs="Segoe UI"/>
          <w:sz w:val="20"/>
          <w:szCs w:val="20"/>
        </w:rPr>
        <w:t xml:space="preserve"> </w:t>
      </w:r>
      <w:proofErr w:type="spellStart"/>
      <w:r w:rsidRPr="00AE4B05">
        <w:rPr>
          <w:rFonts w:ascii="Segoe UI" w:hAnsi="Segoe UI" w:cs="Segoe UI"/>
          <w:sz w:val="20"/>
          <w:szCs w:val="20"/>
        </w:rPr>
        <w:t>Prevention</w:t>
      </w:r>
      <w:proofErr w:type="spellEnd"/>
      <w:r w:rsidRPr="00AE4B05">
        <w:rPr>
          <w:rFonts w:ascii="Segoe UI" w:hAnsi="Segoe UI" w:cs="Segoe UI"/>
          <w:sz w:val="20"/>
          <w:szCs w:val="20"/>
        </w:rPr>
        <w:t xml:space="preserve"> </w:t>
      </w:r>
      <w:proofErr w:type="spellStart"/>
      <w:r w:rsidRPr="00AE4B05">
        <w:rPr>
          <w:rFonts w:ascii="Segoe UI" w:hAnsi="Segoe UI" w:cs="Segoe UI"/>
          <w:sz w:val="20"/>
          <w:szCs w:val="20"/>
        </w:rPr>
        <w:t>System</w:t>
      </w:r>
      <w:proofErr w:type="spellEnd"/>
      <w:r w:rsidRPr="00AE4B05">
        <w:rPr>
          <w:rFonts w:ascii="Segoe UI" w:hAnsi="Segoe UI" w:cs="Segoe UI"/>
          <w:sz w:val="20"/>
          <w:szCs w:val="20"/>
        </w:rPr>
        <w:t xml:space="preserve">, Antivirus, Antispam, Web </w:t>
      </w:r>
      <w:proofErr w:type="spellStart"/>
      <w:r w:rsidRPr="00AE4B05">
        <w:rPr>
          <w:rFonts w:ascii="Segoe UI" w:hAnsi="Segoe UI" w:cs="Segoe UI"/>
          <w:sz w:val="20"/>
          <w:szCs w:val="20"/>
        </w:rPr>
        <w:t>Filtering</w:t>
      </w:r>
      <w:proofErr w:type="spellEnd"/>
      <w:r w:rsidRPr="00AE4B05">
        <w:rPr>
          <w:rFonts w:ascii="Segoe UI" w:hAnsi="Segoe UI" w:cs="Segoe UI"/>
          <w:sz w:val="20"/>
          <w:szCs w:val="20"/>
        </w:rPr>
        <w:t xml:space="preserve">, </w:t>
      </w:r>
      <w:proofErr w:type="spellStart"/>
      <w:r w:rsidRPr="00AE4B05">
        <w:rPr>
          <w:rFonts w:ascii="Segoe UI" w:hAnsi="Segoe UI" w:cs="Segoe UI"/>
          <w:sz w:val="20"/>
          <w:szCs w:val="20"/>
        </w:rPr>
        <w:t>Application</w:t>
      </w:r>
      <w:proofErr w:type="spellEnd"/>
      <w:r w:rsidRPr="00AE4B05">
        <w:rPr>
          <w:rFonts w:ascii="Segoe UI" w:hAnsi="Segoe UI" w:cs="Segoe UI"/>
          <w:sz w:val="20"/>
          <w:szCs w:val="20"/>
        </w:rPr>
        <w:t xml:space="preserve"> Control, Data </w:t>
      </w:r>
      <w:proofErr w:type="spellStart"/>
      <w:r w:rsidRPr="00AE4B05">
        <w:rPr>
          <w:rFonts w:ascii="Segoe UI" w:hAnsi="Segoe UI" w:cs="Segoe UI"/>
          <w:sz w:val="20"/>
          <w:szCs w:val="20"/>
        </w:rPr>
        <w:t>Loss</w:t>
      </w:r>
      <w:proofErr w:type="spellEnd"/>
      <w:r w:rsidRPr="00AE4B05">
        <w:rPr>
          <w:rFonts w:ascii="Segoe UI" w:hAnsi="Segoe UI" w:cs="Segoe UI"/>
          <w:sz w:val="20"/>
          <w:szCs w:val="20"/>
        </w:rPr>
        <w:t xml:space="preserve"> </w:t>
      </w:r>
      <w:proofErr w:type="spellStart"/>
      <w:r w:rsidRPr="00AE4B05">
        <w:rPr>
          <w:rFonts w:ascii="Segoe UI" w:hAnsi="Segoe UI" w:cs="Segoe UI"/>
          <w:sz w:val="20"/>
          <w:szCs w:val="20"/>
        </w:rPr>
        <w:t>Prevention</w:t>
      </w:r>
      <w:proofErr w:type="spellEnd"/>
      <w:r w:rsidRPr="00AE4B05">
        <w:rPr>
          <w:rFonts w:ascii="Segoe UI" w:hAnsi="Segoe UI" w:cs="Segoe UI"/>
          <w:sz w:val="20"/>
          <w:szCs w:val="20"/>
        </w:rPr>
        <w:t xml:space="preserve">, Wireless </w:t>
      </w:r>
      <w:proofErr w:type="spellStart"/>
      <w:r w:rsidRPr="00AE4B05">
        <w:rPr>
          <w:rFonts w:ascii="Segoe UI" w:hAnsi="Segoe UI" w:cs="Segoe UI"/>
          <w:sz w:val="20"/>
          <w:szCs w:val="20"/>
        </w:rPr>
        <w:t>Controller</w:t>
      </w:r>
      <w:proofErr w:type="spellEnd"/>
      <w:r w:rsidRPr="00AE4B05">
        <w:rPr>
          <w:rFonts w:ascii="Segoe UI" w:hAnsi="Segoe UI" w:cs="Segoe UI"/>
          <w:sz w:val="20"/>
          <w:szCs w:val="20"/>
        </w:rPr>
        <w:t xml:space="preserve">, </w:t>
      </w:r>
      <w:proofErr w:type="spellStart"/>
      <w:r w:rsidRPr="00AE4B05">
        <w:rPr>
          <w:rFonts w:ascii="Segoe UI" w:hAnsi="Segoe UI" w:cs="Segoe UI"/>
          <w:sz w:val="20"/>
          <w:szCs w:val="20"/>
        </w:rPr>
        <w:t>IoT</w:t>
      </w:r>
      <w:proofErr w:type="spellEnd"/>
      <w:r w:rsidRPr="00AE4B05">
        <w:rPr>
          <w:rFonts w:ascii="Segoe UI" w:hAnsi="Segoe UI" w:cs="Segoe UI"/>
          <w:sz w:val="20"/>
          <w:szCs w:val="20"/>
        </w:rPr>
        <w:t xml:space="preserve"> Security).</w:t>
      </w:r>
    </w:p>
    <w:p w14:paraId="6687A23F" w14:textId="77777777" w:rsidR="007C3999" w:rsidRPr="008F4DB2" w:rsidRDefault="007C3999" w:rsidP="007C3999">
      <w:pPr>
        <w:pStyle w:val="Prrafodelista"/>
        <w:widowControl w:val="0"/>
        <w:numPr>
          <w:ilvl w:val="0"/>
          <w:numId w:val="15"/>
        </w:numPr>
        <w:tabs>
          <w:tab w:val="left" w:pos="851"/>
        </w:tabs>
        <w:autoSpaceDE w:val="0"/>
        <w:autoSpaceDN w:val="0"/>
        <w:adjustRightInd w:val="0"/>
        <w:spacing w:after="0" w:line="240" w:lineRule="auto"/>
        <w:ind w:left="851" w:hanging="851"/>
        <w:jc w:val="both"/>
        <w:rPr>
          <w:rFonts w:ascii="Segoe UI" w:hAnsi="Segoe UI" w:cs="Segoe UI"/>
          <w:sz w:val="20"/>
          <w:szCs w:val="20"/>
        </w:rPr>
      </w:pPr>
      <w:r w:rsidRPr="008F4DB2">
        <w:rPr>
          <w:rFonts w:ascii="Segoe UI" w:hAnsi="Segoe UI" w:cs="Segoe UI"/>
          <w:sz w:val="20"/>
          <w:szCs w:val="20"/>
        </w:rPr>
        <w:t>Cumplir con los siguientes ANS para los tiempos de respuesta mínimos para resolución de incidentes, requerimientos, cambios o consultas:</w:t>
      </w:r>
    </w:p>
    <w:p w14:paraId="4E452DAA" w14:textId="77777777" w:rsidR="007C3999" w:rsidRDefault="007C3999" w:rsidP="007C3999">
      <w:pPr>
        <w:pStyle w:val="Prrafodelista"/>
        <w:spacing w:after="0" w:line="240" w:lineRule="auto"/>
        <w:ind w:left="709" w:hanging="709"/>
        <w:jc w:val="both"/>
        <w:rPr>
          <w:rFonts w:ascii="Segoe UI" w:hAnsi="Segoe UI" w:cs="Segoe UI"/>
          <w:sz w:val="20"/>
          <w:szCs w:val="20"/>
        </w:rPr>
      </w:pPr>
    </w:p>
    <w:p w14:paraId="1D4739C2" w14:textId="77777777" w:rsidR="00C45122" w:rsidRPr="00FD3213" w:rsidRDefault="00C45122" w:rsidP="00C45122">
      <w:pPr>
        <w:pStyle w:val="Prrafodelista"/>
        <w:ind w:left="709" w:hanging="709"/>
        <w:rPr>
          <w:rFonts w:ascii="Segoe UI" w:hAnsi="Segoe UI" w:cs="Segoe UI"/>
          <w:b/>
          <w:sz w:val="20"/>
          <w:szCs w:val="20"/>
        </w:rPr>
      </w:pPr>
    </w:p>
    <w:p w14:paraId="507F80CC" w14:textId="77777777" w:rsidR="00C45122" w:rsidRPr="00BD7B09" w:rsidRDefault="00C45122" w:rsidP="00C45122">
      <w:pPr>
        <w:pStyle w:val="Prrafodelista"/>
        <w:ind w:left="1417" w:hanging="709"/>
        <w:rPr>
          <w:rFonts w:ascii="Segoe UI" w:hAnsi="Segoe UI" w:cs="Segoe UI"/>
          <w:bCs/>
          <w:sz w:val="20"/>
          <w:szCs w:val="20"/>
          <w:lang w:val="es-CO"/>
        </w:rPr>
      </w:pPr>
      <w:r>
        <w:rPr>
          <w:rFonts w:ascii="Segoe UI" w:hAnsi="Segoe UI" w:cs="Segoe UI"/>
          <w:b/>
          <w:sz w:val="20"/>
          <w:szCs w:val="20"/>
          <w:lang w:val="es-CO"/>
        </w:rPr>
        <w:t>Alta</w:t>
      </w:r>
      <w:r w:rsidRPr="00BD7B09">
        <w:rPr>
          <w:rFonts w:ascii="Segoe UI" w:hAnsi="Segoe UI" w:cs="Segoe UI"/>
          <w:bCs/>
          <w:sz w:val="20"/>
          <w:szCs w:val="20"/>
          <w:lang w:val="es-CO"/>
        </w:rPr>
        <w:t>:</w:t>
      </w:r>
      <w:r w:rsidRPr="00BD7B09">
        <w:rPr>
          <w:rFonts w:ascii="Segoe UI" w:hAnsi="Segoe UI" w:cs="Segoe UI"/>
          <w:bCs/>
          <w:sz w:val="20"/>
          <w:szCs w:val="20"/>
          <w:lang w:val="es-CO"/>
        </w:rPr>
        <w:tab/>
        <w:t xml:space="preserve">Indisponibilidad </w:t>
      </w:r>
      <w:r>
        <w:rPr>
          <w:rFonts w:ascii="Segoe UI" w:hAnsi="Segoe UI" w:cs="Segoe UI"/>
          <w:bCs/>
          <w:sz w:val="20"/>
          <w:szCs w:val="20"/>
          <w:lang w:val="es-CO"/>
        </w:rPr>
        <w:t>total de una o varias sedes.</w:t>
      </w:r>
    </w:p>
    <w:p w14:paraId="467CEA3A" w14:textId="77777777" w:rsidR="00C45122" w:rsidRPr="00BD7B09" w:rsidRDefault="00C45122" w:rsidP="00C45122">
      <w:pPr>
        <w:pStyle w:val="Prrafodelista"/>
        <w:ind w:left="1417" w:hanging="709"/>
        <w:rPr>
          <w:rFonts w:ascii="Segoe UI" w:hAnsi="Segoe UI" w:cs="Segoe UI"/>
          <w:bCs/>
          <w:sz w:val="20"/>
          <w:szCs w:val="20"/>
          <w:lang w:val="es-CO"/>
        </w:rPr>
      </w:pPr>
      <w:r w:rsidRPr="00BD7B09">
        <w:rPr>
          <w:rFonts w:ascii="Segoe UI" w:hAnsi="Segoe UI" w:cs="Segoe UI"/>
          <w:b/>
          <w:sz w:val="20"/>
          <w:szCs w:val="20"/>
          <w:lang w:val="es-CO"/>
        </w:rPr>
        <w:t>Media</w:t>
      </w:r>
      <w:r w:rsidRPr="00BD7B09">
        <w:rPr>
          <w:rFonts w:ascii="Segoe UI" w:hAnsi="Segoe UI" w:cs="Segoe UI"/>
          <w:bCs/>
          <w:sz w:val="20"/>
          <w:szCs w:val="20"/>
          <w:lang w:val="es-CO"/>
        </w:rPr>
        <w:t>:</w:t>
      </w:r>
      <w:r w:rsidRPr="00BD7B09">
        <w:rPr>
          <w:rFonts w:ascii="Segoe UI" w:hAnsi="Segoe UI" w:cs="Segoe UI"/>
          <w:bCs/>
          <w:sz w:val="20"/>
          <w:szCs w:val="20"/>
          <w:lang w:val="es-CO"/>
        </w:rPr>
        <w:tab/>
      </w:r>
      <w:r>
        <w:rPr>
          <w:rFonts w:ascii="Segoe UI" w:hAnsi="Segoe UI" w:cs="Segoe UI"/>
          <w:bCs/>
          <w:sz w:val="20"/>
          <w:szCs w:val="20"/>
          <w:lang w:val="es-CO"/>
        </w:rPr>
        <w:t>Intermitencia en el servicio de una o varias sedes</w:t>
      </w:r>
      <w:r w:rsidRPr="00BD7B09">
        <w:rPr>
          <w:rFonts w:ascii="Segoe UI" w:hAnsi="Segoe UI" w:cs="Segoe UI"/>
          <w:bCs/>
          <w:sz w:val="20"/>
          <w:szCs w:val="20"/>
          <w:lang w:val="es-CO"/>
        </w:rPr>
        <w:t>.</w:t>
      </w:r>
    </w:p>
    <w:p w14:paraId="41327DED" w14:textId="77777777" w:rsidR="00C45122" w:rsidRPr="00BD7B09" w:rsidRDefault="00C45122" w:rsidP="00C45122">
      <w:pPr>
        <w:pStyle w:val="Prrafodelista"/>
        <w:ind w:left="1417" w:hanging="709"/>
        <w:rPr>
          <w:rFonts w:ascii="Segoe UI" w:hAnsi="Segoe UI" w:cs="Segoe UI"/>
          <w:bCs/>
          <w:sz w:val="20"/>
          <w:szCs w:val="20"/>
          <w:lang w:val="es-CO"/>
        </w:rPr>
      </w:pPr>
      <w:r w:rsidRPr="00BD7B09">
        <w:rPr>
          <w:rFonts w:ascii="Segoe UI" w:hAnsi="Segoe UI" w:cs="Segoe UI"/>
          <w:b/>
          <w:sz w:val="20"/>
          <w:szCs w:val="20"/>
          <w:lang w:val="es-CO"/>
        </w:rPr>
        <w:t>Baja</w:t>
      </w:r>
      <w:r w:rsidRPr="00BD7B09">
        <w:rPr>
          <w:rFonts w:ascii="Segoe UI" w:hAnsi="Segoe UI" w:cs="Segoe UI"/>
          <w:bCs/>
          <w:sz w:val="20"/>
          <w:szCs w:val="20"/>
          <w:lang w:val="es-CO"/>
        </w:rPr>
        <w:t>:</w:t>
      </w:r>
      <w:r w:rsidRPr="00BD7B09">
        <w:rPr>
          <w:rFonts w:ascii="Segoe UI" w:hAnsi="Segoe UI" w:cs="Segoe UI"/>
          <w:bCs/>
          <w:sz w:val="20"/>
          <w:szCs w:val="20"/>
          <w:lang w:val="es-CO"/>
        </w:rPr>
        <w:tab/>
      </w:r>
      <w:r>
        <w:rPr>
          <w:rFonts w:ascii="Segoe UI" w:hAnsi="Segoe UI" w:cs="Segoe UI"/>
          <w:bCs/>
          <w:sz w:val="20"/>
          <w:szCs w:val="20"/>
          <w:lang w:val="es-CO"/>
        </w:rPr>
        <w:t>Degradación del servicio, nuevas configuraciones o mejoras en la configuración.</w:t>
      </w:r>
    </w:p>
    <w:p w14:paraId="4915B22E" w14:textId="77777777" w:rsidR="00C45122" w:rsidRPr="00BD7B09" w:rsidRDefault="00C45122" w:rsidP="00C45122">
      <w:pPr>
        <w:pStyle w:val="Prrafodelista"/>
        <w:ind w:left="709" w:hanging="709"/>
        <w:rPr>
          <w:rFonts w:ascii="Segoe UI" w:hAnsi="Segoe UI" w:cs="Segoe UI"/>
          <w:b/>
          <w:sz w:val="20"/>
          <w:szCs w:val="20"/>
          <w:lang w:val="es-CO"/>
        </w:rPr>
      </w:pPr>
    </w:p>
    <w:p w14:paraId="60617AAE" w14:textId="3C8FE100" w:rsidR="00C45122" w:rsidRPr="00BD7B09" w:rsidRDefault="00C45122" w:rsidP="00C45122">
      <w:pPr>
        <w:pStyle w:val="Prrafodelista"/>
        <w:ind w:left="709" w:hanging="709"/>
        <w:rPr>
          <w:rFonts w:ascii="Segoe UI" w:hAnsi="Segoe UI" w:cs="Segoe UI"/>
          <w:sz w:val="20"/>
          <w:szCs w:val="20"/>
        </w:rPr>
      </w:pPr>
      <w:r>
        <w:rPr>
          <w:rFonts w:ascii="Segoe UI" w:hAnsi="Segoe UI" w:cs="Segoe UI"/>
          <w:sz w:val="20"/>
          <w:szCs w:val="20"/>
        </w:rPr>
        <w:t>2.3.1.1</w:t>
      </w:r>
      <w:r w:rsidR="00F21580">
        <w:rPr>
          <w:rFonts w:ascii="Segoe UI" w:hAnsi="Segoe UI" w:cs="Segoe UI"/>
          <w:sz w:val="20"/>
          <w:szCs w:val="20"/>
        </w:rPr>
        <w:t>1</w:t>
      </w:r>
      <w:r>
        <w:rPr>
          <w:rFonts w:ascii="Segoe UI" w:hAnsi="Segoe UI" w:cs="Segoe UI"/>
          <w:sz w:val="20"/>
          <w:szCs w:val="20"/>
        </w:rPr>
        <w:t xml:space="preserve">.1. </w:t>
      </w:r>
      <w:r w:rsidRPr="00BD7B09">
        <w:rPr>
          <w:rFonts w:ascii="Segoe UI" w:hAnsi="Segoe UI" w:cs="Segoe UI"/>
          <w:sz w:val="20"/>
          <w:szCs w:val="20"/>
        </w:rPr>
        <w:t xml:space="preserve">ANS Gestión de Solicitudes: Son los tiempos de atención de solicitudes que mide desde que se crea el </w:t>
      </w:r>
      <w:proofErr w:type="gramStart"/>
      <w:r w:rsidRPr="00BD7B09">
        <w:rPr>
          <w:rFonts w:ascii="Segoe UI" w:hAnsi="Segoe UI" w:cs="Segoe UI"/>
          <w:sz w:val="20"/>
          <w:szCs w:val="20"/>
        </w:rPr>
        <w:t>ticket</w:t>
      </w:r>
      <w:proofErr w:type="gramEnd"/>
      <w:r w:rsidRPr="00BD7B09">
        <w:rPr>
          <w:rFonts w:ascii="Segoe UI" w:hAnsi="Segoe UI" w:cs="Segoe UI"/>
          <w:sz w:val="20"/>
          <w:szCs w:val="20"/>
        </w:rPr>
        <w:t xml:space="preserve"> hasta que la mesa de servicio toma propiedad, en modalidad 5X8</w:t>
      </w:r>
    </w:p>
    <w:tbl>
      <w:tblPr>
        <w:tblW w:w="8642" w:type="dxa"/>
        <w:tblInd w:w="633" w:type="dxa"/>
        <w:tblCellMar>
          <w:left w:w="70" w:type="dxa"/>
          <w:right w:w="70" w:type="dxa"/>
        </w:tblCellMar>
        <w:tblLook w:val="04A0" w:firstRow="1" w:lastRow="0" w:firstColumn="1" w:lastColumn="0" w:noHBand="0" w:noVBand="1"/>
      </w:tblPr>
      <w:tblGrid>
        <w:gridCol w:w="1470"/>
        <w:gridCol w:w="1374"/>
        <w:gridCol w:w="2396"/>
        <w:gridCol w:w="3402"/>
      </w:tblGrid>
      <w:tr w:rsidR="00C45122" w:rsidRPr="00C760D3" w14:paraId="6DD84AA3" w14:textId="77777777" w:rsidTr="002A41DC">
        <w:trPr>
          <w:trHeight w:val="570"/>
        </w:trPr>
        <w:tc>
          <w:tcPr>
            <w:tcW w:w="1470" w:type="dxa"/>
            <w:tcBorders>
              <w:top w:val="single" w:sz="4" w:space="0" w:color="auto"/>
              <w:left w:val="single" w:sz="4" w:space="0" w:color="auto"/>
              <w:bottom w:val="single" w:sz="4" w:space="0" w:color="auto"/>
              <w:right w:val="single" w:sz="4" w:space="0" w:color="auto"/>
            </w:tcBorders>
            <w:shd w:val="clear" w:color="000000" w:fill="8DB3E2"/>
            <w:vAlign w:val="center"/>
            <w:hideMark/>
          </w:tcPr>
          <w:p w14:paraId="16AC5B9A" w14:textId="77777777" w:rsidR="00C45122" w:rsidRPr="00C760D3" w:rsidRDefault="00C45122" w:rsidP="002A41DC">
            <w:pPr>
              <w:jc w:val="both"/>
              <w:rPr>
                <w:rFonts w:ascii="Segoe UI" w:hAnsi="Segoe UI" w:cs="Segoe UI"/>
                <w:color w:val="000000"/>
                <w:sz w:val="20"/>
                <w:szCs w:val="20"/>
                <w:lang w:val="es-CO" w:eastAsia="es-CO"/>
              </w:rPr>
            </w:pPr>
            <w:r w:rsidRPr="00C760D3">
              <w:rPr>
                <w:rFonts w:ascii="Segoe UI" w:hAnsi="Segoe UI" w:cs="Segoe UI"/>
                <w:color w:val="000000"/>
                <w:sz w:val="20"/>
                <w:szCs w:val="20"/>
                <w:lang w:eastAsia="es-CO"/>
              </w:rPr>
              <w:lastRenderedPageBreak/>
              <w:t>NOMBRE</w:t>
            </w:r>
          </w:p>
        </w:tc>
        <w:tc>
          <w:tcPr>
            <w:tcW w:w="1374" w:type="dxa"/>
            <w:tcBorders>
              <w:top w:val="single" w:sz="4" w:space="0" w:color="auto"/>
              <w:left w:val="nil"/>
              <w:bottom w:val="single" w:sz="4" w:space="0" w:color="auto"/>
              <w:right w:val="single" w:sz="4" w:space="0" w:color="auto"/>
            </w:tcBorders>
            <w:shd w:val="clear" w:color="000000" w:fill="8DB3E2"/>
            <w:vAlign w:val="center"/>
            <w:hideMark/>
          </w:tcPr>
          <w:p w14:paraId="6D42D61E" w14:textId="77777777" w:rsidR="00C45122" w:rsidRPr="00C760D3" w:rsidRDefault="00C45122" w:rsidP="002A41DC">
            <w:pPr>
              <w:jc w:val="both"/>
              <w:rPr>
                <w:rFonts w:ascii="Segoe UI" w:hAnsi="Segoe UI" w:cs="Segoe UI"/>
                <w:color w:val="000000"/>
                <w:sz w:val="20"/>
                <w:szCs w:val="20"/>
                <w:lang w:val="es-CO" w:eastAsia="es-CO"/>
              </w:rPr>
            </w:pPr>
            <w:r w:rsidRPr="00C760D3">
              <w:rPr>
                <w:rFonts w:ascii="Segoe UI" w:hAnsi="Segoe UI" w:cs="Segoe UI"/>
                <w:color w:val="000000"/>
                <w:sz w:val="20"/>
                <w:szCs w:val="20"/>
                <w:lang w:eastAsia="es-CO"/>
              </w:rPr>
              <w:t>DESCRIPCIÓN</w:t>
            </w:r>
          </w:p>
        </w:tc>
        <w:tc>
          <w:tcPr>
            <w:tcW w:w="2396" w:type="dxa"/>
            <w:tcBorders>
              <w:top w:val="single" w:sz="4" w:space="0" w:color="auto"/>
              <w:left w:val="nil"/>
              <w:bottom w:val="single" w:sz="4" w:space="0" w:color="auto"/>
              <w:right w:val="single" w:sz="4" w:space="0" w:color="auto"/>
            </w:tcBorders>
            <w:shd w:val="clear" w:color="000000" w:fill="8DB3E2"/>
            <w:vAlign w:val="center"/>
            <w:hideMark/>
          </w:tcPr>
          <w:p w14:paraId="381D3F6D" w14:textId="77777777" w:rsidR="00C45122" w:rsidRPr="00C760D3" w:rsidRDefault="00C45122" w:rsidP="002A41DC">
            <w:pPr>
              <w:jc w:val="both"/>
              <w:rPr>
                <w:rFonts w:ascii="Segoe UI" w:hAnsi="Segoe UI" w:cs="Segoe UI"/>
                <w:color w:val="000000"/>
                <w:sz w:val="20"/>
                <w:szCs w:val="20"/>
                <w:lang w:val="es-CO" w:eastAsia="es-CO"/>
              </w:rPr>
            </w:pPr>
            <w:r w:rsidRPr="00C760D3">
              <w:rPr>
                <w:rFonts w:ascii="Segoe UI" w:hAnsi="Segoe UI" w:cs="Segoe UI"/>
                <w:color w:val="000000"/>
                <w:sz w:val="20"/>
                <w:szCs w:val="20"/>
                <w:lang w:eastAsia="es-CO"/>
              </w:rPr>
              <w:t>META</w:t>
            </w:r>
          </w:p>
        </w:tc>
        <w:tc>
          <w:tcPr>
            <w:tcW w:w="3402" w:type="dxa"/>
            <w:tcBorders>
              <w:top w:val="single" w:sz="4" w:space="0" w:color="auto"/>
              <w:left w:val="nil"/>
              <w:bottom w:val="single" w:sz="4" w:space="0" w:color="auto"/>
              <w:right w:val="single" w:sz="4" w:space="0" w:color="auto"/>
            </w:tcBorders>
            <w:shd w:val="clear" w:color="000000" w:fill="8DB3E2"/>
            <w:vAlign w:val="center"/>
            <w:hideMark/>
          </w:tcPr>
          <w:p w14:paraId="5516FC42" w14:textId="77777777" w:rsidR="00C45122" w:rsidRPr="00C760D3" w:rsidRDefault="00C45122" w:rsidP="002A41DC">
            <w:pPr>
              <w:jc w:val="both"/>
              <w:rPr>
                <w:rFonts w:ascii="Segoe UI" w:hAnsi="Segoe UI" w:cs="Segoe UI"/>
                <w:color w:val="000000"/>
                <w:sz w:val="20"/>
                <w:szCs w:val="20"/>
                <w:lang w:val="es-CO" w:eastAsia="es-CO"/>
              </w:rPr>
            </w:pPr>
            <w:r w:rsidRPr="00C760D3">
              <w:rPr>
                <w:rFonts w:ascii="Segoe UI" w:hAnsi="Segoe UI" w:cs="Segoe UI"/>
                <w:color w:val="000000"/>
                <w:sz w:val="20"/>
                <w:szCs w:val="20"/>
                <w:lang w:eastAsia="es-CO"/>
              </w:rPr>
              <w:t>PORCENTAJE (%) DE CUMPLIMIENTO</w:t>
            </w:r>
          </w:p>
        </w:tc>
      </w:tr>
      <w:tr w:rsidR="00C45122" w:rsidRPr="00C760D3" w14:paraId="418CF7AB" w14:textId="77777777" w:rsidTr="002A41DC">
        <w:trPr>
          <w:trHeight w:val="570"/>
        </w:trPr>
        <w:tc>
          <w:tcPr>
            <w:tcW w:w="1470" w:type="dxa"/>
            <w:vMerge w:val="restart"/>
            <w:tcBorders>
              <w:top w:val="nil"/>
              <w:left w:val="single" w:sz="4" w:space="0" w:color="auto"/>
              <w:bottom w:val="single" w:sz="4" w:space="0" w:color="000000"/>
              <w:right w:val="single" w:sz="4" w:space="0" w:color="auto"/>
            </w:tcBorders>
            <w:shd w:val="clear" w:color="auto" w:fill="auto"/>
            <w:vAlign w:val="center"/>
            <w:hideMark/>
          </w:tcPr>
          <w:p w14:paraId="1DB4472D" w14:textId="77777777" w:rsidR="00C45122" w:rsidRPr="00C760D3" w:rsidRDefault="00C45122" w:rsidP="002A41DC">
            <w:pPr>
              <w:jc w:val="center"/>
              <w:rPr>
                <w:rFonts w:ascii="Segoe UI" w:hAnsi="Segoe UI" w:cs="Segoe UI"/>
                <w:color w:val="000000"/>
                <w:sz w:val="20"/>
                <w:szCs w:val="20"/>
                <w:lang w:val="es-CO" w:eastAsia="es-CO"/>
              </w:rPr>
            </w:pPr>
            <w:r w:rsidRPr="00C760D3">
              <w:rPr>
                <w:rFonts w:ascii="Segoe UI" w:hAnsi="Segoe UI" w:cs="Segoe UI"/>
                <w:color w:val="000000"/>
                <w:sz w:val="20"/>
                <w:szCs w:val="20"/>
                <w:lang w:eastAsia="es-CO"/>
              </w:rPr>
              <w:t>Tiempos de Atención</w:t>
            </w:r>
          </w:p>
        </w:tc>
        <w:tc>
          <w:tcPr>
            <w:tcW w:w="1374" w:type="dxa"/>
            <w:tcBorders>
              <w:top w:val="nil"/>
              <w:left w:val="nil"/>
              <w:bottom w:val="single" w:sz="4" w:space="0" w:color="auto"/>
              <w:right w:val="single" w:sz="4" w:space="0" w:color="auto"/>
            </w:tcBorders>
            <w:shd w:val="clear" w:color="auto" w:fill="auto"/>
            <w:hideMark/>
          </w:tcPr>
          <w:p w14:paraId="281B5BD8" w14:textId="77777777" w:rsidR="00C45122" w:rsidRPr="00C760D3" w:rsidRDefault="00C45122" w:rsidP="002A41DC">
            <w:pPr>
              <w:jc w:val="both"/>
              <w:rPr>
                <w:rFonts w:ascii="Segoe UI" w:hAnsi="Segoe UI" w:cs="Segoe UI"/>
                <w:color w:val="000000"/>
                <w:sz w:val="20"/>
                <w:szCs w:val="20"/>
                <w:lang w:val="es-CO" w:eastAsia="es-CO"/>
              </w:rPr>
            </w:pPr>
            <w:r w:rsidRPr="00C760D3">
              <w:rPr>
                <w:rFonts w:ascii="Segoe UI" w:hAnsi="Segoe UI" w:cs="Segoe UI"/>
                <w:color w:val="000000"/>
                <w:sz w:val="20"/>
                <w:szCs w:val="20"/>
                <w:lang w:eastAsia="es-CO"/>
              </w:rPr>
              <w:t xml:space="preserve">Prioridad alta </w:t>
            </w:r>
          </w:p>
        </w:tc>
        <w:tc>
          <w:tcPr>
            <w:tcW w:w="2396" w:type="dxa"/>
            <w:tcBorders>
              <w:top w:val="nil"/>
              <w:left w:val="nil"/>
              <w:bottom w:val="single" w:sz="4" w:space="0" w:color="auto"/>
              <w:right w:val="single" w:sz="4" w:space="0" w:color="auto"/>
            </w:tcBorders>
            <w:shd w:val="clear" w:color="auto" w:fill="auto"/>
            <w:hideMark/>
          </w:tcPr>
          <w:p w14:paraId="3C9F46C9" w14:textId="77777777" w:rsidR="00C45122" w:rsidRPr="00C760D3" w:rsidRDefault="00C45122" w:rsidP="002A41DC">
            <w:pPr>
              <w:jc w:val="both"/>
              <w:rPr>
                <w:rFonts w:ascii="Segoe UI" w:hAnsi="Segoe UI" w:cs="Segoe UI"/>
                <w:color w:val="000000"/>
                <w:sz w:val="20"/>
                <w:szCs w:val="20"/>
                <w:lang w:val="es-CO" w:eastAsia="es-CO"/>
              </w:rPr>
            </w:pPr>
            <w:r w:rsidRPr="00C760D3">
              <w:rPr>
                <w:rFonts w:ascii="Segoe UI" w:hAnsi="Segoe UI" w:cs="Segoe UI"/>
                <w:color w:val="000000"/>
                <w:sz w:val="20"/>
                <w:szCs w:val="20"/>
                <w:lang w:eastAsia="es-CO"/>
              </w:rPr>
              <w:t xml:space="preserve">Mínimo 90% mensual en 15 minutos. </w:t>
            </w:r>
          </w:p>
        </w:tc>
        <w:tc>
          <w:tcPr>
            <w:tcW w:w="3402" w:type="dxa"/>
            <w:tcBorders>
              <w:top w:val="nil"/>
              <w:left w:val="nil"/>
              <w:bottom w:val="single" w:sz="4" w:space="0" w:color="auto"/>
              <w:right w:val="single" w:sz="4" w:space="0" w:color="auto"/>
            </w:tcBorders>
            <w:shd w:val="clear" w:color="auto" w:fill="auto"/>
            <w:hideMark/>
          </w:tcPr>
          <w:p w14:paraId="456B5447" w14:textId="77777777" w:rsidR="00C45122" w:rsidRPr="00C760D3" w:rsidRDefault="00C45122" w:rsidP="002A41DC">
            <w:pPr>
              <w:jc w:val="both"/>
              <w:rPr>
                <w:rFonts w:ascii="Segoe UI" w:hAnsi="Segoe UI" w:cs="Segoe UI"/>
                <w:color w:val="000000"/>
                <w:sz w:val="20"/>
                <w:szCs w:val="20"/>
                <w:lang w:val="es-CO" w:eastAsia="es-CO"/>
              </w:rPr>
            </w:pPr>
            <w:r w:rsidRPr="00C760D3">
              <w:rPr>
                <w:rFonts w:ascii="Segoe UI" w:hAnsi="Segoe UI" w:cs="Segoe UI"/>
                <w:color w:val="000000"/>
                <w:sz w:val="20"/>
                <w:szCs w:val="20"/>
                <w:lang w:eastAsia="es-CO"/>
              </w:rPr>
              <w:t>Cumplimiento &lt; 90</w:t>
            </w:r>
            <w:proofErr w:type="gramStart"/>
            <w:r w:rsidRPr="00C760D3">
              <w:rPr>
                <w:rFonts w:ascii="Segoe UI" w:hAnsi="Segoe UI" w:cs="Segoe UI"/>
                <w:color w:val="000000"/>
                <w:sz w:val="20"/>
                <w:szCs w:val="20"/>
                <w:lang w:eastAsia="es-CO"/>
              </w:rPr>
              <w:t xml:space="preserve">%  </w:t>
            </w:r>
            <w:r w:rsidRPr="00C760D3">
              <w:rPr>
                <w:rFonts w:ascii="Wingdings" w:hAnsi="Wingdings" w:cs="Segoe UI"/>
                <w:color w:val="000000"/>
                <w:sz w:val="20"/>
                <w:szCs w:val="20"/>
                <w:lang w:eastAsia="es-CO"/>
              </w:rPr>
              <w:t>à</w:t>
            </w:r>
            <w:proofErr w:type="gramEnd"/>
            <w:r w:rsidRPr="00C760D3">
              <w:rPr>
                <w:rFonts w:ascii="Segoe UI" w:hAnsi="Segoe UI" w:cs="Segoe UI"/>
                <w:color w:val="000000"/>
                <w:sz w:val="20"/>
                <w:szCs w:val="20"/>
                <w:lang w:eastAsia="es-CO"/>
              </w:rPr>
              <w:t xml:space="preserve"> 5% disminución sobre el valor facturado</w:t>
            </w:r>
          </w:p>
        </w:tc>
      </w:tr>
      <w:tr w:rsidR="00C45122" w:rsidRPr="00C760D3" w14:paraId="3B178D4C" w14:textId="77777777" w:rsidTr="002A41DC">
        <w:trPr>
          <w:trHeight w:val="570"/>
        </w:trPr>
        <w:tc>
          <w:tcPr>
            <w:tcW w:w="1470" w:type="dxa"/>
            <w:vMerge/>
            <w:tcBorders>
              <w:top w:val="nil"/>
              <w:left w:val="single" w:sz="4" w:space="0" w:color="auto"/>
              <w:bottom w:val="single" w:sz="4" w:space="0" w:color="000000"/>
              <w:right w:val="single" w:sz="4" w:space="0" w:color="auto"/>
            </w:tcBorders>
            <w:vAlign w:val="center"/>
            <w:hideMark/>
          </w:tcPr>
          <w:p w14:paraId="580626B9" w14:textId="77777777" w:rsidR="00C45122" w:rsidRPr="00C760D3" w:rsidRDefault="00C45122" w:rsidP="002A41DC">
            <w:pPr>
              <w:rPr>
                <w:rFonts w:ascii="Segoe UI" w:hAnsi="Segoe UI" w:cs="Segoe UI"/>
                <w:color w:val="000000"/>
                <w:sz w:val="20"/>
                <w:szCs w:val="20"/>
                <w:lang w:val="es-CO" w:eastAsia="es-CO"/>
              </w:rPr>
            </w:pPr>
          </w:p>
        </w:tc>
        <w:tc>
          <w:tcPr>
            <w:tcW w:w="1374" w:type="dxa"/>
            <w:tcBorders>
              <w:top w:val="nil"/>
              <w:left w:val="nil"/>
              <w:bottom w:val="single" w:sz="4" w:space="0" w:color="auto"/>
              <w:right w:val="single" w:sz="4" w:space="0" w:color="auto"/>
            </w:tcBorders>
            <w:shd w:val="clear" w:color="auto" w:fill="auto"/>
            <w:hideMark/>
          </w:tcPr>
          <w:p w14:paraId="7F086B9B" w14:textId="77777777" w:rsidR="00C45122" w:rsidRPr="00C760D3" w:rsidRDefault="00C45122" w:rsidP="002A41DC">
            <w:pPr>
              <w:jc w:val="both"/>
              <w:rPr>
                <w:rFonts w:ascii="Segoe UI" w:hAnsi="Segoe UI" w:cs="Segoe UI"/>
                <w:color w:val="000000"/>
                <w:sz w:val="20"/>
                <w:szCs w:val="20"/>
                <w:lang w:val="es-CO" w:eastAsia="es-CO"/>
              </w:rPr>
            </w:pPr>
            <w:r w:rsidRPr="00C760D3">
              <w:rPr>
                <w:rFonts w:ascii="Segoe UI" w:hAnsi="Segoe UI" w:cs="Segoe UI"/>
                <w:color w:val="000000"/>
                <w:sz w:val="20"/>
                <w:szCs w:val="20"/>
                <w:lang w:eastAsia="es-CO"/>
              </w:rPr>
              <w:t xml:space="preserve">Prioridad media  </w:t>
            </w:r>
          </w:p>
        </w:tc>
        <w:tc>
          <w:tcPr>
            <w:tcW w:w="2396" w:type="dxa"/>
            <w:tcBorders>
              <w:top w:val="nil"/>
              <w:left w:val="nil"/>
              <w:bottom w:val="single" w:sz="4" w:space="0" w:color="auto"/>
              <w:right w:val="single" w:sz="4" w:space="0" w:color="auto"/>
            </w:tcBorders>
            <w:shd w:val="clear" w:color="auto" w:fill="auto"/>
            <w:hideMark/>
          </w:tcPr>
          <w:p w14:paraId="011528CD" w14:textId="77777777" w:rsidR="00C45122" w:rsidRPr="00C760D3" w:rsidRDefault="00C45122" w:rsidP="002A41DC">
            <w:pPr>
              <w:jc w:val="both"/>
              <w:rPr>
                <w:rFonts w:ascii="Segoe UI" w:hAnsi="Segoe UI" w:cs="Segoe UI"/>
                <w:color w:val="000000"/>
                <w:sz w:val="20"/>
                <w:szCs w:val="20"/>
                <w:lang w:val="es-CO" w:eastAsia="es-CO"/>
              </w:rPr>
            </w:pPr>
            <w:r w:rsidRPr="00C760D3">
              <w:rPr>
                <w:rFonts w:ascii="Segoe UI" w:hAnsi="Segoe UI" w:cs="Segoe UI"/>
                <w:color w:val="000000"/>
                <w:sz w:val="20"/>
                <w:szCs w:val="20"/>
                <w:lang w:eastAsia="es-CO"/>
              </w:rPr>
              <w:t xml:space="preserve">Mínimo 90% mensual en 20 minutos. </w:t>
            </w:r>
          </w:p>
        </w:tc>
        <w:tc>
          <w:tcPr>
            <w:tcW w:w="3402" w:type="dxa"/>
            <w:tcBorders>
              <w:top w:val="nil"/>
              <w:left w:val="nil"/>
              <w:bottom w:val="single" w:sz="4" w:space="0" w:color="auto"/>
              <w:right w:val="single" w:sz="4" w:space="0" w:color="auto"/>
            </w:tcBorders>
            <w:shd w:val="clear" w:color="auto" w:fill="auto"/>
            <w:hideMark/>
          </w:tcPr>
          <w:p w14:paraId="23CAEDF5" w14:textId="77777777" w:rsidR="00C45122" w:rsidRPr="00C760D3" w:rsidRDefault="00C45122" w:rsidP="002A41DC">
            <w:pPr>
              <w:jc w:val="both"/>
              <w:rPr>
                <w:rFonts w:ascii="Segoe UI" w:hAnsi="Segoe UI" w:cs="Segoe UI"/>
                <w:color w:val="000000"/>
                <w:sz w:val="20"/>
                <w:szCs w:val="20"/>
                <w:lang w:val="es-CO" w:eastAsia="es-CO"/>
              </w:rPr>
            </w:pPr>
            <w:r w:rsidRPr="00C760D3">
              <w:rPr>
                <w:rFonts w:ascii="Segoe UI" w:hAnsi="Segoe UI" w:cs="Segoe UI"/>
                <w:color w:val="000000"/>
                <w:sz w:val="20"/>
                <w:szCs w:val="20"/>
                <w:lang w:eastAsia="es-CO"/>
              </w:rPr>
              <w:t>Cumplimiento &lt; 90</w:t>
            </w:r>
            <w:proofErr w:type="gramStart"/>
            <w:r w:rsidRPr="00C760D3">
              <w:rPr>
                <w:rFonts w:ascii="Segoe UI" w:hAnsi="Segoe UI" w:cs="Segoe UI"/>
                <w:color w:val="000000"/>
                <w:sz w:val="20"/>
                <w:szCs w:val="20"/>
                <w:lang w:eastAsia="es-CO"/>
              </w:rPr>
              <w:t xml:space="preserve">%  </w:t>
            </w:r>
            <w:r w:rsidRPr="00C760D3">
              <w:rPr>
                <w:rFonts w:ascii="Wingdings" w:hAnsi="Wingdings" w:cs="Segoe UI"/>
                <w:color w:val="000000"/>
                <w:sz w:val="20"/>
                <w:szCs w:val="20"/>
                <w:lang w:eastAsia="es-CO"/>
              </w:rPr>
              <w:t>à</w:t>
            </w:r>
            <w:proofErr w:type="gramEnd"/>
            <w:r w:rsidRPr="00C760D3">
              <w:rPr>
                <w:rFonts w:ascii="Segoe UI" w:hAnsi="Segoe UI" w:cs="Segoe UI"/>
                <w:color w:val="000000"/>
                <w:sz w:val="20"/>
                <w:szCs w:val="20"/>
                <w:lang w:eastAsia="es-CO"/>
              </w:rPr>
              <w:t xml:space="preserve"> 5% disminución sobre el valor facturado</w:t>
            </w:r>
          </w:p>
        </w:tc>
      </w:tr>
      <w:tr w:rsidR="00C45122" w:rsidRPr="00C760D3" w14:paraId="36B489DD" w14:textId="77777777" w:rsidTr="002A41DC">
        <w:trPr>
          <w:trHeight w:val="570"/>
        </w:trPr>
        <w:tc>
          <w:tcPr>
            <w:tcW w:w="1470" w:type="dxa"/>
            <w:vMerge/>
            <w:tcBorders>
              <w:top w:val="nil"/>
              <w:left w:val="single" w:sz="4" w:space="0" w:color="auto"/>
              <w:bottom w:val="single" w:sz="4" w:space="0" w:color="000000"/>
              <w:right w:val="single" w:sz="4" w:space="0" w:color="auto"/>
            </w:tcBorders>
            <w:vAlign w:val="center"/>
            <w:hideMark/>
          </w:tcPr>
          <w:p w14:paraId="119471EB" w14:textId="77777777" w:rsidR="00C45122" w:rsidRPr="00C760D3" w:rsidRDefault="00C45122" w:rsidP="002A41DC">
            <w:pPr>
              <w:rPr>
                <w:rFonts w:ascii="Segoe UI" w:hAnsi="Segoe UI" w:cs="Segoe UI"/>
                <w:color w:val="000000"/>
                <w:sz w:val="20"/>
                <w:szCs w:val="20"/>
                <w:lang w:val="es-CO" w:eastAsia="es-CO"/>
              </w:rPr>
            </w:pPr>
          </w:p>
        </w:tc>
        <w:tc>
          <w:tcPr>
            <w:tcW w:w="1374" w:type="dxa"/>
            <w:tcBorders>
              <w:top w:val="nil"/>
              <w:left w:val="nil"/>
              <w:bottom w:val="single" w:sz="4" w:space="0" w:color="auto"/>
              <w:right w:val="single" w:sz="4" w:space="0" w:color="auto"/>
            </w:tcBorders>
            <w:shd w:val="clear" w:color="auto" w:fill="auto"/>
            <w:hideMark/>
          </w:tcPr>
          <w:p w14:paraId="06E30351" w14:textId="77777777" w:rsidR="00C45122" w:rsidRPr="00C760D3" w:rsidRDefault="00C45122" w:rsidP="002A41DC">
            <w:pPr>
              <w:jc w:val="both"/>
              <w:rPr>
                <w:rFonts w:ascii="Segoe UI" w:hAnsi="Segoe UI" w:cs="Segoe UI"/>
                <w:color w:val="000000"/>
                <w:sz w:val="20"/>
                <w:szCs w:val="20"/>
                <w:lang w:val="es-CO" w:eastAsia="es-CO"/>
              </w:rPr>
            </w:pPr>
            <w:r w:rsidRPr="00C760D3">
              <w:rPr>
                <w:rFonts w:ascii="Segoe UI" w:hAnsi="Segoe UI" w:cs="Segoe UI"/>
                <w:color w:val="000000"/>
                <w:sz w:val="20"/>
                <w:szCs w:val="20"/>
                <w:lang w:eastAsia="es-CO"/>
              </w:rPr>
              <w:t xml:space="preserve">Prioridad baja </w:t>
            </w:r>
          </w:p>
        </w:tc>
        <w:tc>
          <w:tcPr>
            <w:tcW w:w="2396" w:type="dxa"/>
            <w:tcBorders>
              <w:top w:val="nil"/>
              <w:left w:val="nil"/>
              <w:bottom w:val="single" w:sz="4" w:space="0" w:color="auto"/>
              <w:right w:val="single" w:sz="4" w:space="0" w:color="auto"/>
            </w:tcBorders>
            <w:shd w:val="clear" w:color="auto" w:fill="auto"/>
            <w:hideMark/>
          </w:tcPr>
          <w:p w14:paraId="4E02DDB7" w14:textId="77777777" w:rsidR="00C45122" w:rsidRPr="00C760D3" w:rsidRDefault="00C45122" w:rsidP="002A41DC">
            <w:pPr>
              <w:jc w:val="both"/>
              <w:rPr>
                <w:rFonts w:ascii="Segoe UI" w:hAnsi="Segoe UI" w:cs="Segoe UI"/>
                <w:color w:val="000000"/>
                <w:sz w:val="20"/>
                <w:szCs w:val="20"/>
                <w:lang w:val="es-CO" w:eastAsia="es-CO"/>
              </w:rPr>
            </w:pPr>
            <w:r w:rsidRPr="00C760D3">
              <w:rPr>
                <w:rFonts w:ascii="Segoe UI" w:hAnsi="Segoe UI" w:cs="Segoe UI"/>
                <w:color w:val="000000"/>
                <w:sz w:val="20"/>
                <w:szCs w:val="20"/>
                <w:lang w:eastAsia="es-CO"/>
              </w:rPr>
              <w:t xml:space="preserve">Mínimo 90% mensual en 30 minutos. </w:t>
            </w:r>
          </w:p>
        </w:tc>
        <w:tc>
          <w:tcPr>
            <w:tcW w:w="3402" w:type="dxa"/>
            <w:tcBorders>
              <w:top w:val="nil"/>
              <w:left w:val="nil"/>
              <w:bottom w:val="single" w:sz="4" w:space="0" w:color="auto"/>
              <w:right w:val="single" w:sz="4" w:space="0" w:color="auto"/>
            </w:tcBorders>
            <w:shd w:val="clear" w:color="auto" w:fill="auto"/>
            <w:hideMark/>
          </w:tcPr>
          <w:p w14:paraId="5F00A486" w14:textId="77777777" w:rsidR="00C45122" w:rsidRPr="00C760D3" w:rsidRDefault="00C45122" w:rsidP="002A41DC">
            <w:pPr>
              <w:jc w:val="both"/>
              <w:rPr>
                <w:rFonts w:ascii="Segoe UI" w:hAnsi="Segoe UI" w:cs="Segoe UI"/>
                <w:color w:val="000000"/>
                <w:sz w:val="20"/>
                <w:szCs w:val="20"/>
                <w:lang w:val="es-CO" w:eastAsia="es-CO"/>
              </w:rPr>
            </w:pPr>
            <w:r w:rsidRPr="00C760D3">
              <w:rPr>
                <w:rFonts w:ascii="Segoe UI" w:hAnsi="Segoe UI" w:cs="Segoe UI"/>
                <w:color w:val="000000"/>
                <w:sz w:val="20"/>
                <w:szCs w:val="20"/>
                <w:lang w:eastAsia="es-CO"/>
              </w:rPr>
              <w:t>Incumplimiento &lt; 90</w:t>
            </w:r>
            <w:proofErr w:type="gramStart"/>
            <w:r w:rsidRPr="00C760D3">
              <w:rPr>
                <w:rFonts w:ascii="Segoe UI" w:hAnsi="Segoe UI" w:cs="Segoe UI"/>
                <w:color w:val="000000"/>
                <w:sz w:val="20"/>
                <w:szCs w:val="20"/>
                <w:lang w:eastAsia="es-CO"/>
              </w:rPr>
              <w:t xml:space="preserve">%  </w:t>
            </w:r>
            <w:r w:rsidRPr="00C760D3">
              <w:rPr>
                <w:rFonts w:ascii="Wingdings" w:hAnsi="Wingdings" w:cs="Segoe UI"/>
                <w:color w:val="000000"/>
                <w:sz w:val="20"/>
                <w:szCs w:val="20"/>
                <w:lang w:eastAsia="es-CO"/>
              </w:rPr>
              <w:t>à</w:t>
            </w:r>
            <w:proofErr w:type="gramEnd"/>
            <w:r w:rsidRPr="00C760D3">
              <w:rPr>
                <w:rFonts w:ascii="Segoe UI" w:hAnsi="Segoe UI" w:cs="Segoe UI"/>
                <w:color w:val="000000"/>
                <w:sz w:val="20"/>
                <w:szCs w:val="20"/>
                <w:lang w:eastAsia="es-CO"/>
              </w:rPr>
              <w:t xml:space="preserve"> 5% disminución sobre el valor facturado</w:t>
            </w:r>
          </w:p>
        </w:tc>
      </w:tr>
    </w:tbl>
    <w:p w14:paraId="4719AD50" w14:textId="77777777" w:rsidR="00C45122" w:rsidRPr="00FD3213" w:rsidRDefault="00C45122" w:rsidP="00C45122">
      <w:pPr>
        <w:pStyle w:val="Prrafodelista"/>
        <w:ind w:left="709" w:hanging="709"/>
        <w:jc w:val="both"/>
        <w:rPr>
          <w:rFonts w:ascii="Segoe UI" w:hAnsi="Segoe UI" w:cs="Segoe UI"/>
          <w:sz w:val="20"/>
          <w:szCs w:val="20"/>
          <w:lang w:val="es-CO"/>
        </w:rPr>
      </w:pPr>
    </w:p>
    <w:p w14:paraId="3F1AC196" w14:textId="7B7BCF46" w:rsidR="00C45122" w:rsidRDefault="00C45122" w:rsidP="00C45122">
      <w:pPr>
        <w:pStyle w:val="Prrafodelista"/>
        <w:ind w:left="709" w:hanging="709"/>
        <w:rPr>
          <w:rFonts w:ascii="Segoe UI" w:hAnsi="Segoe UI" w:cs="Segoe UI"/>
          <w:sz w:val="20"/>
          <w:szCs w:val="20"/>
        </w:rPr>
      </w:pPr>
      <w:r w:rsidRPr="00BD7B09">
        <w:rPr>
          <w:rFonts w:ascii="Segoe UI" w:hAnsi="Segoe UI" w:cs="Segoe UI"/>
          <w:sz w:val="20"/>
          <w:szCs w:val="20"/>
        </w:rPr>
        <w:t>2</w:t>
      </w:r>
      <w:r>
        <w:rPr>
          <w:rFonts w:ascii="Segoe UI" w:hAnsi="Segoe UI" w:cs="Segoe UI"/>
          <w:sz w:val="20"/>
          <w:szCs w:val="20"/>
        </w:rPr>
        <w:t>.3.1.1</w:t>
      </w:r>
      <w:r w:rsidR="00F21580">
        <w:rPr>
          <w:rFonts w:ascii="Segoe UI" w:hAnsi="Segoe UI" w:cs="Segoe UI"/>
          <w:sz w:val="20"/>
          <w:szCs w:val="20"/>
        </w:rPr>
        <w:t>1</w:t>
      </w:r>
      <w:r>
        <w:rPr>
          <w:rFonts w:ascii="Segoe UI" w:hAnsi="Segoe UI" w:cs="Segoe UI"/>
          <w:sz w:val="20"/>
          <w:szCs w:val="20"/>
        </w:rPr>
        <w:t>.2.</w:t>
      </w:r>
      <w:r w:rsidRPr="00BD7B09">
        <w:rPr>
          <w:rFonts w:ascii="Segoe UI" w:hAnsi="Segoe UI" w:cs="Segoe UI"/>
          <w:sz w:val="20"/>
          <w:szCs w:val="20"/>
        </w:rPr>
        <w:t xml:space="preserve"> Tiempos de solución: Son los tiempos de solución se mide desde que se crea el </w:t>
      </w:r>
      <w:proofErr w:type="gramStart"/>
      <w:r w:rsidRPr="00BD7B09">
        <w:rPr>
          <w:rFonts w:ascii="Segoe UI" w:hAnsi="Segoe UI" w:cs="Segoe UI"/>
          <w:sz w:val="20"/>
          <w:szCs w:val="20"/>
        </w:rPr>
        <w:t>ticket</w:t>
      </w:r>
      <w:proofErr w:type="gramEnd"/>
      <w:r w:rsidRPr="00BD7B09">
        <w:rPr>
          <w:rFonts w:ascii="Segoe UI" w:hAnsi="Segoe UI" w:cs="Segoe UI"/>
          <w:sz w:val="20"/>
          <w:szCs w:val="20"/>
        </w:rPr>
        <w:t xml:space="preserve"> hasta que se resuelve, en caso de reapertura del ticket también se reanuda la medición del ANS, en modalidad 5X8.</w:t>
      </w:r>
    </w:p>
    <w:p w14:paraId="00816413" w14:textId="77777777" w:rsidR="00C45122" w:rsidRDefault="00C45122" w:rsidP="00C45122">
      <w:pPr>
        <w:pStyle w:val="Prrafodelista"/>
        <w:ind w:left="709" w:hanging="709"/>
        <w:rPr>
          <w:rFonts w:ascii="Segoe UI" w:hAnsi="Segoe UI" w:cs="Segoe UI"/>
          <w:sz w:val="20"/>
          <w:szCs w:val="20"/>
        </w:rPr>
      </w:pPr>
    </w:p>
    <w:p w14:paraId="7EE8D270" w14:textId="77777777" w:rsidR="00C45122" w:rsidRPr="00FD3213" w:rsidRDefault="00C45122" w:rsidP="00C45122">
      <w:pPr>
        <w:pStyle w:val="Prrafodelista"/>
        <w:ind w:left="709" w:hanging="709"/>
        <w:rPr>
          <w:rFonts w:ascii="Segoe UI" w:hAnsi="Segoe UI" w:cs="Segoe UI"/>
          <w:b/>
          <w:bCs/>
          <w:sz w:val="20"/>
          <w:szCs w:val="20"/>
        </w:rPr>
      </w:pPr>
      <w:r w:rsidRPr="00FD3213">
        <w:rPr>
          <w:rFonts w:ascii="Segoe UI" w:hAnsi="Segoe UI" w:cs="Segoe UI"/>
          <w:b/>
          <w:bCs/>
          <w:sz w:val="20"/>
          <w:szCs w:val="20"/>
        </w:rPr>
        <w:tab/>
        <w:t>INCIDENTES</w:t>
      </w:r>
    </w:p>
    <w:tbl>
      <w:tblPr>
        <w:tblW w:w="8576" w:type="dxa"/>
        <w:tblInd w:w="633" w:type="dxa"/>
        <w:tblCellMar>
          <w:left w:w="70" w:type="dxa"/>
          <w:right w:w="70" w:type="dxa"/>
        </w:tblCellMar>
        <w:tblLook w:val="04A0" w:firstRow="1" w:lastRow="0" w:firstColumn="1" w:lastColumn="0" w:noHBand="0" w:noVBand="1"/>
      </w:tblPr>
      <w:tblGrid>
        <w:gridCol w:w="1462"/>
        <w:gridCol w:w="1374"/>
        <w:gridCol w:w="2019"/>
        <w:gridCol w:w="3721"/>
      </w:tblGrid>
      <w:tr w:rsidR="00C45122" w:rsidRPr="007D64B2" w14:paraId="64448D6E" w14:textId="77777777" w:rsidTr="002A41DC">
        <w:trPr>
          <w:trHeight w:val="570"/>
        </w:trPr>
        <w:tc>
          <w:tcPr>
            <w:tcW w:w="1462" w:type="dxa"/>
            <w:tcBorders>
              <w:top w:val="single" w:sz="4" w:space="0" w:color="auto"/>
              <w:left w:val="single" w:sz="4" w:space="0" w:color="auto"/>
              <w:bottom w:val="single" w:sz="4" w:space="0" w:color="auto"/>
              <w:right w:val="single" w:sz="4" w:space="0" w:color="auto"/>
            </w:tcBorders>
            <w:shd w:val="clear" w:color="000000" w:fill="8DB3E2"/>
            <w:vAlign w:val="center"/>
            <w:hideMark/>
          </w:tcPr>
          <w:p w14:paraId="44DE12F7"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NOMBRE</w:t>
            </w:r>
          </w:p>
        </w:tc>
        <w:tc>
          <w:tcPr>
            <w:tcW w:w="1374" w:type="dxa"/>
            <w:tcBorders>
              <w:top w:val="single" w:sz="4" w:space="0" w:color="auto"/>
              <w:left w:val="nil"/>
              <w:bottom w:val="single" w:sz="4" w:space="0" w:color="auto"/>
              <w:right w:val="single" w:sz="4" w:space="0" w:color="auto"/>
            </w:tcBorders>
            <w:shd w:val="clear" w:color="000000" w:fill="8DB3E2"/>
            <w:vAlign w:val="center"/>
            <w:hideMark/>
          </w:tcPr>
          <w:p w14:paraId="168A71EA"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DESCRIPCIÓN</w:t>
            </w:r>
          </w:p>
        </w:tc>
        <w:tc>
          <w:tcPr>
            <w:tcW w:w="2019" w:type="dxa"/>
            <w:tcBorders>
              <w:top w:val="single" w:sz="4" w:space="0" w:color="auto"/>
              <w:left w:val="nil"/>
              <w:bottom w:val="single" w:sz="4" w:space="0" w:color="auto"/>
              <w:right w:val="single" w:sz="4" w:space="0" w:color="auto"/>
            </w:tcBorders>
            <w:shd w:val="clear" w:color="000000" w:fill="8DB3E2"/>
            <w:vAlign w:val="center"/>
            <w:hideMark/>
          </w:tcPr>
          <w:p w14:paraId="5840CBDD"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META</w:t>
            </w:r>
          </w:p>
        </w:tc>
        <w:tc>
          <w:tcPr>
            <w:tcW w:w="3721" w:type="dxa"/>
            <w:tcBorders>
              <w:top w:val="single" w:sz="4" w:space="0" w:color="auto"/>
              <w:left w:val="nil"/>
              <w:bottom w:val="single" w:sz="4" w:space="0" w:color="auto"/>
              <w:right w:val="single" w:sz="4" w:space="0" w:color="auto"/>
            </w:tcBorders>
            <w:shd w:val="clear" w:color="000000" w:fill="8DB3E2"/>
            <w:vAlign w:val="center"/>
            <w:hideMark/>
          </w:tcPr>
          <w:p w14:paraId="48D9BD6B"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PORCENTAJE (%) DE CUMPLIMIENTO</w:t>
            </w:r>
          </w:p>
        </w:tc>
      </w:tr>
      <w:tr w:rsidR="00C45122" w:rsidRPr="007D64B2" w14:paraId="344EF759" w14:textId="77777777" w:rsidTr="002A41DC">
        <w:trPr>
          <w:trHeight w:val="570"/>
        </w:trPr>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14:paraId="34F2B3D1" w14:textId="77777777" w:rsidR="00C45122" w:rsidRPr="007D64B2" w:rsidRDefault="00C45122" w:rsidP="002A41DC">
            <w:pPr>
              <w:jc w:val="center"/>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 xml:space="preserve">Tiempos de Solución </w:t>
            </w:r>
            <w:r>
              <w:rPr>
                <w:rFonts w:ascii="Segoe UI" w:hAnsi="Segoe UI" w:cs="Segoe UI"/>
                <w:color w:val="000000"/>
                <w:sz w:val="20"/>
                <w:szCs w:val="20"/>
                <w:lang w:eastAsia="es-CO"/>
              </w:rPr>
              <w:t>incidentes</w:t>
            </w:r>
          </w:p>
        </w:tc>
        <w:tc>
          <w:tcPr>
            <w:tcW w:w="1374" w:type="dxa"/>
            <w:tcBorders>
              <w:top w:val="nil"/>
              <w:left w:val="nil"/>
              <w:bottom w:val="single" w:sz="4" w:space="0" w:color="auto"/>
              <w:right w:val="single" w:sz="4" w:space="0" w:color="auto"/>
            </w:tcBorders>
            <w:shd w:val="clear" w:color="auto" w:fill="auto"/>
            <w:vAlign w:val="center"/>
            <w:hideMark/>
          </w:tcPr>
          <w:p w14:paraId="5DE92042"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 xml:space="preserve">Prioridad alta </w:t>
            </w:r>
          </w:p>
        </w:tc>
        <w:tc>
          <w:tcPr>
            <w:tcW w:w="2019" w:type="dxa"/>
            <w:tcBorders>
              <w:top w:val="nil"/>
              <w:left w:val="nil"/>
              <w:bottom w:val="single" w:sz="4" w:space="0" w:color="auto"/>
              <w:right w:val="single" w:sz="4" w:space="0" w:color="auto"/>
            </w:tcBorders>
            <w:shd w:val="clear" w:color="auto" w:fill="auto"/>
            <w:vAlign w:val="center"/>
            <w:hideMark/>
          </w:tcPr>
          <w:p w14:paraId="53875AD1"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 xml:space="preserve">Mínimo 90% mensual en una (1) hora. </w:t>
            </w:r>
          </w:p>
        </w:tc>
        <w:tc>
          <w:tcPr>
            <w:tcW w:w="3721" w:type="dxa"/>
            <w:tcBorders>
              <w:top w:val="nil"/>
              <w:left w:val="nil"/>
              <w:bottom w:val="single" w:sz="4" w:space="0" w:color="auto"/>
              <w:right w:val="single" w:sz="4" w:space="0" w:color="auto"/>
            </w:tcBorders>
            <w:shd w:val="clear" w:color="auto" w:fill="auto"/>
            <w:vAlign w:val="center"/>
            <w:hideMark/>
          </w:tcPr>
          <w:p w14:paraId="0AB3F1C6"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Cumplimiento &lt; 90</w:t>
            </w:r>
            <w:proofErr w:type="gramStart"/>
            <w:r w:rsidRPr="007D64B2">
              <w:rPr>
                <w:rFonts w:ascii="Segoe UI" w:hAnsi="Segoe UI" w:cs="Segoe UI"/>
                <w:color w:val="000000"/>
                <w:sz w:val="20"/>
                <w:szCs w:val="20"/>
                <w:lang w:eastAsia="es-CO"/>
              </w:rPr>
              <w:t xml:space="preserve">%  </w:t>
            </w:r>
            <w:r w:rsidRPr="007D64B2">
              <w:rPr>
                <w:rFonts w:ascii="Wingdings" w:hAnsi="Wingdings" w:cs="Segoe UI"/>
                <w:color w:val="000000"/>
                <w:sz w:val="20"/>
                <w:szCs w:val="20"/>
                <w:lang w:eastAsia="es-CO"/>
              </w:rPr>
              <w:t>à</w:t>
            </w:r>
            <w:proofErr w:type="gramEnd"/>
            <w:r w:rsidRPr="007D64B2">
              <w:rPr>
                <w:rFonts w:ascii="Segoe UI" w:hAnsi="Segoe UI" w:cs="Segoe UI"/>
                <w:color w:val="000000"/>
                <w:sz w:val="20"/>
                <w:szCs w:val="20"/>
                <w:lang w:eastAsia="es-CO"/>
              </w:rPr>
              <w:t xml:space="preserve"> 5% disminución sobre el valor facturado</w:t>
            </w:r>
          </w:p>
        </w:tc>
      </w:tr>
      <w:tr w:rsidR="00C45122" w:rsidRPr="007D64B2" w14:paraId="2111195F" w14:textId="77777777" w:rsidTr="002A41DC">
        <w:trPr>
          <w:trHeight w:val="570"/>
        </w:trPr>
        <w:tc>
          <w:tcPr>
            <w:tcW w:w="1462" w:type="dxa"/>
            <w:vMerge/>
            <w:tcBorders>
              <w:top w:val="nil"/>
              <w:left w:val="single" w:sz="4" w:space="0" w:color="auto"/>
              <w:bottom w:val="single" w:sz="4" w:space="0" w:color="000000"/>
              <w:right w:val="single" w:sz="4" w:space="0" w:color="auto"/>
            </w:tcBorders>
            <w:vAlign w:val="center"/>
            <w:hideMark/>
          </w:tcPr>
          <w:p w14:paraId="5473D092" w14:textId="77777777" w:rsidR="00C45122" w:rsidRPr="007D64B2" w:rsidRDefault="00C45122" w:rsidP="002A41DC">
            <w:pPr>
              <w:rPr>
                <w:rFonts w:ascii="Segoe UI" w:hAnsi="Segoe UI" w:cs="Segoe UI"/>
                <w:color w:val="000000"/>
                <w:sz w:val="20"/>
                <w:szCs w:val="20"/>
                <w:lang w:val="es-CO" w:eastAsia="es-CO"/>
              </w:rPr>
            </w:pPr>
          </w:p>
        </w:tc>
        <w:tc>
          <w:tcPr>
            <w:tcW w:w="1374" w:type="dxa"/>
            <w:tcBorders>
              <w:top w:val="nil"/>
              <w:left w:val="nil"/>
              <w:bottom w:val="single" w:sz="4" w:space="0" w:color="auto"/>
              <w:right w:val="single" w:sz="4" w:space="0" w:color="auto"/>
            </w:tcBorders>
            <w:shd w:val="clear" w:color="auto" w:fill="auto"/>
            <w:vAlign w:val="center"/>
            <w:hideMark/>
          </w:tcPr>
          <w:p w14:paraId="7A155690"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 xml:space="preserve">Prioridad media  </w:t>
            </w:r>
          </w:p>
        </w:tc>
        <w:tc>
          <w:tcPr>
            <w:tcW w:w="2019" w:type="dxa"/>
            <w:tcBorders>
              <w:top w:val="nil"/>
              <w:left w:val="nil"/>
              <w:bottom w:val="single" w:sz="4" w:space="0" w:color="auto"/>
              <w:right w:val="single" w:sz="4" w:space="0" w:color="auto"/>
            </w:tcBorders>
            <w:shd w:val="clear" w:color="auto" w:fill="auto"/>
            <w:vAlign w:val="center"/>
            <w:hideMark/>
          </w:tcPr>
          <w:p w14:paraId="1FA6D73D"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 xml:space="preserve">Mínimo 90% mensual en dos (2) horas. </w:t>
            </w:r>
          </w:p>
        </w:tc>
        <w:tc>
          <w:tcPr>
            <w:tcW w:w="3721" w:type="dxa"/>
            <w:tcBorders>
              <w:top w:val="nil"/>
              <w:left w:val="nil"/>
              <w:bottom w:val="single" w:sz="4" w:space="0" w:color="auto"/>
              <w:right w:val="single" w:sz="4" w:space="0" w:color="auto"/>
            </w:tcBorders>
            <w:shd w:val="clear" w:color="auto" w:fill="auto"/>
            <w:vAlign w:val="center"/>
            <w:hideMark/>
          </w:tcPr>
          <w:p w14:paraId="5E9BFBA0"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Cumplimiento &lt; 90</w:t>
            </w:r>
            <w:proofErr w:type="gramStart"/>
            <w:r w:rsidRPr="007D64B2">
              <w:rPr>
                <w:rFonts w:ascii="Segoe UI" w:hAnsi="Segoe UI" w:cs="Segoe UI"/>
                <w:color w:val="000000"/>
                <w:sz w:val="20"/>
                <w:szCs w:val="20"/>
                <w:lang w:eastAsia="es-CO"/>
              </w:rPr>
              <w:t xml:space="preserve">%  </w:t>
            </w:r>
            <w:r w:rsidRPr="007D64B2">
              <w:rPr>
                <w:rFonts w:ascii="Wingdings" w:hAnsi="Wingdings" w:cs="Segoe UI"/>
                <w:color w:val="000000"/>
                <w:sz w:val="20"/>
                <w:szCs w:val="20"/>
                <w:lang w:eastAsia="es-CO"/>
              </w:rPr>
              <w:t>à</w:t>
            </w:r>
            <w:proofErr w:type="gramEnd"/>
            <w:r w:rsidRPr="007D64B2">
              <w:rPr>
                <w:rFonts w:ascii="Segoe UI" w:hAnsi="Segoe UI" w:cs="Segoe UI"/>
                <w:color w:val="000000"/>
                <w:sz w:val="20"/>
                <w:szCs w:val="20"/>
                <w:lang w:eastAsia="es-CO"/>
              </w:rPr>
              <w:t xml:space="preserve"> 5% disminución sobre el valor facturado</w:t>
            </w:r>
          </w:p>
        </w:tc>
      </w:tr>
      <w:tr w:rsidR="00C45122" w:rsidRPr="007D64B2" w14:paraId="429B3CB3" w14:textId="77777777" w:rsidTr="002A41DC">
        <w:trPr>
          <w:trHeight w:val="570"/>
        </w:trPr>
        <w:tc>
          <w:tcPr>
            <w:tcW w:w="1462" w:type="dxa"/>
            <w:vMerge/>
            <w:tcBorders>
              <w:top w:val="nil"/>
              <w:left w:val="single" w:sz="4" w:space="0" w:color="auto"/>
              <w:bottom w:val="single" w:sz="4" w:space="0" w:color="000000"/>
              <w:right w:val="single" w:sz="4" w:space="0" w:color="auto"/>
            </w:tcBorders>
            <w:vAlign w:val="center"/>
            <w:hideMark/>
          </w:tcPr>
          <w:p w14:paraId="280708BC" w14:textId="77777777" w:rsidR="00C45122" w:rsidRPr="007D64B2" w:rsidRDefault="00C45122" w:rsidP="002A41DC">
            <w:pPr>
              <w:rPr>
                <w:rFonts w:ascii="Segoe UI" w:hAnsi="Segoe UI" w:cs="Segoe UI"/>
                <w:color w:val="000000"/>
                <w:sz w:val="20"/>
                <w:szCs w:val="20"/>
                <w:lang w:val="es-CO" w:eastAsia="es-CO"/>
              </w:rPr>
            </w:pPr>
          </w:p>
        </w:tc>
        <w:tc>
          <w:tcPr>
            <w:tcW w:w="1374" w:type="dxa"/>
            <w:tcBorders>
              <w:top w:val="nil"/>
              <w:left w:val="nil"/>
              <w:bottom w:val="single" w:sz="4" w:space="0" w:color="auto"/>
              <w:right w:val="single" w:sz="4" w:space="0" w:color="auto"/>
            </w:tcBorders>
            <w:shd w:val="clear" w:color="auto" w:fill="auto"/>
            <w:vAlign w:val="center"/>
            <w:hideMark/>
          </w:tcPr>
          <w:p w14:paraId="30E6E91E"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 xml:space="preserve">Prioridad baja </w:t>
            </w:r>
          </w:p>
        </w:tc>
        <w:tc>
          <w:tcPr>
            <w:tcW w:w="2019" w:type="dxa"/>
            <w:tcBorders>
              <w:top w:val="nil"/>
              <w:left w:val="nil"/>
              <w:bottom w:val="single" w:sz="4" w:space="0" w:color="auto"/>
              <w:right w:val="single" w:sz="4" w:space="0" w:color="auto"/>
            </w:tcBorders>
            <w:shd w:val="clear" w:color="auto" w:fill="auto"/>
            <w:vAlign w:val="center"/>
            <w:hideMark/>
          </w:tcPr>
          <w:p w14:paraId="2589EF0E"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 xml:space="preserve">Mínimo 90% mensual en tres (3) horas. </w:t>
            </w:r>
          </w:p>
        </w:tc>
        <w:tc>
          <w:tcPr>
            <w:tcW w:w="3721" w:type="dxa"/>
            <w:tcBorders>
              <w:top w:val="nil"/>
              <w:left w:val="nil"/>
              <w:bottom w:val="single" w:sz="4" w:space="0" w:color="auto"/>
              <w:right w:val="single" w:sz="4" w:space="0" w:color="auto"/>
            </w:tcBorders>
            <w:shd w:val="clear" w:color="auto" w:fill="auto"/>
            <w:vAlign w:val="center"/>
            <w:hideMark/>
          </w:tcPr>
          <w:p w14:paraId="37A4A6AE"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Cumplimiento &lt; 90</w:t>
            </w:r>
            <w:proofErr w:type="gramStart"/>
            <w:r w:rsidRPr="007D64B2">
              <w:rPr>
                <w:rFonts w:ascii="Segoe UI" w:hAnsi="Segoe UI" w:cs="Segoe UI"/>
                <w:color w:val="000000"/>
                <w:sz w:val="20"/>
                <w:szCs w:val="20"/>
                <w:lang w:eastAsia="es-CO"/>
              </w:rPr>
              <w:t xml:space="preserve">%  </w:t>
            </w:r>
            <w:r w:rsidRPr="007D64B2">
              <w:rPr>
                <w:rFonts w:ascii="Wingdings" w:hAnsi="Wingdings" w:cs="Segoe UI"/>
                <w:color w:val="000000"/>
                <w:sz w:val="20"/>
                <w:szCs w:val="20"/>
                <w:lang w:eastAsia="es-CO"/>
              </w:rPr>
              <w:t>à</w:t>
            </w:r>
            <w:proofErr w:type="gramEnd"/>
            <w:r w:rsidRPr="007D64B2">
              <w:rPr>
                <w:rFonts w:ascii="Segoe UI" w:hAnsi="Segoe UI" w:cs="Segoe UI"/>
                <w:color w:val="000000"/>
                <w:sz w:val="20"/>
                <w:szCs w:val="20"/>
                <w:lang w:eastAsia="es-CO"/>
              </w:rPr>
              <w:t xml:space="preserve"> 5% disminución sobre el valor facturado</w:t>
            </w:r>
          </w:p>
        </w:tc>
      </w:tr>
    </w:tbl>
    <w:p w14:paraId="5874708C" w14:textId="77777777" w:rsidR="00C45122" w:rsidRDefault="00C45122" w:rsidP="00C45122">
      <w:pPr>
        <w:pStyle w:val="Prrafodelista"/>
        <w:ind w:left="709" w:hanging="709"/>
        <w:rPr>
          <w:rFonts w:ascii="Segoe UI" w:hAnsi="Segoe UI" w:cs="Segoe UI"/>
          <w:sz w:val="20"/>
          <w:szCs w:val="20"/>
          <w:lang w:val="es-CO"/>
        </w:rPr>
      </w:pPr>
    </w:p>
    <w:p w14:paraId="060E9CAE" w14:textId="77777777" w:rsidR="00C45122" w:rsidRPr="00FD3213" w:rsidRDefault="00C45122" w:rsidP="00C45122">
      <w:pPr>
        <w:pStyle w:val="Prrafodelista"/>
        <w:ind w:left="709" w:hanging="709"/>
        <w:rPr>
          <w:rFonts w:ascii="Segoe UI" w:hAnsi="Segoe UI" w:cs="Segoe UI"/>
          <w:b/>
          <w:bCs/>
          <w:sz w:val="20"/>
          <w:szCs w:val="20"/>
        </w:rPr>
      </w:pPr>
      <w:r w:rsidRPr="00FD3213">
        <w:rPr>
          <w:rFonts w:ascii="Segoe UI" w:hAnsi="Segoe UI" w:cs="Segoe UI"/>
          <w:b/>
          <w:bCs/>
          <w:sz w:val="20"/>
          <w:szCs w:val="20"/>
        </w:rPr>
        <w:tab/>
        <w:t>REQUERIMIENTOS</w:t>
      </w:r>
    </w:p>
    <w:tbl>
      <w:tblPr>
        <w:tblW w:w="8576" w:type="dxa"/>
        <w:tblInd w:w="633" w:type="dxa"/>
        <w:tblCellMar>
          <w:left w:w="70" w:type="dxa"/>
          <w:right w:w="70" w:type="dxa"/>
        </w:tblCellMar>
        <w:tblLook w:val="04A0" w:firstRow="1" w:lastRow="0" w:firstColumn="1" w:lastColumn="0" w:noHBand="0" w:noVBand="1"/>
      </w:tblPr>
      <w:tblGrid>
        <w:gridCol w:w="1476"/>
        <w:gridCol w:w="1374"/>
        <w:gridCol w:w="2014"/>
        <w:gridCol w:w="3712"/>
      </w:tblGrid>
      <w:tr w:rsidR="00C45122" w:rsidRPr="007D64B2" w14:paraId="35044EAC" w14:textId="77777777" w:rsidTr="002A41DC">
        <w:trPr>
          <w:trHeight w:val="570"/>
        </w:trPr>
        <w:tc>
          <w:tcPr>
            <w:tcW w:w="1462" w:type="dxa"/>
            <w:tcBorders>
              <w:top w:val="single" w:sz="4" w:space="0" w:color="auto"/>
              <w:left w:val="single" w:sz="4" w:space="0" w:color="auto"/>
              <w:bottom w:val="single" w:sz="4" w:space="0" w:color="auto"/>
              <w:right w:val="single" w:sz="4" w:space="0" w:color="auto"/>
            </w:tcBorders>
            <w:shd w:val="clear" w:color="000000" w:fill="8DB3E2"/>
            <w:vAlign w:val="center"/>
            <w:hideMark/>
          </w:tcPr>
          <w:p w14:paraId="799D6F50"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NOMBRE</w:t>
            </w:r>
          </w:p>
        </w:tc>
        <w:tc>
          <w:tcPr>
            <w:tcW w:w="1374" w:type="dxa"/>
            <w:tcBorders>
              <w:top w:val="single" w:sz="4" w:space="0" w:color="auto"/>
              <w:left w:val="nil"/>
              <w:bottom w:val="single" w:sz="4" w:space="0" w:color="auto"/>
              <w:right w:val="single" w:sz="4" w:space="0" w:color="auto"/>
            </w:tcBorders>
            <w:shd w:val="clear" w:color="000000" w:fill="8DB3E2"/>
            <w:vAlign w:val="center"/>
            <w:hideMark/>
          </w:tcPr>
          <w:p w14:paraId="27C4416E"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DESCRIPCIÓN</w:t>
            </w:r>
          </w:p>
        </w:tc>
        <w:tc>
          <w:tcPr>
            <w:tcW w:w="2019" w:type="dxa"/>
            <w:tcBorders>
              <w:top w:val="single" w:sz="4" w:space="0" w:color="auto"/>
              <w:left w:val="nil"/>
              <w:bottom w:val="single" w:sz="4" w:space="0" w:color="auto"/>
              <w:right w:val="single" w:sz="4" w:space="0" w:color="auto"/>
            </w:tcBorders>
            <w:shd w:val="clear" w:color="000000" w:fill="8DB3E2"/>
            <w:vAlign w:val="center"/>
            <w:hideMark/>
          </w:tcPr>
          <w:p w14:paraId="2F0EEC0F"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META</w:t>
            </w:r>
          </w:p>
        </w:tc>
        <w:tc>
          <w:tcPr>
            <w:tcW w:w="3721" w:type="dxa"/>
            <w:tcBorders>
              <w:top w:val="single" w:sz="4" w:space="0" w:color="auto"/>
              <w:left w:val="nil"/>
              <w:bottom w:val="single" w:sz="4" w:space="0" w:color="auto"/>
              <w:right w:val="single" w:sz="4" w:space="0" w:color="auto"/>
            </w:tcBorders>
            <w:shd w:val="clear" w:color="000000" w:fill="8DB3E2"/>
            <w:vAlign w:val="center"/>
            <w:hideMark/>
          </w:tcPr>
          <w:p w14:paraId="6A82BFC8"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PORCENTAJE (%) DE CUMPLIMIENTO</w:t>
            </w:r>
          </w:p>
        </w:tc>
      </w:tr>
      <w:tr w:rsidR="00C45122" w:rsidRPr="007D64B2" w14:paraId="2CCDCC4B" w14:textId="77777777" w:rsidTr="002A41DC">
        <w:trPr>
          <w:trHeight w:val="570"/>
        </w:trPr>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14:paraId="014AEF5C" w14:textId="77777777" w:rsidR="00C45122" w:rsidRPr="007D64B2" w:rsidRDefault="00C45122" w:rsidP="002A41DC">
            <w:pPr>
              <w:jc w:val="center"/>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 xml:space="preserve">Tiempos de Solución </w:t>
            </w:r>
            <w:r>
              <w:rPr>
                <w:rFonts w:ascii="Segoe UI" w:hAnsi="Segoe UI" w:cs="Segoe UI"/>
                <w:color w:val="000000"/>
                <w:sz w:val="20"/>
                <w:szCs w:val="20"/>
                <w:lang w:eastAsia="es-CO"/>
              </w:rPr>
              <w:t>requerimientos</w:t>
            </w:r>
          </w:p>
        </w:tc>
        <w:tc>
          <w:tcPr>
            <w:tcW w:w="1374" w:type="dxa"/>
            <w:tcBorders>
              <w:top w:val="nil"/>
              <w:left w:val="nil"/>
              <w:bottom w:val="single" w:sz="4" w:space="0" w:color="auto"/>
              <w:right w:val="single" w:sz="4" w:space="0" w:color="auto"/>
            </w:tcBorders>
            <w:shd w:val="clear" w:color="auto" w:fill="auto"/>
            <w:vAlign w:val="center"/>
            <w:hideMark/>
          </w:tcPr>
          <w:p w14:paraId="32CD4BDA"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 xml:space="preserve">Prioridad alta </w:t>
            </w:r>
          </w:p>
        </w:tc>
        <w:tc>
          <w:tcPr>
            <w:tcW w:w="2019" w:type="dxa"/>
            <w:tcBorders>
              <w:top w:val="nil"/>
              <w:left w:val="nil"/>
              <w:bottom w:val="single" w:sz="4" w:space="0" w:color="auto"/>
              <w:right w:val="single" w:sz="4" w:space="0" w:color="auto"/>
            </w:tcBorders>
            <w:shd w:val="clear" w:color="auto" w:fill="auto"/>
            <w:vAlign w:val="center"/>
            <w:hideMark/>
          </w:tcPr>
          <w:p w14:paraId="08E3C337"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Mínimo 90% mensual en una (</w:t>
            </w:r>
            <w:r>
              <w:rPr>
                <w:rFonts w:ascii="Segoe UI" w:hAnsi="Segoe UI" w:cs="Segoe UI"/>
                <w:color w:val="000000"/>
                <w:sz w:val="20"/>
                <w:szCs w:val="20"/>
                <w:lang w:eastAsia="es-CO"/>
              </w:rPr>
              <w:t>24</w:t>
            </w:r>
            <w:r w:rsidRPr="007D64B2">
              <w:rPr>
                <w:rFonts w:ascii="Segoe UI" w:hAnsi="Segoe UI" w:cs="Segoe UI"/>
                <w:color w:val="000000"/>
                <w:sz w:val="20"/>
                <w:szCs w:val="20"/>
                <w:lang w:eastAsia="es-CO"/>
              </w:rPr>
              <w:t xml:space="preserve">) hora. </w:t>
            </w:r>
          </w:p>
        </w:tc>
        <w:tc>
          <w:tcPr>
            <w:tcW w:w="3721" w:type="dxa"/>
            <w:tcBorders>
              <w:top w:val="nil"/>
              <w:left w:val="nil"/>
              <w:bottom w:val="single" w:sz="4" w:space="0" w:color="auto"/>
              <w:right w:val="single" w:sz="4" w:space="0" w:color="auto"/>
            </w:tcBorders>
            <w:shd w:val="clear" w:color="auto" w:fill="auto"/>
            <w:vAlign w:val="center"/>
            <w:hideMark/>
          </w:tcPr>
          <w:p w14:paraId="24C4CBDE"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Cumplimiento &lt; 90</w:t>
            </w:r>
            <w:proofErr w:type="gramStart"/>
            <w:r w:rsidRPr="007D64B2">
              <w:rPr>
                <w:rFonts w:ascii="Segoe UI" w:hAnsi="Segoe UI" w:cs="Segoe UI"/>
                <w:color w:val="000000"/>
                <w:sz w:val="20"/>
                <w:szCs w:val="20"/>
                <w:lang w:eastAsia="es-CO"/>
              </w:rPr>
              <w:t xml:space="preserve">%  </w:t>
            </w:r>
            <w:r w:rsidRPr="007D64B2">
              <w:rPr>
                <w:rFonts w:ascii="Wingdings" w:hAnsi="Wingdings" w:cs="Segoe UI"/>
                <w:color w:val="000000"/>
                <w:sz w:val="20"/>
                <w:szCs w:val="20"/>
                <w:lang w:eastAsia="es-CO"/>
              </w:rPr>
              <w:t>à</w:t>
            </w:r>
            <w:proofErr w:type="gramEnd"/>
            <w:r w:rsidRPr="007D64B2">
              <w:rPr>
                <w:rFonts w:ascii="Segoe UI" w:hAnsi="Segoe UI" w:cs="Segoe UI"/>
                <w:color w:val="000000"/>
                <w:sz w:val="20"/>
                <w:szCs w:val="20"/>
                <w:lang w:eastAsia="es-CO"/>
              </w:rPr>
              <w:t xml:space="preserve"> 5% disminución sobre el valor facturado</w:t>
            </w:r>
          </w:p>
        </w:tc>
      </w:tr>
      <w:tr w:rsidR="00C45122" w:rsidRPr="007D64B2" w14:paraId="1E0607A6" w14:textId="77777777" w:rsidTr="002A41DC">
        <w:trPr>
          <w:trHeight w:val="570"/>
        </w:trPr>
        <w:tc>
          <w:tcPr>
            <w:tcW w:w="1462" w:type="dxa"/>
            <w:vMerge/>
            <w:tcBorders>
              <w:top w:val="nil"/>
              <w:left w:val="single" w:sz="4" w:space="0" w:color="auto"/>
              <w:bottom w:val="single" w:sz="4" w:space="0" w:color="000000"/>
              <w:right w:val="single" w:sz="4" w:space="0" w:color="auto"/>
            </w:tcBorders>
            <w:vAlign w:val="center"/>
            <w:hideMark/>
          </w:tcPr>
          <w:p w14:paraId="6E2323C3" w14:textId="77777777" w:rsidR="00C45122" w:rsidRPr="007D64B2" w:rsidRDefault="00C45122" w:rsidP="002A41DC">
            <w:pPr>
              <w:rPr>
                <w:rFonts w:ascii="Segoe UI" w:hAnsi="Segoe UI" w:cs="Segoe UI"/>
                <w:color w:val="000000"/>
                <w:sz w:val="20"/>
                <w:szCs w:val="20"/>
                <w:lang w:val="es-CO" w:eastAsia="es-CO"/>
              </w:rPr>
            </w:pPr>
          </w:p>
        </w:tc>
        <w:tc>
          <w:tcPr>
            <w:tcW w:w="1374" w:type="dxa"/>
            <w:tcBorders>
              <w:top w:val="nil"/>
              <w:left w:val="nil"/>
              <w:bottom w:val="single" w:sz="4" w:space="0" w:color="auto"/>
              <w:right w:val="single" w:sz="4" w:space="0" w:color="auto"/>
            </w:tcBorders>
            <w:shd w:val="clear" w:color="auto" w:fill="auto"/>
            <w:vAlign w:val="center"/>
            <w:hideMark/>
          </w:tcPr>
          <w:p w14:paraId="551FCF1C"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 xml:space="preserve">Prioridad media  </w:t>
            </w:r>
          </w:p>
        </w:tc>
        <w:tc>
          <w:tcPr>
            <w:tcW w:w="2019" w:type="dxa"/>
            <w:tcBorders>
              <w:top w:val="nil"/>
              <w:left w:val="nil"/>
              <w:bottom w:val="single" w:sz="4" w:space="0" w:color="auto"/>
              <w:right w:val="single" w:sz="4" w:space="0" w:color="auto"/>
            </w:tcBorders>
            <w:shd w:val="clear" w:color="auto" w:fill="auto"/>
            <w:vAlign w:val="center"/>
            <w:hideMark/>
          </w:tcPr>
          <w:p w14:paraId="4059508B"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Mínimo 90% mensual en dos (</w:t>
            </w:r>
            <w:r>
              <w:rPr>
                <w:rFonts w:ascii="Segoe UI" w:hAnsi="Segoe UI" w:cs="Segoe UI"/>
                <w:color w:val="000000"/>
                <w:sz w:val="20"/>
                <w:szCs w:val="20"/>
                <w:lang w:eastAsia="es-CO"/>
              </w:rPr>
              <w:t>48</w:t>
            </w:r>
            <w:r w:rsidRPr="007D64B2">
              <w:rPr>
                <w:rFonts w:ascii="Segoe UI" w:hAnsi="Segoe UI" w:cs="Segoe UI"/>
                <w:color w:val="000000"/>
                <w:sz w:val="20"/>
                <w:szCs w:val="20"/>
                <w:lang w:eastAsia="es-CO"/>
              </w:rPr>
              <w:t xml:space="preserve">) horas. </w:t>
            </w:r>
          </w:p>
        </w:tc>
        <w:tc>
          <w:tcPr>
            <w:tcW w:w="3721" w:type="dxa"/>
            <w:tcBorders>
              <w:top w:val="nil"/>
              <w:left w:val="nil"/>
              <w:bottom w:val="single" w:sz="4" w:space="0" w:color="auto"/>
              <w:right w:val="single" w:sz="4" w:space="0" w:color="auto"/>
            </w:tcBorders>
            <w:shd w:val="clear" w:color="auto" w:fill="auto"/>
            <w:vAlign w:val="center"/>
            <w:hideMark/>
          </w:tcPr>
          <w:p w14:paraId="3D73C980"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Cumplimiento &lt; 90</w:t>
            </w:r>
            <w:proofErr w:type="gramStart"/>
            <w:r w:rsidRPr="007D64B2">
              <w:rPr>
                <w:rFonts w:ascii="Segoe UI" w:hAnsi="Segoe UI" w:cs="Segoe UI"/>
                <w:color w:val="000000"/>
                <w:sz w:val="20"/>
                <w:szCs w:val="20"/>
                <w:lang w:eastAsia="es-CO"/>
              </w:rPr>
              <w:t xml:space="preserve">%  </w:t>
            </w:r>
            <w:r w:rsidRPr="007D64B2">
              <w:rPr>
                <w:rFonts w:ascii="Wingdings" w:hAnsi="Wingdings" w:cs="Segoe UI"/>
                <w:color w:val="000000"/>
                <w:sz w:val="20"/>
                <w:szCs w:val="20"/>
                <w:lang w:eastAsia="es-CO"/>
              </w:rPr>
              <w:t>à</w:t>
            </w:r>
            <w:proofErr w:type="gramEnd"/>
            <w:r w:rsidRPr="007D64B2">
              <w:rPr>
                <w:rFonts w:ascii="Segoe UI" w:hAnsi="Segoe UI" w:cs="Segoe UI"/>
                <w:color w:val="000000"/>
                <w:sz w:val="20"/>
                <w:szCs w:val="20"/>
                <w:lang w:eastAsia="es-CO"/>
              </w:rPr>
              <w:t xml:space="preserve"> 5% disminución sobre el valor facturado</w:t>
            </w:r>
          </w:p>
        </w:tc>
      </w:tr>
      <w:tr w:rsidR="00C45122" w:rsidRPr="007D64B2" w14:paraId="448855A8" w14:textId="77777777" w:rsidTr="002A41DC">
        <w:trPr>
          <w:trHeight w:val="570"/>
        </w:trPr>
        <w:tc>
          <w:tcPr>
            <w:tcW w:w="1462" w:type="dxa"/>
            <w:vMerge/>
            <w:tcBorders>
              <w:top w:val="nil"/>
              <w:left w:val="single" w:sz="4" w:space="0" w:color="auto"/>
              <w:bottom w:val="single" w:sz="4" w:space="0" w:color="000000"/>
              <w:right w:val="single" w:sz="4" w:space="0" w:color="auto"/>
            </w:tcBorders>
            <w:vAlign w:val="center"/>
            <w:hideMark/>
          </w:tcPr>
          <w:p w14:paraId="68601E1B" w14:textId="77777777" w:rsidR="00C45122" w:rsidRPr="007D64B2" w:rsidRDefault="00C45122" w:rsidP="002A41DC">
            <w:pPr>
              <w:rPr>
                <w:rFonts w:ascii="Segoe UI" w:hAnsi="Segoe UI" w:cs="Segoe UI"/>
                <w:color w:val="000000"/>
                <w:sz w:val="20"/>
                <w:szCs w:val="20"/>
                <w:lang w:val="es-CO" w:eastAsia="es-CO"/>
              </w:rPr>
            </w:pPr>
          </w:p>
        </w:tc>
        <w:tc>
          <w:tcPr>
            <w:tcW w:w="1374" w:type="dxa"/>
            <w:tcBorders>
              <w:top w:val="nil"/>
              <w:left w:val="nil"/>
              <w:bottom w:val="single" w:sz="4" w:space="0" w:color="auto"/>
              <w:right w:val="single" w:sz="4" w:space="0" w:color="auto"/>
            </w:tcBorders>
            <w:shd w:val="clear" w:color="auto" w:fill="auto"/>
            <w:vAlign w:val="center"/>
            <w:hideMark/>
          </w:tcPr>
          <w:p w14:paraId="4A6FD17E"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 xml:space="preserve">Prioridad baja </w:t>
            </w:r>
          </w:p>
        </w:tc>
        <w:tc>
          <w:tcPr>
            <w:tcW w:w="2019" w:type="dxa"/>
            <w:tcBorders>
              <w:top w:val="nil"/>
              <w:left w:val="nil"/>
              <w:bottom w:val="single" w:sz="4" w:space="0" w:color="auto"/>
              <w:right w:val="single" w:sz="4" w:space="0" w:color="auto"/>
            </w:tcBorders>
            <w:shd w:val="clear" w:color="auto" w:fill="auto"/>
            <w:vAlign w:val="center"/>
            <w:hideMark/>
          </w:tcPr>
          <w:p w14:paraId="3EC4A6E4"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Mínimo 90% mensual en tres (3</w:t>
            </w:r>
            <w:r>
              <w:rPr>
                <w:rFonts w:ascii="Segoe UI" w:hAnsi="Segoe UI" w:cs="Segoe UI"/>
                <w:color w:val="000000"/>
                <w:sz w:val="20"/>
                <w:szCs w:val="20"/>
                <w:lang w:eastAsia="es-CO"/>
              </w:rPr>
              <w:t>6</w:t>
            </w:r>
            <w:r w:rsidRPr="007D64B2">
              <w:rPr>
                <w:rFonts w:ascii="Segoe UI" w:hAnsi="Segoe UI" w:cs="Segoe UI"/>
                <w:color w:val="000000"/>
                <w:sz w:val="20"/>
                <w:szCs w:val="20"/>
                <w:lang w:eastAsia="es-CO"/>
              </w:rPr>
              <w:t xml:space="preserve">) horas. </w:t>
            </w:r>
          </w:p>
        </w:tc>
        <w:tc>
          <w:tcPr>
            <w:tcW w:w="3721" w:type="dxa"/>
            <w:tcBorders>
              <w:top w:val="nil"/>
              <w:left w:val="nil"/>
              <w:bottom w:val="single" w:sz="4" w:space="0" w:color="auto"/>
              <w:right w:val="single" w:sz="4" w:space="0" w:color="auto"/>
            </w:tcBorders>
            <w:shd w:val="clear" w:color="auto" w:fill="auto"/>
            <w:vAlign w:val="center"/>
            <w:hideMark/>
          </w:tcPr>
          <w:p w14:paraId="194343AF" w14:textId="77777777" w:rsidR="00C45122" w:rsidRPr="007D64B2" w:rsidRDefault="00C45122" w:rsidP="002A41DC">
            <w:pPr>
              <w:jc w:val="both"/>
              <w:rPr>
                <w:rFonts w:ascii="Segoe UI" w:hAnsi="Segoe UI" w:cs="Segoe UI"/>
                <w:color w:val="000000"/>
                <w:sz w:val="20"/>
                <w:szCs w:val="20"/>
                <w:lang w:val="es-CO" w:eastAsia="es-CO"/>
              </w:rPr>
            </w:pPr>
            <w:r w:rsidRPr="007D64B2">
              <w:rPr>
                <w:rFonts w:ascii="Segoe UI" w:hAnsi="Segoe UI" w:cs="Segoe UI"/>
                <w:color w:val="000000"/>
                <w:sz w:val="20"/>
                <w:szCs w:val="20"/>
                <w:lang w:eastAsia="es-CO"/>
              </w:rPr>
              <w:t>Cumplimiento &lt; 90</w:t>
            </w:r>
            <w:proofErr w:type="gramStart"/>
            <w:r w:rsidRPr="007D64B2">
              <w:rPr>
                <w:rFonts w:ascii="Segoe UI" w:hAnsi="Segoe UI" w:cs="Segoe UI"/>
                <w:color w:val="000000"/>
                <w:sz w:val="20"/>
                <w:szCs w:val="20"/>
                <w:lang w:eastAsia="es-CO"/>
              </w:rPr>
              <w:t xml:space="preserve">%  </w:t>
            </w:r>
            <w:r w:rsidRPr="007D64B2">
              <w:rPr>
                <w:rFonts w:ascii="Wingdings" w:hAnsi="Wingdings" w:cs="Segoe UI"/>
                <w:color w:val="000000"/>
                <w:sz w:val="20"/>
                <w:szCs w:val="20"/>
                <w:lang w:eastAsia="es-CO"/>
              </w:rPr>
              <w:t>à</w:t>
            </w:r>
            <w:proofErr w:type="gramEnd"/>
            <w:r w:rsidRPr="007D64B2">
              <w:rPr>
                <w:rFonts w:ascii="Segoe UI" w:hAnsi="Segoe UI" w:cs="Segoe UI"/>
                <w:color w:val="000000"/>
                <w:sz w:val="20"/>
                <w:szCs w:val="20"/>
                <w:lang w:eastAsia="es-CO"/>
              </w:rPr>
              <w:t xml:space="preserve"> 5% disminución sobre el valor facturado</w:t>
            </w:r>
          </w:p>
        </w:tc>
      </w:tr>
    </w:tbl>
    <w:p w14:paraId="3D4AFA01" w14:textId="77777777" w:rsidR="00C45122" w:rsidRDefault="00C45122" w:rsidP="00C45122">
      <w:pPr>
        <w:pStyle w:val="Prrafodelista"/>
        <w:ind w:left="709" w:hanging="709"/>
        <w:rPr>
          <w:rFonts w:ascii="Segoe UI" w:hAnsi="Segoe UI" w:cs="Segoe UI"/>
          <w:sz w:val="20"/>
          <w:szCs w:val="20"/>
          <w:lang w:val="es-CO"/>
        </w:rPr>
      </w:pPr>
    </w:p>
    <w:p w14:paraId="0065C864" w14:textId="77777777" w:rsidR="00C45122" w:rsidRPr="002032FD" w:rsidRDefault="00C45122" w:rsidP="00C45122">
      <w:pPr>
        <w:pStyle w:val="Prrafodelista"/>
        <w:ind w:left="709" w:hanging="709"/>
        <w:rPr>
          <w:rFonts w:ascii="Segoe UI" w:hAnsi="Segoe UI" w:cs="Segoe UI"/>
          <w:sz w:val="20"/>
          <w:szCs w:val="20"/>
          <w:lang w:val="es-CO"/>
        </w:rPr>
      </w:pPr>
    </w:p>
    <w:p w14:paraId="60F7CB83" w14:textId="77777777" w:rsidR="00C45122" w:rsidRPr="00C45122" w:rsidRDefault="00C45122" w:rsidP="007C3999">
      <w:pPr>
        <w:pStyle w:val="Prrafodelista"/>
        <w:spacing w:after="0" w:line="240" w:lineRule="auto"/>
        <w:ind w:left="709" w:hanging="709"/>
        <w:jc w:val="both"/>
        <w:rPr>
          <w:rFonts w:ascii="Segoe UI" w:hAnsi="Segoe UI" w:cs="Segoe UI"/>
          <w:sz w:val="20"/>
          <w:szCs w:val="20"/>
          <w:lang w:val="es-CO"/>
        </w:rPr>
      </w:pPr>
    </w:p>
    <w:p w14:paraId="4EF5BFC7" w14:textId="77777777" w:rsidR="007C3999" w:rsidRPr="008F4DB2" w:rsidRDefault="007C3999" w:rsidP="000B156A">
      <w:pPr>
        <w:pStyle w:val="Prrafodelista"/>
        <w:numPr>
          <w:ilvl w:val="2"/>
          <w:numId w:val="19"/>
        </w:numPr>
        <w:spacing w:after="0" w:line="240" w:lineRule="auto"/>
        <w:jc w:val="both"/>
        <w:rPr>
          <w:rFonts w:ascii="Segoe UI" w:hAnsi="Segoe UI" w:cs="Segoe UI"/>
          <w:b/>
          <w:bCs/>
          <w:sz w:val="20"/>
          <w:szCs w:val="20"/>
        </w:rPr>
      </w:pPr>
      <w:r w:rsidRPr="008F4DB2">
        <w:rPr>
          <w:rFonts w:ascii="Segoe UI" w:hAnsi="Segoe UI" w:cs="Segoe UI"/>
          <w:b/>
          <w:bCs/>
          <w:sz w:val="20"/>
          <w:szCs w:val="20"/>
        </w:rPr>
        <w:t>Manejo y tramites de garantías</w:t>
      </w:r>
    </w:p>
    <w:p w14:paraId="44CB1A25" w14:textId="77777777" w:rsidR="007C3999" w:rsidRPr="008F4DB2" w:rsidRDefault="007C3999" w:rsidP="007C3999">
      <w:pPr>
        <w:jc w:val="both"/>
        <w:rPr>
          <w:rFonts w:ascii="Segoe UI" w:hAnsi="Segoe UI" w:cs="Segoe UI"/>
          <w:sz w:val="20"/>
          <w:szCs w:val="20"/>
        </w:rPr>
      </w:pPr>
    </w:p>
    <w:p w14:paraId="3EB6EA03" w14:textId="77777777" w:rsidR="007C3999" w:rsidRPr="008F4DB2" w:rsidRDefault="007C3999" w:rsidP="007C3999">
      <w:pPr>
        <w:jc w:val="both"/>
        <w:rPr>
          <w:rFonts w:ascii="Segoe UI" w:hAnsi="Segoe UI" w:cs="Segoe UI"/>
          <w:sz w:val="20"/>
          <w:szCs w:val="20"/>
        </w:rPr>
      </w:pPr>
      <w:r w:rsidRPr="008F4DB2">
        <w:rPr>
          <w:rFonts w:ascii="Segoe UI" w:hAnsi="Segoe UI" w:cs="Segoe UI"/>
          <w:sz w:val="20"/>
          <w:szCs w:val="20"/>
        </w:rPr>
        <w:t>El oferente debe tramitar las garantías y autorización de </w:t>
      </w:r>
      <w:hyperlink r:id="rId11" w:tooltip="wikt:devolución" w:history="1">
        <w:r w:rsidRPr="008F4DB2">
          <w:rPr>
            <w:rFonts w:ascii="Segoe UI" w:hAnsi="Segoe UI" w:cs="Segoe UI"/>
            <w:sz w:val="20"/>
            <w:szCs w:val="20"/>
          </w:rPr>
          <w:t>devolución</w:t>
        </w:r>
      </w:hyperlink>
      <w:r w:rsidRPr="008F4DB2">
        <w:rPr>
          <w:rFonts w:ascii="Segoe UI" w:hAnsi="Segoe UI" w:cs="Segoe UI"/>
          <w:sz w:val="20"/>
          <w:szCs w:val="20"/>
        </w:rPr>
        <w:t> de </w:t>
      </w:r>
      <w:hyperlink r:id="rId12" w:tooltip="Mercancía" w:history="1">
        <w:r w:rsidRPr="008F4DB2">
          <w:rPr>
            <w:rFonts w:ascii="Segoe UI" w:hAnsi="Segoe UI" w:cs="Segoe UI"/>
            <w:sz w:val="20"/>
            <w:szCs w:val="20"/>
          </w:rPr>
          <w:t>mercancía</w:t>
        </w:r>
      </w:hyperlink>
      <w:r w:rsidRPr="008F4DB2">
        <w:rPr>
          <w:rFonts w:ascii="Segoe UI" w:hAnsi="Segoe UI" w:cs="Segoe UI"/>
          <w:sz w:val="20"/>
          <w:szCs w:val="20"/>
        </w:rPr>
        <w:t xml:space="preserve"> (</w:t>
      </w:r>
      <w:proofErr w:type="spellStart"/>
      <w:r w:rsidRPr="008F4DB2">
        <w:rPr>
          <w:rFonts w:ascii="Segoe UI" w:hAnsi="Segoe UI" w:cs="Segoe UI"/>
          <w:sz w:val="20"/>
          <w:szCs w:val="20"/>
        </w:rPr>
        <w:t>RMA</w:t>
      </w:r>
      <w:proofErr w:type="spellEnd"/>
      <w:r w:rsidRPr="008F4DB2">
        <w:rPr>
          <w:rFonts w:ascii="Segoe UI" w:hAnsi="Segoe UI" w:cs="Segoe UI"/>
          <w:sz w:val="20"/>
          <w:szCs w:val="20"/>
        </w:rPr>
        <w:t xml:space="preserve">) directamente con el fabricante Fortinet (incluye la </w:t>
      </w:r>
      <w:r w:rsidRPr="008F4DB2">
        <w:rPr>
          <w:rFonts w:ascii="Segoe UI" w:hAnsi="Segoe UI" w:cs="Segoe UI" w:hint="eastAsia"/>
          <w:sz w:val="20"/>
          <w:szCs w:val="20"/>
        </w:rPr>
        <w:t>transf</w:t>
      </w:r>
      <w:r w:rsidRPr="008F4DB2">
        <w:rPr>
          <w:rFonts w:ascii="Segoe UI" w:hAnsi="Segoe UI" w:cs="Segoe UI"/>
          <w:sz w:val="20"/>
          <w:szCs w:val="20"/>
        </w:rPr>
        <w:t xml:space="preserve">erencia </w:t>
      </w:r>
      <w:r w:rsidRPr="008F4DB2">
        <w:rPr>
          <w:rFonts w:ascii="Segoe UI" w:hAnsi="Segoe UI" w:cs="Segoe UI" w:hint="eastAsia"/>
          <w:sz w:val="20"/>
          <w:szCs w:val="20"/>
        </w:rPr>
        <w:t>automática de contratos y servicios</w:t>
      </w:r>
      <w:r w:rsidRPr="008F4DB2">
        <w:rPr>
          <w:rFonts w:ascii="Segoe UI" w:hAnsi="Segoe UI" w:cs="Segoe UI"/>
          <w:sz w:val="20"/>
          <w:szCs w:val="20"/>
        </w:rPr>
        <w:t xml:space="preserve"> </w:t>
      </w:r>
      <w:r w:rsidRPr="008F4DB2">
        <w:rPr>
          <w:rFonts w:ascii="Segoe UI" w:hAnsi="Segoe UI" w:cs="Segoe UI" w:hint="eastAsia"/>
          <w:sz w:val="20"/>
          <w:szCs w:val="20"/>
        </w:rPr>
        <w:t>al nuevo Firewall</w:t>
      </w:r>
      <w:r w:rsidRPr="008F4DB2">
        <w:rPr>
          <w:rFonts w:ascii="Segoe UI" w:hAnsi="Segoe UI" w:cs="Segoe UI"/>
          <w:sz w:val="20"/>
          <w:szCs w:val="20"/>
        </w:rPr>
        <w:t>).</w:t>
      </w:r>
    </w:p>
    <w:p w14:paraId="13E6D419" w14:textId="77777777" w:rsidR="007C3999" w:rsidRDefault="007C3999" w:rsidP="002357B9">
      <w:pPr>
        <w:contextualSpacing/>
        <w:jc w:val="both"/>
        <w:rPr>
          <w:rFonts w:ascii="Segoe UI" w:hAnsi="Segoe UI" w:cs="Segoe UI"/>
          <w:b/>
          <w:bCs/>
          <w:sz w:val="21"/>
          <w:szCs w:val="21"/>
          <w:lang w:val="es-CO" w:eastAsia="ko-KR"/>
        </w:rPr>
      </w:pPr>
    </w:p>
    <w:p w14:paraId="7ED1674B" w14:textId="10A6960C" w:rsidR="00FF221E" w:rsidRDefault="00FF221E" w:rsidP="00FF221E">
      <w:pPr>
        <w:jc w:val="both"/>
        <w:rPr>
          <w:rFonts w:ascii="Segoe UI" w:hAnsi="Segoe UI" w:cs="Segoe UI"/>
          <w:sz w:val="20"/>
          <w:szCs w:val="20"/>
        </w:rPr>
      </w:pPr>
      <w:r>
        <w:rPr>
          <w:rFonts w:ascii="Segoe UI" w:hAnsi="Segoe UI" w:cs="Segoe UI"/>
          <w:b/>
          <w:bCs/>
          <w:sz w:val="20"/>
          <w:szCs w:val="20"/>
        </w:rPr>
        <w:t xml:space="preserve">PARÁGRAFO </w:t>
      </w:r>
      <w:r w:rsidRPr="008F4DB2">
        <w:rPr>
          <w:rFonts w:ascii="Segoe UI" w:hAnsi="Segoe UI" w:cs="Segoe UI"/>
          <w:sz w:val="20"/>
          <w:szCs w:val="20"/>
        </w:rPr>
        <w:t xml:space="preserve">El soporte y los tramites de garantía deben estar activos el 07 de </w:t>
      </w:r>
      <w:r>
        <w:rPr>
          <w:rFonts w:ascii="Segoe UI" w:hAnsi="Segoe UI" w:cs="Segoe UI"/>
          <w:sz w:val="20"/>
          <w:szCs w:val="20"/>
        </w:rPr>
        <w:t>mayo</w:t>
      </w:r>
      <w:r w:rsidRPr="008F4DB2">
        <w:rPr>
          <w:rFonts w:ascii="Segoe UI" w:hAnsi="Segoe UI" w:cs="Segoe UI"/>
          <w:sz w:val="20"/>
          <w:szCs w:val="20"/>
        </w:rPr>
        <w:t xml:space="preserve"> de 202</w:t>
      </w:r>
      <w:r>
        <w:rPr>
          <w:rFonts w:ascii="Segoe UI" w:hAnsi="Segoe UI" w:cs="Segoe UI"/>
          <w:sz w:val="20"/>
          <w:szCs w:val="20"/>
        </w:rPr>
        <w:t>5</w:t>
      </w:r>
      <w:r w:rsidRPr="008F4DB2">
        <w:rPr>
          <w:rFonts w:ascii="Segoe UI" w:hAnsi="Segoe UI" w:cs="Segoe UI"/>
          <w:sz w:val="20"/>
          <w:szCs w:val="20"/>
        </w:rPr>
        <w:t>.</w:t>
      </w:r>
    </w:p>
    <w:p w14:paraId="2402144C" w14:textId="77777777" w:rsidR="00FF221E" w:rsidRPr="00FF221E" w:rsidRDefault="00FF221E" w:rsidP="002357B9">
      <w:pPr>
        <w:contextualSpacing/>
        <w:jc w:val="both"/>
        <w:rPr>
          <w:rFonts w:ascii="Segoe UI" w:hAnsi="Segoe UI" w:cs="Segoe UI"/>
          <w:b/>
          <w:bCs/>
          <w:sz w:val="21"/>
          <w:szCs w:val="21"/>
          <w:lang w:eastAsia="ko-KR"/>
        </w:rPr>
      </w:pPr>
    </w:p>
    <w:p w14:paraId="205229C1" w14:textId="77777777" w:rsidR="00213E7B" w:rsidRPr="00D4340D" w:rsidRDefault="00213E7B" w:rsidP="002357B9">
      <w:pPr>
        <w:contextualSpacing/>
        <w:jc w:val="both"/>
        <w:rPr>
          <w:rFonts w:ascii="Segoe UI" w:hAnsi="Segoe UI" w:cs="Segoe UI"/>
          <w:bCs/>
          <w:sz w:val="21"/>
          <w:szCs w:val="21"/>
          <w:lang w:val="es-CO" w:eastAsia="ko-KR"/>
        </w:rPr>
      </w:pPr>
      <w:r w:rsidRPr="00D4340D">
        <w:rPr>
          <w:rFonts w:ascii="Segoe UI" w:hAnsi="Segoe UI" w:cs="Segoe UI"/>
          <w:b/>
          <w:bCs/>
          <w:sz w:val="21"/>
          <w:szCs w:val="21"/>
          <w:lang w:val="es-CO" w:eastAsia="ko-KR"/>
        </w:rPr>
        <w:t xml:space="preserve">CLÁUSULA TERCERA – OBLIGACIONES GENERALES DEL CONTRATISTA: </w:t>
      </w:r>
      <w:r w:rsidRPr="00D4340D">
        <w:rPr>
          <w:rFonts w:ascii="Segoe UI" w:hAnsi="Segoe UI" w:cs="Segoe UI"/>
          <w:bCs/>
          <w:sz w:val="21"/>
          <w:szCs w:val="21"/>
          <w:lang w:val="es-CO" w:eastAsia="ko-KR"/>
        </w:rPr>
        <w:t xml:space="preserve">En virtud del presente Contrato son obligaciones generales del </w:t>
      </w:r>
      <w:r w:rsidRPr="00D4340D">
        <w:rPr>
          <w:rFonts w:ascii="Segoe UI" w:hAnsi="Segoe UI" w:cs="Segoe UI"/>
          <w:b/>
          <w:bCs/>
          <w:sz w:val="21"/>
          <w:szCs w:val="21"/>
          <w:lang w:val="es-CO" w:eastAsia="ko-KR"/>
        </w:rPr>
        <w:t>CONTRATISTA</w:t>
      </w:r>
      <w:r w:rsidRPr="00D4340D">
        <w:rPr>
          <w:rFonts w:ascii="Segoe UI" w:hAnsi="Segoe UI" w:cs="Segoe UI"/>
          <w:bCs/>
          <w:sz w:val="21"/>
          <w:szCs w:val="21"/>
          <w:lang w:val="es-CO" w:eastAsia="ko-KR"/>
        </w:rPr>
        <w:t xml:space="preserve"> las siguientes:</w:t>
      </w:r>
    </w:p>
    <w:p w14:paraId="0B18826B" w14:textId="642CB335" w:rsidR="00213E7B" w:rsidRPr="00D4340D" w:rsidRDefault="00213E7B" w:rsidP="003645EC">
      <w:pPr>
        <w:pStyle w:val="Prrafodelista"/>
        <w:numPr>
          <w:ilvl w:val="0"/>
          <w:numId w:val="9"/>
        </w:numPr>
        <w:suppressAutoHyphens/>
        <w:spacing w:after="0" w:line="240" w:lineRule="auto"/>
        <w:ind w:left="567" w:hanging="567"/>
        <w:jc w:val="both"/>
        <w:rPr>
          <w:rFonts w:ascii="Segoe UI" w:eastAsia="Times New Roman" w:hAnsi="Segoe UI" w:cs="Segoe UI"/>
          <w:sz w:val="21"/>
          <w:szCs w:val="21"/>
          <w:lang w:val="es-CO" w:eastAsia="ko-KR"/>
        </w:rPr>
      </w:pPr>
      <w:r w:rsidRPr="00D4340D">
        <w:rPr>
          <w:rFonts w:ascii="Segoe UI" w:eastAsia="Times New Roman" w:hAnsi="Segoe UI" w:cs="Segoe UI"/>
          <w:sz w:val="21"/>
          <w:szCs w:val="21"/>
          <w:lang w:val="es-CO" w:eastAsia="ko-KR"/>
        </w:rPr>
        <w:t xml:space="preserve">Ejecutar en forma eficiente y oportuna el objeto del presente contrato de conformidad con las cláusulas contenidas en él, y de acuerdo con los servicios requeridos en </w:t>
      </w:r>
      <w:r w:rsidR="00A4770A" w:rsidRPr="00D4340D">
        <w:rPr>
          <w:rFonts w:ascii="Segoe UI" w:eastAsia="Times New Roman" w:hAnsi="Segoe UI" w:cs="Segoe UI"/>
          <w:sz w:val="21"/>
          <w:szCs w:val="21"/>
          <w:lang w:val="es-CO" w:eastAsia="ko-KR"/>
        </w:rPr>
        <w:t xml:space="preserve">los términos de </w:t>
      </w:r>
      <w:r w:rsidR="006C6296" w:rsidRPr="00D4340D">
        <w:rPr>
          <w:rFonts w:ascii="Segoe UI" w:eastAsia="Times New Roman" w:hAnsi="Segoe UI" w:cs="Segoe UI"/>
          <w:sz w:val="21"/>
          <w:szCs w:val="21"/>
          <w:lang w:val="es-CO" w:eastAsia="ko-KR"/>
        </w:rPr>
        <w:t>la invitación</w:t>
      </w:r>
      <w:r w:rsidRPr="00D4340D">
        <w:rPr>
          <w:rFonts w:ascii="Segoe UI" w:eastAsia="Times New Roman" w:hAnsi="Segoe UI" w:cs="Segoe UI"/>
          <w:color w:val="000000"/>
          <w:sz w:val="21"/>
          <w:szCs w:val="21"/>
          <w:lang w:val="es-CO" w:eastAsia="ko-KR"/>
        </w:rPr>
        <w:t xml:space="preserve">, y ofrecidos </w:t>
      </w:r>
      <w:r w:rsidRPr="00D4340D">
        <w:rPr>
          <w:rFonts w:ascii="Segoe UI" w:eastAsia="Times New Roman" w:hAnsi="Segoe UI" w:cs="Segoe UI"/>
          <w:sz w:val="21"/>
          <w:szCs w:val="21"/>
          <w:lang w:val="es-CO" w:eastAsia="ko-KR"/>
        </w:rPr>
        <w:t>en la Propuesta.</w:t>
      </w:r>
    </w:p>
    <w:p w14:paraId="46500A47" w14:textId="77777777" w:rsidR="00213E7B" w:rsidRPr="00D4340D" w:rsidRDefault="00213E7B" w:rsidP="003645EC">
      <w:pPr>
        <w:pStyle w:val="Prrafodelista"/>
        <w:numPr>
          <w:ilvl w:val="0"/>
          <w:numId w:val="9"/>
        </w:numPr>
        <w:suppressAutoHyphens/>
        <w:spacing w:after="0" w:line="240" w:lineRule="auto"/>
        <w:ind w:left="567" w:hanging="567"/>
        <w:jc w:val="both"/>
        <w:rPr>
          <w:rFonts w:ascii="Segoe UI" w:eastAsia="Times New Roman" w:hAnsi="Segoe UI" w:cs="Segoe UI"/>
          <w:sz w:val="21"/>
          <w:szCs w:val="21"/>
          <w:lang w:val="es-CO" w:eastAsia="ko-KR"/>
        </w:rPr>
      </w:pPr>
      <w:r w:rsidRPr="00D4340D">
        <w:rPr>
          <w:rFonts w:ascii="Segoe UI" w:hAnsi="Segoe UI" w:cs="Segoe UI"/>
          <w:spacing w:val="-2"/>
          <w:sz w:val="21"/>
          <w:szCs w:val="21"/>
        </w:rPr>
        <w:t xml:space="preserve">Presentar a </w:t>
      </w:r>
      <w:r w:rsidRPr="00D4340D">
        <w:rPr>
          <w:rFonts w:ascii="Segoe UI" w:hAnsi="Segoe UI" w:cs="Segoe UI"/>
          <w:b/>
          <w:bCs/>
          <w:spacing w:val="-2"/>
          <w:sz w:val="21"/>
          <w:szCs w:val="21"/>
        </w:rPr>
        <w:t>PROCOLOMBIA</w:t>
      </w:r>
      <w:r w:rsidRPr="00D4340D">
        <w:rPr>
          <w:rFonts w:ascii="Segoe UI" w:hAnsi="Segoe UI" w:cs="Segoe UI"/>
          <w:spacing w:val="-2"/>
          <w:sz w:val="21"/>
          <w:szCs w:val="21"/>
        </w:rPr>
        <w:t xml:space="preserve"> los entregables establecidos en el presente contrato, dentro de los plazos y en los términos pactados en este documento y por las partes, cuando haya lugar.</w:t>
      </w:r>
    </w:p>
    <w:p w14:paraId="07A7239B" w14:textId="77777777" w:rsidR="00213E7B" w:rsidRPr="00D4340D" w:rsidRDefault="00213E7B" w:rsidP="003645EC">
      <w:pPr>
        <w:pStyle w:val="Prrafodelista"/>
        <w:numPr>
          <w:ilvl w:val="0"/>
          <w:numId w:val="9"/>
        </w:numPr>
        <w:suppressAutoHyphens/>
        <w:spacing w:after="0" w:line="240" w:lineRule="auto"/>
        <w:ind w:left="567" w:hanging="567"/>
        <w:jc w:val="both"/>
        <w:rPr>
          <w:rFonts w:ascii="Segoe UI" w:eastAsia="Times New Roman" w:hAnsi="Segoe UI" w:cs="Segoe UI"/>
          <w:sz w:val="21"/>
          <w:szCs w:val="21"/>
          <w:lang w:val="es-CO" w:eastAsia="ko-KR"/>
        </w:rPr>
      </w:pPr>
      <w:r w:rsidRPr="00D4340D">
        <w:rPr>
          <w:rFonts w:ascii="Segoe UI" w:hAnsi="Segoe UI" w:cs="Segoe UI"/>
          <w:spacing w:val="-2"/>
          <w:sz w:val="21"/>
          <w:szCs w:val="21"/>
        </w:rPr>
        <w:t>Dar estricto cumplimiento a la metodología y aspectos técnicos ofrecidos en la Propuesta para la ejecución de las actividades y obligaciones objeto del presente contrato.</w:t>
      </w:r>
    </w:p>
    <w:p w14:paraId="320DB4AC" w14:textId="77777777" w:rsidR="00213E7B" w:rsidRPr="00D4340D" w:rsidRDefault="00213E7B" w:rsidP="003645EC">
      <w:pPr>
        <w:pStyle w:val="Prrafodelista"/>
        <w:numPr>
          <w:ilvl w:val="0"/>
          <w:numId w:val="9"/>
        </w:numPr>
        <w:suppressAutoHyphens/>
        <w:spacing w:after="0" w:line="240" w:lineRule="auto"/>
        <w:ind w:left="567" w:hanging="567"/>
        <w:jc w:val="both"/>
        <w:rPr>
          <w:rFonts w:ascii="Segoe UI" w:eastAsia="Times New Roman" w:hAnsi="Segoe UI" w:cs="Segoe UI"/>
          <w:sz w:val="21"/>
          <w:szCs w:val="21"/>
          <w:lang w:val="es-CO" w:eastAsia="ko-KR"/>
        </w:rPr>
      </w:pPr>
      <w:r w:rsidRPr="00D4340D">
        <w:rPr>
          <w:rFonts w:ascii="Segoe UI" w:hAnsi="Segoe UI" w:cs="Segoe UI"/>
          <w:sz w:val="21"/>
          <w:szCs w:val="21"/>
          <w:lang w:val="es-ES_tradnl"/>
        </w:rPr>
        <w:t xml:space="preserve">Seguir las recomendaciones que le imparta </w:t>
      </w:r>
      <w:r w:rsidRPr="00D4340D">
        <w:rPr>
          <w:rFonts w:ascii="Segoe UI" w:hAnsi="Segoe UI" w:cs="Segoe UI"/>
          <w:b/>
          <w:bCs/>
          <w:sz w:val="21"/>
          <w:szCs w:val="21"/>
          <w:lang w:val="es-ES_tradnl"/>
        </w:rPr>
        <w:t xml:space="preserve">PROCOLOMBIA </w:t>
      </w:r>
      <w:r w:rsidRPr="00D4340D">
        <w:rPr>
          <w:rFonts w:ascii="Segoe UI" w:hAnsi="Segoe UI" w:cs="Segoe UI"/>
          <w:sz w:val="21"/>
          <w:szCs w:val="21"/>
          <w:lang w:val="es-ES_tradnl"/>
        </w:rPr>
        <w:t>a través del supervisor, en procura del eficiente y eficaz desarrollo del Contrato.</w:t>
      </w:r>
    </w:p>
    <w:p w14:paraId="52D8E946" w14:textId="77777777" w:rsidR="00213E7B" w:rsidRPr="00D4340D" w:rsidRDefault="00213E7B" w:rsidP="003645EC">
      <w:pPr>
        <w:pStyle w:val="Prrafodelista"/>
        <w:numPr>
          <w:ilvl w:val="0"/>
          <w:numId w:val="9"/>
        </w:numPr>
        <w:suppressAutoHyphens/>
        <w:spacing w:after="0" w:line="240" w:lineRule="auto"/>
        <w:ind w:left="567" w:hanging="567"/>
        <w:jc w:val="both"/>
        <w:rPr>
          <w:rFonts w:ascii="Segoe UI" w:eastAsia="Times New Roman" w:hAnsi="Segoe UI" w:cs="Segoe UI"/>
          <w:sz w:val="21"/>
          <w:szCs w:val="21"/>
          <w:lang w:val="es-CO" w:eastAsia="ko-KR"/>
        </w:rPr>
      </w:pPr>
      <w:r w:rsidRPr="00D4340D">
        <w:rPr>
          <w:rFonts w:ascii="Segoe UI" w:hAnsi="Segoe UI" w:cs="Segoe UI"/>
          <w:spacing w:val="-2"/>
          <w:sz w:val="21"/>
          <w:szCs w:val="21"/>
        </w:rPr>
        <w:t xml:space="preserve">Aclarar, corregir, complementar o adicionar los documentos entregados en desarrollo del presente contrato, cuya aclaración, corrección, complementación o adición le solicite </w:t>
      </w:r>
      <w:r w:rsidRPr="00D4340D">
        <w:rPr>
          <w:rFonts w:ascii="Segoe UI" w:hAnsi="Segoe UI" w:cs="Segoe UI"/>
          <w:b/>
          <w:bCs/>
          <w:spacing w:val="-2"/>
          <w:sz w:val="21"/>
          <w:szCs w:val="21"/>
        </w:rPr>
        <w:t>PROCOLOMBIA</w:t>
      </w:r>
      <w:r w:rsidRPr="00D4340D">
        <w:rPr>
          <w:rFonts w:ascii="Segoe UI" w:hAnsi="Segoe UI" w:cs="Segoe UI"/>
          <w:b/>
          <w:spacing w:val="-2"/>
          <w:sz w:val="21"/>
          <w:szCs w:val="21"/>
        </w:rPr>
        <w:t xml:space="preserve"> </w:t>
      </w:r>
      <w:r w:rsidRPr="00D4340D">
        <w:rPr>
          <w:rFonts w:ascii="Segoe UI" w:hAnsi="Segoe UI" w:cs="Segoe UI"/>
          <w:sz w:val="21"/>
          <w:szCs w:val="21"/>
          <w:lang w:val="es-ES_tradnl"/>
        </w:rPr>
        <w:t>a través del supervisor</w:t>
      </w:r>
      <w:r w:rsidRPr="00D4340D">
        <w:rPr>
          <w:rFonts w:ascii="Segoe UI" w:hAnsi="Segoe UI" w:cs="Segoe UI"/>
          <w:spacing w:val="-2"/>
          <w:sz w:val="21"/>
          <w:szCs w:val="21"/>
        </w:rPr>
        <w:t xml:space="preserve">, sin que esto genere costo adicional para </w:t>
      </w:r>
      <w:r w:rsidRPr="00D4340D">
        <w:rPr>
          <w:rFonts w:ascii="Segoe UI" w:hAnsi="Segoe UI" w:cs="Segoe UI"/>
          <w:b/>
          <w:bCs/>
          <w:spacing w:val="-2"/>
          <w:sz w:val="21"/>
          <w:szCs w:val="21"/>
        </w:rPr>
        <w:t>PROCOLOMBIA</w:t>
      </w:r>
      <w:r w:rsidRPr="00D4340D">
        <w:rPr>
          <w:rFonts w:ascii="Segoe UI" w:hAnsi="Segoe UI" w:cs="Segoe UI"/>
          <w:spacing w:val="-2"/>
          <w:sz w:val="21"/>
          <w:szCs w:val="21"/>
        </w:rPr>
        <w:t>, cuando a esto haya lugar.</w:t>
      </w:r>
    </w:p>
    <w:p w14:paraId="667A0482" w14:textId="77777777" w:rsidR="00213E7B" w:rsidRPr="00D4340D" w:rsidRDefault="00213E7B" w:rsidP="003645EC">
      <w:pPr>
        <w:pStyle w:val="Prrafodelista"/>
        <w:numPr>
          <w:ilvl w:val="0"/>
          <w:numId w:val="9"/>
        </w:numPr>
        <w:suppressAutoHyphens/>
        <w:spacing w:after="0" w:line="240" w:lineRule="auto"/>
        <w:ind w:left="567" w:hanging="567"/>
        <w:jc w:val="both"/>
        <w:rPr>
          <w:rFonts w:ascii="Segoe UI" w:eastAsia="Times New Roman" w:hAnsi="Segoe UI" w:cs="Segoe UI"/>
          <w:sz w:val="21"/>
          <w:szCs w:val="21"/>
          <w:lang w:val="es-CO" w:eastAsia="ko-KR"/>
        </w:rPr>
      </w:pPr>
      <w:r w:rsidRPr="00D4340D">
        <w:rPr>
          <w:rFonts w:ascii="Segoe UI" w:hAnsi="Segoe UI" w:cs="Segoe UI"/>
          <w:color w:val="000000"/>
          <w:sz w:val="21"/>
          <w:szCs w:val="21"/>
        </w:rPr>
        <w:t>Guardar absoluta reserva sobre los documentos e informaciones a los que tenga acceso por la ejecución del presente Contrato.</w:t>
      </w:r>
    </w:p>
    <w:p w14:paraId="720BE682" w14:textId="77777777" w:rsidR="00213E7B" w:rsidRPr="00D4340D" w:rsidRDefault="00213E7B" w:rsidP="003645EC">
      <w:pPr>
        <w:pStyle w:val="Prrafodelista"/>
        <w:numPr>
          <w:ilvl w:val="0"/>
          <w:numId w:val="9"/>
        </w:numPr>
        <w:suppressAutoHyphens/>
        <w:spacing w:after="0" w:line="240" w:lineRule="auto"/>
        <w:ind w:left="567" w:hanging="567"/>
        <w:jc w:val="both"/>
        <w:rPr>
          <w:rFonts w:ascii="Segoe UI" w:eastAsia="Times New Roman" w:hAnsi="Segoe UI" w:cs="Segoe UI"/>
          <w:sz w:val="21"/>
          <w:szCs w:val="21"/>
          <w:lang w:val="es-CO" w:eastAsia="ko-KR"/>
        </w:rPr>
      </w:pPr>
      <w:r w:rsidRPr="00D4340D">
        <w:rPr>
          <w:rFonts w:ascii="Segoe UI" w:eastAsia="Cambria" w:hAnsi="Segoe UI" w:cs="Segoe UI"/>
          <w:sz w:val="21"/>
          <w:szCs w:val="21"/>
          <w:lang w:val="es-ES_tradnl"/>
        </w:rPr>
        <w:t xml:space="preserve">Presentar los informes que le solicite </w:t>
      </w:r>
      <w:r w:rsidRPr="00D4340D">
        <w:rPr>
          <w:rFonts w:ascii="Segoe UI" w:eastAsia="Cambria" w:hAnsi="Segoe UI" w:cs="Segoe UI"/>
          <w:b/>
          <w:bCs/>
          <w:sz w:val="21"/>
          <w:szCs w:val="21"/>
          <w:lang w:val="es-ES_tradnl"/>
        </w:rPr>
        <w:t>PROCOLOMBIA</w:t>
      </w:r>
      <w:r w:rsidRPr="00D4340D">
        <w:rPr>
          <w:rFonts w:ascii="Segoe UI" w:eastAsia="Cambria" w:hAnsi="Segoe UI" w:cs="Segoe UI"/>
          <w:sz w:val="21"/>
          <w:szCs w:val="21"/>
          <w:lang w:val="es-ES_tradnl"/>
        </w:rPr>
        <w:t xml:space="preserve"> en cualquier momento en relación con la ejecución del objeto de esta contratación.</w:t>
      </w:r>
    </w:p>
    <w:p w14:paraId="4D971006" w14:textId="77777777" w:rsidR="00213E7B" w:rsidRPr="00D4340D" w:rsidRDefault="00213E7B" w:rsidP="003645EC">
      <w:pPr>
        <w:pStyle w:val="Prrafodelista"/>
        <w:numPr>
          <w:ilvl w:val="0"/>
          <w:numId w:val="9"/>
        </w:numPr>
        <w:suppressAutoHyphens/>
        <w:spacing w:after="0" w:line="240" w:lineRule="auto"/>
        <w:ind w:left="567" w:hanging="567"/>
        <w:jc w:val="both"/>
        <w:rPr>
          <w:rFonts w:ascii="Segoe UI" w:eastAsia="Times New Roman" w:hAnsi="Segoe UI" w:cs="Segoe UI"/>
          <w:sz w:val="21"/>
          <w:szCs w:val="21"/>
          <w:lang w:val="es-CO" w:eastAsia="ko-KR"/>
        </w:rPr>
      </w:pPr>
      <w:r w:rsidRPr="00D4340D">
        <w:rPr>
          <w:rFonts w:ascii="Segoe UI" w:hAnsi="Segoe UI" w:cs="Segoe UI"/>
          <w:bCs/>
          <w:sz w:val="21"/>
          <w:szCs w:val="21"/>
          <w:lang w:val="es-ES_tradnl"/>
        </w:rPr>
        <w:t>Desplegar todas las actividades necesarias para cumplir cabalmente y de manera diligente con el objeto contractual.</w:t>
      </w:r>
    </w:p>
    <w:p w14:paraId="374E8754" w14:textId="77777777" w:rsidR="00213E7B" w:rsidRPr="00D4340D" w:rsidRDefault="00213E7B" w:rsidP="003645EC">
      <w:pPr>
        <w:pStyle w:val="Prrafodelista"/>
        <w:numPr>
          <w:ilvl w:val="0"/>
          <w:numId w:val="9"/>
        </w:numPr>
        <w:suppressAutoHyphens/>
        <w:spacing w:after="0" w:line="240" w:lineRule="auto"/>
        <w:ind w:left="567" w:hanging="567"/>
        <w:jc w:val="both"/>
        <w:rPr>
          <w:rFonts w:ascii="Segoe UI" w:eastAsia="Times New Roman" w:hAnsi="Segoe UI" w:cs="Segoe UI"/>
          <w:sz w:val="21"/>
          <w:szCs w:val="21"/>
          <w:lang w:val="es-CO" w:eastAsia="ko-KR"/>
        </w:rPr>
      </w:pPr>
      <w:r w:rsidRPr="00D4340D">
        <w:rPr>
          <w:rFonts w:ascii="Segoe UI" w:eastAsia="Times New Roman" w:hAnsi="Segoe UI" w:cs="Segoe UI"/>
          <w:sz w:val="21"/>
          <w:szCs w:val="21"/>
          <w:lang w:val="es-ES_tradnl" w:eastAsia="ko-KR"/>
        </w:rPr>
        <w:t xml:space="preserve">Informar por escrito oportunamente al Supervisor, en caso de presentarse alguna situación anormal en la ejecución de los servicios objeto del contrato o </w:t>
      </w:r>
      <w:r w:rsidRPr="00D4340D">
        <w:rPr>
          <w:rFonts w:ascii="Segoe UI" w:hAnsi="Segoe UI" w:cs="Segoe UI"/>
          <w:sz w:val="21"/>
          <w:szCs w:val="21"/>
          <w:lang w:val="es-ES_tradnl"/>
        </w:rPr>
        <w:t xml:space="preserve">cualquier incidencia, acontecimiento o situación que pueda afectar la ejecución </w:t>
      </w:r>
      <w:proofErr w:type="gramStart"/>
      <w:r w:rsidRPr="00D4340D">
        <w:rPr>
          <w:rFonts w:ascii="Segoe UI" w:hAnsi="Segoe UI" w:cs="Segoe UI"/>
          <w:sz w:val="21"/>
          <w:szCs w:val="21"/>
          <w:lang w:val="es-ES_tradnl"/>
        </w:rPr>
        <w:t>del mismo</w:t>
      </w:r>
      <w:proofErr w:type="gramEnd"/>
      <w:r w:rsidRPr="00D4340D">
        <w:rPr>
          <w:rFonts w:ascii="Segoe UI" w:hAnsi="Segoe UI" w:cs="Segoe UI"/>
          <w:sz w:val="21"/>
          <w:szCs w:val="21"/>
          <w:lang w:val="es-ES_tradnl"/>
        </w:rPr>
        <w:t>.</w:t>
      </w:r>
    </w:p>
    <w:p w14:paraId="5AAA707D" w14:textId="77777777" w:rsidR="00213E7B" w:rsidRPr="00D4340D" w:rsidRDefault="00213E7B" w:rsidP="003645EC">
      <w:pPr>
        <w:pStyle w:val="Prrafodelista"/>
        <w:numPr>
          <w:ilvl w:val="0"/>
          <w:numId w:val="9"/>
        </w:numPr>
        <w:suppressAutoHyphens/>
        <w:spacing w:after="0" w:line="240" w:lineRule="auto"/>
        <w:ind w:left="567" w:hanging="567"/>
        <w:jc w:val="both"/>
        <w:rPr>
          <w:rFonts w:ascii="Segoe UI" w:eastAsia="Times New Roman" w:hAnsi="Segoe UI" w:cs="Segoe UI"/>
          <w:sz w:val="21"/>
          <w:szCs w:val="21"/>
          <w:lang w:val="es-CO" w:eastAsia="ko-KR"/>
        </w:rPr>
      </w:pPr>
      <w:r w:rsidRPr="00D4340D">
        <w:rPr>
          <w:rFonts w:ascii="Segoe UI" w:eastAsia="Times New Roman" w:hAnsi="Segoe UI" w:cs="Segoe UI"/>
          <w:color w:val="000000"/>
          <w:sz w:val="21"/>
          <w:szCs w:val="21"/>
          <w:lang w:val="es-CO" w:eastAsia="ko-KR"/>
        </w:rPr>
        <w:lastRenderedPageBreak/>
        <w:t xml:space="preserve">Respetar los procesos y procedimientos de </w:t>
      </w:r>
      <w:r w:rsidRPr="00D4340D">
        <w:rPr>
          <w:rFonts w:ascii="Segoe UI" w:eastAsia="Times New Roman" w:hAnsi="Segoe UI" w:cs="Segoe UI"/>
          <w:b/>
          <w:color w:val="000000"/>
          <w:sz w:val="21"/>
          <w:szCs w:val="21"/>
          <w:lang w:val="es-CO" w:eastAsia="ko-KR"/>
        </w:rPr>
        <w:t>FIDUCOLDEX</w:t>
      </w:r>
      <w:r w:rsidRPr="00D4340D">
        <w:rPr>
          <w:rFonts w:ascii="Segoe UI" w:eastAsia="Times New Roman" w:hAnsi="Segoe UI" w:cs="Segoe UI"/>
          <w:color w:val="000000"/>
          <w:sz w:val="21"/>
          <w:szCs w:val="21"/>
          <w:lang w:val="es-CO" w:eastAsia="ko-KR"/>
        </w:rPr>
        <w:t>, para la presentación de facturas y demás trámites requeridos para el efecto.</w:t>
      </w:r>
    </w:p>
    <w:p w14:paraId="57AA567B" w14:textId="77777777" w:rsidR="00213E7B" w:rsidRPr="00D4340D" w:rsidRDefault="00213E7B" w:rsidP="003645EC">
      <w:pPr>
        <w:pStyle w:val="Prrafodelista"/>
        <w:numPr>
          <w:ilvl w:val="0"/>
          <w:numId w:val="9"/>
        </w:numPr>
        <w:suppressAutoHyphens/>
        <w:spacing w:after="0" w:line="240" w:lineRule="auto"/>
        <w:ind w:left="567" w:hanging="567"/>
        <w:jc w:val="both"/>
        <w:rPr>
          <w:rFonts w:ascii="Segoe UI" w:eastAsia="Times New Roman" w:hAnsi="Segoe UI" w:cs="Segoe UI"/>
          <w:sz w:val="21"/>
          <w:szCs w:val="21"/>
          <w:lang w:val="es-CO" w:eastAsia="ko-KR"/>
        </w:rPr>
      </w:pPr>
      <w:r w:rsidRPr="00D4340D">
        <w:rPr>
          <w:rFonts w:ascii="Segoe UI" w:eastAsia="Times New Roman" w:hAnsi="Segoe UI" w:cs="Segoe UI"/>
          <w:sz w:val="21"/>
          <w:szCs w:val="21"/>
          <w:lang w:val="es-CO" w:eastAsia="ko-KR"/>
        </w:rPr>
        <w:t xml:space="preserve">Contar con el recurso humano técnico, calificado, idóneo y suficiente, para el adecuado </w:t>
      </w:r>
      <w:r w:rsidRPr="00D4340D">
        <w:rPr>
          <w:rFonts w:ascii="Segoe UI" w:hAnsi="Segoe UI" w:cs="Segoe UI"/>
          <w:color w:val="000000"/>
          <w:sz w:val="21"/>
          <w:szCs w:val="21"/>
        </w:rPr>
        <w:t>cumplimiento de las obligaciones que asume en virtud del presente documento</w:t>
      </w:r>
      <w:r w:rsidRPr="00D4340D">
        <w:rPr>
          <w:rFonts w:ascii="Segoe UI" w:eastAsia="Times New Roman" w:hAnsi="Segoe UI" w:cs="Segoe UI"/>
          <w:sz w:val="21"/>
          <w:szCs w:val="21"/>
          <w:lang w:val="es-CO" w:eastAsia="ko-KR"/>
        </w:rPr>
        <w:t xml:space="preserve">, de conformidad con lo indicado en los términos de referencia y </w:t>
      </w:r>
      <w:r w:rsidRPr="00D4340D">
        <w:rPr>
          <w:rFonts w:ascii="Segoe UI" w:eastAsia="Batang" w:hAnsi="Segoe UI" w:cs="Segoe UI"/>
          <w:color w:val="000000"/>
          <w:sz w:val="21"/>
          <w:szCs w:val="21"/>
        </w:rPr>
        <w:t>la propuesta</w:t>
      </w:r>
      <w:r w:rsidRPr="00D4340D">
        <w:rPr>
          <w:rFonts w:ascii="Segoe UI" w:eastAsia="Times New Roman" w:hAnsi="Segoe UI" w:cs="Segoe UI"/>
          <w:sz w:val="21"/>
          <w:szCs w:val="21"/>
          <w:lang w:val="es-CO" w:eastAsia="ko-KR"/>
        </w:rPr>
        <w:t>.</w:t>
      </w:r>
    </w:p>
    <w:p w14:paraId="3CC49C2D" w14:textId="77777777" w:rsidR="00213E7B" w:rsidRPr="00D4340D" w:rsidRDefault="00213E7B" w:rsidP="003645EC">
      <w:pPr>
        <w:pStyle w:val="Prrafodelista"/>
        <w:numPr>
          <w:ilvl w:val="0"/>
          <w:numId w:val="9"/>
        </w:numPr>
        <w:suppressAutoHyphens/>
        <w:spacing w:after="0" w:line="240" w:lineRule="auto"/>
        <w:ind w:left="567" w:hanging="567"/>
        <w:jc w:val="both"/>
        <w:rPr>
          <w:rFonts w:ascii="Segoe UI" w:eastAsia="Times New Roman" w:hAnsi="Segoe UI" w:cs="Segoe UI"/>
          <w:sz w:val="21"/>
          <w:szCs w:val="21"/>
          <w:lang w:val="es-CO" w:eastAsia="ko-KR"/>
        </w:rPr>
      </w:pPr>
      <w:r w:rsidRPr="00D4340D">
        <w:rPr>
          <w:rFonts w:ascii="Segoe UI" w:hAnsi="Segoe UI" w:cs="Segoe UI"/>
          <w:sz w:val="21"/>
          <w:szCs w:val="21"/>
          <w:lang w:val="es-ES_tradnl"/>
        </w:rPr>
        <w:t>Cumplir con todas las obligaciones legales que tenga frente al personal empleado para el cumplimiento del presente contrato, especialmente las de carácter laboral, lo cual incluye el pago de salarios, compensaciones, prestaciones sociales, seguridad social integral, indemnizaciones y aportes fiscales y parafiscales</w:t>
      </w:r>
      <w:r w:rsidRPr="00D4340D">
        <w:rPr>
          <w:rFonts w:ascii="Segoe UI" w:eastAsia="Times New Roman" w:hAnsi="Segoe UI" w:cs="Segoe UI"/>
          <w:color w:val="000000"/>
          <w:sz w:val="21"/>
          <w:szCs w:val="21"/>
          <w:lang w:val="es-CO" w:eastAsia="ko-KR"/>
        </w:rPr>
        <w:t xml:space="preserve">, pudiendo ser requerido en cualquier tiempo por </w:t>
      </w:r>
      <w:r w:rsidRPr="00D4340D">
        <w:rPr>
          <w:rFonts w:ascii="Segoe UI" w:eastAsia="Times New Roman" w:hAnsi="Segoe UI" w:cs="Segoe UI"/>
          <w:b/>
          <w:bCs/>
          <w:color w:val="000000"/>
          <w:sz w:val="21"/>
          <w:szCs w:val="21"/>
          <w:lang w:val="es-CO" w:eastAsia="ko-KR"/>
        </w:rPr>
        <w:t>PROCOLOMBIA</w:t>
      </w:r>
      <w:r w:rsidRPr="00D4340D">
        <w:rPr>
          <w:rFonts w:ascii="Segoe UI" w:eastAsia="Times New Roman" w:hAnsi="Segoe UI" w:cs="Segoe UI"/>
          <w:b/>
          <w:color w:val="000000"/>
          <w:sz w:val="21"/>
          <w:szCs w:val="21"/>
          <w:lang w:val="es-CO" w:eastAsia="ko-KR"/>
        </w:rPr>
        <w:t xml:space="preserve"> </w:t>
      </w:r>
      <w:r w:rsidRPr="00D4340D">
        <w:rPr>
          <w:rFonts w:ascii="Segoe UI" w:eastAsia="Times New Roman" w:hAnsi="Segoe UI" w:cs="Segoe UI"/>
          <w:color w:val="000000"/>
          <w:sz w:val="21"/>
          <w:szCs w:val="21"/>
          <w:lang w:val="es-CO" w:eastAsia="ko-KR"/>
        </w:rPr>
        <w:t>para que aporte las planillas que certifiquen los pagos.</w:t>
      </w:r>
    </w:p>
    <w:p w14:paraId="5DA84EFA" w14:textId="5DC9E4E7" w:rsidR="00213E7B" w:rsidRPr="00D4340D" w:rsidRDefault="00213E7B" w:rsidP="003645EC">
      <w:pPr>
        <w:pStyle w:val="Prrafodelista"/>
        <w:numPr>
          <w:ilvl w:val="0"/>
          <w:numId w:val="9"/>
        </w:numPr>
        <w:suppressAutoHyphens/>
        <w:spacing w:after="0" w:line="240" w:lineRule="auto"/>
        <w:ind w:left="567" w:hanging="567"/>
        <w:jc w:val="both"/>
        <w:rPr>
          <w:rFonts w:ascii="Segoe UI" w:eastAsia="Times New Roman" w:hAnsi="Segoe UI" w:cs="Segoe UI"/>
          <w:sz w:val="21"/>
          <w:szCs w:val="21"/>
          <w:lang w:val="es-CO" w:eastAsia="ko-KR"/>
        </w:rPr>
      </w:pPr>
      <w:r w:rsidRPr="00D4340D">
        <w:rPr>
          <w:rFonts w:ascii="Segoe UI" w:eastAsia="Times New Roman" w:hAnsi="Segoe UI" w:cs="Segoe UI"/>
          <w:color w:val="000000"/>
          <w:sz w:val="21"/>
          <w:szCs w:val="21"/>
          <w:lang w:val="es-CO" w:eastAsia="ko-KR"/>
        </w:rPr>
        <w:t xml:space="preserve">Informar oportunamente a </w:t>
      </w:r>
      <w:r w:rsidRPr="00D4340D">
        <w:rPr>
          <w:rFonts w:ascii="Segoe UI" w:eastAsia="Times New Roman" w:hAnsi="Segoe UI" w:cs="Segoe UI"/>
          <w:b/>
          <w:bCs/>
          <w:color w:val="000000"/>
          <w:sz w:val="21"/>
          <w:szCs w:val="21"/>
          <w:lang w:val="es-CO" w:eastAsia="ko-KR"/>
        </w:rPr>
        <w:t>PROCOLOMBIA</w:t>
      </w:r>
      <w:r w:rsidRPr="00D4340D">
        <w:rPr>
          <w:rFonts w:ascii="Segoe UI" w:eastAsia="Times New Roman" w:hAnsi="Segoe UI" w:cs="Segoe UI"/>
          <w:color w:val="000000"/>
          <w:sz w:val="21"/>
          <w:szCs w:val="21"/>
          <w:lang w:val="es-CO" w:eastAsia="ko-KR"/>
        </w:rPr>
        <w:t xml:space="preserve"> de cualquier cambio de dirección de notificación, representación lega</w:t>
      </w:r>
      <w:r w:rsidR="00CF0C7C">
        <w:rPr>
          <w:rFonts w:ascii="Segoe UI" w:eastAsia="Times New Roman" w:hAnsi="Segoe UI" w:cs="Segoe UI"/>
          <w:color w:val="000000"/>
          <w:sz w:val="21"/>
          <w:szCs w:val="21"/>
          <w:lang w:val="es-CO" w:eastAsia="ko-KR"/>
        </w:rPr>
        <w:t>l</w:t>
      </w:r>
      <w:r w:rsidRPr="00D4340D">
        <w:rPr>
          <w:rFonts w:ascii="Segoe UI" w:eastAsia="Times New Roman" w:hAnsi="Segoe UI" w:cs="Segoe UI"/>
          <w:color w:val="000000"/>
          <w:sz w:val="21"/>
          <w:szCs w:val="21"/>
          <w:lang w:val="es-CO" w:eastAsia="ko-KR"/>
        </w:rPr>
        <w:t>. Las demás obligaciones que contribuyan a garantizar el cabal cumplimiento, ejecución y finalización del presente Contrato,</w:t>
      </w:r>
      <w:r w:rsidRPr="00D4340D">
        <w:rPr>
          <w:rFonts w:ascii="Segoe UI" w:hAnsi="Segoe UI" w:cs="Segoe UI"/>
          <w:color w:val="000000"/>
          <w:sz w:val="21"/>
          <w:szCs w:val="21"/>
        </w:rPr>
        <w:t xml:space="preserve"> que sean propias de este tipo de contratos de acuerdo con la ley o que aparezcan consignadas en otras cláusulas de este documento.</w:t>
      </w:r>
    </w:p>
    <w:p w14:paraId="1CEAA47D" w14:textId="77777777" w:rsidR="00213E7B" w:rsidRPr="00D4340D" w:rsidRDefault="00213E7B" w:rsidP="003645EC">
      <w:pPr>
        <w:pStyle w:val="Prrafodelista"/>
        <w:numPr>
          <w:ilvl w:val="0"/>
          <w:numId w:val="9"/>
        </w:numPr>
        <w:suppressAutoHyphens/>
        <w:spacing w:after="0" w:line="240" w:lineRule="auto"/>
        <w:ind w:left="567" w:hanging="567"/>
        <w:jc w:val="both"/>
        <w:rPr>
          <w:rFonts w:ascii="Segoe UI" w:eastAsia="Times New Roman" w:hAnsi="Segoe UI" w:cs="Segoe UI"/>
          <w:color w:val="FF0000"/>
          <w:sz w:val="21"/>
          <w:szCs w:val="21"/>
          <w:lang w:val="es-MX" w:eastAsia="ko-KR"/>
        </w:rPr>
      </w:pPr>
      <w:r w:rsidRPr="00D4340D">
        <w:rPr>
          <w:rFonts w:ascii="Segoe UI" w:eastAsia="Times New Roman" w:hAnsi="Segoe UI" w:cs="Segoe UI"/>
          <w:color w:val="000000" w:themeColor="text1"/>
          <w:sz w:val="21"/>
          <w:szCs w:val="21"/>
          <w:lang w:val="es-MX" w:eastAsia="ko-KR"/>
        </w:rPr>
        <w:t xml:space="preserve">En el evento que el </w:t>
      </w:r>
      <w:r w:rsidRPr="00D4340D">
        <w:rPr>
          <w:rFonts w:ascii="Segoe UI" w:eastAsia="Times New Roman" w:hAnsi="Segoe UI" w:cs="Segoe UI"/>
          <w:b/>
          <w:bCs/>
          <w:color w:val="000000" w:themeColor="text1"/>
          <w:sz w:val="21"/>
          <w:szCs w:val="21"/>
          <w:lang w:val="es-MX" w:eastAsia="ko-KR"/>
        </w:rPr>
        <w:t>CONTRATISTA</w:t>
      </w:r>
      <w:r w:rsidRPr="00D4340D">
        <w:rPr>
          <w:rFonts w:ascii="Segoe UI" w:eastAsia="Times New Roman" w:hAnsi="Segoe UI" w:cs="Segoe UI"/>
          <w:color w:val="000000" w:themeColor="text1"/>
          <w:sz w:val="21"/>
          <w:szCs w:val="21"/>
          <w:lang w:val="es-MX" w:eastAsia="ko-KR"/>
        </w:rPr>
        <w:t xml:space="preserve"> </w:t>
      </w:r>
      <w:r w:rsidRPr="00D4340D">
        <w:rPr>
          <w:rFonts w:ascii="Segoe UI" w:eastAsia="Batang" w:hAnsi="Segoe UI" w:cs="Segoe UI"/>
          <w:color w:val="000000"/>
          <w:sz w:val="21"/>
          <w:szCs w:val="21"/>
          <w:lang w:eastAsia="ar-SA"/>
        </w:rPr>
        <w:t xml:space="preserve">se encuentre obligado a llevar contabilidad, este deberá registrar en su contabilidad a través del representante legal y/o los profesionales de la contaduría pública que certifiquen los estados financieros, bien sea, por centro de costo o de manera individualizada, el presente contrato.  Lo anterior con el objeto de permitir al Estado verificar la ejecución y aplicación de los recursos públicos del contrato, como práctica de transparencia y de buen gobierno corporativo, atendiendo lo establecido en el Art. 50 de la Ley 2195 de 2022, esto será validado por el Supervisor al finalizar la ejecución del Contrato, requiriendo del Representante Legal o Contador Público, un certificado que declaré el cumplimiento de esta obligación legal.    </w:t>
      </w:r>
    </w:p>
    <w:p w14:paraId="70B516D0" w14:textId="77777777" w:rsidR="00213E7B" w:rsidRPr="00D4340D" w:rsidRDefault="00213E7B" w:rsidP="002357B9">
      <w:pPr>
        <w:contextualSpacing/>
        <w:jc w:val="both"/>
        <w:rPr>
          <w:rFonts w:ascii="Segoe UI" w:hAnsi="Segoe UI" w:cs="Segoe UI"/>
          <w:color w:val="FF0000"/>
          <w:sz w:val="21"/>
          <w:szCs w:val="21"/>
          <w:lang w:val="es-MX" w:eastAsia="ko-KR"/>
        </w:rPr>
      </w:pPr>
    </w:p>
    <w:p w14:paraId="6E392DBC" w14:textId="77777777" w:rsidR="00213E7B" w:rsidRPr="00D4340D" w:rsidRDefault="00213E7B" w:rsidP="002357B9">
      <w:pPr>
        <w:contextualSpacing/>
        <w:jc w:val="both"/>
        <w:rPr>
          <w:rFonts w:ascii="Segoe UI" w:hAnsi="Segoe UI" w:cs="Segoe UI"/>
          <w:bCs/>
          <w:sz w:val="21"/>
          <w:szCs w:val="21"/>
          <w:lang w:val="es-CO" w:eastAsia="ko-KR"/>
        </w:rPr>
      </w:pPr>
      <w:r w:rsidRPr="00D4340D">
        <w:rPr>
          <w:rFonts w:ascii="Segoe UI" w:hAnsi="Segoe UI" w:cs="Segoe UI"/>
          <w:b/>
          <w:sz w:val="21"/>
          <w:szCs w:val="21"/>
          <w:lang w:val="es-MX" w:eastAsia="ko-KR"/>
        </w:rPr>
        <w:t xml:space="preserve">CLAUSULA CUARTA - OBLIGACIONES DE </w:t>
      </w:r>
      <w:r w:rsidRPr="00D4340D">
        <w:rPr>
          <w:rFonts w:ascii="Segoe UI" w:hAnsi="Segoe UI" w:cs="Segoe UI"/>
          <w:b/>
          <w:bCs/>
          <w:sz w:val="21"/>
          <w:szCs w:val="21"/>
          <w:lang w:eastAsia="ko-KR"/>
        </w:rPr>
        <w:t>PROCOLOMBIA</w:t>
      </w:r>
      <w:r w:rsidRPr="00D4340D">
        <w:rPr>
          <w:rFonts w:ascii="Segoe UI" w:hAnsi="Segoe UI" w:cs="Segoe UI"/>
          <w:b/>
          <w:sz w:val="21"/>
          <w:szCs w:val="21"/>
          <w:lang w:val="es-MX" w:eastAsia="ko-KR"/>
        </w:rPr>
        <w:t xml:space="preserve">: </w:t>
      </w:r>
      <w:r w:rsidRPr="00D4340D">
        <w:rPr>
          <w:rFonts w:ascii="Segoe UI" w:hAnsi="Segoe UI" w:cs="Segoe UI"/>
          <w:bCs/>
          <w:sz w:val="21"/>
          <w:szCs w:val="21"/>
          <w:lang w:val="es-CO" w:eastAsia="ko-KR"/>
        </w:rPr>
        <w:t xml:space="preserve">En virtud del presente Contrato son obligaciones de </w:t>
      </w:r>
      <w:r w:rsidRPr="00CF0C7C">
        <w:rPr>
          <w:rFonts w:ascii="Segoe UI" w:hAnsi="Segoe UI" w:cs="Segoe UI"/>
          <w:b/>
          <w:sz w:val="21"/>
          <w:szCs w:val="21"/>
          <w:lang w:val="es-CO" w:eastAsia="ko-KR"/>
        </w:rPr>
        <w:t>PROCOLOMBIA</w:t>
      </w:r>
      <w:r w:rsidRPr="00D4340D">
        <w:rPr>
          <w:rFonts w:ascii="Segoe UI" w:hAnsi="Segoe UI" w:cs="Segoe UI"/>
          <w:bCs/>
          <w:sz w:val="21"/>
          <w:szCs w:val="21"/>
          <w:lang w:val="es-CO" w:eastAsia="ko-KR"/>
        </w:rPr>
        <w:t xml:space="preserve"> las siguientes:</w:t>
      </w:r>
    </w:p>
    <w:p w14:paraId="229C6F06" w14:textId="77777777" w:rsidR="00213E7B" w:rsidRPr="00D4340D" w:rsidRDefault="00213E7B" w:rsidP="003645EC">
      <w:pPr>
        <w:pStyle w:val="Prrafodelista"/>
        <w:numPr>
          <w:ilvl w:val="0"/>
          <w:numId w:val="10"/>
        </w:numPr>
        <w:spacing w:after="0" w:line="240" w:lineRule="auto"/>
        <w:ind w:left="567" w:hanging="567"/>
        <w:jc w:val="both"/>
        <w:rPr>
          <w:rFonts w:ascii="Segoe UI" w:eastAsia="Times New Roman" w:hAnsi="Segoe UI" w:cs="Segoe UI"/>
          <w:color w:val="000000"/>
          <w:sz w:val="21"/>
          <w:szCs w:val="21"/>
          <w:lang w:eastAsia="ko-KR"/>
        </w:rPr>
      </w:pPr>
      <w:r w:rsidRPr="00D4340D">
        <w:rPr>
          <w:rFonts w:ascii="Segoe UI" w:eastAsia="Times New Roman" w:hAnsi="Segoe UI" w:cs="Segoe UI"/>
          <w:sz w:val="21"/>
          <w:szCs w:val="21"/>
          <w:lang w:eastAsia="ko-KR"/>
        </w:rPr>
        <w:t>Pagar el valor del contrato en los términos y condiciones señalados.</w:t>
      </w:r>
    </w:p>
    <w:p w14:paraId="665BF80B" w14:textId="77777777" w:rsidR="00213E7B" w:rsidRPr="00D4340D" w:rsidRDefault="00213E7B" w:rsidP="003645EC">
      <w:pPr>
        <w:pStyle w:val="Prrafodelista"/>
        <w:numPr>
          <w:ilvl w:val="0"/>
          <w:numId w:val="10"/>
        </w:numPr>
        <w:spacing w:after="0" w:line="240" w:lineRule="auto"/>
        <w:ind w:left="567" w:hanging="567"/>
        <w:jc w:val="both"/>
        <w:rPr>
          <w:rFonts w:ascii="Segoe UI" w:eastAsia="Times New Roman" w:hAnsi="Segoe UI" w:cs="Segoe UI"/>
          <w:color w:val="000000"/>
          <w:sz w:val="21"/>
          <w:szCs w:val="21"/>
          <w:lang w:eastAsia="ko-KR"/>
        </w:rPr>
      </w:pPr>
      <w:r w:rsidRPr="00D4340D">
        <w:rPr>
          <w:rFonts w:ascii="Segoe UI" w:eastAsia="Times New Roman" w:hAnsi="Segoe UI" w:cs="Segoe UI"/>
          <w:sz w:val="21"/>
          <w:szCs w:val="21"/>
          <w:lang w:eastAsia="ko-KR"/>
        </w:rPr>
        <w:t xml:space="preserve">Brindar la colaboración que necesite el </w:t>
      </w:r>
      <w:r w:rsidRPr="00D4340D">
        <w:rPr>
          <w:rFonts w:ascii="Segoe UI" w:eastAsia="Times New Roman" w:hAnsi="Segoe UI" w:cs="Segoe UI"/>
          <w:b/>
          <w:bCs/>
          <w:sz w:val="21"/>
          <w:szCs w:val="21"/>
          <w:lang w:eastAsia="ko-KR"/>
        </w:rPr>
        <w:t>CONTRATISTA</w:t>
      </w:r>
      <w:r w:rsidRPr="00D4340D">
        <w:rPr>
          <w:rFonts w:ascii="Segoe UI" w:eastAsia="Times New Roman" w:hAnsi="Segoe UI" w:cs="Segoe UI"/>
          <w:sz w:val="21"/>
          <w:szCs w:val="21"/>
          <w:lang w:eastAsia="ko-KR"/>
        </w:rPr>
        <w:t>, para la adecuada ejecución del presente contrato.</w:t>
      </w:r>
    </w:p>
    <w:p w14:paraId="7147A70B" w14:textId="77777777" w:rsidR="00213E7B" w:rsidRPr="00D4340D" w:rsidRDefault="00213E7B" w:rsidP="003645EC">
      <w:pPr>
        <w:pStyle w:val="Prrafodelista"/>
        <w:numPr>
          <w:ilvl w:val="0"/>
          <w:numId w:val="10"/>
        </w:numPr>
        <w:spacing w:after="0" w:line="240" w:lineRule="auto"/>
        <w:ind w:left="567" w:hanging="567"/>
        <w:jc w:val="both"/>
        <w:rPr>
          <w:rFonts w:ascii="Segoe UI" w:eastAsia="Times New Roman" w:hAnsi="Segoe UI" w:cs="Segoe UI"/>
          <w:color w:val="000000"/>
          <w:sz w:val="21"/>
          <w:szCs w:val="21"/>
          <w:lang w:eastAsia="ko-KR"/>
        </w:rPr>
      </w:pPr>
      <w:r w:rsidRPr="00D4340D">
        <w:rPr>
          <w:rFonts w:ascii="Segoe UI" w:eastAsia="Times New Roman" w:hAnsi="Segoe UI" w:cs="Segoe UI"/>
          <w:sz w:val="21"/>
          <w:szCs w:val="21"/>
          <w:lang w:eastAsia="ko-KR"/>
        </w:rPr>
        <w:t>Efectuar el seguimiento y control del contrato.</w:t>
      </w:r>
    </w:p>
    <w:p w14:paraId="64E04429" w14:textId="77777777" w:rsidR="00213E7B" w:rsidRPr="00D4340D" w:rsidRDefault="00213E7B" w:rsidP="003645EC">
      <w:pPr>
        <w:pStyle w:val="Prrafodelista"/>
        <w:numPr>
          <w:ilvl w:val="0"/>
          <w:numId w:val="10"/>
        </w:numPr>
        <w:spacing w:after="0" w:line="240" w:lineRule="auto"/>
        <w:ind w:left="567" w:hanging="567"/>
        <w:jc w:val="both"/>
        <w:rPr>
          <w:rFonts w:ascii="Segoe UI" w:eastAsia="Times New Roman" w:hAnsi="Segoe UI" w:cs="Segoe UI"/>
          <w:color w:val="000000"/>
          <w:sz w:val="21"/>
          <w:szCs w:val="21"/>
          <w:lang w:eastAsia="ko-KR"/>
        </w:rPr>
      </w:pPr>
      <w:r w:rsidRPr="00D4340D">
        <w:rPr>
          <w:rFonts w:ascii="Segoe UI" w:eastAsia="Times New Roman" w:hAnsi="Segoe UI" w:cs="Segoe UI"/>
          <w:color w:val="000000"/>
          <w:sz w:val="21"/>
          <w:szCs w:val="21"/>
          <w:lang w:eastAsia="ko-KR"/>
        </w:rPr>
        <w:t xml:space="preserve">Exigir la ejecución idónea y oportuna del objeto contratado, conforme a los términos de referencia y la propuesta ofrecida y aceptada por </w:t>
      </w:r>
      <w:r w:rsidRPr="00D4340D">
        <w:rPr>
          <w:rFonts w:ascii="Segoe UI" w:eastAsia="Times New Roman" w:hAnsi="Segoe UI" w:cs="Segoe UI"/>
          <w:b/>
          <w:bCs/>
          <w:sz w:val="21"/>
          <w:szCs w:val="21"/>
          <w:lang w:eastAsia="ko-KR"/>
        </w:rPr>
        <w:t>PROCOLOMBIA</w:t>
      </w:r>
      <w:r w:rsidRPr="00D4340D">
        <w:rPr>
          <w:rFonts w:ascii="Segoe UI" w:eastAsia="Times New Roman" w:hAnsi="Segoe UI" w:cs="Segoe UI"/>
          <w:b/>
          <w:sz w:val="21"/>
          <w:szCs w:val="21"/>
          <w:lang w:eastAsia="ko-KR"/>
        </w:rPr>
        <w:t>.</w:t>
      </w:r>
      <w:r w:rsidRPr="00D4340D">
        <w:rPr>
          <w:rFonts w:ascii="Segoe UI" w:eastAsia="Times New Roman" w:hAnsi="Segoe UI" w:cs="Segoe UI"/>
          <w:color w:val="000000"/>
          <w:sz w:val="21"/>
          <w:szCs w:val="21"/>
          <w:lang w:eastAsia="ko-KR"/>
        </w:rPr>
        <w:t xml:space="preserve"> </w:t>
      </w:r>
    </w:p>
    <w:p w14:paraId="0AA3B9C8" w14:textId="77777777" w:rsidR="00213E7B" w:rsidRPr="00D4340D" w:rsidRDefault="00213E7B" w:rsidP="003645EC">
      <w:pPr>
        <w:pStyle w:val="Prrafodelista"/>
        <w:numPr>
          <w:ilvl w:val="0"/>
          <w:numId w:val="10"/>
        </w:numPr>
        <w:spacing w:after="0" w:line="240" w:lineRule="auto"/>
        <w:ind w:left="567" w:hanging="567"/>
        <w:jc w:val="both"/>
        <w:rPr>
          <w:rFonts w:ascii="Segoe UI" w:eastAsia="Times New Roman" w:hAnsi="Segoe UI" w:cs="Segoe UI"/>
          <w:color w:val="000000"/>
          <w:sz w:val="21"/>
          <w:szCs w:val="21"/>
          <w:lang w:eastAsia="ko-KR"/>
        </w:rPr>
      </w:pPr>
      <w:r w:rsidRPr="00D4340D">
        <w:rPr>
          <w:rFonts w:ascii="Segoe UI" w:hAnsi="Segoe UI" w:cs="Segoe UI"/>
          <w:sz w:val="21"/>
          <w:szCs w:val="21"/>
        </w:rPr>
        <w:t xml:space="preserve">Informar al </w:t>
      </w:r>
      <w:r w:rsidRPr="00D4340D">
        <w:rPr>
          <w:rFonts w:ascii="Segoe UI" w:hAnsi="Segoe UI" w:cs="Segoe UI"/>
          <w:b/>
          <w:sz w:val="21"/>
          <w:szCs w:val="21"/>
        </w:rPr>
        <w:t>CONTRATISTA</w:t>
      </w:r>
      <w:r w:rsidRPr="00D4340D">
        <w:rPr>
          <w:rFonts w:ascii="Segoe UI" w:hAnsi="Segoe UI" w:cs="Segoe UI"/>
          <w:sz w:val="21"/>
          <w:szCs w:val="21"/>
        </w:rPr>
        <w:t xml:space="preserve"> cualquier incidencia, acontecimiento o situación que pueda afectar la ejecución del presente contrato</w:t>
      </w:r>
      <w:r w:rsidRPr="00D4340D">
        <w:rPr>
          <w:rFonts w:ascii="Segoe UI" w:eastAsia="Times New Roman" w:hAnsi="Segoe UI" w:cs="Segoe UI"/>
          <w:color w:val="000000"/>
          <w:sz w:val="21"/>
          <w:szCs w:val="21"/>
          <w:lang w:eastAsia="ko-KR"/>
        </w:rPr>
        <w:t>.</w:t>
      </w:r>
    </w:p>
    <w:p w14:paraId="461ADBD0" w14:textId="77777777" w:rsidR="00213E7B" w:rsidRPr="00D4340D" w:rsidRDefault="00213E7B" w:rsidP="002357B9">
      <w:pPr>
        <w:contextualSpacing/>
        <w:jc w:val="both"/>
        <w:rPr>
          <w:rFonts w:ascii="Segoe UI" w:hAnsi="Segoe UI" w:cs="Segoe UI"/>
          <w:b/>
          <w:sz w:val="21"/>
          <w:szCs w:val="21"/>
          <w:lang w:eastAsia="ko-KR"/>
        </w:rPr>
      </w:pPr>
    </w:p>
    <w:p w14:paraId="0F6F9035" w14:textId="4B5CA09A" w:rsidR="00213E7B" w:rsidRPr="00D4340D" w:rsidRDefault="00213E7B" w:rsidP="002357B9">
      <w:pPr>
        <w:contextualSpacing/>
        <w:jc w:val="both"/>
        <w:rPr>
          <w:rFonts w:ascii="Segoe UI" w:hAnsi="Segoe UI" w:cs="Segoe UI"/>
          <w:snapToGrid w:val="0"/>
          <w:color w:val="000000"/>
          <w:sz w:val="21"/>
          <w:szCs w:val="21"/>
          <w:lang w:eastAsia="ko-KR"/>
        </w:rPr>
      </w:pPr>
      <w:r w:rsidRPr="00D4340D">
        <w:rPr>
          <w:rFonts w:ascii="Segoe UI" w:hAnsi="Segoe UI" w:cs="Segoe UI"/>
          <w:b/>
          <w:sz w:val="21"/>
          <w:szCs w:val="21"/>
          <w:lang w:val="es-ES_tradnl" w:eastAsia="ko-KR"/>
        </w:rPr>
        <w:lastRenderedPageBreak/>
        <w:t>CLÁUSULA QUINTA – DURACIÓN:</w:t>
      </w:r>
      <w:r w:rsidRPr="00D4340D">
        <w:rPr>
          <w:rFonts w:ascii="Segoe UI" w:hAnsi="Segoe UI" w:cs="Segoe UI"/>
          <w:snapToGrid w:val="0"/>
          <w:color w:val="000000"/>
          <w:sz w:val="21"/>
          <w:szCs w:val="21"/>
          <w:lang w:eastAsia="ko-KR"/>
        </w:rPr>
        <w:t xml:space="preserve"> El plazo de ejecución del presente contrato será de hasta </w:t>
      </w:r>
      <w:r w:rsidR="00483E81">
        <w:rPr>
          <w:rFonts w:ascii="Segoe UI" w:hAnsi="Segoe UI" w:cs="Segoe UI"/>
          <w:b/>
          <w:bCs/>
          <w:snapToGrid w:val="0"/>
          <w:color w:val="000000"/>
          <w:sz w:val="21"/>
          <w:szCs w:val="21"/>
          <w:lang w:eastAsia="ko-KR"/>
        </w:rPr>
        <w:t>DOCE</w:t>
      </w:r>
      <w:r w:rsidRPr="00D4340D">
        <w:rPr>
          <w:rFonts w:ascii="Segoe UI" w:hAnsi="Segoe UI" w:cs="Segoe UI"/>
          <w:b/>
          <w:bCs/>
          <w:snapToGrid w:val="0"/>
          <w:color w:val="000000"/>
          <w:sz w:val="21"/>
          <w:szCs w:val="21"/>
          <w:lang w:eastAsia="ko-KR"/>
        </w:rPr>
        <w:t xml:space="preserve"> (</w:t>
      </w:r>
      <w:r w:rsidR="00483E81">
        <w:rPr>
          <w:rFonts w:ascii="Segoe UI" w:hAnsi="Segoe UI" w:cs="Segoe UI"/>
          <w:b/>
          <w:bCs/>
          <w:snapToGrid w:val="0"/>
          <w:color w:val="000000"/>
          <w:sz w:val="21"/>
          <w:szCs w:val="21"/>
          <w:lang w:eastAsia="ko-KR"/>
        </w:rPr>
        <w:t>12</w:t>
      </w:r>
      <w:r w:rsidRPr="00D4340D">
        <w:rPr>
          <w:rFonts w:ascii="Segoe UI" w:hAnsi="Segoe UI" w:cs="Segoe UI"/>
          <w:b/>
          <w:bCs/>
          <w:snapToGrid w:val="0"/>
          <w:color w:val="000000"/>
          <w:sz w:val="21"/>
          <w:szCs w:val="21"/>
          <w:lang w:eastAsia="ko-KR"/>
        </w:rPr>
        <w:t>) MESES</w:t>
      </w:r>
      <w:r w:rsidRPr="00D4340D">
        <w:rPr>
          <w:rFonts w:ascii="Segoe UI" w:hAnsi="Segoe UI" w:cs="Segoe UI"/>
          <w:snapToGrid w:val="0"/>
          <w:color w:val="000000"/>
          <w:sz w:val="21"/>
          <w:szCs w:val="21"/>
          <w:lang w:eastAsia="ko-KR"/>
        </w:rPr>
        <w:t xml:space="preserve"> contados a partir </w:t>
      </w:r>
      <w:r w:rsidR="00D60C9C" w:rsidRPr="00D4340D">
        <w:rPr>
          <w:rFonts w:ascii="Segoe UI" w:hAnsi="Segoe UI" w:cs="Segoe UI"/>
          <w:snapToGrid w:val="0"/>
          <w:color w:val="000000"/>
          <w:sz w:val="21"/>
          <w:szCs w:val="21"/>
          <w:lang w:eastAsia="ko-KR"/>
        </w:rPr>
        <w:t xml:space="preserve">de </w:t>
      </w:r>
      <w:r w:rsidR="00CF0C7C">
        <w:rPr>
          <w:rFonts w:ascii="Segoe UI" w:hAnsi="Segoe UI" w:cs="Segoe UI"/>
          <w:snapToGrid w:val="0"/>
          <w:color w:val="000000"/>
          <w:sz w:val="21"/>
          <w:szCs w:val="21"/>
          <w:lang w:eastAsia="ko-KR"/>
        </w:rPr>
        <w:t>la</w:t>
      </w:r>
      <w:r w:rsidR="002E34B9">
        <w:rPr>
          <w:rFonts w:ascii="Segoe UI" w:hAnsi="Segoe UI" w:cs="Segoe UI"/>
          <w:snapToGrid w:val="0"/>
          <w:color w:val="000000"/>
          <w:sz w:val="21"/>
          <w:szCs w:val="21"/>
          <w:lang w:eastAsia="ko-KR"/>
        </w:rPr>
        <w:t xml:space="preserve"> suscripción del acta de inicio, previa</w:t>
      </w:r>
      <w:r w:rsidR="00D60C9C" w:rsidRPr="00D4340D">
        <w:rPr>
          <w:rFonts w:ascii="Segoe UI" w:hAnsi="Segoe UI" w:cs="Segoe UI"/>
          <w:snapToGrid w:val="0"/>
          <w:color w:val="000000"/>
          <w:sz w:val="21"/>
          <w:szCs w:val="21"/>
          <w:lang w:eastAsia="ko-KR"/>
        </w:rPr>
        <w:t xml:space="preserve"> aprobación de pólizas</w:t>
      </w:r>
      <w:r w:rsidRPr="00D4340D">
        <w:rPr>
          <w:rFonts w:ascii="Segoe UI" w:hAnsi="Segoe UI" w:cs="Segoe UI"/>
          <w:snapToGrid w:val="0"/>
          <w:color w:val="000000"/>
          <w:sz w:val="21"/>
          <w:szCs w:val="21"/>
          <w:lang w:eastAsia="ko-KR"/>
        </w:rPr>
        <w:t>.</w:t>
      </w:r>
    </w:p>
    <w:p w14:paraId="45FC0C55" w14:textId="77777777" w:rsidR="00213E7B" w:rsidRPr="00D4340D" w:rsidRDefault="00213E7B" w:rsidP="002357B9">
      <w:pPr>
        <w:contextualSpacing/>
        <w:jc w:val="both"/>
        <w:rPr>
          <w:rFonts w:ascii="Segoe UI" w:hAnsi="Segoe UI" w:cs="Segoe UI"/>
          <w:snapToGrid w:val="0"/>
          <w:color w:val="000000"/>
          <w:sz w:val="21"/>
          <w:szCs w:val="21"/>
          <w:lang w:eastAsia="ko-KR"/>
        </w:rPr>
      </w:pPr>
    </w:p>
    <w:p w14:paraId="7171F2DD" w14:textId="77777777" w:rsidR="00213E7B" w:rsidRPr="00D4340D" w:rsidRDefault="00213E7B" w:rsidP="002357B9">
      <w:pPr>
        <w:contextualSpacing/>
        <w:jc w:val="both"/>
        <w:rPr>
          <w:rFonts w:ascii="Segoe UI" w:hAnsi="Segoe UI" w:cs="Segoe UI"/>
          <w:sz w:val="21"/>
          <w:szCs w:val="21"/>
          <w:lang w:val="es-ES_tradnl" w:eastAsia="ko-KR"/>
        </w:rPr>
      </w:pPr>
      <w:r w:rsidRPr="00D4340D">
        <w:rPr>
          <w:rFonts w:ascii="Segoe UI" w:hAnsi="Segoe UI" w:cs="Segoe UI"/>
          <w:b/>
          <w:snapToGrid w:val="0"/>
          <w:color w:val="000000"/>
          <w:sz w:val="21"/>
          <w:szCs w:val="21"/>
          <w:lang w:eastAsia="ko-KR"/>
        </w:rPr>
        <w:t>PARÁGRAFO:</w:t>
      </w:r>
      <w:r w:rsidRPr="00D4340D">
        <w:rPr>
          <w:rFonts w:ascii="Segoe UI" w:hAnsi="Segoe UI" w:cs="Segoe UI"/>
          <w:snapToGrid w:val="0"/>
          <w:color w:val="000000"/>
          <w:sz w:val="21"/>
          <w:szCs w:val="21"/>
          <w:lang w:eastAsia="ko-KR"/>
        </w:rPr>
        <w:t xml:space="preserve"> El plazo podrá ser prorrogado de común acuerdo por las partes o terminado de manera anticipada por </w:t>
      </w:r>
      <w:r w:rsidRPr="00D4340D">
        <w:rPr>
          <w:rFonts w:ascii="Segoe UI" w:hAnsi="Segoe UI" w:cs="Segoe UI"/>
          <w:b/>
          <w:bCs/>
          <w:sz w:val="21"/>
          <w:szCs w:val="21"/>
          <w:lang w:eastAsia="ko-KR"/>
        </w:rPr>
        <w:t>PROCOLOMBIA</w:t>
      </w:r>
      <w:r w:rsidRPr="00D4340D">
        <w:rPr>
          <w:rFonts w:ascii="Segoe UI" w:hAnsi="Segoe UI" w:cs="Segoe UI"/>
          <w:snapToGrid w:val="0"/>
          <w:color w:val="000000"/>
          <w:sz w:val="21"/>
          <w:szCs w:val="21"/>
          <w:lang w:eastAsia="ko-KR"/>
        </w:rPr>
        <w:t xml:space="preserve"> en cualquier tiempo, dando aviso por escrito de tal hecho al </w:t>
      </w:r>
      <w:r w:rsidRPr="00D4340D">
        <w:rPr>
          <w:rFonts w:ascii="Segoe UI" w:hAnsi="Segoe UI" w:cs="Segoe UI"/>
          <w:b/>
          <w:snapToGrid w:val="0"/>
          <w:color w:val="000000"/>
          <w:sz w:val="21"/>
          <w:szCs w:val="21"/>
          <w:lang w:eastAsia="ko-KR"/>
        </w:rPr>
        <w:t>CONTRATISTA</w:t>
      </w:r>
      <w:r w:rsidRPr="00D4340D">
        <w:rPr>
          <w:rFonts w:ascii="Segoe UI" w:hAnsi="Segoe UI" w:cs="Segoe UI"/>
          <w:snapToGrid w:val="0"/>
          <w:color w:val="000000"/>
          <w:sz w:val="21"/>
          <w:szCs w:val="21"/>
          <w:lang w:eastAsia="ko-KR"/>
        </w:rPr>
        <w:t xml:space="preserve"> con una antelación mínima de quince (15) días calendario a la fecha de terminación, previo reconocimiento y pago por los servicios prestados, sin que este hecho genere obligación alguna de indemnizar o bonificar al </w:t>
      </w:r>
      <w:r w:rsidRPr="00D4340D">
        <w:rPr>
          <w:rFonts w:ascii="Segoe UI" w:hAnsi="Segoe UI" w:cs="Segoe UI"/>
          <w:b/>
          <w:snapToGrid w:val="0"/>
          <w:color w:val="000000"/>
          <w:sz w:val="21"/>
          <w:szCs w:val="21"/>
          <w:lang w:eastAsia="ko-KR"/>
        </w:rPr>
        <w:t>CONTRATISTA.</w:t>
      </w:r>
    </w:p>
    <w:p w14:paraId="3B7F0E42" w14:textId="77777777" w:rsidR="00213E7B" w:rsidRPr="00D4340D" w:rsidRDefault="00213E7B" w:rsidP="002357B9">
      <w:pPr>
        <w:contextualSpacing/>
        <w:jc w:val="both"/>
        <w:rPr>
          <w:rFonts w:ascii="Segoe UI" w:hAnsi="Segoe UI" w:cs="Segoe UI"/>
          <w:b/>
          <w:sz w:val="21"/>
          <w:szCs w:val="21"/>
          <w:u w:val="single"/>
          <w:lang w:val="es-ES_tradnl" w:eastAsia="ko-KR"/>
        </w:rPr>
      </w:pPr>
    </w:p>
    <w:p w14:paraId="1452CB20" w14:textId="34FBD4A3" w:rsidR="00213E7B" w:rsidRDefault="00213E7B" w:rsidP="002357B9">
      <w:pPr>
        <w:pStyle w:val="Default"/>
        <w:jc w:val="both"/>
        <w:rPr>
          <w:rFonts w:ascii="Segoe UI" w:hAnsi="Segoe UI" w:cs="Segoe UI"/>
          <w:iCs/>
          <w:sz w:val="21"/>
          <w:szCs w:val="21"/>
          <w:lang w:val="es-CO"/>
        </w:rPr>
      </w:pPr>
      <w:r w:rsidRPr="00D4340D">
        <w:rPr>
          <w:rFonts w:ascii="Segoe UI" w:hAnsi="Segoe UI" w:cs="Segoe UI"/>
          <w:b/>
          <w:sz w:val="21"/>
          <w:szCs w:val="21"/>
          <w:lang w:val="es-ES_tradnl" w:eastAsia="ko-KR"/>
        </w:rPr>
        <w:t>CLÁUSULA SEXTA - VALOR Y FORMA DE PAGO:</w:t>
      </w:r>
      <w:r w:rsidRPr="00D4340D">
        <w:rPr>
          <w:rFonts w:ascii="Segoe UI" w:hAnsi="Segoe UI" w:cs="Segoe UI"/>
          <w:sz w:val="21"/>
          <w:szCs w:val="21"/>
          <w:lang w:val="es-ES_tradnl" w:eastAsia="ko-KR"/>
        </w:rPr>
        <w:t xml:space="preserve"> </w:t>
      </w:r>
      <w:r w:rsidRPr="00D4340D">
        <w:rPr>
          <w:rFonts w:ascii="Segoe UI" w:hAnsi="Segoe UI" w:cs="Segoe UI"/>
          <w:iCs/>
          <w:sz w:val="21"/>
          <w:szCs w:val="21"/>
          <w:lang w:val="es-ES"/>
        </w:rPr>
        <w:t xml:space="preserve">El valor del presente Contrato es la suma de </w:t>
      </w:r>
      <w:proofErr w:type="spellStart"/>
      <w:r w:rsidR="00CF0C7C">
        <w:rPr>
          <w:rFonts w:ascii="Segoe UI" w:hAnsi="Segoe UI" w:cs="Segoe UI"/>
          <w:b/>
          <w:bCs/>
          <w:iCs/>
          <w:sz w:val="21"/>
          <w:szCs w:val="21"/>
          <w:lang w:val="es-ES"/>
        </w:rPr>
        <w:t>XXXXXXXX</w:t>
      </w:r>
      <w:proofErr w:type="spellEnd"/>
      <w:r w:rsidR="00D60C9C" w:rsidRPr="00D4340D">
        <w:rPr>
          <w:rFonts w:ascii="Segoe UI" w:hAnsi="Segoe UI" w:cs="Segoe UI"/>
          <w:b/>
          <w:bCs/>
          <w:iCs/>
          <w:sz w:val="21"/>
          <w:szCs w:val="21"/>
          <w:lang w:val="es-ES"/>
        </w:rPr>
        <w:t xml:space="preserve"> </w:t>
      </w:r>
      <w:r w:rsidR="00CF0C7C">
        <w:rPr>
          <w:rFonts w:ascii="Segoe UI" w:hAnsi="Segoe UI" w:cs="Segoe UI"/>
          <w:b/>
          <w:bCs/>
          <w:iCs/>
          <w:sz w:val="21"/>
          <w:szCs w:val="21"/>
          <w:lang w:val="es-ES"/>
        </w:rPr>
        <w:t xml:space="preserve">MILLONES DE </w:t>
      </w:r>
      <w:r w:rsidR="00D60C9C" w:rsidRPr="00D4340D">
        <w:rPr>
          <w:rFonts w:ascii="Segoe UI" w:hAnsi="Segoe UI" w:cs="Segoe UI"/>
          <w:b/>
          <w:bCs/>
          <w:iCs/>
          <w:sz w:val="21"/>
          <w:szCs w:val="21"/>
          <w:lang w:val="es-ES"/>
        </w:rPr>
        <w:t>PESOS M</w:t>
      </w:r>
      <w:r w:rsidR="00395D38" w:rsidRPr="00D4340D">
        <w:rPr>
          <w:rFonts w:ascii="Segoe UI" w:hAnsi="Segoe UI" w:cs="Segoe UI"/>
          <w:b/>
          <w:bCs/>
          <w:iCs/>
          <w:sz w:val="21"/>
          <w:szCs w:val="21"/>
          <w:lang w:val="es-ES"/>
        </w:rPr>
        <w:t xml:space="preserve">/CTE </w:t>
      </w:r>
      <w:r w:rsidR="00D60C9C" w:rsidRPr="00D4340D">
        <w:rPr>
          <w:rFonts w:ascii="Segoe UI" w:hAnsi="Segoe UI" w:cs="Segoe UI"/>
          <w:b/>
          <w:bCs/>
          <w:iCs/>
          <w:sz w:val="21"/>
          <w:szCs w:val="21"/>
          <w:lang w:val="es-ES"/>
        </w:rPr>
        <w:t>($</w:t>
      </w:r>
      <w:proofErr w:type="spellStart"/>
      <w:r w:rsidR="00CF0C7C">
        <w:rPr>
          <w:rFonts w:ascii="Segoe UI" w:hAnsi="Segoe UI" w:cs="Segoe UI"/>
          <w:b/>
          <w:bCs/>
          <w:iCs/>
          <w:sz w:val="21"/>
          <w:szCs w:val="21"/>
          <w:lang w:val="es-ES"/>
        </w:rPr>
        <w:t>XXX.XXX.XXX</w:t>
      </w:r>
      <w:proofErr w:type="spellEnd"/>
      <w:r w:rsidR="00D60C9C" w:rsidRPr="00D4340D">
        <w:rPr>
          <w:rFonts w:ascii="Segoe UI" w:hAnsi="Segoe UI" w:cs="Segoe UI"/>
          <w:b/>
          <w:bCs/>
          <w:iCs/>
          <w:sz w:val="21"/>
          <w:szCs w:val="21"/>
          <w:lang w:val="es-ES"/>
        </w:rPr>
        <w:t>)</w:t>
      </w:r>
      <w:r w:rsidRPr="00D4340D">
        <w:rPr>
          <w:rFonts w:ascii="Segoe UI" w:hAnsi="Segoe UI" w:cs="Segoe UI"/>
          <w:b/>
          <w:bCs/>
          <w:iCs/>
          <w:sz w:val="21"/>
          <w:szCs w:val="21"/>
          <w:lang w:val="es-ES"/>
        </w:rPr>
        <w:t xml:space="preserve"> </w:t>
      </w:r>
      <w:r w:rsidRPr="00D4340D">
        <w:rPr>
          <w:rFonts w:ascii="Segoe UI" w:hAnsi="Segoe UI" w:cs="Segoe UI"/>
          <w:iCs/>
          <w:sz w:val="21"/>
          <w:szCs w:val="21"/>
          <w:lang w:val="es-ES"/>
        </w:rPr>
        <w:t>incluido IVA,</w:t>
      </w:r>
      <w:r w:rsidRPr="00D4340D">
        <w:rPr>
          <w:rStyle w:val="CharacterStyle1"/>
          <w:rFonts w:ascii="Segoe UI" w:hAnsi="Segoe UI" w:cs="Segoe UI"/>
          <w:sz w:val="21"/>
          <w:szCs w:val="21"/>
          <w:lang w:val="es-CO"/>
        </w:rPr>
        <w:t xml:space="preserve"> </w:t>
      </w:r>
      <w:r w:rsidRPr="00D4340D">
        <w:rPr>
          <w:rFonts w:ascii="Segoe UI" w:hAnsi="Segoe UI" w:cs="Segoe UI"/>
          <w:iCs/>
          <w:sz w:val="21"/>
          <w:szCs w:val="21"/>
          <w:lang w:val="es-CO"/>
        </w:rPr>
        <w:t xml:space="preserve">que </w:t>
      </w:r>
      <w:r w:rsidRPr="00D4340D">
        <w:rPr>
          <w:rFonts w:ascii="Segoe UI" w:hAnsi="Segoe UI" w:cs="Segoe UI"/>
          <w:b/>
          <w:bCs/>
          <w:sz w:val="21"/>
          <w:szCs w:val="21"/>
          <w:lang w:val="es-CO" w:eastAsia="ko-KR"/>
        </w:rPr>
        <w:t>PROCOLOMBIA</w:t>
      </w:r>
      <w:r w:rsidRPr="00D4340D">
        <w:rPr>
          <w:rFonts w:ascii="Segoe UI" w:hAnsi="Segoe UI" w:cs="Segoe UI"/>
          <w:iCs/>
          <w:sz w:val="21"/>
          <w:szCs w:val="21"/>
          <w:lang w:val="es-CO"/>
        </w:rPr>
        <w:t xml:space="preserve"> pagará </w:t>
      </w:r>
      <w:r w:rsidR="00BB3169">
        <w:rPr>
          <w:rFonts w:ascii="Segoe UI" w:hAnsi="Segoe UI" w:cs="Segoe UI"/>
          <w:iCs/>
          <w:sz w:val="21"/>
          <w:szCs w:val="21"/>
          <w:lang w:val="es-CO"/>
        </w:rPr>
        <w:t>de la siguiente forma:</w:t>
      </w:r>
    </w:p>
    <w:p w14:paraId="31E843AE" w14:textId="77777777" w:rsidR="00BB3169" w:rsidRDefault="00BB3169" w:rsidP="002357B9">
      <w:pPr>
        <w:pStyle w:val="Default"/>
        <w:jc w:val="both"/>
        <w:rPr>
          <w:rFonts w:ascii="Segoe UI" w:hAnsi="Segoe UI" w:cs="Segoe UI"/>
          <w:iCs/>
          <w:sz w:val="21"/>
          <w:szCs w:val="21"/>
          <w:lang w:val="es-CO"/>
        </w:rPr>
      </w:pPr>
    </w:p>
    <w:p w14:paraId="4B3710E9" w14:textId="0A8F609F" w:rsidR="000D4B91" w:rsidRPr="000D4B91" w:rsidRDefault="00BB3169" w:rsidP="000D4B91">
      <w:pPr>
        <w:pStyle w:val="Prrafodelista"/>
        <w:numPr>
          <w:ilvl w:val="0"/>
          <w:numId w:val="20"/>
        </w:numPr>
        <w:jc w:val="both"/>
        <w:rPr>
          <w:rFonts w:ascii="Segoe UI" w:eastAsia="Times New Roman" w:hAnsi="Segoe UI" w:cs="Segoe UI"/>
          <w:iCs/>
          <w:color w:val="000000"/>
          <w:sz w:val="21"/>
          <w:szCs w:val="21"/>
          <w:lang w:val="es-CO" w:eastAsia="es-MX"/>
        </w:rPr>
      </w:pPr>
      <w:r w:rsidRPr="000D4B91">
        <w:rPr>
          <w:rFonts w:ascii="Segoe UI" w:hAnsi="Segoe UI" w:cs="Segoe UI"/>
          <w:iCs/>
          <w:sz w:val="21"/>
          <w:szCs w:val="21"/>
          <w:lang w:val="es-CO"/>
        </w:rPr>
        <w:t xml:space="preserve"> </w:t>
      </w:r>
      <w:r w:rsidR="000D4B91" w:rsidRPr="000D4B91">
        <w:rPr>
          <w:rFonts w:ascii="Segoe UI" w:eastAsia="Times New Roman" w:hAnsi="Segoe UI" w:cs="Segoe UI"/>
          <w:iCs/>
          <w:color w:val="000000"/>
          <w:sz w:val="21"/>
          <w:szCs w:val="21"/>
          <w:lang w:val="es-CO" w:eastAsia="es-MX"/>
        </w:rPr>
        <w:t>Un primer pago</w:t>
      </w:r>
      <w:r w:rsidR="000D4B91">
        <w:rPr>
          <w:rFonts w:ascii="Segoe UI" w:eastAsia="Times New Roman" w:hAnsi="Segoe UI" w:cs="Segoe UI"/>
          <w:iCs/>
          <w:color w:val="000000"/>
          <w:sz w:val="21"/>
          <w:szCs w:val="21"/>
          <w:lang w:val="es-CO" w:eastAsia="es-MX"/>
        </w:rPr>
        <w:t xml:space="preserve"> que asciende a la suma de </w:t>
      </w:r>
      <w:proofErr w:type="spellStart"/>
      <w:r w:rsidR="000D4B91">
        <w:rPr>
          <w:rFonts w:ascii="Segoe UI" w:eastAsia="Times New Roman" w:hAnsi="Segoe UI" w:cs="Segoe UI"/>
          <w:iCs/>
          <w:color w:val="000000"/>
          <w:sz w:val="21"/>
          <w:szCs w:val="21"/>
          <w:lang w:val="es-CO" w:eastAsia="es-MX"/>
        </w:rPr>
        <w:t>XXXXXX</w:t>
      </w:r>
      <w:proofErr w:type="spellEnd"/>
      <w:r w:rsidR="000D4B91">
        <w:rPr>
          <w:rFonts w:ascii="Segoe UI" w:eastAsia="Times New Roman" w:hAnsi="Segoe UI" w:cs="Segoe UI"/>
          <w:iCs/>
          <w:color w:val="000000"/>
          <w:sz w:val="21"/>
          <w:szCs w:val="21"/>
          <w:lang w:val="es-CO" w:eastAsia="es-MX"/>
        </w:rPr>
        <w:t xml:space="preserve"> ($</w:t>
      </w:r>
      <w:proofErr w:type="spellStart"/>
      <w:r w:rsidR="000D4B91">
        <w:rPr>
          <w:rFonts w:ascii="Segoe UI" w:eastAsia="Times New Roman" w:hAnsi="Segoe UI" w:cs="Segoe UI"/>
          <w:iCs/>
          <w:color w:val="000000"/>
          <w:sz w:val="21"/>
          <w:szCs w:val="21"/>
          <w:lang w:val="es-CO" w:eastAsia="es-MX"/>
        </w:rPr>
        <w:t>XXX.XXX.XXX</w:t>
      </w:r>
      <w:proofErr w:type="spellEnd"/>
      <w:r w:rsidR="000D4B91">
        <w:rPr>
          <w:rFonts w:ascii="Segoe UI" w:eastAsia="Times New Roman" w:hAnsi="Segoe UI" w:cs="Segoe UI"/>
          <w:iCs/>
          <w:color w:val="000000"/>
          <w:sz w:val="21"/>
          <w:szCs w:val="21"/>
          <w:lang w:val="es-CO" w:eastAsia="es-MX"/>
        </w:rPr>
        <w:t>) incluido IVA</w:t>
      </w:r>
      <w:r w:rsidR="000D4B91" w:rsidRPr="000D4B91">
        <w:rPr>
          <w:rFonts w:ascii="Segoe UI" w:eastAsia="Times New Roman" w:hAnsi="Segoe UI" w:cs="Segoe UI"/>
          <w:iCs/>
          <w:color w:val="000000"/>
          <w:sz w:val="21"/>
          <w:szCs w:val="21"/>
          <w:lang w:val="es-CO" w:eastAsia="es-MX"/>
        </w:rPr>
        <w:t xml:space="preserve">, que corresponderá al valor de la activación y configuración del </w:t>
      </w:r>
      <w:proofErr w:type="spellStart"/>
      <w:r w:rsidR="000D4B91" w:rsidRPr="000D4B91">
        <w:rPr>
          <w:rFonts w:ascii="Segoe UI" w:eastAsia="Times New Roman" w:hAnsi="Segoe UI" w:cs="Segoe UI"/>
          <w:iCs/>
          <w:color w:val="000000"/>
          <w:sz w:val="21"/>
          <w:szCs w:val="21"/>
          <w:lang w:val="es-CO" w:eastAsia="es-MX"/>
        </w:rPr>
        <w:t>COTERMS</w:t>
      </w:r>
      <w:proofErr w:type="spellEnd"/>
      <w:r w:rsidR="000D4B91" w:rsidRPr="000D4B91">
        <w:rPr>
          <w:rFonts w:ascii="Segoe UI" w:eastAsia="Times New Roman" w:hAnsi="Segoe UI" w:cs="Segoe UI"/>
          <w:iCs/>
          <w:color w:val="000000"/>
          <w:sz w:val="21"/>
          <w:szCs w:val="21"/>
          <w:lang w:val="es-CO" w:eastAsia="es-MX"/>
        </w:rPr>
        <w:t xml:space="preserve"> por parte del fabricante. </w:t>
      </w:r>
    </w:p>
    <w:p w14:paraId="3A93EAAD" w14:textId="07438269" w:rsidR="00AF2876" w:rsidRPr="008F4DB2" w:rsidRDefault="00AF2876" w:rsidP="00AF2876">
      <w:pPr>
        <w:pStyle w:val="Prrafodelista"/>
        <w:numPr>
          <w:ilvl w:val="0"/>
          <w:numId w:val="20"/>
        </w:numPr>
        <w:spacing w:after="0" w:line="240" w:lineRule="auto"/>
        <w:jc w:val="both"/>
        <w:rPr>
          <w:rFonts w:ascii="Segoe UI" w:hAnsi="Segoe UI" w:cs="Segoe UI"/>
          <w:sz w:val="20"/>
          <w:szCs w:val="20"/>
        </w:rPr>
      </w:pPr>
      <w:r w:rsidRPr="00AF2876">
        <w:rPr>
          <w:rFonts w:ascii="Segoe UI" w:hAnsi="Segoe UI" w:cs="Segoe UI"/>
          <w:sz w:val="20"/>
          <w:szCs w:val="20"/>
        </w:rPr>
        <w:t xml:space="preserve">Doce (12) pagos </w:t>
      </w:r>
      <w:r>
        <w:rPr>
          <w:rFonts w:ascii="Segoe UI" w:hAnsi="Segoe UI" w:cs="Segoe UI"/>
          <w:sz w:val="20"/>
          <w:szCs w:val="20"/>
        </w:rPr>
        <w:t xml:space="preserve">mes vencido hasta por la suma de </w:t>
      </w:r>
      <w:proofErr w:type="spellStart"/>
      <w:r>
        <w:rPr>
          <w:rFonts w:ascii="Segoe UI" w:eastAsia="Times New Roman" w:hAnsi="Segoe UI" w:cs="Segoe UI"/>
          <w:iCs/>
          <w:color w:val="000000"/>
          <w:sz w:val="21"/>
          <w:szCs w:val="21"/>
          <w:lang w:val="es-CO" w:eastAsia="es-MX"/>
        </w:rPr>
        <w:t>XXXXXX</w:t>
      </w:r>
      <w:proofErr w:type="spellEnd"/>
      <w:r>
        <w:rPr>
          <w:rFonts w:ascii="Segoe UI" w:eastAsia="Times New Roman" w:hAnsi="Segoe UI" w:cs="Segoe UI"/>
          <w:iCs/>
          <w:color w:val="000000"/>
          <w:sz w:val="21"/>
          <w:szCs w:val="21"/>
          <w:lang w:val="es-CO" w:eastAsia="es-MX"/>
        </w:rPr>
        <w:t xml:space="preserve"> ($</w:t>
      </w:r>
      <w:proofErr w:type="spellStart"/>
      <w:r>
        <w:rPr>
          <w:rFonts w:ascii="Segoe UI" w:eastAsia="Times New Roman" w:hAnsi="Segoe UI" w:cs="Segoe UI"/>
          <w:iCs/>
          <w:color w:val="000000"/>
          <w:sz w:val="21"/>
          <w:szCs w:val="21"/>
          <w:lang w:val="es-CO" w:eastAsia="es-MX"/>
        </w:rPr>
        <w:t>XXX.XXX.XXX</w:t>
      </w:r>
      <w:proofErr w:type="spellEnd"/>
      <w:r>
        <w:rPr>
          <w:rFonts w:ascii="Segoe UI" w:eastAsia="Times New Roman" w:hAnsi="Segoe UI" w:cs="Segoe UI"/>
          <w:iCs/>
          <w:color w:val="000000"/>
          <w:sz w:val="21"/>
          <w:szCs w:val="21"/>
          <w:lang w:val="es-CO" w:eastAsia="es-MX"/>
        </w:rPr>
        <w:t>) incluido IVA cada uno</w:t>
      </w:r>
      <w:r w:rsidRPr="008F4DB2">
        <w:rPr>
          <w:rFonts w:ascii="Segoe UI" w:hAnsi="Segoe UI" w:cs="Segoe UI"/>
          <w:sz w:val="20"/>
          <w:szCs w:val="20"/>
        </w:rPr>
        <w:t xml:space="preserve">, </w:t>
      </w:r>
      <w:r w:rsidR="00D1345F">
        <w:rPr>
          <w:rFonts w:ascii="Segoe UI" w:hAnsi="Segoe UI" w:cs="Segoe UI"/>
          <w:sz w:val="20"/>
          <w:szCs w:val="20"/>
        </w:rPr>
        <w:t>correspondiente</w:t>
      </w:r>
      <w:r w:rsidRPr="008F4DB2">
        <w:rPr>
          <w:rFonts w:ascii="Segoe UI" w:hAnsi="Segoe UI" w:cs="Segoe UI"/>
          <w:sz w:val="20"/>
          <w:szCs w:val="20"/>
        </w:rPr>
        <w:t xml:space="preserve"> a los servicios de monitoreo y soporte efectivamente prestados, previa presentación y aprobación por parte del supervisor del informe mensual de gestión donde se evidencie el cumplimiento de los ANS (acuerdos de nivel de servicio).</w:t>
      </w:r>
    </w:p>
    <w:p w14:paraId="64D74069" w14:textId="77777777" w:rsidR="000B31E4" w:rsidRPr="00D1345F" w:rsidRDefault="000B31E4" w:rsidP="002357B9">
      <w:pPr>
        <w:contextualSpacing/>
        <w:jc w:val="both"/>
        <w:rPr>
          <w:rFonts w:ascii="Segoe UI" w:hAnsi="Segoe UI" w:cs="Segoe UI"/>
          <w:iCs/>
          <w:sz w:val="21"/>
          <w:szCs w:val="21"/>
          <w:lang w:val="es-CO"/>
        </w:rPr>
      </w:pPr>
    </w:p>
    <w:p w14:paraId="17452DA8" w14:textId="77777777" w:rsidR="00213E7B" w:rsidRPr="00D4340D" w:rsidRDefault="00213E7B" w:rsidP="002357B9">
      <w:pPr>
        <w:jc w:val="both"/>
        <w:rPr>
          <w:rFonts w:ascii="Segoe UI" w:hAnsi="Segoe UI" w:cs="Segoe UI"/>
          <w:sz w:val="21"/>
          <w:szCs w:val="21"/>
          <w:lang w:eastAsia="ko-KR"/>
        </w:rPr>
      </w:pPr>
      <w:r w:rsidRPr="00D4340D">
        <w:rPr>
          <w:rFonts w:ascii="Segoe UI" w:hAnsi="Segoe UI" w:cs="Segoe UI"/>
          <w:b/>
          <w:sz w:val="21"/>
          <w:szCs w:val="21"/>
          <w:lang w:val="es-ES_tradnl"/>
        </w:rPr>
        <w:t>PARÁGRAFO PRIMERO</w:t>
      </w:r>
      <w:r w:rsidRPr="00D4340D">
        <w:rPr>
          <w:rFonts w:ascii="Segoe UI" w:hAnsi="Segoe UI" w:cs="Segoe UI"/>
          <w:sz w:val="21"/>
          <w:szCs w:val="21"/>
          <w:lang w:val="es-ES_tradnl"/>
        </w:rPr>
        <w:t>:</w:t>
      </w:r>
      <w:r w:rsidRPr="00D4340D">
        <w:rPr>
          <w:rFonts w:ascii="Segoe UI" w:hAnsi="Segoe UI" w:cs="Segoe UI"/>
          <w:b/>
          <w:sz w:val="21"/>
          <w:szCs w:val="21"/>
          <w:lang w:val="es-ES_tradnl" w:eastAsia="ko-KR"/>
        </w:rPr>
        <w:t xml:space="preserve"> </w:t>
      </w:r>
      <w:r w:rsidRPr="00D4340D">
        <w:rPr>
          <w:rFonts w:ascii="Segoe UI" w:hAnsi="Segoe UI" w:cs="Segoe UI"/>
          <w:sz w:val="21"/>
          <w:szCs w:val="21"/>
          <w:lang w:eastAsia="ko-KR"/>
        </w:rPr>
        <w:t xml:space="preserve">El valor de los servicios prestados por el </w:t>
      </w:r>
      <w:r w:rsidRPr="00D4340D">
        <w:rPr>
          <w:rFonts w:ascii="Segoe UI" w:hAnsi="Segoe UI" w:cs="Segoe UI"/>
          <w:b/>
          <w:sz w:val="21"/>
          <w:szCs w:val="21"/>
          <w:lang w:eastAsia="ko-KR"/>
        </w:rPr>
        <w:t>CONTRATISTA</w:t>
      </w:r>
      <w:r w:rsidRPr="00D4340D">
        <w:rPr>
          <w:rFonts w:ascii="Segoe UI" w:hAnsi="Segoe UI" w:cs="Segoe UI"/>
          <w:sz w:val="21"/>
          <w:szCs w:val="21"/>
          <w:lang w:eastAsia="ko-KR"/>
        </w:rPr>
        <w:t xml:space="preserve">, </w:t>
      </w:r>
      <w:r w:rsidRPr="00D4340D">
        <w:rPr>
          <w:rFonts w:ascii="Segoe UI" w:hAnsi="Segoe UI" w:cs="Segoe UI"/>
          <w:sz w:val="21"/>
          <w:szCs w:val="21"/>
        </w:rPr>
        <w:t>comprende</w:t>
      </w:r>
      <w:r w:rsidRPr="00D4340D">
        <w:rPr>
          <w:rFonts w:ascii="Segoe UI" w:hAnsi="Segoe UI" w:cs="Segoe UI"/>
          <w:b/>
          <w:sz w:val="21"/>
          <w:szCs w:val="21"/>
        </w:rPr>
        <w:t xml:space="preserve"> </w:t>
      </w:r>
      <w:r w:rsidRPr="00D4340D">
        <w:rPr>
          <w:rFonts w:ascii="Segoe UI" w:hAnsi="Segoe UI" w:cs="Segoe UI"/>
          <w:sz w:val="21"/>
          <w:szCs w:val="21"/>
        </w:rPr>
        <w:t>todos los costos y gastos en que incurra para cumplir con el objeto del Contrato</w:t>
      </w:r>
      <w:r w:rsidRPr="00D4340D">
        <w:rPr>
          <w:rFonts w:ascii="Segoe UI" w:hAnsi="Segoe UI" w:cs="Segoe UI"/>
          <w:sz w:val="21"/>
          <w:szCs w:val="21"/>
          <w:lang w:eastAsia="ko-KR"/>
        </w:rPr>
        <w:t xml:space="preserve"> y las obligaciones derivadas del mismo, y se mantendrá vigente durante el término de duración del Contrato. En caso de requerirse desplazamientos a ciudades fuera de Bogotá, </w:t>
      </w:r>
      <w:r w:rsidRPr="00D4340D">
        <w:rPr>
          <w:rFonts w:ascii="Segoe UI" w:hAnsi="Segoe UI" w:cs="Segoe UI"/>
          <w:b/>
          <w:bCs/>
          <w:iCs/>
          <w:sz w:val="21"/>
          <w:szCs w:val="21"/>
        </w:rPr>
        <w:t>PROCOLOMBIA</w:t>
      </w:r>
      <w:r w:rsidRPr="00D4340D">
        <w:rPr>
          <w:rFonts w:ascii="Segoe UI" w:hAnsi="Segoe UI" w:cs="Segoe UI"/>
          <w:iCs/>
          <w:sz w:val="21"/>
          <w:szCs w:val="21"/>
        </w:rPr>
        <w:t xml:space="preserve">, no reconocerá el pago de tiquetes aéreos, hospedaje, viáticos, alimentación, transporte terrestre, estos costos serán asumidos por </w:t>
      </w:r>
      <w:r w:rsidRPr="00D4340D">
        <w:rPr>
          <w:rFonts w:ascii="Segoe UI" w:eastAsia="Arial Unicode MS" w:hAnsi="Segoe UI" w:cs="Segoe UI"/>
          <w:sz w:val="21"/>
          <w:szCs w:val="21"/>
          <w:lang w:val="es-CO"/>
        </w:rPr>
        <w:t xml:space="preserve">el </w:t>
      </w:r>
      <w:r w:rsidRPr="00D4340D">
        <w:rPr>
          <w:rFonts w:ascii="Segoe UI" w:eastAsia="Arial Unicode MS" w:hAnsi="Segoe UI" w:cs="Segoe UI"/>
          <w:b/>
          <w:bCs/>
          <w:sz w:val="21"/>
          <w:szCs w:val="21"/>
          <w:lang w:val="es-CO"/>
        </w:rPr>
        <w:t>CONTRATISTA</w:t>
      </w:r>
      <w:r w:rsidRPr="00D4340D">
        <w:rPr>
          <w:rFonts w:ascii="Segoe UI" w:eastAsia="Arial Unicode MS" w:hAnsi="Segoe UI" w:cs="Segoe UI"/>
          <w:sz w:val="21"/>
          <w:szCs w:val="21"/>
          <w:lang w:val="es-CO"/>
        </w:rPr>
        <w:t>.</w:t>
      </w:r>
    </w:p>
    <w:p w14:paraId="53F54F29" w14:textId="77777777" w:rsidR="00213E7B" w:rsidRPr="00D4340D" w:rsidRDefault="00213E7B" w:rsidP="002357B9">
      <w:pPr>
        <w:contextualSpacing/>
        <w:jc w:val="both"/>
        <w:rPr>
          <w:rFonts w:ascii="Segoe UI" w:hAnsi="Segoe UI" w:cs="Segoe UI"/>
          <w:sz w:val="21"/>
          <w:szCs w:val="21"/>
          <w:lang w:eastAsia="ko-KR"/>
        </w:rPr>
      </w:pPr>
    </w:p>
    <w:p w14:paraId="3C4F3859" w14:textId="2B1B550A" w:rsidR="00213E7B" w:rsidRDefault="00213E7B" w:rsidP="002357B9">
      <w:pPr>
        <w:contextualSpacing/>
        <w:jc w:val="both"/>
        <w:rPr>
          <w:rFonts w:ascii="Segoe UI" w:eastAsia="Arial" w:hAnsi="Segoe UI" w:cs="Segoe UI"/>
          <w:b/>
          <w:bCs/>
          <w:sz w:val="21"/>
          <w:szCs w:val="21"/>
          <w:u w:val="single"/>
        </w:rPr>
      </w:pPr>
      <w:r w:rsidRPr="00D4340D">
        <w:rPr>
          <w:rFonts w:ascii="Segoe UI" w:hAnsi="Segoe UI" w:cs="Segoe UI"/>
          <w:b/>
          <w:sz w:val="21"/>
          <w:szCs w:val="21"/>
          <w:lang w:val="es-ES_tradnl" w:eastAsia="ko-KR"/>
        </w:rPr>
        <w:t xml:space="preserve">PARÁGRAFO SEGUNDO: </w:t>
      </w:r>
      <w:r w:rsidR="00AA41E7" w:rsidRPr="00AA41E7">
        <w:rPr>
          <w:rFonts w:ascii="Segoe UI" w:eastAsia="Arial" w:hAnsi="Segoe UI" w:cs="Segoe UI"/>
          <w:sz w:val="21"/>
          <w:szCs w:val="21"/>
          <w:lang w:val="es-PE"/>
        </w:rPr>
        <w:t>Para proceder con los pagos pactados en el contrato,</w:t>
      </w:r>
      <w:r w:rsidR="00AA41E7" w:rsidRPr="00AA41E7">
        <w:rPr>
          <w:rFonts w:ascii="Segoe UI" w:eastAsia="Arial" w:hAnsi="Segoe UI" w:cs="Segoe UI"/>
          <w:b/>
          <w:bCs/>
          <w:sz w:val="21"/>
          <w:szCs w:val="21"/>
          <w:lang w:val="es-PE"/>
        </w:rPr>
        <w:t xml:space="preserve"> PROCOLOMBIA </w:t>
      </w:r>
      <w:r w:rsidR="00AA41E7" w:rsidRPr="00AA41E7">
        <w:rPr>
          <w:rFonts w:ascii="Segoe UI" w:eastAsia="Arial" w:hAnsi="Segoe UI" w:cs="Segoe UI"/>
          <w:sz w:val="21"/>
          <w:szCs w:val="21"/>
          <w:lang w:val="es-PE"/>
        </w:rPr>
        <w:t xml:space="preserve">previamente verificará: </w:t>
      </w:r>
      <w:r w:rsidR="00AA41E7" w:rsidRPr="00AA41E7">
        <w:rPr>
          <w:rFonts w:ascii="Segoe UI" w:eastAsia="Arial" w:hAnsi="Segoe UI" w:cs="Segoe UI"/>
          <w:b/>
          <w:bCs/>
          <w:sz w:val="21"/>
          <w:szCs w:val="21"/>
          <w:lang w:val="es-PE"/>
        </w:rPr>
        <w:t>(i)</w:t>
      </w:r>
      <w:r w:rsidR="00AA41E7" w:rsidRPr="00AA41E7">
        <w:rPr>
          <w:rFonts w:ascii="Segoe UI" w:eastAsia="Arial" w:hAnsi="Segoe UI" w:cs="Segoe UI"/>
          <w:sz w:val="21"/>
          <w:szCs w:val="21"/>
          <w:lang w:val="es-PE"/>
        </w:rPr>
        <w:t xml:space="preserve"> La presentación de la factura o cuenta de cobro con el lleno de los requisitos legales y el visto bueno del supervisor, a nombre de </w:t>
      </w:r>
      <w:r w:rsidR="00AA41E7" w:rsidRPr="00AA41E7">
        <w:rPr>
          <w:rFonts w:ascii="Segoe UI" w:eastAsia="Arial" w:hAnsi="Segoe UI" w:cs="Segoe UI"/>
          <w:b/>
          <w:bCs/>
          <w:sz w:val="21"/>
          <w:szCs w:val="21"/>
          <w:lang w:val="es-PE"/>
        </w:rPr>
        <w:t>FIDEICOMISOS SOCIEDAD FIDUCIARIA FIDUCOLDEX como vocero de PROCOLOMBIA, NIT.830.054.060-5</w:t>
      </w:r>
      <w:r w:rsidR="00AA41E7" w:rsidRPr="00AA41E7">
        <w:rPr>
          <w:rFonts w:ascii="Segoe UI" w:eastAsia="Arial" w:hAnsi="Segoe UI" w:cs="Segoe UI"/>
          <w:sz w:val="21"/>
          <w:szCs w:val="21"/>
          <w:lang w:val="es-PE"/>
        </w:rPr>
        <w:t xml:space="preserve">. En el cuerpo de la factura o cuenta de cobro se debe indicar que corresponde al presente contrato, celebrado con el fideicomiso </w:t>
      </w:r>
      <w:r w:rsidR="00AA41E7" w:rsidRPr="00AA41E7">
        <w:rPr>
          <w:rFonts w:ascii="Segoe UI" w:eastAsia="Arial" w:hAnsi="Segoe UI" w:cs="Segoe UI"/>
          <w:b/>
          <w:bCs/>
          <w:sz w:val="21"/>
          <w:szCs w:val="21"/>
          <w:lang w:val="es-PE"/>
        </w:rPr>
        <w:t>PROCOLOMBIA</w:t>
      </w:r>
      <w:r w:rsidR="00AA41E7" w:rsidRPr="00AA41E7">
        <w:rPr>
          <w:rFonts w:ascii="Segoe UI" w:eastAsia="Arial" w:hAnsi="Segoe UI" w:cs="Segoe UI"/>
          <w:sz w:val="21"/>
          <w:szCs w:val="21"/>
          <w:lang w:val="es-PE"/>
        </w:rPr>
        <w:t xml:space="preserve">, </w:t>
      </w:r>
      <w:r w:rsidR="00AA41E7" w:rsidRPr="00AA41E7">
        <w:rPr>
          <w:rFonts w:ascii="Segoe UI" w:eastAsia="Arial" w:hAnsi="Segoe UI" w:cs="Segoe UI"/>
          <w:b/>
          <w:bCs/>
          <w:sz w:val="21"/>
          <w:szCs w:val="21"/>
          <w:lang w:val="es-PE"/>
        </w:rPr>
        <w:t>(</w:t>
      </w:r>
      <w:proofErr w:type="spellStart"/>
      <w:r w:rsidR="00AA41E7" w:rsidRPr="00AA41E7">
        <w:rPr>
          <w:rFonts w:ascii="Segoe UI" w:eastAsia="Arial" w:hAnsi="Segoe UI" w:cs="Segoe UI"/>
          <w:b/>
          <w:bCs/>
          <w:sz w:val="21"/>
          <w:szCs w:val="21"/>
          <w:lang w:val="es-PE"/>
        </w:rPr>
        <w:t>ii</w:t>
      </w:r>
      <w:proofErr w:type="spellEnd"/>
      <w:r w:rsidR="00AA41E7" w:rsidRPr="00AA41E7">
        <w:rPr>
          <w:rFonts w:ascii="Segoe UI" w:eastAsia="Arial" w:hAnsi="Segoe UI" w:cs="Segoe UI"/>
          <w:b/>
          <w:bCs/>
          <w:sz w:val="21"/>
          <w:szCs w:val="21"/>
          <w:lang w:val="es-PE"/>
        </w:rPr>
        <w:t>)</w:t>
      </w:r>
      <w:r w:rsidR="00AA41E7" w:rsidRPr="00AA41E7">
        <w:rPr>
          <w:rFonts w:ascii="Segoe UI" w:eastAsia="Arial" w:hAnsi="Segoe UI" w:cs="Segoe UI"/>
          <w:sz w:val="21"/>
          <w:szCs w:val="21"/>
          <w:lang w:val="es-PE"/>
        </w:rPr>
        <w:t xml:space="preserve"> </w:t>
      </w:r>
      <w:r w:rsidR="00AA41E7" w:rsidRPr="00AA41E7">
        <w:rPr>
          <w:rFonts w:ascii="Segoe UI" w:eastAsia="Arial" w:hAnsi="Segoe UI" w:cs="Segoe UI"/>
          <w:i/>
          <w:iCs/>
          <w:sz w:val="21"/>
          <w:szCs w:val="21"/>
          <w:lang w:val="es-PE"/>
        </w:rPr>
        <w:t xml:space="preserve">La certificación de estar al día en el pago de los aportes al Sistema de Seguridad Social y Parafiscales de sus empleados. </w:t>
      </w:r>
      <w:r w:rsidR="00AA41E7" w:rsidRPr="00AA41E7">
        <w:rPr>
          <w:rFonts w:ascii="Segoe UI" w:eastAsia="Arial" w:hAnsi="Segoe UI" w:cs="Segoe UI"/>
          <w:b/>
          <w:bCs/>
          <w:i/>
          <w:iCs/>
          <w:sz w:val="21"/>
          <w:szCs w:val="21"/>
          <w:lang w:val="es-PE"/>
        </w:rPr>
        <w:t>(</w:t>
      </w:r>
      <w:proofErr w:type="spellStart"/>
      <w:r w:rsidR="00AA41E7" w:rsidRPr="00AA41E7">
        <w:rPr>
          <w:rFonts w:ascii="Segoe UI" w:eastAsia="Arial" w:hAnsi="Segoe UI" w:cs="Segoe UI"/>
          <w:b/>
          <w:bCs/>
          <w:i/>
          <w:iCs/>
          <w:sz w:val="21"/>
          <w:szCs w:val="21"/>
          <w:lang w:val="es-PE"/>
        </w:rPr>
        <w:t>iii</w:t>
      </w:r>
      <w:proofErr w:type="spellEnd"/>
      <w:r w:rsidR="00AA41E7" w:rsidRPr="00AA41E7">
        <w:rPr>
          <w:rFonts w:ascii="Segoe UI" w:eastAsia="Arial" w:hAnsi="Segoe UI" w:cs="Segoe UI"/>
          <w:b/>
          <w:bCs/>
          <w:i/>
          <w:iCs/>
          <w:sz w:val="21"/>
          <w:szCs w:val="21"/>
          <w:lang w:val="es-PE"/>
        </w:rPr>
        <w:t xml:space="preserve">) </w:t>
      </w:r>
      <w:r w:rsidR="00AA41E7" w:rsidRPr="00AA41E7">
        <w:rPr>
          <w:rFonts w:ascii="Segoe UI" w:eastAsia="Arial" w:hAnsi="Segoe UI" w:cs="Segoe UI"/>
          <w:i/>
          <w:iCs/>
          <w:sz w:val="21"/>
          <w:szCs w:val="21"/>
          <w:lang w:val="es-PE"/>
        </w:rPr>
        <w:t xml:space="preserve">La aprobación por parte del supervisor del Contrato, que dé cuenta de su ejecución adecuada y del recibo a satisfacción de los bienes, servicios y/o productos contratados. Sin perjuicio de lo anterior, adicionalmente se verificará que </w:t>
      </w:r>
      <w:r w:rsidR="00AA41E7" w:rsidRPr="00AA41E7">
        <w:rPr>
          <w:rFonts w:ascii="Segoe UI" w:eastAsia="Arial" w:hAnsi="Segoe UI" w:cs="Segoe UI"/>
          <w:sz w:val="21"/>
          <w:szCs w:val="21"/>
          <w:lang w:val="es-PE"/>
        </w:rPr>
        <w:t xml:space="preserve">el </w:t>
      </w:r>
      <w:r w:rsidR="00AA41E7" w:rsidRPr="00AA41E7">
        <w:rPr>
          <w:rFonts w:ascii="Segoe UI" w:eastAsia="Arial" w:hAnsi="Segoe UI" w:cs="Segoe UI"/>
          <w:b/>
          <w:bCs/>
          <w:sz w:val="21"/>
          <w:szCs w:val="21"/>
          <w:lang w:val="es-PE"/>
        </w:rPr>
        <w:t>CONTRATISTA</w:t>
      </w:r>
      <w:r w:rsidR="00AA41E7" w:rsidRPr="00AA41E7">
        <w:rPr>
          <w:rFonts w:ascii="Segoe UI" w:eastAsia="Arial" w:hAnsi="Segoe UI" w:cs="Segoe UI"/>
          <w:sz w:val="21"/>
          <w:szCs w:val="21"/>
          <w:lang w:val="es-PE"/>
        </w:rPr>
        <w:t xml:space="preserve"> haya constituido la póliza de que trata la cláusula séptima y que esta se encuentre aprobada.  </w:t>
      </w:r>
      <w:r w:rsidR="00691195" w:rsidRPr="00691195">
        <w:rPr>
          <w:rFonts w:ascii="Segoe UI" w:eastAsia="Arial" w:hAnsi="Segoe UI" w:cs="Segoe UI"/>
          <w:b/>
          <w:bCs/>
          <w:sz w:val="21"/>
          <w:szCs w:val="21"/>
          <w:u w:val="single"/>
        </w:rPr>
        <w:t xml:space="preserve">Todos </w:t>
      </w:r>
      <w:r w:rsidR="00691195" w:rsidRPr="00691195">
        <w:rPr>
          <w:rFonts w:ascii="Segoe UI" w:eastAsia="Arial" w:hAnsi="Segoe UI" w:cs="Segoe UI"/>
          <w:b/>
          <w:bCs/>
          <w:sz w:val="21"/>
          <w:szCs w:val="21"/>
          <w:u w:val="single"/>
        </w:rPr>
        <w:lastRenderedPageBreak/>
        <w:t>los desembolsos o pagos están sujetos a la disponibilidad de recursos dispuestos desde la dirección del tesoro nacional para ProColombia</w:t>
      </w:r>
      <w:r w:rsidR="00AA41E7" w:rsidRPr="00AA41E7">
        <w:rPr>
          <w:rFonts w:ascii="Segoe UI" w:eastAsia="Arial" w:hAnsi="Segoe UI" w:cs="Segoe UI"/>
          <w:b/>
          <w:bCs/>
          <w:sz w:val="21"/>
          <w:szCs w:val="21"/>
          <w:u w:val="single"/>
        </w:rPr>
        <w:t>. El retardo en el desembolso o pago no genera intereses de ninguna naturaleza a favor del CONTRATISTA.</w:t>
      </w:r>
    </w:p>
    <w:p w14:paraId="78450CE0" w14:textId="77777777" w:rsidR="00AA41E7" w:rsidRPr="00D4340D" w:rsidRDefault="00AA41E7" w:rsidP="002357B9">
      <w:pPr>
        <w:contextualSpacing/>
        <w:jc w:val="both"/>
        <w:rPr>
          <w:rFonts w:ascii="Segoe UI" w:hAnsi="Segoe UI" w:cs="Segoe UI"/>
          <w:b/>
          <w:bCs/>
          <w:sz w:val="21"/>
          <w:szCs w:val="21"/>
          <w:lang w:val="es-ES_tradnl" w:eastAsia="ko-KR"/>
        </w:rPr>
      </w:pPr>
    </w:p>
    <w:p w14:paraId="463175BD" w14:textId="77777777" w:rsidR="00213E7B" w:rsidRPr="00D4340D" w:rsidRDefault="00213E7B" w:rsidP="002357B9">
      <w:pPr>
        <w:contextualSpacing/>
        <w:jc w:val="both"/>
        <w:rPr>
          <w:rFonts w:ascii="Segoe UI" w:hAnsi="Segoe UI" w:cs="Segoe UI"/>
          <w:bCs/>
          <w:sz w:val="21"/>
          <w:szCs w:val="21"/>
          <w:lang w:val="es-ES_tradnl" w:eastAsia="ko-KR"/>
        </w:rPr>
      </w:pPr>
      <w:r w:rsidRPr="00D4340D">
        <w:rPr>
          <w:rFonts w:ascii="Segoe UI" w:hAnsi="Segoe UI" w:cs="Segoe UI"/>
          <w:b/>
          <w:bCs/>
          <w:sz w:val="21"/>
          <w:szCs w:val="21"/>
          <w:lang w:val="es-ES_tradnl" w:eastAsia="ko-KR"/>
        </w:rPr>
        <w:t xml:space="preserve">PARÁGRAFO TERCERO: </w:t>
      </w:r>
      <w:r w:rsidRPr="00D4340D">
        <w:rPr>
          <w:rFonts w:ascii="Segoe UI" w:hAnsi="Segoe UI" w:cs="Segoe UI"/>
          <w:bCs/>
          <w:sz w:val="21"/>
          <w:szCs w:val="21"/>
          <w:lang w:val="es-ES_tradnl" w:eastAsia="ko-KR"/>
        </w:rPr>
        <w:t xml:space="preserve">Las partes convienen que </w:t>
      </w:r>
      <w:r w:rsidRPr="00D4340D">
        <w:rPr>
          <w:rFonts w:ascii="Segoe UI" w:hAnsi="Segoe UI" w:cs="Segoe UI"/>
          <w:b/>
          <w:bCs/>
          <w:sz w:val="21"/>
          <w:szCs w:val="21"/>
          <w:lang w:val="es-ES_tradnl" w:eastAsia="ko-KR"/>
        </w:rPr>
        <w:t>PROCOLOMBIA</w:t>
      </w:r>
      <w:r w:rsidRPr="00D4340D">
        <w:rPr>
          <w:rFonts w:ascii="Segoe UI" w:hAnsi="Segoe UI" w:cs="Segoe UI"/>
          <w:bCs/>
          <w:sz w:val="21"/>
          <w:szCs w:val="21"/>
          <w:lang w:val="es-ES_tradnl" w:eastAsia="ko-KR"/>
        </w:rPr>
        <w:t xml:space="preserve"> podrá negar o aplazar el pago total o parcial de la factura o cuenta de cobro cuando se presente uno cualquiera de los siguientes eventos:</w:t>
      </w:r>
    </w:p>
    <w:p w14:paraId="727EB178" w14:textId="77777777" w:rsidR="00213E7B" w:rsidRPr="00D4340D" w:rsidRDefault="00213E7B" w:rsidP="002357B9">
      <w:pPr>
        <w:numPr>
          <w:ilvl w:val="0"/>
          <w:numId w:val="5"/>
        </w:numPr>
        <w:contextualSpacing/>
        <w:jc w:val="both"/>
        <w:rPr>
          <w:rFonts w:ascii="Segoe UI" w:hAnsi="Segoe UI" w:cs="Segoe UI"/>
          <w:sz w:val="21"/>
          <w:szCs w:val="21"/>
          <w:lang w:eastAsia="ko-KR"/>
        </w:rPr>
      </w:pPr>
      <w:r w:rsidRPr="00D4340D">
        <w:rPr>
          <w:rFonts w:ascii="Segoe UI" w:hAnsi="Segoe UI" w:cs="Segoe UI"/>
          <w:sz w:val="21"/>
          <w:szCs w:val="21"/>
          <w:lang w:eastAsia="ko-KR"/>
        </w:rPr>
        <w:t>Cuando la obligación respectiva haya sido cancelada con anterioridad.</w:t>
      </w:r>
    </w:p>
    <w:p w14:paraId="016B3252" w14:textId="77777777" w:rsidR="00213E7B" w:rsidRPr="00D4340D" w:rsidRDefault="00213E7B" w:rsidP="002357B9">
      <w:pPr>
        <w:numPr>
          <w:ilvl w:val="0"/>
          <w:numId w:val="5"/>
        </w:numPr>
        <w:contextualSpacing/>
        <w:jc w:val="both"/>
        <w:rPr>
          <w:rFonts w:ascii="Segoe UI" w:hAnsi="Segoe UI" w:cs="Segoe UI"/>
          <w:sz w:val="21"/>
          <w:szCs w:val="21"/>
          <w:lang w:eastAsia="ko-KR"/>
        </w:rPr>
      </w:pPr>
      <w:r w:rsidRPr="00D4340D">
        <w:rPr>
          <w:rFonts w:ascii="Segoe UI" w:hAnsi="Segoe UI" w:cs="Segoe UI"/>
          <w:sz w:val="21"/>
          <w:szCs w:val="21"/>
          <w:lang w:eastAsia="ko-KR"/>
        </w:rPr>
        <w:t xml:space="preserve">Cuando se cite en forma incorrecta el NIT o el nombre del obligado al pago.  </w:t>
      </w:r>
    </w:p>
    <w:p w14:paraId="087632A8" w14:textId="77777777" w:rsidR="00213E7B" w:rsidRPr="00D4340D" w:rsidRDefault="00213E7B" w:rsidP="002357B9">
      <w:pPr>
        <w:numPr>
          <w:ilvl w:val="0"/>
          <w:numId w:val="5"/>
        </w:numPr>
        <w:contextualSpacing/>
        <w:jc w:val="both"/>
        <w:rPr>
          <w:rFonts w:ascii="Segoe UI" w:hAnsi="Segoe UI" w:cs="Segoe UI"/>
          <w:sz w:val="21"/>
          <w:szCs w:val="21"/>
          <w:lang w:eastAsia="ko-KR"/>
        </w:rPr>
      </w:pPr>
      <w:r w:rsidRPr="00D4340D">
        <w:rPr>
          <w:rFonts w:ascii="Segoe UI" w:hAnsi="Segoe UI" w:cs="Segoe UI"/>
          <w:sz w:val="21"/>
          <w:szCs w:val="21"/>
          <w:lang w:eastAsia="ko-KR"/>
        </w:rPr>
        <w:t>Cuando el contenido de la factura o cuenta de cobro no esté de acuerdo con las condiciones del contrato.</w:t>
      </w:r>
    </w:p>
    <w:p w14:paraId="398219B8" w14:textId="77777777" w:rsidR="00213E7B" w:rsidRPr="00D4340D" w:rsidRDefault="00213E7B" w:rsidP="002357B9">
      <w:pPr>
        <w:numPr>
          <w:ilvl w:val="0"/>
          <w:numId w:val="5"/>
        </w:numPr>
        <w:contextualSpacing/>
        <w:jc w:val="both"/>
        <w:rPr>
          <w:rFonts w:ascii="Segoe UI" w:hAnsi="Segoe UI" w:cs="Segoe UI"/>
          <w:sz w:val="21"/>
          <w:szCs w:val="21"/>
          <w:lang w:eastAsia="ko-KR"/>
        </w:rPr>
      </w:pPr>
      <w:r w:rsidRPr="00D4340D">
        <w:rPr>
          <w:rFonts w:ascii="Segoe UI" w:hAnsi="Segoe UI" w:cs="Segoe UI"/>
          <w:sz w:val="21"/>
          <w:szCs w:val="21"/>
          <w:lang w:eastAsia="ko-KR"/>
        </w:rPr>
        <w:t xml:space="preserve">Cuando la factura o cuenta de cobro se radique enmendado o alterado en su contenido original y con ello se altere el concepto o el valor real del mismo. </w:t>
      </w:r>
    </w:p>
    <w:p w14:paraId="4F218025" w14:textId="77777777" w:rsidR="00213E7B" w:rsidRPr="00D4340D" w:rsidRDefault="00213E7B" w:rsidP="002357B9">
      <w:pPr>
        <w:numPr>
          <w:ilvl w:val="0"/>
          <w:numId w:val="5"/>
        </w:numPr>
        <w:contextualSpacing/>
        <w:jc w:val="both"/>
        <w:rPr>
          <w:rFonts w:ascii="Segoe UI" w:hAnsi="Segoe UI" w:cs="Segoe UI"/>
          <w:sz w:val="21"/>
          <w:szCs w:val="21"/>
          <w:lang w:eastAsia="ko-KR"/>
        </w:rPr>
      </w:pPr>
      <w:r w:rsidRPr="00D4340D">
        <w:rPr>
          <w:rFonts w:ascii="Segoe UI" w:hAnsi="Segoe UI" w:cs="Segoe UI"/>
          <w:sz w:val="21"/>
          <w:szCs w:val="21"/>
          <w:lang w:eastAsia="ko-KR"/>
        </w:rPr>
        <w:t>Cuando se presente la factura o cuenta de corbo sin el lleno de los requisitos que fije la ley o regulación tributaria.</w:t>
      </w:r>
    </w:p>
    <w:p w14:paraId="533DFAEF" w14:textId="77777777" w:rsidR="00213E7B" w:rsidRPr="00D4340D" w:rsidRDefault="00213E7B" w:rsidP="002357B9">
      <w:pPr>
        <w:numPr>
          <w:ilvl w:val="0"/>
          <w:numId w:val="5"/>
        </w:numPr>
        <w:contextualSpacing/>
        <w:jc w:val="both"/>
        <w:rPr>
          <w:rFonts w:ascii="Segoe UI" w:hAnsi="Segoe UI" w:cs="Segoe UI"/>
          <w:sz w:val="21"/>
          <w:szCs w:val="21"/>
          <w:lang w:eastAsia="ko-KR"/>
        </w:rPr>
      </w:pPr>
      <w:r w:rsidRPr="00D4340D">
        <w:rPr>
          <w:rFonts w:ascii="Segoe UI" w:hAnsi="Segoe UI" w:cs="Segoe UI"/>
          <w:sz w:val="21"/>
          <w:szCs w:val="21"/>
          <w:lang w:eastAsia="ko-KR"/>
        </w:rPr>
        <w:t>Cuando no se presente el original de la factura o cuenta de cobro, no obstante, en casos extraordinarios el pago podrá causarse con la copia, debiendo entregar el original en el momento del pago.</w:t>
      </w:r>
    </w:p>
    <w:p w14:paraId="0BD08775" w14:textId="77777777" w:rsidR="00213E7B" w:rsidRPr="00D4340D" w:rsidRDefault="00213E7B" w:rsidP="002357B9">
      <w:pPr>
        <w:numPr>
          <w:ilvl w:val="0"/>
          <w:numId w:val="5"/>
        </w:numPr>
        <w:contextualSpacing/>
        <w:jc w:val="both"/>
        <w:rPr>
          <w:rFonts w:ascii="Segoe UI" w:hAnsi="Segoe UI" w:cs="Segoe UI"/>
          <w:sz w:val="21"/>
          <w:szCs w:val="21"/>
          <w:lang w:eastAsia="ko-KR"/>
        </w:rPr>
      </w:pPr>
      <w:r w:rsidRPr="00D4340D">
        <w:rPr>
          <w:rFonts w:ascii="Segoe UI" w:hAnsi="Segoe UI" w:cs="Segoe UI"/>
          <w:sz w:val="21"/>
          <w:szCs w:val="21"/>
          <w:lang w:eastAsia="ko-KR"/>
        </w:rPr>
        <w:t xml:space="preserve">Cuando no se haya aceptado el bien o servicio por el supervisor del contrato. </w:t>
      </w:r>
    </w:p>
    <w:p w14:paraId="59E944CE" w14:textId="77777777" w:rsidR="00213E7B" w:rsidRPr="00D4340D" w:rsidRDefault="00213E7B" w:rsidP="002357B9">
      <w:pPr>
        <w:numPr>
          <w:ilvl w:val="0"/>
          <w:numId w:val="5"/>
        </w:numPr>
        <w:contextualSpacing/>
        <w:jc w:val="both"/>
        <w:rPr>
          <w:rFonts w:ascii="Segoe UI" w:hAnsi="Segoe UI" w:cs="Segoe UI"/>
          <w:sz w:val="21"/>
          <w:szCs w:val="21"/>
          <w:lang w:eastAsia="ko-KR"/>
        </w:rPr>
      </w:pPr>
      <w:r w:rsidRPr="00D4340D">
        <w:rPr>
          <w:rFonts w:ascii="Segoe UI" w:hAnsi="Segoe UI" w:cs="Segoe UI"/>
          <w:sz w:val="21"/>
          <w:szCs w:val="21"/>
          <w:lang w:eastAsia="ko-KR"/>
        </w:rPr>
        <w:t xml:space="preserve">Cuando el supervisor haya presentado reclamo escrito sobre el bien o servicio, dentro de los tres (3) días calendario siguientes a la recepción de la factura o cuenta de cobro. </w:t>
      </w:r>
    </w:p>
    <w:p w14:paraId="6501809B" w14:textId="77777777" w:rsidR="00213E7B" w:rsidRPr="00D4340D" w:rsidRDefault="00213E7B" w:rsidP="002357B9">
      <w:pPr>
        <w:numPr>
          <w:ilvl w:val="0"/>
          <w:numId w:val="5"/>
        </w:numPr>
        <w:contextualSpacing/>
        <w:jc w:val="both"/>
        <w:rPr>
          <w:rFonts w:ascii="Segoe UI" w:hAnsi="Segoe UI" w:cs="Segoe UI"/>
          <w:sz w:val="21"/>
          <w:szCs w:val="21"/>
          <w:lang w:eastAsia="ko-KR"/>
        </w:rPr>
      </w:pPr>
      <w:r w:rsidRPr="00D4340D">
        <w:rPr>
          <w:rFonts w:ascii="Segoe UI" w:hAnsi="Segoe UI" w:cs="Segoe UI"/>
          <w:sz w:val="21"/>
          <w:szCs w:val="21"/>
          <w:lang w:eastAsia="ko-KR"/>
        </w:rPr>
        <w:t xml:space="preserve">Cuando se pretenda el cobro de la factura por un tercero distinto del emisor, que no haya cumplido con el aviso previo o los demás requisitos de la Ley 1231 de 2008. Para que la factura, pueda endosarse el vendedor o emisor debe haber dejado constancia expresa de su intención en el título y solo podrá endosarse una vez aceptado el título. </w:t>
      </w:r>
    </w:p>
    <w:p w14:paraId="05AF981F" w14:textId="77777777" w:rsidR="00213E7B" w:rsidRPr="00D4340D" w:rsidRDefault="00213E7B" w:rsidP="002357B9">
      <w:pPr>
        <w:numPr>
          <w:ilvl w:val="0"/>
          <w:numId w:val="5"/>
        </w:numPr>
        <w:contextualSpacing/>
        <w:jc w:val="both"/>
        <w:rPr>
          <w:rFonts w:ascii="Segoe UI" w:hAnsi="Segoe UI" w:cs="Segoe UI"/>
          <w:sz w:val="21"/>
          <w:szCs w:val="21"/>
          <w:lang w:eastAsia="ko-KR"/>
        </w:rPr>
      </w:pPr>
      <w:r w:rsidRPr="00D4340D">
        <w:rPr>
          <w:rFonts w:ascii="Segoe UI" w:hAnsi="Segoe UI" w:cs="Segoe UI"/>
          <w:sz w:val="21"/>
          <w:szCs w:val="21"/>
          <w:lang w:eastAsia="ko-KR"/>
        </w:rPr>
        <w:t xml:space="preserve">Cuando reciba orden de autoridad competente que suspenda la circulación de la factura o cuenta de cobro, o afecte los derechos relacionados con la misma o con el negocio causal que le dio origen. </w:t>
      </w:r>
    </w:p>
    <w:p w14:paraId="3C6BA09F" w14:textId="77777777" w:rsidR="00213E7B" w:rsidRPr="00D4340D" w:rsidRDefault="00213E7B" w:rsidP="002357B9">
      <w:pPr>
        <w:numPr>
          <w:ilvl w:val="0"/>
          <w:numId w:val="5"/>
        </w:numPr>
        <w:contextualSpacing/>
        <w:jc w:val="both"/>
        <w:rPr>
          <w:rFonts w:ascii="Segoe UI" w:hAnsi="Segoe UI" w:cs="Segoe UI"/>
          <w:sz w:val="21"/>
          <w:szCs w:val="21"/>
          <w:lang w:eastAsia="ko-KR"/>
        </w:rPr>
      </w:pPr>
      <w:r w:rsidRPr="00D4340D">
        <w:rPr>
          <w:rFonts w:ascii="Segoe UI" w:hAnsi="Segoe UI" w:cs="Segoe UI"/>
          <w:sz w:val="21"/>
          <w:szCs w:val="21"/>
          <w:lang w:eastAsia="ko-KR"/>
        </w:rPr>
        <w:t xml:space="preserve">Cuando el </w:t>
      </w:r>
      <w:r w:rsidRPr="00D4340D">
        <w:rPr>
          <w:rFonts w:ascii="Segoe UI" w:hAnsi="Segoe UI" w:cs="Segoe UI"/>
          <w:b/>
          <w:sz w:val="21"/>
          <w:szCs w:val="21"/>
          <w:lang w:eastAsia="ko-KR"/>
        </w:rPr>
        <w:t>CONTRATISTA</w:t>
      </w:r>
      <w:r w:rsidRPr="00D4340D">
        <w:rPr>
          <w:rFonts w:ascii="Segoe UI" w:hAnsi="Segoe UI" w:cs="Segoe UI"/>
          <w:sz w:val="21"/>
          <w:szCs w:val="21"/>
          <w:lang w:eastAsia="ko-KR"/>
        </w:rPr>
        <w:t xml:space="preserve"> no haya cumplido con alguna obligación contenida en el contrato a satisfacción de </w:t>
      </w:r>
      <w:r w:rsidRPr="00D4340D">
        <w:rPr>
          <w:rFonts w:ascii="Segoe UI" w:hAnsi="Segoe UI" w:cs="Segoe UI"/>
          <w:b/>
          <w:bCs/>
          <w:sz w:val="21"/>
          <w:szCs w:val="21"/>
          <w:lang w:eastAsia="ko-KR"/>
        </w:rPr>
        <w:t>PROCOLOMBIA</w:t>
      </w:r>
      <w:r w:rsidRPr="00D4340D">
        <w:rPr>
          <w:rFonts w:ascii="Segoe UI" w:hAnsi="Segoe UI" w:cs="Segoe UI"/>
          <w:sz w:val="21"/>
          <w:szCs w:val="21"/>
          <w:lang w:eastAsia="ko-KR"/>
        </w:rPr>
        <w:t>.</w:t>
      </w:r>
    </w:p>
    <w:p w14:paraId="07FDD8EB" w14:textId="77777777" w:rsidR="00213E7B" w:rsidRPr="00D4340D" w:rsidRDefault="00213E7B" w:rsidP="002357B9">
      <w:pPr>
        <w:autoSpaceDE w:val="0"/>
        <w:autoSpaceDN w:val="0"/>
        <w:adjustRightInd w:val="0"/>
        <w:contextualSpacing/>
        <w:jc w:val="both"/>
        <w:rPr>
          <w:rFonts w:ascii="Segoe UI" w:hAnsi="Segoe UI" w:cs="Segoe UI"/>
          <w:b/>
          <w:bCs/>
          <w:sz w:val="21"/>
          <w:szCs w:val="21"/>
          <w:lang w:val="es-ES_tradnl" w:eastAsia="ko-KR"/>
        </w:rPr>
      </w:pPr>
    </w:p>
    <w:p w14:paraId="30776B17" w14:textId="77777777" w:rsidR="00213E7B" w:rsidRPr="00D4340D" w:rsidRDefault="00213E7B" w:rsidP="002357B9">
      <w:pPr>
        <w:autoSpaceDE w:val="0"/>
        <w:autoSpaceDN w:val="0"/>
        <w:adjustRightInd w:val="0"/>
        <w:contextualSpacing/>
        <w:jc w:val="both"/>
        <w:rPr>
          <w:rFonts w:ascii="Segoe UI" w:hAnsi="Segoe UI" w:cs="Segoe UI"/>
          <w:bCs/>
          <w:sz w:val="21"/>
          <w:szCs w:val="21"/>
          <w:lang w:val="es-ES_tradnl" w:eastAsia="ko-KR"/>
        </w:rPr>
      </w:pPr>
      <w:r w:rsidRPr="00D4340D">
        <w:rPr>
          <w:rFonts w:ascii="Segoe UI" w:hAnsi="Segoe UI" w:cs="Segoe UI"/>
          <w:b/>
          <w:bCs/>
          <w:sz w:val="21"/>
          <w:szCs w:val="21"/>
          <w:lang w:val="es-ES_tradnl" w:eastAsia="ko-KR"/>
        </w:rPr>
        <w:t>PARÁGRAFO CUARTO:</w:t>
      </w:r>
      <w:r w:rsidRPr="00D4340D">
        <w:rPr>
          <w:rFonts w:ascii="Segoe UI" w:hAnsi="Segoe UI" w:cs="Segoe UI"/>
          <w:bCs/>
          <w:sz w:val="21"/>
          <w:szCs w:val="21"/>
          <w:lang w:val="es-ES_tradnl" w:eastAsia="ko-KR"/>
        </w:rPr>
        <w:t xml:space="preserve"> Los pagos se realizarán dentro de los treinta (30) días calendario siguientes a la radicación de la factura, mediante radicación al correo electrónico </w:t>
      </w:r>
      <w:hyperlink r:id="rId13" w:history="1">
        <w:r w:rsidRPr="00D4340D">
          <w:rPr>
            <w:rStyle w:val="Hipervnculo"/>
            <w:rFonts w:ascii="Segoe UI" w:hAnsi="Segoe UI" w:cs="Segoe UI"/>
            <w:bCs/>
            <w:sz w:val="21"/>
            <w:szCs w:val="21"/>
            <w:lang w:val="es-ES_tradnl" w:eastAsia="ko-KR"/>
          </w:rPr>
          <w:t>factura.electronica@fiducoldex.com.co</w:t>
        </w:r>
      </w:hyperlink>
      <w:r w:rsidRPr="00D4340D">
        <w:rPr>
          <w:rFonts w:ascii="Segoe UI" w:hAnsi="Segoe UI" w:cs="Segoe UI"/>
          <w:bCs/>
          <w:sz w:val="21"/>
          <w:szCs w:val="21"/>
          <w:lang w:val="es-ES_tradnl" w:eastAsia="ko-KR"/>
        </w:rPr>
        <w:t xml:space="preserve">, o en las oficinas de FIDUCOLDEX vocera de </w:t>
      </w:r>
      <w:r w:rsidRPr="00D4340D">
        <w:rPr>
          <w:rFonts w:ascii="Segoe UI" w:hAnsi="Segoe UI" w:cs="Segoe UI"/>
          <w:b/>
          <w:bCs/>
          <w:sz w:val="21"/>
          <w:szCs w:val="21"/>
          <w:lang w:val="es-ES_tradnl" w:eastAsia="ko-KR"/>
        </w:rPr>
        <w:t>PROCOLOMBIA</w:t>
      </w:r>
      <w:r w:rsidRPr="00D4340D">
        <w:rPr>
          <w:rFonts w:ascii="Segoe UI" w:hAnsi="Segoe UI" w:cs="Segoe UI"/>
          <w:bCs/>
          <w:sz w:val="21"/>
          <w:szCs w:val="21"/>
          <w:lang w:val="es-ES_tradnl" w:eastAsia="ko-KR"/>
        </w:rPr>
        <w:t>, ubicadas en la Calle 28 No. 13 A 24 Piso 6° de la ciudad de Bogotá D.C., el pago se efectuará mediante consignación en la cuenta que indique el CONTRATISTA en la respectiva factura y/o en el Formato de Inscripción de Proveedores.</w:t>
      </w:r>
    </w:p>
    <w:p w14:paraId="70542247" w14:textId="77777777" w:rsidR="00213E7B" w:rsidRPr="00D4340D" w:rsidRDefault="00213E7B" w:rsidP="002357B9">
      <w:pPr>
        <w:contextualSpacing/>
        <w:jc w:val="both"/>
        <w:rPr>
          <w:rFonts w:ascii="Segoe UI" w:hAnsi="Segoe UI" w:cs="Segoe UI"/>
          <w:bCs/>
          <w:sz w:val="21"/>
          <w:szCs w:val="21"/>
          <w:lang w:val="es-ES_tradnl" w:eastAsia="ko-KR"/>
        </w:rPr>
      </w:pPr>
    </w:p>
    <w:p w14:paraId="66B3DE39" w14:textId="77777777" w:rsidR="00213E7B" w:rsidRPr="00D4340D" w:rsidRDefault="00213E7B" w:rsidP="002357B9">
      <w:pPr>
        <w:contextualSpacing/>
        <w:jc w:val="both"/>
        <w:rPr>
          <w:rFonts w:ascii="Segoe UI" w:hAnsi="Segoe UI" w:cs="Segoe UI"/>
          <w:bCs/>
          <w:sz w:val="21"/>
          <w:szCs w:val="21"/>
          <w:lang w:val="es-ES_tradnl" w:eastAsia="ko-KR"/>
        </w:rPr>
      </w:pPr>
      <w:r w:rsidRPr="00D4340D">
        <w:rPr>
          <w:rFonts w:ascii="Segoe UI" w:hAnsi="Segoe UI" w:cs="Segoe UI"/>
          <w:b/>
          <w:bCs/>
          <w:sz w:val="21"/>
          <w:szCs w:val="21"/>
          <w:lang w:val="es-ES_tradnl" w:eastAsia="ko-KR"/>
        </w:rPr>
        <w:t xml:space="preserve">PARÁGRAFO QUINTO – IMPUESTOS: </w:t>
      </w:r>
      <w:r w:rsidRPr="00D4340D">
        <w:rPr>
          <w:rFonts w:ascii="Segoe UI" w:hAnsi="Segoe UI" w:cs="Segoe UI"/>
          <w:bCs/>
          <w:sz w:val="21"/>
          <w:szCs w:val="21"/>
          <w:lang w:val="es-ES_tradnl" w:eastAsia="ko-KR"/>
        </w:rPr>
        <w:t xml:space="preserve">Todos los impuestos, tasas y contribuciones que se puedan causar de la celebración, ejecución y/o liquidación del presente contrato, serán de cargo exclusivo del </w:t>
      </w:r>
      <w:r w:rsidRPr="00D4340D">
        <w:rPr>
          <w:rFonts w:ascii="Segoe UI" w:hAnsi="Segoe UI" w:cs="Segoe UI"/>
          <w:b/>
          <w:bCs/>
          <w:sz w:val="21"/>
          <w:szCs w:val="21"/>
          <w:lang w:val="es-ES_tradnl" w:eastAsia="ko-KR"/>
        </w:rPr>
        <w:t xml:space="preserve">CONTRATISTA. </w:t>
      </w:r>
      <w:r w:rsidRPr="00D4340D">
        <w:rPr>
          <w:rFonts w:ascii="Segoe UI" w:hAnsi="Segoe UI" w:cs="Segoe UI"/>
          <w:sz w:val="21"/>
          <w:szCs w:val="21"/>
        </w:rPr>
        <w:t xml:space="preserve">En caso de que durante la ejecución del contrato existan otros gravámenes que actualmente no estén contemplados por la legislación colombiana y que se deban aplicar a este tipo de negocios, serán </w:t>
      </w:r>
      <w:r w:rsidRPr="00D4340D">
        <w:rPr>
          <w:rFonts w:ascii="Segoe UI" w:hAnsi="Segoe UI" w:cs="Segoe UI"/>
          <w:sz w:val="21"/>
          <w:szCs w:val="21"/>
          <w:lang w:val="es-ES_tradnl"/>
        </w:rPr>
        <w:t>asumidos por quien corresponda según la ley o en su defecto por partes iguales.</w:t>
      </w:r>
    </w:p>
    <w:p w14:paraId="1D612838" w14:textId="77777777" w:rsidR="00213E7B" w:rsidRPr="00D4340D" w:rsidRDefault="00213E7B" w:rsidP="002357B9">
      <w:pPr>
        <w:tabs>
          <w:tab w:val="left" w:pos="426"/>
        </w:tabs>
        <w:contextualSpacing/>
        <w:jc w:val="both"/>
        <w:rPr>
          <w:rFonts w:ascii="Segoe UI" w:hAnsi="Segoe UI" w:cs="Segoe UI"/>
          <w:sz w:val="21"/>
          <w:szCs w:val="21"/>
          <w:lang w:eastAsia="ko-KR"/>
        </w:rPr>
      </w:pPr>
    </w:p>
    <w:p w14:paraId="3350BB52" w14:textId="77777777" w:rsidR="00213E7B" w:rsidRPr="00D4340D" w:rsidRDefault="00213E7B" w:rsidP="002357B9">
      <w:pPr>
        <w:contextualSpacing/>
        <w:jc w:val="both"/>
        <w:rPr>
          <w:rFonts w:ascii="Segoe UI" w:hAnsi="Segoe UI" w:cs="Segoe UI"/>
          <w:sz w:val="21"/>
          <w:szCs w:val="21"/>
          <w:lang w:eastAsia="ko-KR"/>
        </w:rPr>
      </w:pPr>
      <w:r w:rsidRPr="00D4340D">
        <w:rPr>
          <w:rFonts w:ascii="Segoe UI" w:hAnsi="Segoe UI" w:cs="Segoe UI"/>
          <w:b/>
          <w:sz w:val="21"/>
          <w:szCs w:val="21"/>
          <w:lang w:val="es-ES_tradnl" w:eastAsia="ko-KR"/>
        </w:rPr>
        <w:t xml:space="preserve">CLÁUSULA SÉPTIMA – </w:t>
      </w:r>
      <w:r w:rsidRPr="00D4340D">
        <w:rPr>
          <w:rFonts w:ascii="Segoe UI" w:hAnsi="Segoe UI" w:cs="Segoe UI"/>
          <w:b/>
          <w:sz w:val="21"/>
          <w:szCs w:val="21"/>
          <w:lang w:eastAsia="ko-KR"/>
        </w:rPr>
        <w:t>GARANTÍAS: EL CONTRATISTA</w:t>
      </w:r>
      <w:r w:rsidRPr="00D4340D">
        <w:rPr>
          <w:rFonts w:ascii="Segoe UI" w:hAnsi="Segoe UI" w:cs="Segoe UI"/>
          <w:sz w:val="21"/>
          <w:szCs w:val="21"/>
          <w:lang w:eastAsia="ko-KR"/>
        </w:rPr>
        <w:t xml:space="preserve"> se obliga a constituir a favor de </w:t>
      </w:r>
      <w:r w:rsidRPr="00D4340D">
        <w:rPr>
          <w:rFonts w:ascii="Segoe UI" w:hAnsi="Segoe UI" w:cs="Segoe UI"/>
          <w:b/>
          <w:bCs/>
          <w:sz w:val="21"/>
          <w:szCs w:val="21"/>
          <w:lang w:eastAsia="ko-KR"/>
        </w:rPr>
        <w:t>PROCOLOMBIA</w:t>
      </w:r>
      <w:r w:rsidRPr="00D4340D">
        <w:rPr>
          <w:rFonts w:ascii="Segoe UI" w:hAnsi="Segoe UI" w:cs="Segoe UI"/>
          <w:sz w:val="21"/>
          <w:szCs w:val="21"/>
          <w:lang w:eastAsia="ko-KR"/>
        </w:rPr>
        <w:t xml:space="preserve">, </w:t>
      </w:r>
      <w:r w:rsidRPr="00D4340D">
        <w:rPr>
          <w:rFonts w:ascii="Segoe UI" w:hAnsi="Segoe UI" w:cs="Segoe UI"/>
          <w:sz w:val="21"/>
          <w:szCs w:val="21"/>
          <w:u w:val="single"/>
          <w:lang w:eastAsia="ko-KR"/>
        </w:rPr>
        <w:t>en Formato para Particulares</w:t>
      </w:r>
      <w:r w:rsidRPr="00D4340D">
        <w:rPr>
          <w:rFonts w:ascii="Segoe UI" w:hAnsi="Segoe UI" w:cs="Segoe UI"/>
          <w:sz w:val="21"/>
          <w:szCs w:val="21"/>
          <w:lang w:eastAsia="ko-KR"/>
        </w:rPr>
        <w:t xml:space="preserve">, una Póliza de Seguro para amparar el cumplimiento de la totalidad de las obligaciones contractuales </w:t>
      </w:r>
      <w:r w:rsidRPr="00D4340D">
        <w:rPr>
          <w:rFonts w:ascii="Segoe UI" w:hAnsi="Segoe UI" w:cs="Segoe UI"/>
          <w:sz w:val="21"/>
          <w:szCs w:val="21"/>
          <w:u w:val="single"/>
          <w:lang w:eastAsia="ko-KR"/>
        </w:rPr>
        <w:t>a nombre de</w:t>
      </w:r>
      <w:r w:rsidRPr="00D4340D">
        <w:rPr>
          <w:rFonts w:ascii="Segoe UI" w:hAnsi="Segoe UI" w:cs="Segoe UI"/>
          <w:sz w:val="21"/>
          <w:szCs w:val="21"/>
          <w:lang w:eastAsia="ko-KR"/>
        </w:rPr>
        <w:t xml:space="preserve"> </w:t>
      </w:r>
      <w:r w:rsidRPr="00D4340D">
        <w:rPr>
          <w:rFonts w:ascii="Segoe UI" w:hAnsi="Segoe UI" w:cs="Segoe UI"/>
          <w:b/>
          <w:sz w:val="21"/>
          <w:szCs w:val="21"/>
          <w:lang w:val="es-ES_tradnl" w:eastAsia="ko-KR"/>
        </w:rPr>
        <w:t xml:space="preserve">FIDUCIARIA COLOMBIANA DE COMERCIO EXTERIOR S.A. – FIDUCOLDEX COMO </w:t>
      </w:r>
      <w:r w:rsidRPr="00D4340D">
        <w:rPr>
          <w:rFonts w:ascii="Segoe UI" w:hAnsi="Segoe UI" w:cs="Segoe UI"/>
          <w:b/>
          <w:sz w:val="21"/>
          <w:szCs w:val="21"/>
          <w:u w:val="single"/>
          <w:lang w:val="es-ES_tradnl" w:eastAsia="ko-KR"/>
        </w:rPr>
        <w:t>VOCERA DE</w:t>
      </w:r>
      <w:r w:rsidRPr="00D4340D">
        <w:rPr>
          <w:rFonts w:ascii="Segoe UI" w:hAnsi="Segoe UI" w:cs="Segoe UI"/>
          <w:sz w:val="21"/>
          <w:szCs w:val="21"/>
          <w:u w:val="single"/>
          <w:lang w:val="es-ES_tradnl" w:eastAsia="ko-KR"/>
        </w:rPr>
        <w:t xml:space="preserve"> </w:t>
      </w:r>
      <w:r w:rsidRPr="00D4340D">
        <w:rPr>
          <w:rFonts w:ascii="Segoe UI" w:hAnsi="Segoe UI" w:cs="Segoe UI"/>
          <w:b/>
          <w:bCs/>
          <w:sz w:val="21"/>
          <w:szCs w:val="21"/>
          <w:u w:val="single"/>
          <w:lang w:eastAsia="ko-KR"/>
        </w:rPr>
        <w:t>PROCOLOMBIA</w:t>
      </w:r>
      <w:r w:rsidRPr="00D4340D">
        <w:rPr>
          <w:rFonts w:ascii="Segoe UI" w:hAnsi="Segoe UI" w:cs="Segoe UI"/>
          <w:b/>
          <w:sz w:val="21"/>
          <w:szCs w:val="21"/>
          <w:lang w:eastAsia="ko-KR"/>
        </w:rPr>
        <w:t>,</w:t>
      </w:r>
      <w:r w:rsidRPr="00D4340D">
        <w:rPr>
          <w:rFonts w:ascii="Segoe UI" w:hAnsi="Segoe UI" w:cs="Segoe UI"/>
          <w:b/>
          <w:bCs/>
          <w:sz w:val="21"/>
          <w:szCs w:val="21"/>
          <w:lang w:eastAsia="ko-KR"/>
        </w:rPr>
        <w:t xml:space="preserve"> </w:t>
      </w:r>
      <w:r w:rsidRPr="00D4340D">
        <w:rPr>
          <w:rFonts w:ascii="Segoe UI" w:hAnsi="Segoe UI" w:cs="Segoe UI"/>
          <w:sz w:val="21"/>
          <w:szCs w:val="21"/>
          <w:lang w:eastAsia="ko-KR"/>
        </w:rPr>
        <w:t xml:space="preserve">con </w:t>
      </w:r>
      <w:r w:rsidRPr="00D4340D">
        <w:rPr>
          <w:rFonts w:ascii="Segoe UI" w:hAnsi="Segoe UI" w:cs="Segoe UI"/>
          <w:b/>
          <w:bCs/>
          <w:sz w:val="21"/>
          <w:szCs w:val="21"/>
          <w:lang w:eastAsia="ko-KR"/>
        </w:rPr>
        <w:t>NIT 830.054.060–5</w:t>
      </w:r>
      <w:r w:rsidRPr="00D4340D">
        <w:rPr>
          <w:rFonts w:ascii="Segoe UI" w:hAnsi="Segoe UI" w:cs="Segoe UI"/>
          <w:sz w:val="21"/>
          <w:szCs w:val="21"/>
          <w:lang w:eastAsia="ko-KR"/>
        </w:rPr>
        <w:t xml:space="preserve">. La póliza deberá ser expedida por una compañía de Seguros legalmente autorizada para funcionar en Colombia, que ampare: </w:t>
      </w:r>
    </w:p>
    <w:p w14:paraId="3B2EFD80" w14:textId="77777777" w:rsidR="00213E7B" w:rsidRPr="00D4340D" w:rsidRDefault="00213E7B" w:rsidP="002357B9">
      <w:pPr>
        <w:contextualSpacing/>
        <w:jc w:val="both"/>
        <w:rPr>
          <w:rFonts w:ascii="Segoe UI" w:hAnsi="Segoe UI" w:cs="Segoe UI"/>
          <w:sz w:val="21"/>
          <w:szCs w:val="21"/>
          <w:lang w:eastAsia="ko-KR"/>
        </w:rPr>
      </w:pPr>
    </w:p>
    <w:p w14:paraId="14BFE0A2" w14:textId="77777777" w:rsidR="00213E7B" w:rsidRPr="00D4340D" w:rsidRDefault="00213E7B" w:rsidP="003645EC">
      <w:pPr>
        <w:pStyle w:val="Prrafodelista"/>
        <w:numPr>
          <w:ilvl w:val="0"/>
          <w:numId w:val="11"/>
        </w:numPr>
        <w:spacing w:after="0" w:line="240" w:lineRule="auto"/>
        <w:contextualSpacing w:val="0"/>
        <w:jc w:val="both"/>
        <w:rPr>
          <w:rFonts w:ascii="Segoe UI" w:hAnsi="Segoe UI" w:cs="Segoe UI"/>
          <w:sz w:val="21"/>
          <w:szCs w:val="21"/>
        </w:rPr>
      </w:pPr>
      <w:r w:rsidRPr="00D4340D">
        <w:rPr>
          <w:rFonts w:ascii="Segoe UI" w:hAnsi="Segoe UI" w:cs="Segoe UI"/>
          <w:b/>
          <w:bCs/>
          <w:sz w:val="21"/>
          <w:szCs w:val="21"/>
        </w:rPr>
        <w:t>Cumplimiento del Contrato:</w:t>
      </w:r>
      <w:r w:rsidRPr="00D4340D">
        <w:rPr>
          <w:rFonts w:ascii="Segoe UI" w:hAnsi="Segoe UI" w:cs="Segoe UI"/>
          <w:sz w:val="21"/>
          <w:szCs w:val="21"/>
        </w:rPr>
        <w:t xml:space="preserve"> Por una cuantía equivalente al veinte por ciento (20%) del valor total del contrato, con vigencia igual a la duración </w:t>
      </w:r>
      <w:proofErr w:type="gramStart"/>
      <w:r w:rsidRPr="00D4340D">
        <w:rPr>
          <w:rFonts w:ascii="Segoe UI" w:hAnsi="Segoe UI" w:cs="Segoe UI"/>
          <w:sz w:val="21"/>
          <w:szCs w:val="21"/>
        </w:rPr>
        <w:t>del mismo</w:t>
      </w:r>
      <w:proofErr w:type="gramEnd"/>
      <w:r w:rsidRPr="00D4340D">
        <w:rPr>
          <w:rFonts w:ascii="Segoe UI" w:hAnsi="Segoe UI" w:cs="Segoe UI"/>
          <w:sz w:val="21"/>
          <w:szCs w:val="21"/>
        </w:rPr>
        <w:t xml:space="preserve"> y cuatro (4) meses más.</w:t>
      </w:r>
    </w:p>
    <w:p w14:paraId="2019651F" w14:textId="7D0D01DB" w:rsidR="00213E7B" w:rsidRDefault="00213E7B" w:rsidP="003645EC">
      <w:pPr>
        <w:pStyle w:val="Prrafodelista"/>
        <w:numPr>
          <w:ilvl w:val="0"/>
          <w:numId w:val="11"/>
        </w:numPr>
        <w:spacing w:after="0" w:line="240" w:lineRule="auto"/>
        <w:contextualSpacing w:val="0"/>
        <w:jc w:val="both"/>
        <w:rPr>
          <w:rFonts w:ascii="Segoe UI" w:hAnsi="Segoe UI" w:cs="Segoe UI"/>
          <w:sz w:val="21"/>
          <w:szCs w:val="21"/>
        </w:rPr>
      </w:pPr>
      <w:r w:rsidRPr="00D4340D">
        <w:rPr>
          <w:rFonts w:ascii="Segoe UI" w:hAnsi="Segoe UI" w:cs="Segoe UI"/>
          <w:b/>
          <w:bCs/>
          <w:sz w:val="21"/>
          <w:szCs w:val="21"/>
        </w:rPr>
        <w:t>Calidad del servicio:</w:t>
      </w:r>
      <w:r w:rsidRPr="00D4340D">
        <w:rPr>
          <w:rFonts w:ascii="Segoe UI" w:hAnsi="Segoe UI" w:cs="Segoe UI"/>
          <w:sz w:val="21"/>
          <w:szCs w:val="21"/>
        </w:rPr>
        <w:t xml:space="preserve"> Por una cuantía equivalente al veinte por ciento (20%) del valor total del contrato, con una vigencia igual a la del mismo y cuatro (4) meses más</w:t>
      </w:r>
      <w:r w:rsidR="00D577D3">
        <w:rPr>
          <w:rFonts w:ascii="Segoe UI" w:hAnsi="Segoe UI" w:cs="Segoe UI"/>
          <w:sz w:val="21"/>
          <w:szCs w:val="21"/>
        </w:rPr>
        <w:t>.</w:t>
      </w:r>
    </w:p>
    <w:p w14:paraId="0D9CE7AF" w14:textId="5513DEB5" w:rsidR="00D577D3" w:rsidRPr="007F51BC" w:rsidRDefault="00D577D3" w:rsidP="003645EC">
      <w:pPr>
        <w:pStyle w:val="Prrafodelista"/>
        <w:numPr>
          <w:ilvl w:val="0"/>
          <w:numId w:val="11"/>
        </w:numPr>
        <w:spacing w:after="0" w:line="240" w:lineRule="auto"/>
        <w:contextualSpacing w:val="0"/>
        <w:jc w:val="both"/>
        <w:rPr>
          <w:rFonts w:ascii="Segoe UI" w:hAnsi="Segoe UI" w:cs="Segoe UI"/>
          <w:sz w:val="20"/>
          <w:szCs w:val="20"/>
        </w:rPr>
      </w:pPr>
      <w:r w:rsidRPr="007F51BC">
        <w:rPr>
          <w:rFonts w:ascii="Segoe UI" w:hAnsi="Segoe UI" w:cs="Segoe UI"/>
          <w:b/>
          <w:bCs/>
          <w:sz w:val="20"/>
          <w:szCs w:val="20"/>
        </w:rPr>
        <w:t>Pago de salarios, prestaciones sociales e indemnizaciones:</w:t>
      </w:r>
      <w:r w:rsidRPr="007F51BC">
        <w:rPr>
          <w:rFonts w:ascii="Segoe UI" w:hAnsi="Segoe UI" w:cs="Segoe UI"/>
          <w:sz w:val="20"/>
          <w:szCs w:val="20"/>
        </w:rPr>
        <w:t xml:space="preserve"> Por una cuantía equivalente al cinco por ciento (5%) del valor del contrato, con vigencia igual al plazo del contrato y tres (3) años más. </w:t>
      </w:r>
    </w:p>
    <w:p w14:paraId="51C1A9D3" w14:textId="77777777" w:rsidR="00D577D3" w:rsidRPr="00D577D3" w:rsidRDefault="00D577D3" w:rsidP="00D577D3">
      <w:pPr>
        <w:ind w:left="360"/>
        <w:jc w:val="both"/>
        <w:rPr>
          <w:rFonts w:ascii="Segoe UI" w:hAnsi="Segoe UI" w:cs="Segoe UI"/>
          <w:sz w:val="21"/>
          <w:szCs w:val="21"/>
        </w:rPr>
      </w:pPr>
    </w:p>
    <w:p w14:paraId="20692692" w14:textId="3DBA7B27" w:rsidR="000B31E4" w:rsidRPr="00D4340D" w:rsidRDefault="000B31E4" w:rsidP="000B31E4">
      <w:pPr>
        <w:widowControl w:val="0"/>
        <w:autoSpaceDE w:val="0"/>
        <w:autoSpaceDN w:val="0"/>
        <w:adjustRightInd w:val="0"/>
        <w:contextualSpacing/>
        <w:jc w:val="both"/>
        <w:rPr>
          <w:rFonts w:ascii="Segoe UI" w:hAnsi="Segoe UI" w:cs="Segoe UI"/>
          <w:sz w:val="21"/>
          <w:szCs w:val="21"/>
          <w:lang w:eastAsia="ko-KR"/>
        </w:rPr>
      </w:pPr>
      <w:r w:rsidRPr="00D4340D">
        <w:rPr>
          <w:rFonts w:ascii="Segoe UI" w:hAnsi="Segoe UI" w:cs="Segoe UI"/>
          <w:b/>
          <w:bCs/>
          <w:sz w:val="21"/>
          <w:szCs w:val="21"/>
          <w:lang w:eastAsia="ko-KR"/>
        </w:rPr>
        <w:t>PARÁGRAFO PRIMERO:</w:t>
      </w:r>
      <w:r w:rsidRPr="00D4340D">
        <w:rPr>
          <w:rFonts w:ascii="Segoe UI" w:hAnsi="Segoe UI" w:cs="Segoe UI"/>
          <w:sz w:val="21"/>
          <w:szCs w:val="21"/>
          <w:lang w:eastAsia="ko-KR"/>
        </w:rPr>
        <w:t xml:space="preserve"> Con el fin que la vigencia del seguro sea congruente con la de ejecución del objeto contractual, el cual comienza una vez se apruebe la póliza</w:t>
      </w:r>
      <w:r w:rsidR="00D577D3">
        <w:rPr>
          <w:rFonts w:ascii="Segoe UI" w:hAnsi="Segoe UI" w:cs="Segoe UI"/>
          <w:sz w:val="21"/>
          <w:szCs w:val="21"/>
          <w:lang w:eastAsia="ko-KR"/>
        </w:rPr>
        <w:t xml:space="preserve"> y suscriba acta de inicio</w:t>
      </w:r>
      <w:r w:rsidRPr="00D4340D">
        <w:rPr>
          <w:rFonts w:ascii="Segoe UI" w:hAnsi="Segoe UI" w:cs="Segoe UI"/>
          <w:sz w:val="21"/>
          <w:szCs w:val="21"/>
          <w:lang w:eastAsia="ko-KR"/>
        </w:rPr>
        <w:t xml:space="preserve">, </w:t>
      </w:r>
      <w:r w:rsidRPr="00D577D3">
        <w:rPr>
          <w:rFonts w:ascii="Segoe UI" w:hAnsi="Segoe UI" w:cs="Segoe UI"/>
          <w:u w:val="single"/>
          <w:lang w:eastAsia="ko-KR"/>
        </w:rPr>
        <w:t>el seguro deberá constituirse con una vigencia adicional de un (1) mes respecto de las vigencias indicadas en los anteriores numerales</w:t>
      </w:r>
      <w:r w:rsidRPr="00D4340D">
        <w:rPr>
          <w:rFonts w:ascii="Segoe UI" w:hAnsi="Segoe UI" w:cs="Segoe UI"/>
          <w:sz w:val="21"/>
          <w:szCs w:val="21"/>
          <w:u w:val="single"/>
          <w:lang w:eastAsia="ko-KR"/>
        </w:rPr>
        <w:t>.</w:t>
      </w:r>
    </w:p>
    <w:p w14:paraId="480E2BF8" w14:textId="77777777" w:rsidR="000B31E4" w:rsidRPr="00D4340D" w:rsidRDefault="000B31E4" w:rsidP="002357B9">
      <w:pPr>
        <w:widowControl w:val="0"/>
        <w:autoSpaceDE w:val="0"/>
        <w:autoSpaceDN w:val="0"/>
        <w:adjustRightInd w:val="0"/>
        <w:contextualSpacing/>
        <w:jc w:val="both"/>
        <w:rPr>
          <w:rFonts w:ascii="Segoe UI" w:hAnsi="Segoe UI" w:cs="Segoe UI"/>
          <w:b/>
          <w:bCs/>
          <w:color w:val="000000"/>
          <w:sz w:val="21"/>
          <w:szCs w:val="21"/>
          <w:lang w:eastAsia="es-CO"/>
        </w:rPr>
      </w:pPr>
    </w:p>
    <w:p w14:paraId="0366BC71" w14:textId="0582AD64" w:rsidR="00213E7B" w:rsidRPr="00D4340D" w:rsidRDefault="00213E7B" w:rsidP="002357B9">
      <w:pPr>
        <w:widowControl w:val="0"/>
        <w:autoSpaceDE w:val="0"/>
        <w:autoSpaceDN w:val="0"/>
        <w:adjustRightInd w:val="0"/>
        <w:contextualSpacing/>
        <w:jc w:val="both"/>
        <w:rPr>
          <w:rFonts w:ascii="Segoe UI" w:hAnsi="Segoe UI" w:cs="Segoe UI"/>
          <w:bCs/>
          <w:color w:val="000000"/>
          <w:sz w:val="21"/>
          <w:szCs w:val="21"/>
          <w:lang w:eastAsia="es-CO"/>
        </w:rPr>
      </w:pPr>
      <w:r w:rsidRPr="00D4340D">
        <w:rPr>
          <w:rFonts w:ascii="Segoe UI" w:hAnsi="Segoe UI" w:cs="Segoe UI"/>
          <w:b/>
          <w:bCs/>
          <w:color w:val="000000"/>
          <w:sz w:val="21"/>
          <w:szCs w:val="21"/>
          <w:lang w:eastAsia="es-CO"/>
        </w:rPr>
        <w:t xml:space="preserve">PARÁGRAFO </w:t>
      </w:r>
      <w:r w:rsidR="000B31E4" w:rsidRPr="00D4340D">
        <w:rPr>
          <w:rFonts w:ascii="Segoe UI" w:hAnsi="Segoe UI" w:cs="Segoe UI"/>
          <w:b/>
          <w:bCs/>
          <w:color w:val="000000"/>
          <w:sz w:val="21"/>
          <w:szCs w:val="21"/>
          <w:lang w:eastAsia="es-CO"/>
        </w:rPr>
        <w:t>SEGUNDO</w:t>
      </w:r>
      <w:r w:rsidRPr="00D4340D">
        <w:rPr>
          <w:rFonts w:ascii="Segoe UI" w:hAnsi="Segoe UI" w:cs="Segoe UI"/>
          <w:b/>
          <w:bCs/>
          <w:color w:val="000000"/>
          <w:sz w:val="21"/>
          <w:szCs w:val="21"/>
          <w:lang w:eastAsia="es-CO"/>
        </w:rPr>
        <w:t xml:space="preserve">: </w:t>
      </w:r>
      <w:r w:rsidRPr="00D4340D">
        <w:rPr>
          <w:rFonts w:ascii="Segoe UI" w:hAnsi="Segoe UI" w:cs="Segoe UI"/>
          <w:bCs/>
          <w:color w:val="000000"/>
          <w:sz w:val="21"/>
          <w:szCs w:val="21"/>
          <w:lang w:eastAsia="es-CO"/>
        </w:rPr>
        <w:t xml:space="preserve">Estará a cargo del </w:t>
      </w:r>
      <w:r w:rsidRPr="00D4340D">
        <w:rPr>
          <w:rFonts w:ascii="Segoe UI" w:hAnsi="Segoe UI" w:cs="Segoe UI"/>
          <w:b/>
          <w:bCs/>
          <w:color w:val="000000"/>
          <w:sz w:val="21"/>
          <w:szCs w:val="21"/>
          <w:lang w:eastAsia="es-CO"/>
        </w:rPr>
        <w:t>CONTRATISTA</w:t>
      </w:r>
      <w:r w:rsidRPr="00D4340D">
        <w:rPr>
          <w:rFonts w:ascii="Segoe UI" w:hAnsi="Segoe UI" w:cs="Segoe UI"/>
          <w:bCs/>
          <w:color w:val="000000"/>
          <w:sz w:val="21"/>
          <w:szCs w:val="21"/>
          <w:lang w:eastAsia="es-CO"/>
        </w:rPr>
        <w:t xml:space="preserve">, el pago oportuno de las primas y erogaciones de constitución y mantenimiento de la póliza, por lo que debe acompañar a la misma, el recibo de pago de la prima o su equivalente, así como las condiciones generales. </w:t>
      </w:r>
    </w:p>
    <w:p w14:paraId="1757FE6A" w14:textId="77777777" w:rsidR="00213E7B" w:rsidRPr="00D4340D" w:rsidRDefault="00213E7B" w:rsidP="002357B9">
      <w:pPr>
        <w:widowControl w:val="0"/>
        <w:autoSpaceDE w:val="0"/>
        <w:autoSpaceDN w:val="0"/>
        <w:adjustRightInd w:val="0"/>
        <w:contextualSpacing/>
        <w:jc w:val="both"/>
        <w:rPr>
          <w:rFonts w:ascii="Segoe UI" w:hAnsi="Segoe UI" w:cs="Segoe UI"/>
          <w:bCs/>
          <w:color w:val="000000"/>
          <w:sz w:val="21"/>
          <w:szCs w:val="21"/>
          <w:lang w:eastAsia="es-CO"/>
        </w:rPr>
      </w:pPr>
    </w:p>
    <w:p w14:paraId="25C7E74D" w14:textId="4A95D177" w:rsidR="00213E7B" w:rsidRPr="00D4340D" w:rsidRDefault="00213E7B" w:rsidP="002357B9">
      <w:pPr>
        <w:widowControl w:val="0"/>
        <w:autoSpaceDE w:val="0"/>
        <w:autoSpaceDN w:val="0"/>
        <w:adjustRightInd w:val="0"/>
        <w:contextualSpacing/>
        <w:jc w:val="both"/>
        <w:rPr>
          <w:rFonts w:ascii="Segoe UI" w:hAnsi="Segoe UI" w:cs="Segoe UI"/>
          <w:sz w:val="21"/>
          <w:szCs w:val="21"/>
          <w:lang w:eastAsia="ko-KR"/>
        </w:rPr>
      </w:pPr>
      <w:r w:rsidRPr="00D4340D">
        <w:rPr>
          <w:rFonts w:ascii="Segoe UI" w:hAnsi="Segoe UI" w:cs="Segoe UI"/>
          <w:b/>
          <w:bCs/>
          <w:color w:val="000000"/>
          <w:sz w:val="21"/>
          <w:szCs w:val="21"/>
          <w:lang w:eastAsia="es-CO"/>
        </w:rPr>
        <w:t xml:space="preserve">PARÁGRAFO </w:t>
      </w:r>
      <w:r w:rsidR="000B31E4" w:rsidRPr="00D4340D">
        <w:rPr>
          <w:rFonts w:ascii="Segoe UI" w:hAnsi="Segoe UI" w:cs="Segoe UI"/>
          <w:b/>
          <w:bCs/>
          <w:color w:val="000000"/>
          <w:sz w:val="21"/>
          <w:szCs w:val="21"/>
          <w:lang w:eastAsia="es-CO"/>
        </w:rPr>
        <w:t>TERCERO</w:t>
      </w:r>
      <w:r w:rsidRPr="00D4340D">
        <w:rPr>
          <w:rFonts w:ascii="Segoe UI" w:hAnsi="Segoe UI" w:cs="Segoe UI"/>
          <w:b/>
          <w:bCs/>
          <w:color w:val="000000"/>
          <w:sz w:val="21"/>
          <w:szCs w:val="21"/>
          <w:lang w:eastAsia="es-CO"/>
        </w:rPr>
        <w:t>:</w:t>
      </w:r>
      <w:r w:rsidRPr="00D4340D">
        <w:rPr>
          <w:rFonts w:ascii="Segoe UI" w:hAnsi="Segoe UI" w:cs="Segoe UI"/>
          <w:bCs/>
          <w:color w:val="000000"/>
          <w:sz w:val="21"/>
          <w:szCs w:val="21"/>
          <w:lang w:eastAsia="es-CO"/>
        </w:rPr>
        <w:t xml:space="preserve"> </w:t>
      </w:r>
      <w:r w:rsidRPr="00D4340D">
        <w:rPr>
          <w:rFonts w:ascii="Segoe UI" w:hAnsi="Segoe UI" w:cs="Segoe UI"/>
          <w:sz w:val="21"/>
          <w:szCs w:val="21"/>
          <w:lang w:eastAsia="ko-KR"/>
        </w:rPr>
        <w:t xml:space="preserve">En caso de que haya necesidad de adicionar, prorrogar o suspender la ejecución, el </w:t>
      </w:r>
      <w:r w:rsidRPr="00D4340D">
        <w:rPr>
          <w:rFonts w:ascii="Segoe UI" w:hAnsi="Segoe UI" w:cs="Segoe UI"/>
          <w:b/>
          <w:sz w:val="21"/>
          <w:szCs w:val="21"/>
          <w:lang w:eastAsia="ko-KR"/>
        </w:rPr>
        <w:t>CONTRATISTA</w:t>
      </w:r>
      <w:r w:rsidRPr="00D4340D">
        <w:rPr>
          <w:rFonts w:ascii="Segoe UI" w:hAnsi="Segoe UI" w:cs="Segoe UI"/>
          <w:sz w:val="21"/>
          <w:szCs w:val="21"/>
          <w:lang w:eastAsia="ko-KR"/>
        </w:rPr>
        <w:t xml:space="preserve"> se obliga a modificar las garantías de acuerdo con lo establecido en el contrato y en las normas legales vigentes sobre la materia.</w:t>
      </w:r>
    </w:p>
    <w:p w14:paraId="010130B2" w14:textId="77777777" w:rsidR="00213E7B" w:rsidRPr="00D4340D" w:rsidRDefault="00213E7B" w:rsidP="002357B9">
      <w:pPr>
        <w:autoSpaceDE w:val="0"/>
        <w:autoSpaceDN w:val="0"/>
        <w:adjustRightInd w:val="0"/>
        <w:contextualSpacing/>
        <w:jc w:val="both"/>
        <w:rPr>
          <w:rFonts w:ascii="Segoe UI" w:hAnsi="Segoe UI" w:cs="Segoe UI"/>
          <w:b/>
          <w:sz w:val="21"/>
          <w:szCs w:val="21"/>
          <w:lang w:eastAsia="ko-KR"/>
        </w:rPr>
      </w:pPr>
    </w:p>
    <w:p w14:paraId="25B5C73A" w14:textId="77777777" w:rsidR="00213E7B" w:rsidRPr="00D4340D" w:rsidRDefault="00213E7B" w:rsidP="002357B9">
      <w:pPr>
        <w:autoSpaceDE w:val="0"/>
        <w:autoSpaceDN w:val="0"/>
        <w:adjustRightInd w:val="0"/>
        <w:contextualSpacing/>
        <w:jc w:val="both"/>
        <w:rPr>
          <w:rFonts w:ascii="Segoe UI" w:hAnsi="Segoe UI" w:cs="Segoe UI"/>
          <w:sz w:val="21"/>
          <w:szCs w:val="21"/>
        </w:rPr>
      </w:pPr>
      <w:r w:rsidRPr="00D4340D">
        <w:rPr>
          <w:rFonts w:ascii="Segoe UI" w:hAnsi="Segoe UI" w:cs="Segoe UI"/>
          <w:b/>
          <w:sz w:val="21"/>
          <w:szCs w:val="21"/>
          <w:lang w:eastAsia="ko-KR"/>
        </w:rPr>
        <w:t xml:space="preserve">CLÁUSULA OCTAVA – CLÁUSULA PENAL DE APREMIO: </w:t>
      </w:r>
      <w:r w:rsidRPr="00D4340D">
        <w:rPr>
          <w:rFonts w:ascii="Segoe UI" w:hAnsi="Segoe UI" w:cs="Segoe UI"/>
          <w:b/>
          <w:bCs/>
          <w:sz w:val="21"/>
          <w:szCs w:val="21"/>
        </w:rPr>
        <w:t>PROCOLOMBIA</w:t>
      </w:r>
      <w:r w:rsidRPr="00D4340D">
        <w:rPr>
          <w:rFonts w:ascii="Segoe UI" w:hAnsi="Segoe UI" w:cs="Segoe UI"/>
          <w:b/>
          <w:sz w:val="21"/>
          <w:szCs w:val="21"/>
        </w:rPr>
        <w:t xml:space="preserve"> </w:t>
      </w:r>
      <w:r w:rsidRPr="00D4340D">
        <w:rPr>
          <w:rFonts w:ascii="Segoe UI" w:hAnsi="Segoe UI" w:cs="Segoe UI"/>
          <w:sz w:val="21"/>
          <w:szCs w:val="21"/>
        </w:rPr>
        <w:t xml:space="preserve">aplicará al </w:t>
      </w:r>
      <w:r w:rsidRPr="00D4340D">
        <w:rPr>
          <w:rFonts w:ascii="Segoe UI" w:hAnsi="Segoe UI" w:cs="Segoe UI"/>
          <w:b/>
          <w:sz w:val="21"/>
          <w:szCs w:val="21"/>
        </w:rPr>
        <w:t>CONTRATISTA</w:t>
      </w:r>
      <w:r w:rsidRPr="00D4340D">
        <w:rPr>
          <w:rFonts w:ascii="Segoe UI" w:hAnsi="Segoe UI" w:cs="Segoe UI"/>
          <w:sz w:val="21"/>
          <w:szCs w:val="21"/>
        </w:rPr>
        <w:t xml:space="preserve"> multas diarias del cero punto cinco por ciento (0.5%) del valor del contrato, sin </w:t>
      </w:r>
      <w:r w:rsidRPr="00D4340D">
        <w:rPr>
          <w:rFonts w:ascii="Segoe UI" w:hAnsi="Segoe UI" w:cs="Segoe UI"/>
          <w:sz w:val="21"/>
          <w:szCs w:val="21"/>
        </w:rPr>
        <w:lastRenderedPageBreak/>
        <w:t>que su imposición pueda superar el quince por ciento (15%) del valor del contrato, en los siguientes eventos:</w:t>
      </w:r>
    </w:p>
    <w:p w14:paraId="49A8B624" w14:textId="77777777" w:rsidR="00213E7B" w:rsidRPr="00D4340D" w:rsidRDefault="00213E7B" w:rsidP="002357B9">
      <w:pPr>
        <w:autoSpaceDE w:val="0"/>
        <w:autoSpaceDN w:val="0"/>
        <w:adjustRightInd w:val="0"/>
        <w:contextualSpacing/>
        <w:jc w:val="both"/>
        <w:rPr>
          <w:rFonts w:ascii="Segoe UI" w:hAnsi="Segoe UI" w:cs="Segoe UI"/>
          <w:sz w:val="21"/>
          <w:szCs w:val="21"/>
        </w:rPr>
      </w:pPr>
      <w:r w:rsidRPr="00D4340D">
        <w:rPr>
          <w:rFonts w:ascii="Segoe UI" w:hAnsi="Segoe UI" w:cs="Segoe UI"/>
          <w:sz w:val="21"/>
          <w:szCs w:val="21"/>
        </w:rPr>
        <w:t xml:space="preserve"> </w:t>
      </w:r>
    </w:p>
    <w:p w14:paraId="68605FA6" w14:textId="77777777" w:rsidR="00213E7B" w:rsidRPr="00D4340D" w:rsidRDefault="00213E7B" w:rsidP="002357B9">
      <w:pPr>
        <w:numPr>
          <w:ilvl w:val="0"/>
          <w:numId w:val="6"/>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contextualSpacing/>
        <w:jc w:val="both"/>
        <w:rPr>
          <w:rFonts w:ascii="Segoe UI" w:hAnsi="Segoe UI" w:cs="Segoe UI"/>
          <w:sz w:val="21"/>
          <w:szCs w:val="21"/>
        </w:rPr>
      </w:pPr>
      <w:r w:rsidRPr="00D4340D">
        <w:rPr>
          <w:rFonts w:ascii="Segoe UI" w:hAnsi="Segoe UI" w:cs="Segoe UI"/>
          <w:sz w:val="21"/>
          <w:szCs w:val="21"/>
        </w:rPr>
        <w:t xml:space="preserve">Por el retardo o incumplimiento de cualquiera de las obligaciones a cargo del </w:t>
      </w:r>
      <w:r w:rsidRPr="00D4340D">
        <w:rPr>
          <w:rFonts w:ascii="Segoe UI" w:hAnsi="Segoe UI" w:cs="Segoe UI"/>
          <w:b/>
          <w:sz w:val="21"/>
          <w:szCs w:val="21"/>
        </w:rPr>
        <w:t>CONTRATISTA</w:t>
      </w:r>
      <w:r w:rsidRPr="00D4340D">
        <w:rPr>
          <w:rFonts w:ascii="Segoe UI" w:hAnsi="Segoe UI" w:cs="Segoe UI"/>
          <w:sz w:val="21"/>
          <w:szCs w:val="21"/>
        </w:rPr>
        <w:t xml:space="preserve"> estipuladas en el contrato.</w:t>
      </w:r>
    </w:p>
    <w:p w14:paraId="54426049" w14:textId="77777777" w:rsidR="00213E7B" w:rsidRPr="00D4340D" w:rsidRDefault="00213E7B" w:rsidP="002357B9">
      <w:pPr>
        <w:numPr>
          <w:ilvl w:val="0"/>
          <w:numId w:val="6"/>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contextualSpacing/>
        <w:jc w:val="both"/>
        <w:rPr>
          <w:rFonts w:ascii="Segoe UI" w:hAnsi="Segoe UI" w:cs="Segoe UI"/>
          <w:sz w:val="21"/>
          <w:szCs w:val="21"/>
        </w:rPr>
      </w:pPr>
      <w:r w:rsidRPr="00D4340D">
        <w:rPr>
          <w:rFonts w:ascii="Segoe UI" w:hAnsi="Segoe UI" w:cs="Segoe UI"/>
          <w:sz w:val="21"/>
          <w:szCs w:val="21"/>
        </w:rPr>
        <w:t xml:space="preserve">Por el cumplimiento imperfecto de las obligaciones a cargo del </w:t>
      </w:r>
      <w:r w:rsidRPr="00D4340D">
        <w:rPr>
          <w:rFonts w:ascii="Segoe UI" w:hAnsi="Segoe UI" w:cs="Segoe UI"/>
          <w:b/>
          <w:sz w:val="21"/>
          <w:szCs w:val="21"/>
        </w:rPr>
        <w:t>CONTRATISTA</w:t>
      </w:r>
      <w:r w:rsidRPr="00D4340D">
        <w:rPr>
          <w:rFonts w:ascii="Segoe UI" w:hAnsi="Segoe UI" w:cs="Segoe UI"/>
          <w:sz w:val="21"/>
          <w:szCs w:val="21"/>
        </w:rPr>
        <w:t>.</w:t>
      </w:r>
    </w:p>
    <w:p w14:paraId="1174A976" w14:textId="77777777" w:rsidR="00213E7B" w:rsidRPr="00D4340D" w:rsidRDefault="00213E7B" w:rsidP="002357B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contextualSpacing/>
        <w:jc w:val="both"/>
        <w:rPr>
          <w:rFonts w:ascii="Segoe UI" w:hAnsi="Segoe UI" w:cs="Segoe UI"/>
          <w:sz w:val="21"/>
          <w:szCs w:val="21"/>
        </w:rPr>
      </w:pPr>
    </w:p>
    <w:p w14:paraId="4395DEA5" w14:textId="77777777" w:rsidR="00213E7B" w:rsidRPr="00D4340D" w:rsidRDefault="00213E7B" w:rsidP="002357B9">
      <w:pPr>
        <w:autoSpaceDE w:val="0"/>
        <w:autoSpaceDN w:val="0"/>
        <w:adjustRightInd w:val="0"/>
        <w:contextualSpacing/>
        <w:jc w:val="both"/>
        <w:rPr>
          <w:rFonts w:ascii="Segoe UI" w:hAnsi="Segoe UI" w:cs="Segoe UI"/>
          <w:sz w:val="21"/>
          <w:szCs w:val="21"/>
        </w:rPr>
      </w:pPr>
      <w:r w:rsidRPr="00D4340D">
        <w:rPr>
          <w:rFonts w:ascii="Segoe UI" w:hAnsi="Segoe UI" w:cs="Segoe UI"/>
          <w:sz w:val="21"/>
          <w:szCs w:val="21"/>
        </w:rPr>
        <w:t xml:space="preserve">La multa se aplicará siempre que la causa que le da origen no haya sido subsanada dentro de los tres (3) días hábiles siguientes a la notificación de su ocurrencia por parte de </w:t>
      </w:r>
      <w:r w:rsidRPr="00D4340D">
        <w:rPr>
          <w:rFonts w:ascii="Segoe UI" w:hAnsi="Segoe UI" w:cs="Segoe UI"/>
          <w:b/>
          <w:bCs/>
          <w:sz w:val="21"/>
          <w:szCs w:val="21"/>
        </w:rPr>
        <w:t>PROCOLOMBIA</w:t>
      </w:r>
      <w:r w:rsidRPr="00D4340D">
        <w:rPr>
          <w:rFonts w:ascii="Segoe UI" w:hAnsi="Segoe UI" w:cs="Segoe UI"/>
          <w:sz w:val="21"/>
          <w:szCs w:val="21"/>
        </w:rPr>
        <w:t xml:space="preserve"> al </w:t>
      </w:r>
      <w:r w:rsidRPr="00D4340D">
        <w:rPr>
          <w:rFonts w:ascii="Segoe UI" w:hAnsi="Segoe UI" w:cs="Segoe UI"/>
          <w:b/>
          <w:sz w:val="21"/>
          <w:szCs w:val="21"/>
        </w:rPr>
        <w:t>CONTRATISTA</w:t>
      </w:r>
      <w:r w:rsidRPr="00D4340D">
        <w:rPr>
          <w:rFonts w:ascii="Segoe UI" w:hAnsi="Segoe UI" w:cs="Segoe UI"/>
          <w:sz w:val="21"/>
          <w:szCs w:val="21"/>
        </w:rPr>
        <w:t>.</w:t>
      </w:r>
    </w:p>
    <w:p w14:paraId="678B446B" w14:textId="77777777" w:rsidR="00213E7B" w:rsidRPr="00D4340D" w:rsidRDefault="00213E7B" w:rsidP="002357B9">
      <w:pPr>
        <w:autoSpaceDE w:val="0"/>
        <w:autoSpaceDN w:val="0"/>
        <w:adjustRightInd w:val="0"/>
        <w:contextualSpacing/>
        <w:jc w:val="both"/>
        <w:rPr>
          <w:rFonts w:ascii="Segoe UI" w:hAnsi="Segoe UI" w:cs="Segoe UI"/>
          <w:sz w:val="21"/>
          <w:szCs w:val="21"/>
        </w:rPr>
      </w:pPr>
    </w:p>
    <w:p w14:paraId="64CCACF6" w14:textId="77777777" w:rsidR="00213E7B" w:rsidRPr="00D4340D" w:rsidRDefault="00213E7B" w:rsidP="002357B9">
      <w:pPr>
        <w:autoSpaceDE w:val="0"/>
        <w:autoSpaceDN w:val="0"/>
        <w:adjustRightInd w:val="0"/>
        <w:contextualSpacing/>
        <w:jc w:val="both"/>
        <w:rPr>
          <w:rFonts w:ascii="Segoe UI" w:hAnsi="Segoe UI" w:cs="Segoe UI"/>
          <w:sz w:val="21"/>
          <w:szCs w:val="21"/>
        </w:rPr>
      </w:pPr>
      <w:r w:rsidRPr="00D4340D">
        <w:rPr>
          <w:rFonts w:ascii="Segoe UI" w:hAnsi="Segoe UI" w:cs="Segoe UI"/>
          <w:sz w:val="21"/>
          <w:szCs w:val="21"/>
        </w:rPr>
        <w:t xml:space="preserve">Se aplicará una multa diaria hasta que el </w:t>
      </w:r>
      <w:r w:rsidRPr="00D4340D">
        <w:rPr>
          <w:rFonts w:ascii="Segoe UI" w:hAnsi="Segoe UI" w:cs="Segoe UI"/>
          <w:b/>
          <w:sz w:val="21"/>
          <w:szCs w:val="21"/>
        </w:rPr>
        <w:t>CONTRATISTA</w:t>
      </w:r>
      <w:r w:rsidRPr="00D4340D">
        <w:rPr>
          <w:rFonts w:ascii="Segoe UI" w:hAnsi="Segoe UI" w:cs="Segoe UI"/>
          <w:sz w:val="21"/>
          <w:szCs w:val="21"/>
        </w:rPr>
        <w:t xml:space="preserve"> cese la conducta que dio origen a la multa.</w:t>
      </w:r>
    </w:p>
    <w:p w14:paraId="1B144F62" w14:textId="77777777" w:rsidR="00213E7B" w:rsidRPr="00D4340D" w:rsidRDefault="00213E7B" w:rsidP="002357B9">
      <w:pPr>
        <w:autoSpaceDE w:val="0"/>
        <w:autoSpaceDN w:val="0"/>
        <w:adjustRightInd w:val="0"/>
        <w:contextualSpacing/>
        <w:jc w:val="both"/>
        <w:rPr>
          <w:rFonts w:ascii="Segoe UI" w:hAnsi="Segoe UI" w:cs="Segoe UI"/>
          <w:sz w:val="21"/>
          <w:szCs w:val="21"/>
        </w:rPr>
      </w:pPr>
    </w:p>
    <w:p w14:paraId="7536194C" w14:textId="77777777" w:rsidR="00213E7B" w:rsidRPr="00D4340D" w:rsidRDefault="00213E7B" w:rsidP="002357B9">
      <w:pPr>
        <w:autoSpaceDE w:val="0"/>
        <w:autoSpaceDN w:val="0"/>
        <w:adjustRightInd w:val="0"/>
        <w:contextualSpacing/>
        <w:jc w:val="both"/>
        <w:rPr>
          <w:rFonts w:ascii="Segoe UI" w:hAnsi="Segoe UI" w:cs="Segoe UI"/>
          <w:sz w:val="21"/>
          <w:szCs w:val="21"/>
          <w:lang w:eastAsia="ko-KR"/>
        </w:rPr>
      </w:pPr>
      <w:r w:rsidRPr="00D4340D">
        <w:rPr>
          <w:rFonts w:ascii="Segoe UI" w:hAnsi="Segoe UI" w:cs="Segoe UI"/>
          <w:sz w:val="21"/>
          <w:szCs w:val="21"/>
          <w:lang w:eastAsia="ko-KR"/>
        </w:rPr>
        <w:t xml:space="preserve">La estipulación y el pago de esta cláusula penal dejan a salvo el derecho de </w:t>
      </w:r>
      <w:r w:rsidRPr="00D4340D">
        <w:rPr>
          <w:rFonts w:ascii="Segoe UI" w:hAnsi="Segoe UI" w:cs="Segoe UI"/>
          <w:b/>
          <w:bCs/>
          <w:sz w:val="21"/>
          <w:szCs w:val="21"/>
          <w:lang w:eastAsia="ko-KR"/>
        </w:rPr>
        <w:t>PROCOLOMBIA</w:t>
      </w:r>
      <w:r w:rsidRPr="00D4340D">
        <w:rPr>
          <w:rFonts w:ascii="Segoe UI" w:hAnsi="Segoe UI" w:cs="Segoe UI"/>
          <w:b/>
          <w:sz w:val="21"/>
          <w:szCs w:val="21"/>
          <w:lang w:eastAsia="ko-KR"/>
        </w:rPr>
        <w:t xml:space="preserve"> </w:t>
      </w:r>
      <w:r w:rsidRPr="00D4340D">
        <w:rPr>
          <w:rFonts w:ascii="Segoe UI" w:hAnsi="Segoe UI" w:cs="Segoe UI"/>
          <w:sz w:val="21"/>
          <w:szCs w:val="21"/>
          <w:lang w:eastAsia="ko-KR"/>
        </w:rPr>
        <w:t xml:space="preserve">de exigir acumulativamente con ella el cumplimiento del contrato; no obstante, </w:t>
      </w:r>
      <w:r w:rsidRPr="00D4340D">
        <w:rPr>
          <w:rFonts w:ascii="Segoe UI" w:hAnsi="Segoe UI" w:cs="Segoe UI"/>
          <w:sz w:val="21"/>
          <w:szCs w:val="21"/>
          <w:lang w:eastAsia="es-CO"/>
        </w:rPr>
        <w:t xml:space="preserve">si el monto total de las sumas a cargo del </w:t>
      </w:r>
      <w:r w:rsidRPr="00D4340D">
        <w:rPr>
          <w:rFonts w:ascii="Segoe UI" w:hAnsi="Segoe UI" w:cs="Segoe UI"/>
          <w:b/>
          <w:bCs/>
          <w:sz w:val="21"/>
          <w:szCs w:val="21"/>
          <w:lang w:eastAsia="es-CO"/>
        </w:rPr>
        <w:t>CONTRATISTA</w:t>
      </w:r>
      <w:r w:rsidRPr="00D4340D">
        <w:rPr>
          <w:rFonts w:ascii="Segoe UI" w:hAnsi="Segoe UI" w:cs="Segoe UI"/>
          <w:sz w:val="21"/>
          <w:szCs w:val="21"/>
          <w:lang w:eastAsia="es-CO"/>
        </w:rPr>
        <w:t xml:space="preserve"> por razón de esta cláusula penal de apremio fuere igual al quince por ciento (15%) del valor total del presente Contrato, se constituye en incumplimiento total y </w:t>
      </w:r>
      <w:r w:rsidRPr="00D4340D">
        <w:rPr>
          <w:rFonts w:ascii="Segoe UI" w:hAnsi="Segoe UI" w:cs="Segoe UI"/>
          <w:b/>
          <w:bCs/>
          <w:sz w:val="21"/>
          <w:szCs w:val="21"/>
          <w:lang w:eastAsia="es-CO"/>
        </w:rPr>
        <w:t>PROCOLOMBIA</w:t>
      </w:r>
      <w:r w:rsidRPr="00D4340D">
        <w:rPr>
          <w:rFonts w:ascii="Segoe UI" w:hAnsi="Segoe UI" w:cs="Segoe UI"/>
          <w:sz w:val="21"/>
          <w:szCs w:val="21"/>
          <w:lang w:eastAsia="es-CO"/>
        </w:rPr>
        <w:t xml:space="preserve"> podrá dar por terminado anticipadamente el presente contrato</w:t>
      </w:r>
    </w:p>
    <w:p w14:paraId="37756961" w14:textId="77777777" w:rsidR="00213E7B" w:rsidRPr="00D4340D" w:rsidRDefault="00213E7B" w:rsidP="002357B9">
      <w:pPr>
        <w:autoSpaceDE w:val="0"/>
        <w:autoSpaceDN w:val="0"/>
        <w:adjustRightInd w:val="0"/>
        <w:contextualSpacing/>
        <w:jc w:val="both"/>
        <w:rPr>
          <w:rFonts w:ascii="Segoe UI" w:hAnsi="Segoe UI" w:cs="Segoe UI"/>
          <w:sz w:val="21"/>
          <w:szCs w:val="21"/>
          <w:lang w:eastAsia="ko-KR"/>
        </w:rPr>
      </w:pPr>
    </w:p>
    <w:p w14:paraId="2E586FF4" w14:textId="77777777" w:rsidR="00213E7B" w:rsidRPr="00D4340D" w:rsidRDefault="00213E7B" w:rsidP="002357B9">
      <w:pPr>
        <w:autoSpaceDE w:val="0"/>
        <w:autoSpaceDN w:val="0"/>
        <w:adjustRightInd w:val="0"/>
        <w:contextualSpacing/>
        <w:jc w:val="both"/>
        <w:rPr>
          <w:rFonts w:ascii="Segoe UI" w:hAnsi="Segoe UI" w:cs="Segoe UI"/>
          <w:sz w:val="21"/>
          <w:szCs w:val="21"/>
        </w:rPr>
      </w:pPr>
      <w:r w:rsidRPr="00D4340D">
        <w:rPr>
          <w:rFonts w:ascii="Segoe UI" w:hAnsi="Segoe UI" w:cs="Segoe UI"/>
          <w:sz w:val="21"/>
          <w:szCs w:val="21"/>
        </w:rPr>
        <w:t xml:space="preserve">El </w:t>
      </w:r>
      <w:r w:rsidRPr="00D4340D">
        <w:rPr>
          <w:rFonts w:ascii="Segoe UI" w:hAnsi="Segoe UI" w:cs="Segoe UI"/>
          <w:b/>
          <w:sz w:val="21"/>
          <w:szCs w:val="21"/>
        </w:rPr>
        <w:t>CONTRATISTA</w:t>
      </w:r>
      <w:r w:rsidRPr="00D4340D">
        <w:rPr>
          <w:rFonts w:ascii="Segoe UI" w:hAnsi="Segoe UI" w:cs="Segoe UI"/>
          <w:sz w:val="21"/>
          <w:szCs w:val="21"/>
        </w:rPr>
        <w:t xml:space="preserve"> acepta que </w:t>
      </w:r>
      <w:r w:rsidRPr="00D4340D">
        <w:rPr>
          <w:rFonts w:ascii="Segoe UI" w:hAnsi="Segoe UI" w:cs="Segoe UI"/>
          <w:b/>
          <w:bCs/>
          <w:sz w:val="21"/>
          <w:szCs w:val="21"/>
        </w:rPr>
        <w:t>PROCOLOMBIA</w:t>
      </w:r>
      <w:r w:rsidRPr="00D4340D">
        <w:rPr>
          <w:rFonts w:ascii="Segoe UI" w:hAnsi="Segoe UI" w:cs="Segoe UI"/>
          <w:sz w:val="21"/>
          <w:szCs w:val="21"/>
        </w:rPr>
        <w:t xml:space="preserve"> compense (descuente) en los términos del artículo 1914 del Código Civil, el valor de las multas consagradas en la presente cláusula de las sumas que le adeude a el </w:t>
      </w:r>
      <w:r w:rsidRPr="00D4340D">
        <w:rPr>
          <w:rFonts w:ascii="Segoe UI" w:hAnsi="Segoe UI" w:cs="Segoe UI"/>
          <w:b/>
          <w:sz w:val="21"/>
          <w:szCs w:val="21"/>
        </w:rPr>
        <w:t>CONTRATISTA</w:t>
      </w:r>
      <w:r w:rsidRPr="00D4340D">
        <w:rPr>
          <w:rFonts w:ascii="Segoe UI" w:hAnsi="Segoe UI" w:cs="Segoe UI"/>
          <w:sz w:val="21"/>
          <w:szCs w:val="21"/>
        </w:rPr>
        <w:t xml:space="preserve">, en virtud del presente contrato o de cualquier otro que se haya suscrito entre las mismas partes o por cualquier otro concepto, sin necesidad de requerimiento alguno, judicial o extrajudicial, cuando la multa o sanción contractual no sea pagada dentro de los quince (15) días calendario siguientes a la fecha en que </w:t>
      </w:r>
      <w:r w:rsidRPr="00D4340D">
        <w:rPr>
          <w:rFonts w:ascii="Segoe UI" w:hAnsi="Segoe UI" w:cs="Segoe UI"/>
          <w:b/>
          <w:bCs/>
          <w:sz w:val="21"/>
          <w:szCs w:val="21"/>
        </w:rPr>
        <w:t>PROCOLOMBIA</w:t>
      </w:r>
      <w:r w:rsidRPr="00D4340D">
        <w:rPr>
          <w:rFonts w:ascii="Segoe UI" w:hAnsi="Segoe UI" w:cs="Segoe UI"/>
          <w:sz w:val="21"/>
          <w:szCs w:val="21"/>
        </w:rPr>
        <w:t xml:space="preserve"> le notificó por escrito su causación y valor. </w:t>
      </w:r>
    </w:p>
    <w:p w14:paraId="11CBA295" w14:textId="77777777" w:rsidR="00213E7B" w:rsidRPr="00D4340D" w:rsidRDefault="00213E7B" w:rsidP="002357B9">
      <w:pPr>
        <w:autoSpaceDE w:val="0"/>
        <w:autoSpaceDN w:val="0"/>
        <w:adjustRightInd w:val="0"/>
        <w:contextualSpacing/>
        <w:jc w:val="both"/>
        <w:rPr>
          <w:rFonts w:ascii="Segoe UI" w:hAnsi="Segoe UI" w:cs="Segoe UI"/>
          <w:sz w:val="21"/>
          <w:szCs w:val="21"/>
        </w:rPr>
      </w:pPr>
    </w:p>
    <w:p w14:paraId="4C28F7C8" w14:textId="77777777" w:rsidR="00213E7B" w:rsidRPr="00D4340D" w:rsidRDefault="00213E7B" w:rsidP="002357B9">
      <w:pPr>
        <w:autoSpaceDE w:val="0"/>
        <w:autoSpaceDN w:val="0"/>
        <w:adjustRightInd w:val="0"/>
        <w:contextualSpacing/>
        <w:jc w:val="both"/>
        <w:rPr>
          <w:rFonts w:ascii="Segoe UI" w:hAnsi="Segoe UI" w:cs="Segoe UI"/>
          <w:sz w:val="21"/>
          <w:szCs w:val="21"/>
          <w:lang w:eastAsia="es-CO"/>
        </w:rPr>
      </w:pPr>
      <w:r w:rsidRPr="00D4340D">
        <w:rPr>
          <w:rFonts w:ascii="Segoe UI" w:hAnsi="Segoe UI" w:cs="Segoe UI"/>
          <w:sz w:val="21"/>
          <w:szCs w:val="21"/>
          <w:lang w:eastAsia="es-CO"/>
        </w:rPr>
        <w:t xml:space="preserve">La presente cláusula penal de apremio no constituye una estimación anticipada de perjuicios por el incumplimiento o por el retraso en el mismo, razón por la cual </w:t>
      </w:r>
      <w:r w:rsidRPr="00D4340D">
        <w:rPr>
          <w:rFonts w:ascii="Segoe UI" w:hAnsi="Segoe UI" w:cs="Segoe UI"/>
          <w:b/>
          <w:bCs/>
          <w:sz w:val="21"/>
          <w:szCs w:val="21"/>
          <w:lang w:eastAsia="es-CO"/>
        </w:rPr>
        <w:t>PROCOLOMBIA</w:t>
      </w:r>
      <w:r w:rsidRPr="00D4340D">
        <w:rPr>
          <w:rFonts w:ascii="Segoe UI" w:hAnsi="Segoe UI" w:cs="Segoe UI"/>
          <w:sz w:val="21"/>
          <w:szCs w:val="21"/>
          <w:lang w:eastAsia="es-CO"/>
        </w:rPr>
        <w:t xml:space="preserve"> podrá solicitar adicionalmente, la cláusula penal pecuniaria por el incumplimiento total y si es del caso, el pago de los perjuicios que se le hubiesen causado de acuerdo con la ley. </w:t>
      </w:r>
    </w:p>
    <w:p w14:paraId="5AB6A2B3" w14:textId="77777777" w:rsidR="00213E7B" w:rsidRPr="00D4340D" w:rsidRDefault="00213E7B" w:rsidP="002357B9">
      <w:pPr>
        <w:autoSpaceDE w:val="0"/>
        <w:autoSpaceDN w:val="0"/>
        <w:adjustRightInd w:val="0"/>
        <w:contextualSpacing/>
        <w:jc w:val="both"/>
        <w:rPr>
          <w:rFonts w:ascii="Segoe UI" w:hAnsi="Segoe UI" w:cs="Segoe UI"/>
          <w:color w:val="FF0000"/>
          <w:sz w:val="21"/>
          <w:szCs w:val="21"/>
          <w:lang w:eastAsia="ko-KR"/>
        </w:rPr>
      </w:pPr>
    </w:p>
    <w:p w14:paraId="2B8C8E36" w14:textId="77777777" w:rsidR="00213E7B" w:rsidRPr="00D4340D" w:rsidRDefault="00213E7B" w:rsidP="002357B9">
      <w:pPr>
        <w:autoSpaceDE w:val="0"/>
        <w:autoSpaceDN w:val="0"/>
        <w:adjustRightInd w:val="0"/>
        <w:contextualSpacing/>
        <w:jc w:val="both"/>
        <w:rPr>
          <w:rFonts w:ascii="Segoe UI" w:hAnsi="Segoe UI" w:cs="Segoe UI"/>
          <w:b/>
          <w:sz w:val="21"/>
          <w:szCs w:val="21"/>
          <w:lang w:eastAsia="ko-KR"/>
        </w:rPr>
      </w:pPr>
      <w:r w:rsidRPr="00D4340D">
        <w:rPr>
          <w:rFonts w:ascii="Segoe UI" w:hAnsi="Segoe UI" w:cs="Segoe UI"/>
          <w:sz w:val="21"/>
          <w:szCs w:val="21"/>
        </w:rPr>
        <w:t xml:space="preserve">El procedimiento para la imposición de cualquier multa o sanción contractual, se surtirá respetando el debido proceso y el derecho de defensa y conforme a lo señalado en el Manual de Contratación del Fideicomiso </w:t>
      </w:r>
      <w:r w:rsidRPr="00D4340D">
        <w:rPr>
          <w:rFonts w:ascii="Segoe UI" w:hAnsi="Segoe UI" w:cs="Segoe UI"/>
          <w:b/>
          <w:bCs/>
          <w:sz w:val="21"/>
          <w:szCs w:val="21"/>
        </w:rPr>
        <w:t>PROCOLOMBIA (</w:t>
      </w:r>
      <w:hyperlink r:id="rId14" w:history="1">
        <w:r w:rsidRPr="00D4340D">
          <w:rPr>
            <w:rStyle w:val="Hipervnculo"/>
            <w:rFonts w:ascii="Segoe UI" w:hAnsi="Segoe UI" w:cs="Segoe UI"/>
            <w:color w:val="0798DA"/>
            <w:sz w:val="21"/>
            <w:szCs w:val="21"/>
            <w:shd w:val="clear" w:color="auto" w:fill="FFFFFF"/>
          </w:rPr>
          <w:t>https://www.fiducoldex.com.co/contratacion-en-linea</w:t>
        </w:r>
      </w:hyperlink>
      <w:r w:rsidRPr="00D4340D">
        <w:rPr>
          <w:rFonts w:ascii="Segoe UI" w:hAnsi="Segoe UI" w:cs="Segoe UI"/>
          <w:sz w:val="21"/>
          <w:szCs w:val="21"/>
        </w:rPr>
        <w:t xml:space="preserve">), documento que el </w:t>
      </w:r>
      <w:r w:rsidRPr="00D4340D">
        <w:rPr>
          <w:rFonts w:ascii="Segoe UI" w:hAnsi="Segoe UI" w:cs="Segoe UI"/>
          <w:b/>
          <w:bCs/>
          <w:sz w:val="21"/>
          <w:szCs w:val="21"/>
        </w:rPr>
        <w:t xml:space="preserve">CONTRATISTA </w:t>
      </w:r>
      <w:r w:rsidRPr="00D4340D">
        <w:rPr>
          <w:rFonts w:ascii="Segoe UI" w:hAnsi="Segoe UI" w:cs="Segoe UI"/>
          <w:sz w:val="21"/>
          <w:szCs w:val="21"/>
        </w:rPr>
        <w:t xml:space="preserve">declara conocer y aceptar con la suscripción del presente contrato. </w:t>
      </w:r>
    </w:p>
    <w:p w14:paraId="4A3877A5" w14:textId="77777777" w:rsidR="00213E7B" w:rsidRPr="00D4340D" w:rsidRDefault="00213E7B" w:rsidP="002357B9">
      <w:pPr>
        <w:autoSpaceDE w:val="0"/>
        <w:autoSpaceDN w:val="0"/>
        <w:adjustRightInd w:val="0"/>
        <w:contextualSpacing/>
        <w:jc w:val="both"/>
        <w:rPr>
          <w:rFonts w:ascii="Segoe UI" w:hAnsi="Segoe UI" w:cs="Segoe UI"/>
          <w:b/>
          <w:sz w:val="21"/>
          <w:szCs w:val="21"/>
          <w:highlight w:val="yellow"/>
          <w:lang w:eastAsia="ko-KR"/>
        </w:rPr>
      </w:pPr>
    </w:p>
    <w:p w14:paraId="7352E076" w14:textId="77777777" w:rsidR="00213E7B" w:rsidRPr="00D4340D" w:rsidRDefault="00213E7B" w:rsidP="002357B9">
      <w:pPr>
        <w:autoSpaceDE w:val="0"/>
        <w:autoSpaceDN w:val="0"/>
        <w:adjustRightInd w:val="0"/>
        <w:contextualSpacing/>
        <w:jc w:val="both"/>
        <w:rPr>
          <w:rFonts w:ascii="Segoe UI" w:hAnsi="Segoe UI" w:cs="Segoe UI"/>
          <w:sz w:val="21"/>
          <w:szCs w:val="21"/>
          <w:lang w:val="es-CO" w:eastAsia="ko-KR"/>
        </w:rPr>
      </w:pPr>
      <w:r w:rsidRPr="00D4340D">
        <w:rPr>
          <w:rFonts w:ascii="Segoe UI" w:hAnsi="Segoe UI" w:cs="Segoe UI"/>
          <w:b/>
          <w:sz w:val="21"/>
          <w:szCs w:val="21"/>
          <w:lang w:eastAsia="ko-KR"/>
        </w:rPr>
        <w:lastRenderedPageBreak/>
        <w:t xml:space="preserve">CLÁUSULA NOVENA - CLÁUSULA PENAL PECUNIARIA: </w:t>
      </w:r>
      <w:r w:rsidRPr="00D4340D">
        <w:rPr>
          <w:rFonts w:ascii="Segoe UI" w:hAnsi="Segoe UI" w:cs="Segoe UI"/>
          <w:sz w:val="21"/>
          <w:szCs w:val="21"/>
          <w:lang w:eastAsia="ko-KR"/>
        </w:rPr>
        <w:t xml:space="preserve">Salvo que se trate de causas atribuibles exclusivamente al contratante, </w:t>
      </w:r>
      <w:r w:rsidRPr="00D4340D">
        <w:rPr>
          <w:rFonts w:ascii="Segoe UI" w:hAnsi="Segoe UI" w:cs="Segoe UI"/>
          <w:b/>
          <w:bCs/>
          <w:sz w:val="21"/>
          <w:szCs w:val="21"/>
          <w:lang w:eastAsia="ko-KR"/>
        </w:rPr>
        <w:t>PROCOLOMBIA</w:t>
      </w:r>
      <w:r w:rsidRPr="00D4340D">
        <w:rPr>
          <w:rFonts w:ascii="Segoe UI" w:hAnsi="Segoe UI" w:cs="Segoe UI"/>
          <w:sz w:val="21"/>
          <w:szCs w:val="21"/>
          <w:lang w:val="es-CO" w:eastAsia="ko-KR"/>
        </w:rPr>
        <w:t xml:space="preserve"> podrá hacer efectiva una cláusula penal pecuniaria por el veinte por ciento (20%) del valor del contrato, en caso de incumplimiento total del contrato por parte del </w:t>
      </w:r>
      <w:r w:rsidRPr="00D4340D">
        <w:rPr>
          <w:rFonts w:ascii="Segoe UI" w:hAnsi="Segoe UI" w:cs="Segoe UI"/>
          <w:b/>
          <w:sz w:val="21"/>
          <w:szCs w:val="21"/>
          <w:lang w:val="es-CO" w:eastAsia="ko-KR"/>
        </w:rPr>
        <w:t xml:space="preserve">CONTRATISTA </w:t>
      </w:r>
      <w:r w:rsidRPr="00D4340D">
        <w:rPr>
          <w:rFonts w:ascii="Segoe UI" w:hAnsi="Segoe UI" w:cs="Segoe UI"/>
          <w:sz w:val="21"/>
          <w:szCs w:val="21"/>
          <w:lang w:val="es-CO" w:eastAsia="ko-KR"/>
        </w:rPr>
        <w:t xml:space="preserve">y cuya causa no obedezca a circunstancias de fuerza mayor o caso fortuito. </w:t>
      </w:r>
    </w:p>
    <w:p w14:paraId="4D7A01CF" w14:textId="77777777" w:rsidR="00213E7B" w:rsidRPr="00D4340D" w:rsidRDefault="00213E7B" w:rsidP="002357B9">
      <w:pPr>
        <w:autoSpaceDE w:val="0"/>
        <w:autoSpaceDN w:val="0"/>
        <w:adjustRightInd w:val="0"/>
        <w:contextualSpacing/>
        <w:jc w:val="both"/>
        <w:rPr>
          <w:rFonts w:ascii="Segoe UI" w:hAnsi="Segoe UI" w:cs="Segoe UI"/>
          <w:sz w:val="21"/>
          <w:szCs w:val="21"/>
          <w:lang w:val="es-CO" w:eastAsia="ko-KR"/>
        </w:rPr>
      </w:pPr>
    </w:p>
    <w:p w14:paraId="5CA42E40" w14:textId="77777777" w:rsidR="00213E7B" w:rsidRPr="00D4340D" w:rsidRDefault="00213E7B" w:rsidP="002357B9">
      <w:pPr>
        <w:autoSpaceDE w:val="0"/>
        <w:autoSpaceDN w:val="0"/>
        <w:adjustRightInd w:val="0"/>
        <w:contextualSpacing/>
        <w:jc w:val="both"/>
        <w:rPr>
          <w:rFonts w:ascii="Segoe UI" w:hAnsi="Segoe UI" w:cs="Segoe UI"/>
          <w:b/>
          <w:sz w:val="21"/>
          <w:szCs w:val="21"/>
          <w:lang w:eastAsia="ko-KR"/>
        </w:rPr>
      </w:pPr>
      <w:r w:rsidRPr="00D4340D">
        <w:rPr>
          <w:rFonts w:ascii="Segoe UI" w:hAnsi="Segoe UI" w:cs="Segoe UI"/>
          <w:sz w:val="21"/>
          <w:szCs w:val="21"/>
          <w:lang w:eastAsia="ko-KR"/>
        </w:rPr>
        <w:t xml:space="preserve">La presente cláusula penal no tiene el carácter de estimación anticipada de perjuicios, por lo tanto </w:t>
      </w:r>
      <w:r w:rsidRPr="00D4340D">
        <w:rPr>
          <w:rFonts w:ascii="Segoe UI" w:hAnsi="Segoe UI" w:cs="Segoe UI"/>
          <w:b/>
          <w:bCs/>
          <w:sz w:val="21"/>
          <w:szCs w:val="21"/>
          <w:lang w:eastAsia="ko-KR"/>
        </w:rPr>
        <w:t xml:space="preserve">PROCOLOMBIA, </w:t>
      </w:r>
      <w:r w:rsidRPr="00D4340D">
        <w:rPr>
          <w:rFonts w:ascii="Segoe UI" w:hAnsi="Segoe UI" w:cs="Segoe UI"/>
          <w:sz w:val="21"/>
          <w:szCs w:val="21"/>
          <w:lang w:eastAsia="ko-KR"/>
        </w:rPr>
        <w:t xml:space="preserve">se reserva la facultad de iniciar las </w:t>
      </w:r>
      <w:r w:rsidRPr="00D4340D">
        <w:rPr>
          <w:rFonts w:ascii="Segoe UI" w:hAnsi="Segoe UI" w:cs="Segoe UI"/>
          <w:sz w:val="21"/>
          <w:szCs w:val="21"/>
          <w:lang w:val="es-CO" w:eastAsia="ko-KR"/>
        </w:rPr>
        <w:t xml:space="preserve">acciones a que hubiere lugar derivadas del incumplimiento del contrato y </w:t>
      </w:r>
      <w:r w:rsidRPr="00D4340D">
        <w:rPr>
          <w:rFonts w:ascii="Segoe UI" w:hAnsi="Segoe UI" w:cs="Segoe UI"/>
          <w:sz w:val="21"/>
          <w:szCs w:val="21"/>
          <w:lang w:eastAsia="es-CO"/>
        </w:rPr>
        <w:t>podrá solicitar adicionalmente el pago de los perjuicios que se le hubiesen causado de acuerdo con la ley.</w:t>
      </w:r>
    </w:p>
    <w:p w14:paraId="218F351A" w14:textId="77777777" w:rsidR="00213E7B" w:rsidRPr="00D4340D" w:rsidRDefault="00213E7B" w:rsidP="002357B9">
      <w:pPr>
        <w:autoSpaceDE w:val="0"/>
        <w:autoSpaceDN w:val="0"/>
        <w:adjustRightInd w:val="0"/>
        <w:contextualSpacing/>
        <w:jc w:val="both"/>
        <w:rPr>
          <w:rFonts w:ascii="Segoe UI" w:hAnsi="Segoe UI" w:cs="Segoe UI"/>
          <w:color w:val="FF0000"/>
          <w:sz w:val="21"/>
          <w:szCs w:val="21"/>
        </w:rPr>
      </w:pPr>
    </w:p>
    <w:p w14:paraId="0DF4F6D9" w14:textId="77777777" w:rsidR="00213E7B" w:rsidRPr="00D4340D" w:rsidRDefault="00213E7B" w:rsidP="002357B9">
      <w:pPr>
        <w:autoSpaceDE w:val="0"/>
        <w:autoSpaceDN w:val="0"/>
        <w:adjustRightInd w:val="0"/>
        <w:contextualSpacing/>
        <w:jc w:val="both"/>
        <w:rPr>
          <w:rFonts w:ascii="Segoe UI" w:hAnsi="Segoe UI" w:cs="Segoe UI"/>
          <w:sz w:val="21"/>
          <w:szCs w:val="21"/>
        </w:rPr>
      </w:pPr>
      <w:r w:rsidRPr="00D4340D">
        <w:rPr>
          <w:rFonts w:ascii="Segoe UI" w:hAnsi="Segoe UI" w:cs="Segoe UI"/>
          <w:sz w:val="21"/>
          <w:szCs w:val="21"/>
        </w:rPr>
        <w:t xml:space="preserve">Para la terminación del presente contrato por incumplimiento del </w:t>
      </w:r>
      <w:r w:rsidRPr="00D4340D">
        <w:rPr>
          <w:rFonts w:ascii="Segoe UI" w:hAnsi="Segoe UI" w:cs="Segoe UI"/>
          <w:b/>
          <w:sz w:val="21"/>
          <w:szCs w:val="21"/>
        </w:rPr>
        <w:t>CONTRATISTA</w:t>
      </w:r>
      <w:r w:rsidRPr="00D4340D">
        <w:rPr>
          <w:rFonts w:ascii="Segoe UI" w:hAnsi="Segoe UI" w:cs="Segoe UI"/>
          <w:sz w:val="21"/>
          <w:szCs w:val="21"/>
        </w:rPr>
        <w:t xml:space="preserve"> o para la exigencia de esta cláusula penal, no será necesario que </w:t>
      </w:r>
      <w:r w:rsidRPr="00D4340D">
        <w:rPr>
          <w:rFonts w:ascii="Segoe UI" w:hAnsi="Segoe UI" w:cs="Segoe UI"/>
          <w:b/>
          <w:bCs/>
          <w:sz w:val="21"/>
          <w:szCs w:val="21"/>
        </w:rPr>
        <w:t>PROCOLOMBIA</w:t>
      </w:r>
      <w:r w:rsidRPr="00D4340D">
        <w:rPr>
          <w:rFonts w:ascii="Segoe UI" w:hAnsi="Segoe UI" w:cs="Segoe UI"/>
          <w:sz w:val="21"/>
          <w:szCs w:val="21"/>
        </w:rPr>
        <w:t xml:space="preserve"> imponga o haga efectiva previamente la cláusula penal de apremio al </w:t>
      </w:r>
      <w:r w:rsidRPr="00D4340D">
        <w:rPr>
          <w:rFonts w:ascii="Segoe UI" w:hAnsi="Segoe UI" w:cs="Segoe UI"/>
          <w:b/>
          <w:sz w:val="21"/>
          <w:szCs w:val="21"/>
        </w:rPr>
        <w:t>CONTRATISTA</w:t>
      </w:r>
      <w:r w:rsidRPr="00D4340D">
        <w:rPr>
          <w:rFonts w:ascii="Segoe UI" w:hAnsi="Segoe UI" w:cs="Segoe UI"/>
          <w:sz w:val="21"/>
          <w:szCs w:val="21"/>
        </w:rPr>
        <w:t>.</w:t>
      </w:r>
    </w:p>
    <w:p w14:paraId="09AE927D" w14:textId="77777777" w:rsidR="00213E7B" w:rsidRPr="00D4340D" w:rsidRDefault="00213E7B" w:rsidP="002357B9">
      <w:pPr>
        <w:autoSpaceDE w:val="0"/>
        <w:autoSpaceDN w:val="0"/>
        <w:adjustRightInd w:val="0"/>
        <w:contextualSpacing/>
        <w:jc w:val="both"/>
        <w:rPr>
          <w:rFonts w:ascii="Segoe UI" w:hAnsi="Segoe UI" w:cs="Segoe UI"/>
          <w:sz w:val="21"/>
          <w:szCs w:val="21"/>
          <w:lang w:eastAsia="ko-KR"/>
        </w:rPr>
      </w:pPr>
    </w:p>
    <w:p w14:paraId="09368CF8" w14:textId="77777777" w:rsidR="00213E7B" w:rsidRPr="00D4340D" w:rsidRDefault="00213E7B" w:rsidP="002357B9">
      <w:pPr>
        <w:jc w:val="both"/>
        <w:rPr>
          <w:rFonts w:ascii="Segoe UI" w:hAnsi="Segoe UI" w:cs="Segoe UI"/>
          <w:sz w:val="21"/>
          <w:szCs w:val="21"/>
          <w:lang w:eastAsia="es-CO"/>
        </w:rPr>
      </w:pPr>
      <w:bookmarkStart w:id="0" w:name="_Ref230399581"/>
      <w:r w:rsidRPr="00D4340D">
        <w:rPr>
          <w:rFonts w:ascii="Segoe UI" w:hAnsi="Segoe UI" w:cs="Segoe UI"/>
          <w:sz w:val="21"/>
          <w:szCs w:val="21"/>
          <w:lang w:eastAsia="es-CO"/>
        </w:rPr>
        <w:t>Para los efectos de la aplicación de la presente cláusula, el</w:t>
      </w:r>
      <w:r w:rsidRPr="00D4340D">
        <w:rPr>
          <w:rFonts w:ascii="Segoe UI" w:hAnsi="Segoe UI" w:cs="Segoe UI"/>
          <w:b/>
          <w:bCs/>
          <w:sz w:val="21"/>
          <w:szCs w:val="21"/>
          <w:lang w:eastAsia="es-CO"/>
        </w:rPr>
        <w:t xml:space="preserve"> CONTRATISTA</w:t>
      </w:r>
      <w:r w:rsidRPr="00D4340D">
        <w:rPr>
          <w:rFonts w:ascii="Segoe UI" w:hAnsi="Segoe UI" w:cs="Segoe UI"/>
          <w:sz w:val="21"/>
          <w:szCs w:val="21"/>
          <w:lang w:eastAsia="es-CO"/>
        </w:rPr>
        <w:t xml:space="preserve"> renuncia a cualquier requerimiento judicial o extrajudicial para ser constituido en mora. No obstante, </w:t>
      </w:r>
      <w:r w:rsidRPr="00D4340D">
        <w:rPr>
          <w:rFonts w:ascii="Segoe UI" w:hAnsi="Segoe UI" w:cs="Segoe UI"/>
          <w:b/>
          <w:bCs/>
          <w:sz w:val="21"/>
          <w:szCs w:val="21"/>
          <w:lang w:eastAsia="es-CO"/>
        </w:rPr>
        <w:t>PROCOLOMBIA</w:t>
      </w:r>
      <w:r w:rsidRPr="00D4340D">
        <w:rPr>
          <w:rFonts w:ascii="Segoe UI" w:hAnsi="Segoe UI" w:cs="Segoe UI"/>
          <w:sz w:val="21"/>
          <w:szCs w:val="21"/>
          <w:lang w:eastAsia="es-CO"/>
        </w:rPr>
        <w:t xml:space="preserve"> se obliga a garantizar el ejercicio del derecho de defensa y debido proceso del </w:t>
      </w:r>
      <w:r w:rsidRPr="00D4340D">
        <w:rPr>
          <w:rFonts w:ascii="Segoe UI" w:hAnsi="Segoe UI" w:cs="Segoe UI"/>
          <w:b/>
          <w:bCs/>
          <w:sz w:val="21"/>
          <w:szCs w:val="21"/>
          <w:lang w:eastAsia="es-CO"/>
        </w:rPr>
        <w:t>CONTRATISTA</w:t>
      </w:r>
      <w:r w:rsidRPr="00D4340D">
        <w:rPr>
          <w:rFonts w:ascii="Segoe UI" w:hAnsi="Segoe UI" w:cs="Segoe UI"/>
          <w:sz w:val="21"/>
          <w:szCs w:val="21"/>
          <w:lang w:eastAsia="es-CO"/>
        </w:rPr>
        <w:t>.  </w:t>
      </w:r>
    </w:p>
    <w:bookmarkEnd w:id="0"/>
    <w:p w14:paraId="0CCACB7B" w14:textId="77777777" w:rsidR="00213E7B" w:rsidRPr="00D4340D" w:rsidRDefault="00213E7B" w:rsidP="002357B9">
      <w:pPr>
        <w:tabs>
          <w:tab w:val="num" w:pos="426"/>
          <w:tab w:val="left" w:pos="5103"/>
        </w:tabs>
        <w:contextualSpacing/>
        <w:jc w:val="both"/>
        <w:rPr>
          <w:rFonts w:ascii="Segoe UI" w:hAnsi="Segoe UI" w:cs="Segoe UI"/>
          <w:b/>
          <w:sz w:val="21"/>
          <w:szCs w:val="21"/>
          <w:lang w:eastAsia="ko-KR"/>
        </w:rPr>
      </w:pPr>
    </w:p>
    <w:p w14:paraId="5AECE8CD" w14:textId="0AF5B410" w:rsidR="00213E7B" w:rsidRPr="00D4340D" w:rsidRDefault="00213E7B" w:rsidP="002357B9">
      <w:pPr>
        <w:tabs>
          <w:tab w:val="num" w:pos="426"/>
          <w:tab w:val="left" w:pos="5103"/>
        </w:tabs>
        <w:contextualSpacing/>
        <w:jc w:val="both"/>
        <w:rPr>
          <w:rFonts w:ascii="Segoe UI" w:hAnsi="Segoe UI" w:cs="Segoe UI"/>
          <w:sz w:val="21"/>
          <w:szCs w:val="21"/>
          <w:lang w:val="es-ES_tradnl" w:eastAsia="ko-KR"/>
        </w:rPr>
      </w:pPr>
      <w:r w:rsidRPr="00D4340D">
        <w:rPr>
          <w:rFonts w:ascii="Segoe UI" w:hAnsi="Segoe UI" w:cs="Segoe UI"/>
          <w:b/>
          <w:sz w:val="21"/>
          <w:szCs w:val="21"/>
          <w:lang w:eastAsia="ko-KR"/>
        </w:rPr>
        <w:t xml:space="preserve">CLÁUSULA DÉCIMA – SUPERVISIÓN: </w:t>
      </w:r>
      <w:r w:rsidRPr="00D4340D">
        <w:rPr>
          <w:rFonts w:ascii="Segoe UI" w:hAnsi="Segoe UI" w:cs="Segoe UI"/>
          <w:b/>
          <w:bCs/>
          <w:sz w:val="21"/>
          <w:szCs w:val="21"/>
          <w:lang w:eastAsia="ko-KR"/>
        </w:rPr>
        <w:t xml:space="preserve">PROCOLOMBIA </w:t>
      </w:r>
      <w:r w:rsidRPr="00D4340D">
        <w:rPr>
          <w:rFonts w:ascii="Segoe UI" w:hAnsi="Segoe UI" w:cs="Segoe UI"/>
          <w:sz w:val="21"/>
          <w:szCs w:val="21"/>
          <w:lang w:val="es-ES_tradnl" w:eastAsia="ko-KR"/>
        </w:rPr>
        <w:t xml:space="preserve">supervisará la ejecución del presente Contrato a través de </w:t>
      </w:r>
      <w:proofErr w:type="spellStart"/>
      <w:r w:rsidR="00B9333F">
        <w:rPr>
          <w:rFonts w:ascii="Segoe UI" w:hAnsi="Segoe UI" w:cs="Segoe UI"/>
          <w:sz w:val="21"/>
          <w:szCs w:val="21"/>
          <w:lang w:val="es-ES_tradnl" w:eastAsia="ko-KR"/>
        </w:rPr>
        <w:t>XXXXXXX</w:t>
      </w:r>
      <w:proofErr w:type="spellEnd"/>
      <w:r w:rsidR="00B9333F">
        <w:rPr>
          <w:rFonts w:ascii="Segoe UI" w:hAnsi="Segoe UI" w:cs="Segoe UI"/>
          <w:sz w:val="21"/>
          <w:szCs w:val="21"/>
          <w:lang w:val="es-ES_tradnl" w:eastAsia="ko-KR"/>
        </w:rPr>
        <w:t xml:space="preserve"> (cargo)</w:t>
      </w:r>
      <w:r w:rsidRPr="00D4340D">
        <w:rPr>
          <w:rFonts w:ascii="Segoe UI" w:hAnsi="Segoe UI" w:cs="Segoe UI"/>
          <w:sz w:val="21"/>
          <w:szCs w:val="21"/>
          <w:lang w:val="es-ES_tradnl" w:eastAsia="ko-KR"/>
        </w:rPr>
        <w:t xml:space="preserve"> de </w:t>
      </w:r>
      <w:r w:rsidRPr="00D4340D">
        <w:rPr>
          <w:rFonts w:ascii="Segoe UI" w:hAnsi="Segoe UI" w:cs="Segoe UI"/>
          <w:b/>
          <w:bCs/>
          <w:sz w:val="21"/>
          <w:szCs w:val="21"/>
          <w:lang w:eastAsia="ko-KR"/>
        </w:rPr>
        <w:t>PROCOLOMBIA</w:t>
      </w:r>
      <w:r w:rsidRPr="00D4340D">
        <w:rPr>
          <w:rFonts w:ascii="Segoe UI" w:hAnsi="Segoe UI" w:cs="Segoe UI"/>
          <w:bCs/>
          <w:sz w:val="21"/>
          <w:szCs w:val="21"/>
          <w:lang w:eastAsia="ko-KR"/>
        </w:rPr>
        <w:t>,</w:t>
      </w:r>
      <w:r w:rsidRPr="00D4340D">
        <w:rPr>
          <w:rFonts w:ascii="Segoe UI" w:hAnsi="Segoe UI" w:cs="Segoe UI"/>
          <w:sz w:val="21"/>
          <w:szCs w:val="21"/>
          <w:lang w:val="es-ES_tradnl" w:eastAsia="ko-KR"/>
        </w:rPr>
        <w:t xml:space="preserve"> </w:t>
      </w:r>
      <w:proofErr w:type="spellStart"/>
      <w:r w:rsidR="00B9333F">
        <w:rPr>
          <w:rFonts w:ascii="Segoe UI" w:hAnsi="Segoe UI" w:cs="Segoe UI"/>
          <w:b/>
          <w:bCs/>
          <w:sz w:val="21"/>
          <w:szCs w:val="21"/>
          <w:lang w:val="es-ES_tradnl" w:eastAsia="ko-KR"/>
        </w:rPr>
        <w:t>XXXXXXXX</w:t>
      </w:r>
      <w:proofErr w:type="spellEnd"/>
      <w:r w:rsidR="00B9333F">
        <w:rPr>
          <w:rFonts w:ascii="Segoe UI" w:hAnsi="Segoe UI" w:cs="Segoe UI"/>
          <w:b/>
          <w:bCs/>
          <w:sz w:val="21"/>
          <w:szCs w:val="21"/>
          <w:lang w:val="es-ES_tradnl" w:eastAsia="ko-KR"/>
        </w:rPr>
        <w:t xml:space="preserve"> </w:t>
      </w:r>
      <w:r w:rsidR="00B9333F">
        <w:rPr>
          <w:rFonts w:ascii="Segoe UI" w:hAnsi="Segoe UI" w:cs="Segoe UI"/>
          <w:sz w:val="21"/>
          <w:szCs w:val="21"/>
          <w:lang w:val="es-ES_tradnl" w:eastAsia="ko-KR"/>
        </w:rPr>
        <w:t>(nombre)</w:t>
      </w:r>
      <w:r w:rsidRPr="00D4340D">
        <w:rPr>
          <w:rFonts w:ascii="Segoe UI" w:hAnsi="Segoe UI" w:cs="Segoe UI"/>
          <w:sz w:val="21"/>
          <w:szCs w:val="21"/>
          <w:lang w:val="es-ES_tradnl" w:eastAsia="ko-KR"/>
        </w:rPr>
        <w:t xml:space="preserve">, o quien haga sus veces, </w:t>
      </w:r>
      <w:r w:rsidRPr="00D4340D">
        <w:rPr>
          <w:rFonts w:ascii="Segoe UI" w:eastAsia="Arial Unicode MS" w:hAnsi="Segoe UI" w:cs="Segoe UI"/>
          <w:sz w:val="21"/>
          <w:szCs w:val="21"/>
          <w:lang w:val="es-ES_tradnl" w:eastAsia="ko-KR"/>
        </w:rPr>
        <w:t xml:space="preserve">quien se encargará de efectuar el control y seguimiento al cumplimiento del objeto contractual en los términos y condiciones previstos en el Contrato y en el Manual de Contratación para </w:t>
      </w:r>
      <w:r w:rsidRPr="00D4340D">
        <w:rPr>
          <w:rFonts w:ascii="Segoe UI" w:eastAsia="Arial Unicode MS" w:hAnsi="Segoe UI" w:cs="Segoe UI"/>
          <w:b/>
          <w:bCs/>
          <w:sz w:val="21"/>
          <w:szCs w:val="21"/>
          <w:lang w:val="es-ES_tradnl" w:eastAsia="ko-KR"/>
        </w:rPr>
        <w:t>PROCOLOMBIA</w:t>
      </w:r>
      <w:r w:rsidRPr="00D4340D">
        <w:rPr>
          <w:rFonts w:ascii="Segoe UI" w:eastAsia="Arial Unicode MS" w:hAnsi="Segoe UI" w:cs="Segoe UI"/>
          <w:sz w:val="21"/>
          <w:szCs w:val="21"/>
          <w:lang w:val="es-ES_tradnl" w:eastAsia="ko-KR"/>
        </w:rPr>
        <w:t xml:space="preserve">.  Cuando lo considere pertinente, podrá formular las observaciones del caso con el fin de que sean analizadas </w:t>
      </w:r>
      <w:proofErr w:type="gramStart"/>
      <w:r w:rsidRPr="00D4340D">
        <w:rPr>
          <w:rFonts w:ascii="Segoe UI" w:eastAsia="Arial Unicode MS" w:hAnsi="Segoe UI" w:cs="Segoe UI"/>
          <w:sz w:val="21"/>
          <w:szCs w:val="21"/>
          <w:lang w:val="es-ES_tradnl" w:eastAsia="ko-KR"/>
        </w:rPr>
        <w:t>conjuntamente con</w:t>
      </w:r>
      <w:proofErr w:type="gramEnd"/>
      <w:r w:rsidRPr="00D4340D">
        <w:rPr>
          <w:rFonts w:ascii="Segoe UI" w:eastAsia="Arial Unicode MS" w:hAnsi="Segoe UI" w:cs="Segoe UI"/>
          <w:sz w:val="21"/>
          <w:szCs w:val="21"/>
          <w:lang w:val="es-ES_tradnl" w:eastAsia="ko-KR"/>
        </w:rPr>
        <w:t xml:space="preserve"> el</w:t>
      </w:r>
      <w:r w:rsidRPr="00D4340D">
        <w:rPr>
          <w:rFonts w:ascii="Segoe UI" w:eastAsia="Arial Unicode MS" w:hAnsi="Segoe UI" w:cs="Segoe UI"/>
          <w:b/>
          <w:sz w:val="21"/>
          <w:szCs w:val="21"/>
          <w:lang w:val="es-ES_tradnl" w:eastAsia="ko-KR"/>
        </w:rPr>
        <w:t xml:space="preserve"> CONTRATISTA </w:t>
      </w:r>
      <w:r w:rsidRPr="00D4340D">
        <w:rPr>
          <w:rFonts w:ascii="Segoe UI" w:eastAsia="Arial Unicode MS" w:hAnsi="Segoe UI" w:cs="Segoe UI"/>
          <w:sz w:val="21"/>
          <w:szCs w:val="21"/>
          <w:lang w:val="es-ES_tradnl" w:eastAsia="ko-KR"/>
        </w:rPr>
        <w:t>para que éste efectúe las modificaciones o correcciones a que hubiere lugar.</w:t>
      </w:r>
    </w:p>
    <w:p w14:paraId="4DABE660" w14:textId="77777777" w:rsidR="00213E7B" w:rsidRPr="00D4340D" w:rsidRDefault="00213E7B" w:rsidP="002357B9">
      <w:pPr>
        <w:contextualSpacing/>
        <w:jc w:val="both"/>
        <w:rPr>
          <w:rFonts w:ascii="Segoe UI" w:hAnsi="Segoe UI" w:cs="Segoe UI"/>
          <w:sz w:val="21"/>
          <w:szCs w:val="21"/>
          <w:lang w:val="es-ES_tradnl" w:eastAsia="ko-KR"/>
        </w:rPr>
      </w:pPr>
    </w:p>
    <w:p w14:paraId="56B1CBE9" w14:textId="77777777" w:rsidR="00213E7B" w:rsidRPr="00D4340D" w:rsidRDefault="00213E7B" w:rsidP="002357B9">
      <w:pPr>
        <w:contextualSpacing/>
        <w:jc w:val="both"/>
        <w:rPr>
          <w:rFonts w:ascii="Segoe UI" w:hAnsi="Segoe UI" w:cs="Segoe UI"/>
          <w:b/>
          <w:sz w:val="21"/>
          <w:szCs w:val="21"/>
          <w:lang w:val="es-ES_tradnl" w:eastAsia="ko-KR"/>
        </w:rPr>
      </w:pPr>
      <w:r w:rsidRPr="00D4340D">
        <w:rPr>
          <w:rFonts w:ascii="Segoe UI" w:hAnsi="Segoe UI" w:cs="Segoe UI"/>
          <w:b/>
          <w:sz w:val="21"/>
          <w:szCs w:val="21"/>
          <w:lang w:val="es-ES_tradnl" w:eastAsia="ko-KR"/>
        </w:rPr>
        <w:t xml:space="preserve">PARÁGRAFO: </w:t>
      </w:r>
      <w:r w:rsidRPr="00D4340D">
        <w:rPr>
          <w:rFonts w:ascii="Segoe UI" w:hAnsi="Segoe UI" w:cs="Segoe UI"/>
          <w:b/>
          <w:bCs/>
          <w:sz w:val="21"/>
          <w:szCs w:val="21"/>
          <w:lang w:val="es-ES_tradnl" w:eastAsia="ko-KR"/>
        </w:rPr>
        <w:t>PROCOLOMBIA</w:t>
      </w:r>
      <w:r w:rsidRPr="00D4340D">
        <w:rPr>
          <w:rFonts w:ascii="Segoe UI" w:hAnsi="Segoe UI" w:cs="Segoe UI"/>
          <w:b/>
          <w:sz w:val="21"/>
          <w:szCs w:val="21"/>
          <w:lang w:val="es-ES_tradnl" w:eastAsia="ko-KR"/>
        </w:rPr>
        <w:t xml:space="preserve"> </w:t>
      </w:r>
      <w:r w:rsidRPr="00D4340D">
        <w:rPr>
          <w:rFonts w:ascii="Segoe UI" w:hAnsi="Segoe UI" w:cs="Segoe UI"/>
          <w:sz w:val="21"/>
          <w:szCs w:val="21"/>
          <w:lang w:val="es-ES_tradnl" w:eastAsia="ko-KR"/>
        </w:rPr>
        <w:t>podrá designar un supervisor diferente al citado en la presente Cláusula, lo cual deberá comunicarse al</w:t>
      </w:r>
      <w:r w:rsidRPr="00D4340D">
        <w:rPr>
          <w:rFonts w:ascii="Segoe UI" w:hAnsi="Segoe UI" w:cs="Segoe UI"/>
          <w:b/>
          <w:sz w:val="21"/>
          <w:szCs w:val="21"/>
          <w:lang w:val="es-ES_tradnl" w:eastAsia="ko-KR"/>
        </w:rPr>
        <w:t xml:space="preserve"> CONTRATISTA,</w:t>
      </w:r>
      <w:r w:rsidRPr="00D4340D">
        <w:rPr>
          <w:rFonts w:ascii="Segoe UI" w:hAnsi="Segoe UI" w:cs="Segoe UI"/>
          <w:sz w:val="21"/>
          <w:szCs w:val="21"/>
          <w:lang w:val="es-ES_tradnl" w:eastAsia="ko-KR"/>
        </w:rPr>
        <w:t xml:space="preserve"> sin que por este hecho se requiera modificación del Contrato.</w:t>
      </w:r>
    </w:p>
    <w:p w14:paraId="7DE89E14" w14:textId="77777777" w:rsidR="00213E7B" w:rsidRPr="00D4340D" w:rsidRDefault="00213E7B" w:rsidP="002357B9">
      <w:pPr>
        <w:contextualSpacing/>
        <w:jc w:val="both"/>
        <w:rPr>
          <w:rFonts w:ascii="Segoe UI" w:hAnsi="Segoe UI" w:cs="Segoe UI"/>
          <w:b/>
          <w:sz w:val="21"/>
          <w:szCs w:val="21"/>
          <w:highlight w:val="yellow"/>
          <w:u w:val="single"/>
          <w:lang w:eastAsia="ko-KR"/>
        </w:rPr>
      </w:pPr>
    </w:p>
    <w:p w14:paraId="60056FCE" w14:textId="77777777" w:rsidR="00213E7B" w:rsidRPr="00D4340D" w:rsidRDefault="00213E7B" w:rsidP="002357B9">
      <w:pPr>
        <w:contextualSpacing/>
        <w:jc w:val="both"/>
        <w:rPr>
          <w:rFonts w:ascii="Segoe UI" w:hAnsi="Segoe UI" w:cs="Segoe UI"/>
          <w:sz w:val="21"/>
          <w:szCs w:val="21"/>
          <w:lang w:eastAsia="ko-KR"/>
        </w:rPr>
      </w:pPr>
      <w:r w:rsidRPr="00D4340D">
        <w:rPr>
          <w:rFonts w:ascii="Segoe UI" w:hAnsi="Segoe UI" w:cs="Segoe UI"/>
          <w:b/>
          <w:sz w:val="21"/>
          <w:szCs w:val="21"/>
          <w:lang w:eastAsia="ko-KR"/>
        </w:rPr>
        <w:t xml:space="preserve">CLÁUSULA DÉCIMA PRIMERA - MODIFICACIONES AL CONTRATO: </w:t>
      </w:r>
      <w:r w:rsidRPr="00D4340D">
        <w:rPr>
          <w:rFonts w:ascii="Segoe UI" w:hAnsi="Segoe UI" w:cs="Segoe UI"/>
          <w:sz w:val="21"/>
          <w:szCs w:val="21"/>
          <w:lang w:eastAsia="ko-KR"/>
        </w:rPr>
        <w:t>Cualquier modificación al presente contrato deberá hacerse de mutuo acuerdo y constar por escrito.</w:t>
      </w:r>
    </w:p>
    <w:p w14:paraId="4B9F2C7E" w14:textId="77777777" w:rsidR="00213E7B" w:rsidRPr="00D4340D" w:rsidRDefault="00213E7B" w:rsidP="002357B9">
      <w:pPr>
        <w:contextualSpacing/>
        <w:jc w:val="both"/>
        <w:rPr>
          <w:rFonts w:ascii="Segoe UI" w:hAnsi="Segoe UI" w:cs="Segoe UI"/>
          <w:b/>
          <w:sz w:val="21"/>
          <w:szCs w:val="21"/>
          <w:highlight w:val="yellow"/>
          <w:u w:val="single"/>
          <w:lang w:eastAsia="ko-KR"/>
        </w:rPr>
      </w:pPr>
    </w:p>
    <w:p w14:paraId="347AC4E0" w14:textId="191F67C4" w:rsidR="00213E7B" w:rsidRPr="00D4340D" w:rsidRDefault="00213E7B" w:rsidP="002357B9">
      <w:pPr>
        <w:contextualSpacing/>
        <w:jc w:val="both"/>
        <w:rPr>
          <w:rFonts w:ascii="Segoe UI" w:hAnsi="Segoe UI" w:cs="Segoe UI"/>
          <w:sz w:val="21"/>
          <w:szCs w:val="21"/>
          <w:lang w:eastAsia="ko-KR"/>
        </w:rPr>
      </w:pPr>
      <w:r w:rsidRPr="00D4340D">
        <w:rPr>
          <w:rFonts w:ascii="Segoe UI" w:hAnsi="Segoe UI" w:cs="Segoe UI"/>
          <w:b/>
          <w:sz w:val="21"/>
          <w:szCs w:val="21"/>
          <w:lang w:eastAsia="ko-KR"/>
        </w:rPr>
        <w:t>CLÁUSULA DÉCIMA SEGUNDA – CESIÓN:</w:t>
      </w:r>
      <w:r w:rsidRPr="00D4340D">
        <w:rPr>
          <w:rFonts w:ascii="Segoe UI" w:hAnsi="Segoe UI" w:cs="Segoe UI"/>
          <w:sz w:val="21"/>
          <w:szCs w:val="21"/>
          <w:lang w:eastAsia="ko-KR"/>
        </w:rPr>
        <w:t xml:space="preserve"> El </w:t>
      </w:r>
      <w:r w:rsidRPr="00D4340D">
        <w:rPr>
          <w:rFonts w:ascii="Segoe UI" w:hAnsi="Segoe UI" w:cs="Segoe UI"/>
          <w:b/>
          <w:sz w:val="21"/>
          <w:szCs w:val="21"/>
          <w:lang w:eastAsia="ko-KR"/>
        </w:rPr>
        <w:t>CONTRATISTA</w:t>
      </w:r>
      <w:r w:rsidRPr="00D4340D">
        <w:rPr>
          <w:rFonts w:ascii="Segoe UI" w:hAnsi="Segoe UI" w:cs="Segoe UI"/>
          <w:sz w:val="21"/>
          <w:szCs w:val="21"/>
          <w:lang w:eastAsia="ko-KR"/>
        </w:rPr>
        <w:t xml:space="preserve"> no podrá ceder total ni parcialmente su ejecución sin </w:t>
      </w:r>
      <w:r w:rsidRPr="00D4340D">
        <w:rPr>
          <w:rFonts w:ascii="Segoe UI" w:hAnsi="Segoe UI" w:cs="Segoe UI"/>
          <w:color w:val="000000" w:themeColor="text1"/>
          <w:sz w:val="21"/>
          <w:szCs w:val="21"/>
          <w:lang w:eastAsia="ko-KR"/>
        </w:rPr>
        <w:t xml:space="preserve">contar con la aprobación previa, escrita y expresa de </w:t>
      </w:r>
      <w:r w:rsidRPr="00D4340D">
        <w:rPr>
          <w:rFonts w:ascii="Segoe UI" w:hAnsi="Segoe UI" w:cs="Segoe UI"/>
          <w:b/>
          <w:bCs/>
          <w:color w:val="000000" w:themeColor="text1"/>
          <w:sz w:val="21"/>
          <w:szCs w:val="21"/>
          <w:lang w:eastAsia="ko-KR"/>
        </w:rPr>
        <w:t>PROCOLOMBIA</w:t>
      </w:r>
      <w:r w:rsidRPr="00D4340D">
        <w:rPr>
          <w:rFonts w:ascii="Segoe UI" w:hAnsi="Segoe UI" w:cs="Segoe UI"/>
          <w:b/>
          <w:color w:val="000000" w:themeColor="text1"/>
          <w:sz w:val="21"/>
          <w:szCs w:val="21"/>
          <w:lang w:eastAsia="ko-KR"/>
        </w:rPr>
        <w:t xml:space="preserve">. </w:t>
      </w:r>
      <w:r w:rsidRPr="00D4340D">
        <w:rPr>
          <w:rFonts w:ascii="Segoe UI" w:hAnsi="Segoe UI" w:cs="Segoe UI"/>
          <w:bCs/>
          <w:color w:val="000000" w:themeColor="text1"/>
          <w:sz w:val="21"/>
          <w:szCs w:val="21"/>
          <w:lang w:eastAsia="ko-KR"/>
        </w:rPr>
        <w:t xml:space="preserve">Para la autorización de la cesión, </w:t>
      </w:r>
      <w:r w:rsidRPr="00D4340D">
        <w:rPr>
          <w:rFonts w:ascii="Segoe UI" w:hAnsi="Segoe UI" w:cs="Segoe UI"/>
          <w:color w:val="000000" w:themeColor="text1"/>
          <w:sz w:val="21"/>
          <w:szCs w:val="21"/>
          <w:lang w:eastAsia="ko-KR"/>
        </w:rPr>
        <w:t xml:space="preserve">el futuro </w:t>
      </w:r>
      <w:r w:rsidRPr="00D4340D">
        <w:rPr>
          <w:rFonts w:ascii="Segoe UI" w:hAnsi="Segoe UI" w:cs="Segoe UI"/>
          <w:b/>
          <w:bCs/>
          <w:color w:val="000000" w:themeColor="text1"/>
          <w:sz w:val="21"/>
          <w:szCs w:val="21"/>
          <w:lang w:eastAsia="ko-KR"/>
        </w:rPr>
        <w:t>CONTRATISTA CESIONARIO</w:t>
      </w:r>
      <w:r w:rsidRPr="00D4340D">
        <w:rPr>
          <w:rFonts w:ascii="Segoe UI" w:hAnsi="Segoe UI" w:cs="Segoe UI"/>
          <w:color w:val="000000" w:themeColor="text1"/>
          <w:sz w:val="21"/>
          <w:szCs w:val="21"/>
          <w:lang w:eastAsia="ko-KR"/>
        </w:rPr>
        <w:t xml:space="preserve"> deberá acreditar el cumplimiento de los requisitos técnicos, jurídicos y/o financieros, señalados en el proceso de </w:t>
      </w:r>
      <w:r w:rsidRPr="00D4340D">
        <w:rPr>
          <w:rFonts w:ascii="Segoe UI" w:hAnsi="Segoe UI" w:cs="Segoe UI"/>
          <w:color w:val="000000" w:themeColor="text1"/>
          <w:sz w:val="21"/>
          <w:szCs w:val="21"/>
          <w:lang w:eastAsia="ko-KR"/>
        </w:rPr>
        <w:lastRenderedPageBreak/>
        <w:t xml:space="preserve">selección adelantado para la suscripción del presente contrato. En todo caso la cesión del </w:t>
      </w:r>
      <w:proofErr w:type="gramStart"/>
      <w:r w:rsidRPr="00D4340D">
        <w:rPr>
          <w:rFonts w:ascii="Segoe UI" w:hAnsi="Segoe UI" w:cs="Segoe UI"/>
          <w:color w:val="000000" w:themeColor="text1"/>
          <w:sz w:val="21"/>
          <w:szCs w:val="21"/>
          <w:lang w:eastAsia="ko-KR"/>
        </w:rPr>
        <w:t>contrato,</w:t>
      </w:r>
      <w:proofErr w:type="gramEnd"/>
      <w:r w:rsidRPr="00D4340D">
        <w:rPr>
          <w:rFonts w:ascii="Segoe UI" w:hAnsi="Segoe UI" w:cs="Segoe UI"/>
          <w:color w:val="000000" w:themeColor="text1"/>
          <w:sz w:val="21"/>
          <w:szCs w:val="21"/>
          <w:lang w:eastAsia="ko-KR"/>
        </w:rPr>
        <w:t xml:space="preserve"> deberá constar por escrito y requerirá la firma del Representante Legal de </w:t>
      </w:r>
      <w:r w:rsidR="00F72741" w:rsidRPr="00D4340D">
        <w:rPr>
          <w:rFonts w:ascii="Segoe UI" w:hAnsi="Segoe UI" w:cs="Segoe UI"/>
          <w:b/>
          <w:bCs/>
          <w:color w:val="000000" w:themeColor="text1"/>
          <w:sz w:val="21"/>
          <w:szCs w:val="21"/>
          <w:lang w:eastAsia="ko-KR"/>
        </w:rPr>
        <w:t>FIDUCOLDEX</w:t>
      </w:r>
      <w:r w:rsidRPr="00D4340D">
        <w:rPr>
          <w:rFonts w:ascii="Segoe UI" w:hAnsi="Segoe UI" w:cs="Segoe UI"/>
          <w:b/>
          <w:bCs/>
          <w:color w:val="000000" w:themeColor="text1"/>
          <w:sz w:val="21"/>
          <w:szCs w:val="21"/>
          <w:lang w:eastAsia="ko-KR"/>
        </w:rPr>
        <w:t>/PROCOLOMBIA</w:t>
      </w:r>
      <w:r w:rsidRPr="00D4340D">
        <w:rPr>
          <w:rFonts w:ascii="Segoe UI" w:hAnsi="Segoe UI" w:cs="Segoe UI"/>
          <w:color w:val="000000" w:themeColor="text1"/>
          <w:sz w:val="21"/>
          <w:szCs w:val="21"/>
          <w:lang w:eastAsia="ko-KR"/>
        </w:rPr>
        <w:t>.</w:t>
      </w:r>
    </w:p>
    <w:p w14:paraId="64DF9CD0" w14:textId="77777777" w:rsidR="00213E7B" w:rsidRPr="00D4340D" w:rsidRDefault="00213E7B" w:rsidP="002357B9">
      <w:pPr>
        <w:contextualSpacing/>
        <w:jc w:val="both"/>
        <w:rPr>
          <w:rFonts w:ascii="Segoe UI" w:hAnsi="Segoe UI" w:cs="Segoe UI"/>
          <w:sz w:val="21"/>
          <w:szCs w:val="21"/>
          <w:highlight w:val="yellow"/>
          <w:lang w:eastAsia="ko-KR"/>
        </w:rPr>
      </w:pPr>
    </w:p>
    <w:p w14:paraId="718FD6CA" w14:textId="77777777" w:rsidR="00213E7B" w:rsidRPr="00D4340D" w:rsidRDefault="00213E7B" w:rsidP="002357B9">
      <w:pPr>
        <w:contextualSpacing/>
        <w:jc w:val="both"/>
        <w:rPr>
          <w:rFonts w:ascii="Segoe UI" w:hAnsi="Segoe UI" w:cs="Segoe UI"/>
          <w:sz w:val="21"/>
          <w:szCs w:val="21"/>
          <w:highlight w:val="yellow"/>
          <w:lang w:eastAsia="ko-KR"/>
        </w:rPr>
      </w:pPr>
      <w:r w:rsidRPr="00D4340D">
        <w:rPr>
          <w:rFonts w:ascii="Segoe UI" w:hAnsi="Segoe UI" w:cs="Segoe UI"/>
          <w:b/>
          <w:sz w:val="21"/>
          <w:szCs w:val="21"/>
          <w:lang w:eastAsia="ko-KR"/>
        </w:rPr>
        <w:t xml:space="preserve">CLÁUSULA DÉCIMA TERCERA – AUTONOMÍA: </w:t>
      </w:r>
      <w:r w:rsidRPr="00D4340D">
        <w:rPr>
          <w:rFonts w:ascii="Segoe UI" w:hAnsi="Segoe UI" w:cs="Segoe UI"/>
          <w:sz w:val="21"/>
          <w:szCs w:val="21"/>
          <w:lang w:val="es-ES_tradnl" w:eastAsia="ko-KR"/>
        </w:rPr>
        <w:t xml:space="preserve">Durante la ejecución del contrato, el </w:t>
      </w:r>
      <w:r w:rsidRPr="00D4340D">
        <w:rPr>
          <w:rFonts w:ascii="Segoe UI" w:hAnsi="Segoe UI" w:cs="Segoe UI"/>
          <w:b/>
          <w:sz w:val="21"/>
          <w:szCs w:val="21"/>
          <w:lang w:val="es-ES_tradnl" w:eastAsia="ko-KR"/>
        </w:rPr>
        <w:t>CONTRATISTA</w:t>
      </w:r>
      <w:r w:rsidRPr="00D4340D">
        <w:rPr>
          <w:rFonts w:ascii="Segoe UI" w:hAnsi="Segoe UI" w:cs="Segoe UI"/>
          <w:sz w:val="21"/>
          <w:szCs w:val="21"/>
          <w:lang w:val="es-ES_tradnl" w:eastAsia="ko-KR"/>
        </w:rPr>
        <w:t xml:space="preserve"> actuará con plena autonomía y por consiguiente asumirá todos los riesgos que se originen </w:t>
      </w:r>
      <w:proofErr w:type="gramStart"/>
      <w:r w:rsidRPr="00D4340D">
        <w:rPr>
          <w:rFonts w:ascii="Segoe UI" w:hAnsi="Segoe UI" w:cs="Segoe UI"/>
          <w:sz w:val="21"/>
          <w:szCs w:val="21"/>
          <w:lang w:val="es-ES_tradnl" w:eastAsia="ko-KR"/>
        </w:rPr>
        <w:t>en razón del</w:t>
      </w:r>
      <w:proofErr w:type="gramEnd"/>
      <w:r w:rsidRPr="00D4340D">
        <w:rPr>
          <w:rFonts w:ascii="Segoe UI" w:hAnsi="Segoe UI" w:cs="Segoe UI"/>
          <w:sz w:val="21"/>
          <w:szCs w:val="21"/>
          <w:lang w:val="es-ES_tradnl" w:eastAsia="ko-KR"/>
        </w:rPr>
        <w:t xml:space="preserve"> mismo. El</w:t>
      </w:r>
      <w:r w:rsidRPr="00D4340D">
        <w:rPr>
          <w:rFonts w:ascii="Segoe UI" w:hAnsi="Segoe UI" w:cs="Segoe UI"/>
          <w:b/>
          <w:sz w:val="21"/>
          <w:szCs w:val="21"/>
          <w:lang w:val="es-ES_tradnl" w:eastAsia="ko-KR"/>
        </w:rPr>
        <w:t xml:space="preserve"> CONTRATISTA</w:t>
      </w:r>
      <w:r w:rsidRPr="00D4340D">
        <w:rPr>
          <w:rFonts w:ascii="Segoe UI" w:hAnsi="Segoe UI" w:cs="Segoe UI"/>
          <w:sz w:val="21"/>
          <w:szCs w:val="21"/>
          <w:lang w:val="es-ES_tradnl" w:eastAsia="ko-KR"/>
        </w:rPr>
        <w:t xml:space="preserve"> según su propio criterio y bajo su exclusiva responsabilidad, podrá suscribir convenios y contratar el personal necesario para el debido cumplimiento del contrato, sin que tal hecho genere para </w:t>
      </w:r>
      <w:r w:rsidRPr="00D4340D">
        <w:rPr>
          <w:rFonts w:ascii="Segoe UI" w:hAnsi="Segoe UI" w:cs="Segoe UI"/>
          <w:b/>
          <w:bCs/>
          <w:sz w:val="21"/>
          <w:szCs w:val="21"/>
          <w:lang w:val="es-ES_tradnl" w:eastAsia="ko-KR"/>
        </w:rPr>
        <w:t>PROCOLOMBIA</w:t>
      </w:r>
      <w:r w:rsidRPr="00D4340D">
        <w:rPr>
          <w:rFonts w:ascii="Segoe UI" w:hAnsi="Segoe UI" w:cs="Segoe UI"/>
          <w:b/>
          <w:sz w:val="21"/>
          <w:szCs w:val="21"/>
          <w:lang w:val="es-ES_tradnl" w:eastAsia="ko-KR"/>
        </w:rPr>
        <w:t xml:space="preserve"> </w:t>
      </w:r>
      <w:r w:rsidRPr="00D4340D">
        <w:rPr>
          <w:rFonts w:ascii="Segoe UI" w:hAnsi="Segoe UI" w:cs="Segoe UI"/>
          <w:sz w:val="21"/>
          <w:szCs w:val="21"/>
          <w:lang w:val="es-ES_tradnl" w:eastAsia="ko-KR"/>
        </w:rPr>
        <w:t xml:space="preserve">vínculo u obligación laboral alguno. </w:t>
      </w:r>
    </w:p>
    <w:p w14:paraId="362FED8F" w14:textId="77777777" w:rsidR="00213E7B" w:rsidRPr="00D4340D" w:rsidRDefault="00213E7B" w:rsidP="002357B9">
      <w:pPr>
        <w:autoSpaceDE w:val="0"/>
        <w:autoSpaceDN w:val="0"/>
        <w:contextualSpacing/>
        <w:jc w:val="both"/>
        <w:rPr>
          <w:rFonts w:ascii="Segoe UI" w:hAnsi="Segoe UI" w:cs="Segoe UI"/>
          <w:b/>
          <w:sz w:val="21"/>
          <w:szCs w:val="21"/>
          <w:lang w:eastAsia="ko-KR"/>
        </w:rPr>
      </w:pPr>
    </w:p>
    <w:p w14:paraId="67B94942" w14:textId="77777777" w:rsidR="00213E7B" w:rsidRPr="00D4340D" w:rsidRDefault="00213E7B" w:rsidP="002357B9">
      <w:pPr>
        <w:autoSpaceDE w:val="0"/>
        <w:autoSpaceDN w:val="0"/>
        <w:contextualSpacing/>
        <w:jc w:val="both"/>
        <w:rPr>
          <w:rFonts w:ascii="Segoe UI" w:hAnsi="Segoe UI" w:cs="Segoe UI"/>
          <w:sz w:val="21"/>
          <w:szCs w:val="21"/>
        </w:rPr>
      </w:pPr>
      <w:r w:rsidRPr="00D4340D">
        <w:rPr>
          <w:rFonts w:ascii="Segoe UI" w:hAnsi="Segoe UI" w:cs="Segoe UI"/>
          <w:b/>
          <w:sz w:val="21"/>
          <w:szCs w:val="21"/>
          <w:lang w:eastAsia="ko-KR"/>
        </w:rPr>
        <w:t xml:space="preserve">CLÁUSULA DÉCIMA CUARTA - </w:t>
      </w:r>
      <w:r w:rsidRPr="00D4340D">
        <w:rPr>
          <w:rFonts w:ascii="Segoe UI" w:hAnsi="Segoe UI" w:cs="Segoe UI"/>
          <w:b/>
          <w:sz w:val="21"/>
          <w:szCs w:val="21"/>
        </w:rPr>
        <w:t>CONFIDENCIALIDAD</w:t>
      </w:r>
      <w:r w:rsidRPr="00D4340D">
        <w:rPr>
          <w:rFonts w:ascii="Segoe UI" w:hAnsi="Segoe UI" w:cs="Segoe UI"/>
          <w:b/>
          <w:color w:val="000000"/>
          <w:sz w:val="21"/>
          <w:szCs w:val="21"/>
        </w:rPr>
        <w:t>, PROPIEDAD Y RESERVA:</w:t>
      </w:r>
      <w:r w:rsidRPr="00D4340D">
        <w:rPr>
          <w:rFonts w:ascii="Segoe UI" w:hAnsi="Segoe UI" w:cs="Segoe UI"/>
          <w:sz w:val="21"/>
          <w:szCs w:val="21"/>
        </w:rPr>
        <w:t xml:space="preserve">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entregará o coordinará la entrega al </w:t>
      </w:r>
      <w:r w:rsidRPr="00D4340D">
        <w:rPr>
          <w:rFonts w:ascii="Segoe UI" w:hAnsi="Segoe UI" w:cs="Segoe UI"/>
          <w:b/>
          <w:sz w:val="21"/>
          <w:szCs w:val="21"/>
        </w:rPr>
        <w:t>CONTRATISTA</w:t>
      </w:r>
      <w:r w:rsidRPr="00D4340D">
        <w:rPr>
          <w:rFonts w:ascii="Segoe UI" w:hAnsi="Segoe UI" w:cs="Segoe UI"/>
          <w:sz w:val="21"/>
          <w:szCs w:val="21"/>
        </w:rPr>
        <w:t xml:space="preserve"> de forma oral, por escrito, o por cualquier otro medio toda la información necesaria para que éste realice las actividades objeto del presente contrato. El </w:t>
      </w:r>
      <w:r w:rsidRPr="00D4340D">
        <w:rPr>
          <w:rFonts w:ascii="Segoe UI" w:hAnsi="Segoe UI" w:cs="Segoe UI"/>
          <w:b/>
          <w:sz w:val="21"/>
          <w:szCs w:val="21"/>
        </w:rPr>
        <w:t>CONTRATISTA</w:t>
      </w:r>
      <w:r w:rsidRPr="00D4340D">
        <w:rPr>
          <w:rFonts w:ascii="Segoe UI" w:hAnsi="Segoe UI" w:cs="Segoe UI"/>
          <w:sz w:val="21"/>
          <w:szCs w:val="21"/>
        </w:rPr>
        <w:t xml:space="preserve"> y sus dependientes se abstendrán de divulgar, publicar o comunicar a terceros, información, documentos o fotografías, relacionados con las actividades de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o las empresas clientes,</w:t>
      </w:r>
      <w:r w:rsidRPr="00D4340D">
        <w:rPr>
          <w:rFonts w:ascii="Segoe UI" w:hAnsi="Segoe UI" w:cs="Segoe UI"/>
          <w:b/>
          <w:sz w:val="21"/>
          <w:szCs w:val="21"/>
        </w:rPr>
        <w:t xml:space="preserve"> </w:t>
      </w:r>
      <w:r w:rsidRPr="00D4340D">
        <w:rPr>
          <w:rFonts w:ascii="Segoe UI" w:hAnsi="Segoe UI" w:cs="Segoe UI"/>
          <w:sz w:val="21"/>
          <w:szCs w:val="21"/>
        </w:rPr>
        <w:t xml:space="preserve">que conozcan en virtud de la ejecución del presente contrato o por cualquier otra causa. </w:t>
      </w:r>
    </w:p>
    <w:p w14:paraId="4A3C5FAA" w14:textId="77777777" w:rsidR="00213E7B" w:rsidRPr="00D4340D" w:rsidRDefault="00213E7B" w:rsidP="002357B9">
      <w:pPr>
        <w:autoSpaceDE w:val="0"/>
        <w:autoSpaceDN w:val="0"/>
        <w:contextualSpacing/>
        <w:jc w:val="both"/>
        <w:rPr>
          <w:rFonts w:ascii="Segoe UI" w:hAnsi="Segoe UI" w:cs="Segoe UI"/>
          <w:sz w:val="21"/>
          <w:szCs w:val="21"/>
        </w:rPr>
      </w:pPr>
    </w:p>
    <w:p w14:paraId="092ECBD0" w14:textId="77777777" w:rsidR="00213E7B" w:rsidRPr="00D4340D" w:rsidRDefault="00213E7B" w:rsidP="002357B9">
      <w:pPr>
        <w:autoSpaceDE w:val="0"/>
        <w:autoSpaceDN w:val="0"/>
        <w:contextualSpacing/>
        <w:jc w:val="both"/>
        <w:rPr>
          <w:rFonts w:ascii="Segoe UI" w:hAnsi="Segoe UI" w:cs="Segoe UI"/>
          <w:sz w:val="21"/>
          <w:szCs w:val="21"/>
        </w:rPr>
      </w:pPr>
      <w:r w:rsidRPr="00D4340D">
        <w:rPr>
          <w:rFonts w:ascii="Segoe UI" w:hAnsi="Segoe UI" w:cs="Segoe UI"/>
          <w:sz w:val="21"/>
          <w:szCs w:val="21"/>
        </w:rPr>
        <w:t xml:space="preserve">Para estos efectos, las partes convienen que toda información referente a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o las empresas clientes, que reciba el </w:t>
      </w:r>
      <w:r w:rsidRPr="00D4340D">
        <w:rPr>
          <w:rFonts w:ascii="Segoe UI" w:hAnsi="Segoe UI" w:cs="Segoe UI"/>
          <w:b/>
          <w:sz w:val="21"/>
          <w:szCs w:val="21"/>
        </w:rPr>
        <w:t>CONTRATISTA</w:t>
      </w:r>
      <w:r w:rsidRPr="00D4340D">
        <w:rPr>
          <w:rFonts w:ascii="Segoe UI" w:hAnsi="Segoe UI" w:cs="Segoe UI"/>
          <w:sz w:val="21"/>
          <w:szCs w:val="21"/>
        </w:rPr>
        <w:t xml:space="preserve"> y/o sus dependientes se considera importante y confidencial, y divulgarla o transmitirla puede lesionar los intereses de </w:t>
      </w:r>
      <w:r w:rsidRPr="00D4340D">
        <w:rPr>
          <w:rFonts w:ascii="Segoe UI" w:hAnsi="Segoe UI" w:cs="Segoe UI"/>
          <w:b/>
          <w:bCs/>
          <w:sz w:val="21"/>
          <w:szCs w:val="21"/>
        </w:rPr>
        <w:t>PROCOLOMBIA/</w:t>
      </w:r>
      <w:r w:rsidRPr="00D4340D">
        <w:rPr>
          <w:rFonts w:ascii="Segoe UI" w:hAnsi="Segoe UI" w:cs="Segoe UI"/>
          <w:b/>
          <w:sz w:val="21"/>
          <w:szCs w:val="21"/>
        </w:rPr>
        <w:t xml:space="preserve">FIDUCOLDEX </w:t>
      </w:r>
      <w:r w:rsidRPr="00D4340D">
        <w:rPr>
          <w:rFonts w:ascii="Segoe UI" w:hAnsi="Segoe UI" w:cs="Segoe UI"/>
          <w:sz w:val="21"/>
          <w:szCs w:val="21"/>
        </w:rPr>
        <w:t xml:space="preserve">o su reputación. El </w:t>
      </w:r>
      <w:r w:rsidRPr="00D4340D">
        <w:rPr>
          <w:rFonts w:ascii="Segoe UI" w:hAnsi="Segoe UI" w:cs="Segoe UI"/>
          <w:b/>
          <w:sz w:val="21"/>
          <w:szCs w:val="21"/>
        </w:rPr>
        <w:t>CONTRATISTA</w:t>
      </w:r>
      <w:r w:rsidRPr="00D4340D">
        <w:rPr>
          <w:rFonts w:ascii="Segoe UI" w:hAnsi="Segoe UI" w:cs="Segoe UI"/>
          <w:sz w:val="21"/>
          <w:szCs w:val="21"/>
        </w:rPr>
        <w:t xml:space="preserve"> y sus dependientes se abstendrán igualmente de utilizar cualquier información procedente de </w:t>
      </w:r>
      <w:r w:rsidRPr="00D4340D">
        <w:rPr>
          <w:rFonts w:ascii="Segoe UI" w:hAnsi="Segoe UI" w:cs="Segoe UI"/>
          <w:b/>
          <w:bCs/>
          <w:sz w:val="21"/>
          <w:szCs w:val="21"/>
        </w:rPr>
        <w:t>PROCOLOMBIA/</w:t>
      </w:r>
      <w:r w:rsidRPr="00D4340D">
        <w:rPr>
          <w:rFonts w:ascii="Segoe UI" w:hAnsi="Segoe UI" w:cs="Segoe UI"/>
          <w:b/>
          <w:sz w:val="21"/>
          <w:szCs w:val="21"/>
        </w:rPr>
        <w:t xml:space="preserve">FIDUCOLDEX </w:t>
      </w:r>
      <w:r w:rsidRPr="00D4340D">
        <w:rPr>
          <w:rFonts w:ascii="Segoe UI" w:hAnsi="Segoe UI" w:cs="Segoe UI"/>
          <w:sz w:val="21"/>
          <w:szCs w:val="21"/>
        </w:rPr>
        <w:t>para cualquier fin diferente a la ejecución del presente contrato.</w:t>
      </w:r>
    </w:p>
    <w:p w14:paraId="634D8FE0" w14:textId="77777777" w:rsidR="00213E7B" w:rsidRPr="00D4340D" w:rsidRDefault="00213E7B" w:rsidP="002357B9">
      <w:pPr>
        <w:autoSpaceDE w:val="0"/>
        <w:autoSpaceDN w:val="0"/>
        <w:contextualSpacing/>
        <w:jc w:val="both"/>
        <w:rPr>
          <w:rFonts w:ascii="Segoe UI" w:hAnsi="Segoe UI" w:cs="Segoe UI"/>
          <w:sz w:val="21"/>
          <w:szCs w:val="21"/>
        </w:rPr>
      </w:pPr>
    </w:p>
    <w:p w14:paraId="31956FC0" w14:textId="77777777" w:rsidR="00213E7B" w:rsidRPr="00D4340D" w:rsidRDefault="00213E7B" w:rsidP="002357B9">
      <w:pPr>
        <w:autoSpaceDE w:val="0"/>
        <w:autoSpaceDN w:val="0"/>
        <w:contextualSpacing/>
        <w:jc w:val="both"/>
        <w:rPr>
          <w:rFonts w:ascii="Segoe UI" w:hAnsi="Segoe UI" w:cs="Segoe UI"/>
          <w:sz w:val="21"/>
          <w:szCs w:val="21"/>
        </w:rPr>
      </w:pPr>
      <w:r w:rsidRPr="00D4340D">
        <w:rPr>
          <w:rFonts w:ascii="Segoe UI" w:hAnsi="Segoe UI" w:cs="Segoe UI"/>
          <w:sz w:val="21"/>
          <w:szCs w:val="21"/>
        </w:rPr>
        <w:t xml:space="preserve">El </w:t>
      </w:r>
      <w:r w:rsidRPr="00D4340D">
        <w:rPr>
          <w:rFonts w:ascii="Segoe UI" w:hAnsi="Segoe UI" w:cs="Segoe UI"/>
          <w:b/>
          <w:sz w:val="21"/>
          <w:szCs w:val="21"/>
        </w:rPr>
        <w:t>CONTRATISTA</w:t>
      </w:r>
      <w:r w:rsidRPr="00D4340D">
        <w:rPr>
          <w:rFonts w:ascii="Segoe UI" w:hAnsi="Segoe UI" w:cs="Segoe UI"/>
          <w:sz w:val="21"/>
          <w:szCs w:val="21"/>
        </w:rPr>
        <w:t xml:space="preserve"> se obliga especialmente a guardar absoluta reserva de los documentos e información que le suministre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y del desarrollo de las actividades propias del presente contrato y los resultados de su gestión. </w:t>
      </w:r>
    </w:p>
    <w:p w14:paraId="4CECD764" w14:textId="77777777" w:rsidR="00213E7B" w:rsidRPr="00D4340D" w:rsidRDefault="00213E7B" w:rsidP="002357B9">
      <w:pPr>
        <w:autoSpaceDE w:val="0"/>
        <w:autoSpaceDN w:val="0"/>
        <w:contextualSpacing/>
        <w:jc w:val="both"/>
        <w:rPr>
          <w:rFonts w:ascii="Segoe UI" w:hAnsi="Segoe UI" w:cs="Segoe UI"/>
          <w:sz w:val="21"/>
          <w:szCs w:val="21"/>
        </w:rPr>
      </w:pPr>
    </w:p>
    <w:p w14:paraId="350FEB79" w14:textId="77777777" w:rsidR="00213E7B" w:rsidRPr="00D4340D" w:rsidRDefault="00213E7B" w:rsidP="002357B9">
      <w:pPr>
        <w:autoSpaceDE w:val="0"/>
        <w:autoSpaceDN w:val="0"/>
        <w:contextualSpacing/>
        <w:jc w:val="both"/>
        <w:rPr>
          <w:rFonts w:ascii="Segoe UI" w:hAnsi="Segoe UI" w:cs="Segoe UI"/>
          <w:sz w:val="21"/>
          <w:szCs w:val="21"/>
        </w:rPr>
      </w:pPr>
      <w:r w:rsidRPr="00D4340D">
        <w:rPr>
          <w:rFonts w:ascii="Segoe UI" w:hAnsi="Segoe UI" w:cs="Segoe UI"/>
          <w:sz w:val="21"/>
          <w:szCs w:val="21"/>
        </w:rPr>
        <w:t xml:space="preserve">El </w:t>
      </w:r>
      <w:r w:rsidRPr="00D4340D">
        <w:rPr>
          <w:rFonts w:ascii="Segoe UI" w:hAnsi="Segoe UI" w:cs="Segoe UI"/>
          <w:b/>
          <w:sz w:val="21"/>
          <w:szCs w:val="21"/>
        </w:rPr>
        <w:t>CONTRATISTA</w:t>
      </w:r>
      <w:r w:rsidRPr="00D4340D">
        <w:rPr>
          <w:rFonts w:ascii="Segoe UI" w:hAnsi="Segoe UI" w:cs="Segoe UI"/>
          <w:sz w:val="21"/>
          <w:szCs w:val="21"/>
        </w:rPr>
        <w:t xml:space="preserve"> se obliga a devolver a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cualquier otra información, documento o elemento que le haya sido entregado, una vez cese o culmine el presente contrato, dentro de las cuarenta y ocho (48) horas siguientes a la terminación, o a destruirlas en caso de que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así lo solicite.</w:t>
      </w:r>
    </w:p>
    <w:p w14:paraId="3EC95A1F" w14:textId="77777777" w:rsidR="00213E7B" w:rsidRPr="00D4340D" w:rsidRDefault="00213E7B" w:rsidP="002357B9">
      <w:pPr>
        <w:autoSpaceDE w:val="0"/>
        <w:autoSpaceDN w:val="0"/>
        <w:contextualSpacing/>
        <w:jc w:val="both"/>
        <w:rPr>
          <w:rFonts w:ascii="Segoe UI" w:hAnsi="Segoe UI" w:cs="Segoe UI"/>
          <w:sz w:val="21"/>
          <w:szCs w:val="21"/>
        </w:rPr>
      </w:pPr>
    </w:p>
    <w:p w14:paraId="4D9336F2" w14:textId="77777777" w:rsidR="00213E7B" w:rsidRPr="00D4340D" w:rsidRDefault="00213E7B" w:rsidP="002357B9">
      <w:pPr>
        <w:autoSpaceDE w:val="0"/>
        <w:autoSpaceDN w:val="0"/>
        <w:contextualSpacing/>
        <w:jc w:val="both"/>
        <w:rPr>
          <w:rFonts w:ascii="Segoe UI" w:hAnsi="Segoe UI" w:cs="Segoe UI"/>
          <w:sz w:val="21"/>
          <w:szCs w:val="21"/>
        </w:rPr>
      </w:pPr>
      <w:r w:rsidRPr="00D4340D">
        <w:rPr>
          <w:rFonts w:ascii="Segoe UI" w:hAnsi="Segoe UI" w:cs="Segoe UI"/>
          <w:sz w:val="21"/>
          <w:szCs w:val="21"/>
        </w:rPr>
        <w:t xml:space="preserve">El </w:t>
      </w:r>
      <w:r w:rsidRPr="00D4340D">
        <w:rPr>
          <w:rFonts w:ascii="Segoe UI" w:hAnsi="Segoe UI" w:cs="Segoe UI"/>
          <w:b/>
          <w:sz w:val="21"/>
          <w:szCs w:val="21"/>
        </w:rPr>
        <w:t>CONTRATISTA</w:t>
      </w:r>
      <w:r w:rsidRPr="00D4340D">
        <w:rPr>
          <w:rFonts w:ascii="Segoe UI" w:hAnsi="Segoe UI" w:cs="Segoe UI"/>
          <w:sz w:val="21"/>
          <w:szCs w:val="21"/>
        </w:rPr>
        <w:t xml:space="preserve"> impartirá instrucciones a sus empleados, funcionarios, contratistas, etc. sobre el manejo de la información de acuerdo con las estipulaciones de este contrato. En todo caso, el </w:t>
      </w:r>
      <w:r w:rsidRPr="00D4340D">
        <w:rPr>
          <w:rFonts w:ascii="Segoe UI" w:hAnsi="Segoe UI" w:cs="Segoe UI"/>
          <w:b/>
          <w:sz w:val="21"/>
          <w:szCs w:val="21"/>
        </w:rPr>
        <w:t>CONTRATISTA</w:t>
      </w:r>
      <w:r w:rsidRPr="00D4340D">
        <w:rPr>
          <w:rFonts w:ascii="Segoe UI" w:hAnsi="Segoe UI" w:cs="Segoe UI"/>
          <w:sz w:val="21"/>
          <w:szCs w:val="21"/>
        </w:rPr>
        <w:t xml:space="preserve"> responderá por cualquier violación al deber de confidencialidad o por </w:t>
      </w:r>
      <w:r w:rsidRPr="00D4340D">
        <w:rPr>
          <w:rFonts w:ascii="Segoe UI" w:hAnsi="Segoe UI" w:cs="Segoe UI"/>
          <w:sz w:val="21"/>
          <w:szCs w:val="21"/>
        </w:rPr>
        <w:lastRenderedPageBreak/>
        <w:t xml:space="preserve">cualquier revelación de la información, realizada directa o indirectamente por sus empleados, dependientes, personas que actúen por su cuenta o quienes la hayan obtenido directa o indirectamente del </w:t>
      </w:r>
      <w:r w:rsidRPr="00D4340D">
        <w:rPr>
          <w:rFonts w:ascii="Segoe UI" w:hAnsi="Segoe UI" w:cs="Segoe UI"/>
          <w:b/>
          <w:sz w:val="21"/>
          <w:szCs w:val="21"/>
        </w:rPr>
        <w:t>CONTRATISTA</w:t>
      </w:r>
      <w:r w:rsidRPr="00D4340D">
        <w:rPr>
          <w:rFonts w:ascii="Segoe UI" w:hAnsi="Segoe UI" w:cs="Segoe UI"/>
          <w:sz w:val="21"/>
          <w:szCs w:val="21"/>
        </w:rPr>
        <w:t xml:space="preserve">. </w:t>
      </w:r>
    </w:p>
    <w:p w14:paraId="23AFBA08" w14:textId="77777777" w:rsidR="00213E7B" w:rsidRPr="00D4340D" w:rsidRDefault="00213E7B" w:rsidP="002357B9">
      <w:pPr>
        <w:autoSpaceDE w:val="0"/>
        <w:autoSpaceDN w:val="0"/>
        <w:contextualSpacing/>
        <w:jc w:val="both"/>
        <w:rPr>
          <w:rFonts w:ascii="Segoe UI" w:hAnsi="Segoe UI" w:cs="Segoe UI"/>
          <w:sz w:val="21"/>
          <w:szCs w:val="21"/>
        </w:rPr>
      </w:pPr>
    </w:p>
    <w:p w14:paraId="27808FC3" w14:textId="77777777" w:rsidR="00213E7B" w:rsidRPr="00D4340D" w:rsidRDefault="00213E7B" w:rsidP="002357B9">
      <w:pPr>
        <w:autoSpaceDE w:val="0"/>
        <w:autoSpaceDN w:val="0"/>
        <w:contextualSpacing/>
        <w:jc w:val="both"/>
        <w:rPr>
          <w:rFonts w:ascii="Segoe UI" w:hAnsi="Segoe UI" w:cs="Segoe UI"/>
          <w:sz w:val="21"/>
          <w:szCs w:val="21"/>
        </w:rPr>
      </w:pPr>
      <w:r w:rsidRPr="00D4340D">
        <w:rPr>
          <w:rFonts w:ascii="Segoe UI" w:hAnsi="Segoe UI" w:cs="Segoe UI"/>
          <w:sz w:val="21"/>
          <w:szCs w:val="21"/>
        </w:rPr>
        <w:t xml:space="preserve">El </w:t>
      </w:r>
      <w:r w:rsidRPr="00D4340D">
        <w:rPr>
          <w:rFonts w:ascii="Segoe UI" w:hAnsi="Segoe UI" w:cs="Segoe UI"/>
          <w:b/>
          <w:sz w:val="21"/>
          <w:szCs w:val="21"/>
        </w:rPr>
        <w:t>CONTRATISTA</w:t>
      </w:r>
      <w:r w:rsidRPr="00D4340D">
        <w:rPr>
          <w:rFonts w:ascii="Segoe UI" w:hAnsi="Segoe UI" w:cs="Segoe UI"/>
          <w:sz w:val="21"/>
          <w:szCs w:val="21"/>
        </w:rPr>
        <w:t xml:space="preserve"> indemnizará integralmente todos los perjuicios que sean causados a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o las empresas clientes, por la divulgación, uso indebido o no autorizado, aprovechamiento, etc. de la información confidencial o por cualquier conducta violatoria sobre la misma información, sea originada directamente por el </w:t>
      </w:r>
      <w:r w:rsidRPr="00D4340D">
        <w:rPr>
          <w:rFonts w:ascii="Segoe UI" w:hAnsi="Segoe UI" w:cs="Segoe UI"/>
          <w:b/>
          <w:sz w:val="21"/>
          <w:szCs w:val="21"/>
        </w:rPr>
        <w:t>CONTRATISTA</w:t>
      </w:r>
      <w:r w:rsidRPr="00D4340D">
        <w:rPr>
          <w:rFonts w:ascii="Segoe UI" w:hAnsi="Segoe UI" w:cs="Segoe UI"/>
          <w:sz w:val="21"/>
          <w:szCs w:val="21"/>
        </w:rPr>
        <w:t xml:space="preserve">, por cualquier persona que actúe en nombre de él o que haya obtenido la información del </w:t>
      </w:r>
      <w:r w:rsidRPr="00D4340D">
        <w:rPr>
          <w:rFonts w:ascii="Segoe UI" w:hAnsi="Segoe UI" w:cs="Segoe UI"/>
          <w:b/>
          <w:sz w:val="21"/>
          <w:szCs w:val="21"/>
        </w:rPr>
        <w:t>CONTRATISTA</w:t>
      </w:r>
      <w:r w:rsidRPr="00D4340D">
        <w:rPr>
          <w:rFonts w:ascii="Segoe UI" w:hAnsi="Segoe UI" w:cs="Segoe UI"/>
          <w:sz w:val="21"/>
          <w:szCs w:val="21"/>
        </w:rPr>
        <w:t xml:space="preserve"> directa o indirectamente, o por cualquier otra causa imputable al </w:t>
      </w:r>
      <w:r w:rsidRPr="00D4340D">
        <w:rPr>
          <w:rFonts w:ascii="Segoe UI" w:hAnsi="Segoe UI" w:cs="Segoe UI"/>
          <w:b/>
          <w:sz w:val="21"/>
          <w:szCs w:val="21"/>
        </w:rPr>
        <w:t>CONTRATISTA</w:t>
      </w:r>
      <w:r w:rsidRPr="00D4340D">
        <w:rPr>
          <w:rFonts w:ascii="Segoe UI" w:hAnsi="Segoe UI" w:cs="Segoe UI"/>
          <w:sz w:val="21"/>
          <w:szCs w:val="21"/>
        </w:rPr>
        <w:t xml:space="preserve">. </w:t>
      </w:r>
    </w:p>
    <w:p w14:paraId="0A17F0ED" w14:textId="77777777" w:rsidR="00213E7B" w:rsidRPr="00D4340D" w:rsidRDefault="00213E7B" w:rsidP="002357B9">
      <w:pPr>
        <w:autoSpaceDE w:val="0"/>
        <w:autoSpaceDN w:val="0"/>
        <w:contextualSpacing/>
        <w:jc w:val="both"/>
        <w:rPr>
          <w:rFonts w:ascii="Segoe UI" w:hAnsi="Segoe UI" w:cs="Segoe UI"/>
          <w:sz w:val="21"/>
          <w:szCs w:val="21"/>
        </w:rPr>
      </w:pPr>
    </w:p>
    <w:p w14:paraId="538279B5" w14:textId="77777777" w:rsidR="00213E7B" w:rsidRPr="00D4340D" w:rsidRDefault="00213E7B" w:rsidP="002357B9">
      <w:pPr>
        <w:autoSpaceDE w:val="0"/>
        <w:autoSpaceDN w:val="0"/>
        <w:contextualSpacing/>
        <w:jc w:val="both"/>
        <w:rPr>
          <w:rFonts w:ascii="Segoe UI" w:hAnsi="Segoe UI" w:cs="Segoe UI"/>
          <w:sz w:val="21"/>
          <w:szCs w:val="21"/>
        </w:rPr>
      </w:pPr>
      <w:r w:rsidRPr="00D4340D">
        <w:rPr>
          <w:rFonts w:ascii="Segoe UI" w:hAnsi="Segoe UI" w:cs="Segoe UI"/>
          <w:sz w:val="21"/>
          <w:szCs w:val="21"/>
        </w:rPr>
        <w:t xml:space="preserve">La vigencia de las obligaciones de confidencialidad asumidas en este documento será igual a la de este y se mantendrán con posterioridad a su terminación. Para todos los efectos legales la información entregada por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al </w:t>
      </w:r>
      <w:r w:rsidRPr="00D4340D">
        <w:rPr>
          <w:rFonts w:ascii="Segoe UI" w:hAnsi="Segoe UI" w:cs="Segoe UI"/>
          <w:b/>
          <w:sz w:val="21"/>
          <w:szCs w:val="21"/>
        </w:rPr>
        <w:t>CONTRATISTA</w:t>
      </w:r>
      <w:r w:rsidRPr="00D4340D">
        <w:rPr>
          <w:rFonts w:ascii="Segoe UI" w:hAnsi="Segoe UI" w:cs="Segoe UI"/>
          <w:sz w:val="21"/>
          <w:szCs w:val="21"/>
        </w:rPr>
        <w:t xml:space="preserve"> se califica como un secreto empresarial.</w:t>
      </w:r>
    </w:p>
    <w:p w14:paraId="4F83E4C7" w14:textId="77777777" w:rsidR="00213E7B" w:rsidRPr="00D4340D" w:rsidRDefault="00213E7B" w:rsidP="002357B9">
      <w:pPr>
        <w:autoSpaceDE w:val="0"/>
        <w:autoSpaceDN w:val="0"/>
        <w:contextualSpacing/>
        <w:jc w:val="both"/>
        <w:rPr>
          <w:rFonts w:ascii="Segoe UI" w:hAnsi="Segoe UI" w:cs="Segoe UI"/>
          <w:sz w:val="21"/>
          <w:szCs w:val="21"/>
        </w:rPr>
      </w:pPr>
    </w:p>
    <w:p w14:paraId="11EC7FD6" w14:textId="77777777" w:rsidR="00213E7B" w:rsidRPr="00D4340D" w:rsidRDefault="00213E7B" w:rsidP="002357B9">
      <w:pPr>
        <w:autoSpaceDE w:val="0"/>
        <w:autoSpaceDN w:val="0"/>
        <w:contextualSpacing/>
        <w:jc w:val="both"/>
        <w:rPr>
          <w:rFonts w:ascii="Segoe UI" w:hAnsi="Segoe UI" w:cs="Segoe UI"/>
          <w:sz w:val="21"/>
          <w:szCs w:val="21"/>
        </w:rPr>
      </w:pPr>
      <w:r w:rsidRPr="00D4340D">
        <w:rPr>
          <w:rFonts w:ascii="Segoe UI" w:hAnsi="Segoe UI" w:cs="Segoe UI"/>
          <w:sz w:val="21"/>
          <w:szCs w:val="21"/>
        </w:rPr>
        <w:t xml:space="preserve">Las restricciones respecto de la confidencialidad de la información no se aplicarán a la información: </w:t>
      </w:r>
    </w:p>
    <w:p w14:paraId="38F0EA8B" w14:textId="77777777" w:rsidR="00213E7B" w:rsidRPr="00D4340D" w:rsidRDefault="00213E7B" w:rsidP="003645EC">
      <w:pPr>
        <w:numPr>
          <w:ilvl w:val="0"/>
          <w:numId w:val="8"/>
        </w:numPr>
        <w:autoSpaceDE w:val="0"/>
        <w:autoSpaceDN w:val="0"/>
        <w:contextualSpacing/>
        <w:jc w:val="both"/>
        <w:rPr>
          <w:rFonts w:ascii="Segoe UI" w:hAnsi="Segoe UI" w:cs="Segoe UI"/>
          <w:sz w:val="21"/>
          <w:szCs w:val="21"/>
        </w:rPr>
      </w:pPr>
      <w:r w:rsidRPr="00D4340D">
        <w:rPr>
          <w:rFonts w:ascii="Segoe UI" w:hAnsi="Segoe UI" w:cs="Segoe UI"/>
          <w:sz w:val="21"/>
          <w:szCs w:val="21"/>
        </w:rPr>
        <w:t xml:space="preserve">Que sea desarrollada independientemente por el </w:t>
      </w:r>
      <w:r w:rsidRPr="00D4340D">
        <w:rPr>
          <w:rFonts w:ascii="Segoe UI" w:hAnsi="Segoe UI" w:cs="Segoe UI"/>
          <w:b/>
          <w:sz w:val="21"/>
          <w:szCs w:val="21"/>
        </w:rPr>
        <w:t>CONTRATISTA</w:t>
      </w:r>
      <w:r w:rsidRPr="00D4340D">
        <w:rPr>
          <w:rFonts w:ascii="Segoe UI" w:hAnsi="Segoe UI" w:cs="Segoe UI"/>
          <w:sz w:val="21"/>
          <w:szCs w:val="21"/>
        </w:rPr>
        <w:t xml:space="preserve"> o que sea recibida legalmente de otra fuente, libre de cualquier restricción y sin violación de la ley y/o del presente contrato.</w:t>
      </w:r>
    </w:p>
    <w:p w14:paraId="0D629A03" w14:textId="77777777" w:rsidR="00213E7B" w:rsidRPr="00D4340D" w:rsidRDefault="00213E7B" w:rsidP="003645EC">
      <w:pPr>
        <w:numPr>
          <w:ilvl w:val="0"/>
          <w:numId w:val="8"/>
        </w:numPr>
        <w:autoSpaceDE w:val="0"/>
        <w:autoSpaceDN w:val="0"/>
        <w:contextualSpacing/>
        <w:jc w:val="both"/>
        <w:rPr>
          <w:rFonts w:ascii="Segoe UI" w:hAnsi="Segoe UI" w:cs="Segoe UI"/>
          <w:sz w:val="21"/>
          <w:szCs w:val="21"/>
        </w:rPr>
      </w:pPr>
      <w:r w:rsidRPr="00D4340D">
        <w:rPr>
          <w:rFonts w:ascii="Segoe UI" w:hAnsi="Segoe UI" w:cs="Segoe UI"/>
          <w:sz w:val="21"/>
          <w:szCs w:val="21"/>
        </w:rPr>
        <w:t xml:space="preserve">Que esté disponible generalmente al público, sin violación de este documento por el </w:t>
      </w:r>
      <w:r w:rsidRPr="00D4340D">
        <w:rPr>
          <w:rFonts w:ascii="Segoe UI" w:hAnsi="Segoe UI" w:cs="Segoe UI"/>
          <w:b/>
          <w:sz w:val="21"/>
          <w:szCs w:val="21"/>
        </w:rPr>
        <w:t>CONTRATISTA</w:t>
      </w:r>
      <w:r w:rsidRPr="00D4340D">
        <w:rPr>
          <w:rFonts w:ascii="Segoe UI" w:hAnsi="Segoe UI" w:cs="Segoe UI"/>
          <w:sz w:val="21"/>
          <w:szCs w:val="21"/>
        </w:rPr>
        <w:t xml:space="preserve">. </w:t>
      </w:r>
    </w:p>
    <w:p w14:paraId="1ABB0B75" w14:textId="77777777" w:rsidR="00213E7B" w:rsidRPr="00D4340D" w:rsidRDefault="00213E7B" w:rsidP="003645EC">
      <w:pPr>
        <w:numPr>
          <w:ilvl w:val="0"/>
          <w:numId w:val="8"/>
        </w:numPr>
        <w:autoSpaceDE w:val="0"/>
        <w:autoSpaceDN w:val="0"/>
        <w:contextualSpacing/>
        <w:jc w:val="both"/>
        <w:rPr>
          <w:rFonts w:ascii="Segoe UI" w:hAnsi="Segoe UI" w:cs="Segoe UI"/>
          <w:sz w:val="21"/>
          <w:szCs w:val="21"/>
        </w:rPr>
      </w:pPr>
      <w:r w:rsidRPr="00D4340D">
        <w:rPr>
          <w:rFonts w:ascii="Segoe UI" w:hAnsi="Segoe UI" w:cs="Segoe UI"/>
          <w:sz w:val="21"/>
          <w:szCs w:val="21"/>
        </w:rPr>
        <w:t xml:space="preserve">Que sea divulgada por el </w:t>
      </w:r>
      <w:r w:rsidRPr="00D4340D">
        <w:rPr>
          <w:rFonts w:ascii="Segoe UI" w:hAnsi="Segoe UI" w:cs="Segoe UI"/>
          <w:b/>
          <w:sz w:val="21"/>
          <w:szCs w:val="21"/>
        </w:rPr>
        <w:t>CONTRATISTA</w:t>
      </w:r>
      <w:r w:rsidRPr="00D4340D">
        <w:rPr>
          <w:rFonts w:ascii="Segoe UI" w:hAnsi="Segoe UI" w:cs="Segoe UI"/>
          <w:sz w:val="21"/>
          <w:szCs w:val="21"/>
        </w:rPr>
        <w:t xml:space="preserve"> para cumplir con un requerimiento legal de una autoridad competente, siempre y cuando informe de tal hecho a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antes de la divulgación de la información, con una antelación de cinco (5) días hábiles, de tal forma que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tenga la oportunidad de defenderla, limitarla o protegerla, y siempre y cuando el </w:t>
      </w:r>
      <w:r w:rsidRPr="00D4340D">
        <w:rPr>
          <w:rFonts w:ascii="Segoe UI" w:hAnsi="Segoe UI" w:cs="Segoe UI"/>
          <w:b/>
          <w:sz w:val="21"/>
          <w:szCs w:val="21"/>
        </w:rPr>
        <w:t>CONTRATISTA</w:t>
      </w:r>
      <w:r w:rsidRPr="00D4340D">
        <w:rPr>
          <w:rFonts w:ascii="Segoe UI" w:hAnsi="Segoe UI" w:cs="Segoe UI"/>
          <w:sz w:val="21"/>
          <w:szCs w:val="21"/>
        </w:rPr>
        <w:t xml:space="preserve"> divulgue solamente aquella información que sea legalmente requerida.</w:t>
      </w:r>
    </w:p>
    <w:p w14:paraId="14B33AFC" w14:textId="77777777" w:rsidR="00213E7B" w:rsidRPr="00D4340D" w:rsidRDefault="00213E7B" w:rsidP="003645EC">
      <w:pPr>
        <w:numPr>
          <w:ilvl w:val="0"/>
          <w:numId w:val="8"/>
        </w:numPr>
        <w:autoSpaceDE w:val="0"/>
        <w:autoSpaceDN w:val="0"/>
        <w:contextualSpacing/>
        <w:jc w:val="both"/>
        <w:rPr>
          <w:rFonts w:ascii="Segoe UI" w:hAnsi="Segoe UI" w:cs="Segoe UI"/>
          <w:sz w:val="21"/>
          <w:szCs w:val="21"/>
        </w:rPr>
      </w:pPr>
      <w:r w:rsidRPr="00D4340D">
        <w:rPr>
          <w:rFonts w:ascii="Segoe UI" w:hAnsi="Segoe UI" w:cs="Segoe UI"/>
          <w:sz w:val="21"/>
          <w:szCs w:val="21"/>
        </w:rPr>
        <w:t xml:space="preserve">Que </w:t>
      </w:r>
      <w:r w:rsidRPr="00D4340D">
        <w:rPr>
          <w:rFonts w:ascii="Segoe UI" w:hAnsi="Segoe UI" w:cs="Segoe UI"/>
          <w:b/>
          <w:bCs/>
          <w:sz w:val="21"/>
          <w:szCs w:val="21"/>
        </w:rPr>
        <w:t>PROCOLOMBIA/</w:t>
      </w:r>
      <w:r w:rsidRPr="00D4340D">
        <w:rPr>
          <w:rFonts w:ascii="Segoe UI" w:hAnsi="Segoe UI" w:cs="Segoe UI"/>
          <w:b/>
          <w:sz w:val="21"/>
          <w:szCs w:val="21"/>
        </w:rPr>
        <w:t xml:space="preserve">FIDUCOLDEX </w:t>
      </w:r>
      <w:r w:rsidRPr="00D4340D">
        <w:rPr>
          <w:rFonts w:ascii="Segoe UI" w:hAnsi="Segoe UI" w:cs="Segoe UI"/>
          <w:sz w:val="21"/>
          <w:szCs w:val="21"/>
        </w:rPr>
        <w:t xml:space="preserve">informe al </w:t>
      </w:r>
      <w:r w:rsidRPr="00D4340D">
        <w:rPr>
          <w:rFonts w:ascii="Segoe UI" w:hAnsi="Segoe UI" w:cs="Segoe UI"/>
          <w:b/>
          <w:sz w:val="21"/>
          <w:szCs w:val="21"/>
        </w:rPr>
        <w:t>CONTRATISTA</w:t>
      </w:r>
      <w:r w:rsidRPr="00D4340D">
        <w:rPr>
          <w:rFonts w:ascii="Segoe UI" w:hAnsi="Segoe UI" w:cs="Segoe UI"/>
          <w:sz w:val="21"/>
          <w:szCs w:val="21"/>
        </w:rPr>
        <w:t xml:space="preserve"> por escrito que la información está libre de tales restricciones.</w:t>
      </w:r>
    </w:p>
    <w:p w14:paraId="3AEA80DB" w14:textId="77777777" w:rsidR="00213E7B" w:rsidRPr="00D4340D" w:rsidRDefault="00213E7B" w:rsidP="002357B9">
      <w:pPr>
        <w:pStyle w:val="Sinespaciado"/>
        <w:shd w:val="clear" w:color="auto" w:fill="FFFFFF"/>
        <w:contextualSpacing/>
        <w:jc w:val="both"/>
        <w:rPr>
          <w:rFonts w:ascii="Segoe UI" w:hAnsi="Segoe UI" w:cs="Segoe UI"/>
          <w:sz w:val="21"/>
          <w:szCs w:val="21"/>
        </w:rPr>
      </w:pPr>
    </w:p>
    <w:p w14:paraId="515E2AF3" w14:textId="77777777" w:rsidR="00213E7B" w:rsidRPr="00D4340D" w:rsidRDefault="00213E7B" w:rsidP="002357B9">
      <w:pPr>
        <w:jc w:val="both"/>
        <w:rPr>
          <w:rFonts w:ascii="Segoe UI" w:hAnsi="Segoe UI" w:cs="Segoe UI"/>
          <w:sz w:val="21"/>
          <w:szCs w:val="21"/>
        </w:rPr>
      </w:pPr>
      <w:r w:rsidRPr="00D4340D">
        <w:rPr>
          <w:rFonts w:ascii="Segoe UI" w:hAnsi="Segoe UI" w:cs="Segoe UI"/>
          <w:b/>
          <w:spacing w:val="-2"/>
          <w:sz w:val="21"/>
          <w:szCs w:val="21"/>
        </w:rPr>
        <w:t>CLÁUSULA DÉCIMA QUINTA</w:t>
      </w:r>
      <w:r w:rsidRPr="00D4340D">
        <w:rPr>
          <w:rFonts w:ascii="Segoe UI" w:hAnsi="Segoe UI" w:cs="Segoe UI"/>
          <w:bCs/>
          <w:iCs/>
          <w:sz w:val="21"/>
          <w:szCs w:val="21"/>
        </w:rPr>
        <w:t xml:space="preserve"> - </w:t>
      </w:r>
      <w:r w:rsidRPr="00D4340D">
        <w:rPr>
          <w:rFonts w:ascii="Segoe UI" w:hAnsi="Segoe UI" w:cs="Segoe UI"/>
          <w:b/>
          <w:sz w:val="21"/>
          <w:szCs w:val="21"/>
        </w:rPr>
        <w:t xml:space="preserve">PROTECCIÓN DE DATOS PERSONALES: </w:t>
      </w:r>
      <w:r w:rsidRPr="00D4340D">
        <w:rPr>
          <w:rFonts w:ascii="Segoe UI" w:hAnsi="Segoe UI" w:cs="Segoe UI"/>
          <w:bCs/>
          <w:sz w:val="21"/>
          <w:szCs w:val="21"/>
        </w:rPr>
        <w:t>Cuando y/o en el evento que la naturaleza de la actividad que deba prestar el contratista así lo requiera, el</w:t>
      </w:r>
      <w:r w:rsidRPr="00D4340D">
        <w:rPr>
          <w:rFonts w:ascii="Segoe UI" w:hAnsi="Segoe UI" w:cs="Segoe UI"/>
          <w:b/>
          <w:sz w:val="21"/>
          <w:szCs w:val="21"/>
        </w:rPr>
        <w:t xml:space="preserve"> CONTRATISTA </w:t>
      </w:r>
      <w:r w:rsidRPr="00D4340D">
        <w:rPr>
          <w:rFonts w:ascii="Segoe UI" w:hAnsi="Segoe UI" w:cs="Segoe UI"/>
          <w:sz w:val="21"/>
          <w:szCs w:val="21"/>
        </w:rPr>
        <w:t xml:space="preserve">como encargado del tratamiento, tratará por cuenta de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responsable del tratamiento, los datos de carácter personal necesarios para el suministro de medios y plataforma para el procesamiento y control de los datos personales proporcionados como parte de los servicios en la nube y demás servicios anexos objeto del presente contrato.</w:t>
      </w:r>
    </w:p>
    <w:p w14:paraId="24A27A81" w14:textId="77777777" w:rsidR="00213E7B" w:rsidRPr="00D4340D" w:rsidRDefault="00213E7B" w:rsidP="002357B9">
      <w:pPr>
        <w:jc w:val="both"/>
        <w:rPr>
          <w:rFonts w:ascii="Segoe UI" w:hAnsi="Segoe UI" w:cs="Segoe UI"/>
          <w:sz w:val="21"/>
          <w:szCs w:val="21"/>
        </w:rPr>
      </w:pPr>
    </w:p>
    <w:p w14:paraId="0842729F" w14:textId="77777777" w:rsidR="00213E7B" w:rsidRPr="00D4340D" w:rsidRDefault="00213E7B" w:rsidP="002357B9">
      <w:pPr>
        <w:jc w:val="both"/>
        <w:rPr>
          <w:rFonts w:ascii="Segoe UI" w:hAnsi="Segoe UI" w:cs="Segoe UI"/>
          <w:sz w:val="21"/>
          <w:szCs w:val="21"/>
        </w:rPr>
      </w:pPr>
      <w:r w:rsidRPr="00D4340D">
        <w:rPr>
          <w:rFonts w:ascii="Segoe UI" w:hAnsi="Segoe UI" w:cs="Segoe UI"/>
          <w:b/>
          <w:sz w:val="21"/>
          <w:szCs w:val="21"/>
        </w:rPr>
        <w:lastRenderedPageBreak/>
        <w:t>EL CONTRATISTA</w:t>
      </w:r>
      <w:r w:rsidRPr="00D4340D">
        <w:rPr>
          <w:rFonts w:ascii="Segoe UI" w:hAnsi="Segoe UI" w:cs="Segoe UI"/>
          <w:sz w:val="21"/>
          <w:szCs w:val="21"/>
        </w:rPr>
        <w:t xml:space="preserve"> como encargado del Tratamiento deberá cumplir los siguientes deberes, sin perjuicio de las demás disposiciones previstas en la ley 1581 de 2012 y en otras que rijan su actividad: </w:t>
      </w:r>
    </w:p>
    <w:p w14:paraId="7833E35F" w14:textId="77777777" w:rsidR="00213E7B" w:rsidRPr="00D4340D" w:rsidRDefault="00213E7B" w:rsidP="002357B9">
      <w:pPr>
        <w:pStyle w:val="CM19"/>
        <w:numPr>
          <w:ilvl w:val="0"/>
          <w:numId w:val="3"/>
        </w:numPr>
        <w:ind w:left="284" w:right="165" w:hanging="284"/>
        <w:contextualSpacing/>
        <w:jc w:val="both"/>
        <w:rPr>
          <w:rFonts w:ascii="Segoe UI" w:hAnsi="Segoe UI" w:cs="Segoe UI"/>
          <w:sz w:val="21"/>
          <w:szCs w:val="21"/>
        </w:rPr>
      </w:pPr>
      <w:r w:rsidRPr="00D4340D">
        <w:rPr>
          <w:rFonts w:ascii="Segoe UI" w:hAnsi="Segoe UI" w:cs="Segoe UI"/>
          <w:sz w:val="21"/>
          <w:szCs w:val="21"/>
        </w:rPr>
        <w:t xml:space="preserve">Cumplirá la Política de Protección de datos de </w:t>
      </w:r>
      <w:r w:rsidRPr="00D4340D">
        <w:rPr>
          <w:rFonts w:ascii="Segoe UI" w:hAnsi="Segoe UI" w:cs="Segoe UI"/>
          <w:b/>
          <w:sz w:val="21"/>
          <w:szCs w:val="21"/>
        </w:rPr>
        <w:t>FIDUCOLDEX</w:t>
      </w:r>
      <w:r w:rsidRPr="00D4340D">
        <w:rPr>
          <w:rFonts w:ascii="Segoe UI" w:hAnsi="Segoe UI" w:cs="Segoe UI"/>
          <w:sz w:val="21"/>
          <w:szCs w:val="21"/>
        </w:rPr>
        <w:t xml:space="preserve">, publicada en la página </w:t>
      </w:r>
      <w:hyperlink r:id="rId15" w:history="1">
        <w:r w:rsidRPr="00D4340D">
          <w:rPr>
            <w:rStyle w:val="Hipervnculo"/>
            <w:rFonts w:ascii="Segoe UI" w:hAnsi="Segoe UI" w:cs="Segoe UI"/>
            <w:sz w:val="21"/>
            <w:szCs w:val="21"/>
          </w:rPr>
          <w:t>http://www.fiducoldex.com.co/seccion/politica-de-tratamiento-de-datos-personales</w:t>
        </w:r>
      </w:hyperlink>
    </w:p>
    <w:p w14:paraId="79A6BAC1" w14:textId="77777777" w:rsidR="00213E7B" w:rsidRPr="00D4340D" w:rsidRDefault="00213E7B" w:rsidP="002357B9">
      <w:pPr>
        <w:pStyle w:val="CM19"/>
        <w:numPr>
          <w:ilvl w:val="0"/>
          <w:numId w:val="2"/>
        </w:numPr>
        <w:ind w:left="284" w:right="165" w:hanging="284"/>
        <w:contextualSpacing/>
        <w:jc w:val="both"/>
        <w:rPr>
          <w:rFonts w:ascii="Segoe UI" w:hAnsi="Segoe UI" w:cs="Segoe UI"/>
          <w:sz w:val="21"/>
          <w:szCs w:val="21"/>
        </w:rPr>
      </w:pPr>
      <w:r w:rsidRPr="00D4340D">
        <w:rPr>
          <w:rFonts w:ascii="Segoe UI" w:hAnsi="Segoe UI" w:cs="Segoe UI"/>
          <w:sz w:val="21"/>
          <w:szCs w:val="21"/>
        </w:rPr>
        <w:t xml:space="preserve">Realizará el tratamiento de la información conforme a los requisitos definidos, a las Políticas de Protección de Datos Personales desarrolladas por </w:t>
      </w:r>
      <w:r w:rsidRPr="00D4340D">
        <w:rPr>
          <w:rFonts w:ascii="Segoe UI" w:hAnsi="Segoe UI" w:cs="Segoe UI"/>
          <w:b/>
          <w:sz w:val="21"/>
          <w:szCs w:val="21"/>
        </w:rPr>
        <w:t>FIDUCOLDEX</w:t>
      </w:r>
      <w:r w:rsidRPr="00D4340D">
        <w:rPr>
          <w:rFonts w:ascii="Segoe UI" w:hAnsi="Segoe UI" w:cs="Segoe UI"/>
          <w:sz w:val="21"/>
          <w:szCs w:val="21"/>
        </w:rPr>
        <w:t xml:space="preserve"> y a las finalidades del tratamiento autorizadas por el Titular.</w:t>
      </w:r>
    </w:p>
    <w:p w14:paraId="0C577913" w14:textId="77777777" w:rsidR="00213E7B" w:rsidRPr="00D4340D" w:rsidRDefault="00213E7B" w:rsidP="002357B9">
      <w:pPr>
        <w:pStyle w:val="CM19"/>
        <w:numPr>
          <w:ilvl w:val="0"/>
          <w:numId w:val="2"/>
        </w:numPr>
        <w:ind w:left="284" w:right="165" w:hanging="284"/>
        <w:contextualSpacing/>
        <w:jc w:val="both"/>
        <w:rPr>
          <w:rFonts w:ascii="Segoe UI" w:hAnsi="Segoe UI" w:cs="Segoe UI"/>
          <w:sz w:val="21"/>
          <w:szCs w:val="21"/>
        </w:rPr>
      </w:pPr>
      <w:r w:rsidRPr="00D4340D">
        <w:rPr>
          <w:rFonts w:ascii="Segoe UI" w:hAnsi="Segoe UI" w:cs="Segoe UI"/>
          <w:sz w:val="21"/>
          <w:szCs w:val="21"/>
        </w:rPr>
        <w:t xml:space="preserve">Garantizará al Titular, en todo tiempo, el pleno y efectivo ejercicio del derecho de hábeas data. </w:t>
      </w:r>
    </w:p>
    <w:p w14:paraId="12CC843A" w14:textId="77777777" w:rsidR="00213E7B" w:rsidRPr="00D4340D" w:rsidRDefault="00213E7B" w:rsidP="002357B9">
      <w:pPr>
        <w:pStyle w:val="CM19"/>
        <w:numPr>
          <w:ilvl w:val="0"/>
          <w:numId w:val="2"/>
        </w:numPr>
        <w:ind w:left="284" w:right="165" w:hanging="284"/>
        <w:contextualSpacing/>
        <w:jc w:val="both"/>
        <w:rPr>
          <w:rFonts w:ascii="Segoe UI" w:hAnsi="Segoe UI" w:cs="Segoe UI"/>
          <w:sz w:val="21"/>
          <w:szCs w:val="21"/>
        </w:rPr>
      </w:pPr>
      <w:r w:rsidRPr="00D4340D">
        <w:rPr>
          <w:rFonts w:ascii="Segoe UI" w:hAnsi="Segoe UI" w:cs="Segoe UI"/>
          <w:sz w:val="21"/>
          <w:szCs w:val="21"/>
        </w:rPr>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4AF972FF" w14:textId="77777777" w:rsidR="00213E7B" w:rsidRPr="00D4340D" w:rsidRDefault="00213E7B" w:rsidP="002357B9">
      <w:pPr>
        <w:pStyle w:val="CM19"/>
        <w:numPr>
          <w:ilvl w:val="0"/>
          <w:numId w:val="2"/>
        </w:numPr>
        <w:ind w:left="284" w:right="165" w:hanging="284"/>
        <w:contextualSpacing/>
        <w:jc w:val="both"/>
        <w:rPr>
          <w:rFonts w:ascii="Segoe UI" w:hAnsi="Segoe UI" w:cs="Segoe UI"/>
          <w:sz w:val="21"/>
          <w:szCs w:val="21"/>
        </w:rPr>
      </w:pPr>
      <w:r w:rsidRPr="00D4340D">
        <w:rPr>
          <w:rFonts w:ascii="Segoe UI" w:hAnsi="Segoe UI" w:cs="Segoe UI"/>
          <w:sz w:val="21"/>
          <w:szCs w:val="21"/>
        </w:rPr>
        <w:t xml:space="preserve">Conservará la información bajo las condiciones de seguridad necesarias para impedir su adulteración, pérdida, consulta, uso o acceso no autorizado o fraudulento. </w:t>
      </w:r>
    </w:p>
    <w:p w14:paraId="5EBD76E1" w14:textId="77777777" w:rsidR="00213E7B" w:rsidRPr="00D4340D" w:rsidRDefault="00213E7B" w:rsidP="002357B9">
      <w:pPr>
        <w:pStyle w:val="CM19"/>
        <w:numPr>
          <w:ilvl w:val="0"/>
          <w:numId w:val="2"/>
        </w:numPr>
        <w:ind w:left="284" w:right="165" w:hanging="284"/>
        <w:contextualSpacing/>
        <w:jc w:val="both"/>
        <w:rPr>
          <w:rFonts w:ascii="Segoe UI" w:hAnsi="Segoe UI" w:cs="Segoe UI"/>
          <w:sz w:val="21"/>
          <w:szCs w:val="21"/>
        </w:rPr>
      </w:pPr>
      <w:r w:rsidRPr="00D4340D">
        <w:rPr>
          <w:rFonts w:ascii="Segoe UI" w:hAnsi="Segoe UI" w:cs="Segoe UI"/>
          <w:sz w:val="21"/>
          <w:szCs w:val="21"/>
        </w:rPr>
        <w:t xml:space="preserve">Realizará oportunamente la actualización, rectificación o supresión de los datos en los términos de la mencionada ley. </w:t>
      </w:r>
    </w:p>
    <w:p w14:paraId="25867234" w14:textId="77777777" w:rsidR="00213E7B" w:rsidRPr="00D4340D" w:rsidRDefault="00213E7B" w:rsidP="002357B9">
      <w:pPr>
        <w:pStyle w:val="CM19"/>
        <w:numPr>
          <w:ilvl w:val="0"/>
          <w:numId w:val="2"/>
        </w:numPr>
        <w:ind w:left="284" w:right="165" w:hanging="284"/>
        <w:contextualSpacing/>
        <w:jc w:val="both"/>
        <w:rPr>
          <w:rFonts w:ascii="Segoe UI" w:hAnsi="Segoe UI" w:cs="Segoe UI"/>
          <w:sz w:val="21"/>
          <w:szCs w:val="21"/>
        </w:rPr>
      </w:pPr>
      <w:r w:rsidRPr="00D4340D">
        <w:rPr>
          <w:rFonts w:ascii="Segoe UI" w:hAnsi="Segoe UI" w:cs="Segoe UI"/>
          <w:sz w:val="21"/>
          <w:szCs w:val="21"/>
        </w:rPr>
        <w:t xml:space="preserve">Actualizará la información reportada por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como responsable del tratamiento dentro de los cinco (5) días hábiles siguientes contados a partir de su recibo. </w:t>
      </w:r>
    </w:p>
    <w:p w14:paraId="31D7EDEA" w14:textId="77777777" w:rsidR="00213E7B" w:rsidRPr="00D4340D" w:rsidRDefault="00213E7B" w:rsidP="002357B9">
      <w:pPr>
        <w:pStyle w:val="CM19"/>
        <w:numPr>
          <w:ilvl w:val="0"/>
          <w:numId w:val="2"/>
        </w:numPr>
        <w:ind w:left="284" w:right="165" w:hanging="284"/>
        <w:contextualSpacing/>
        <w:jc w:val="both"/>
        <w:rPr>
          <w:rFonts w:ascii="Segoe UI" w:hAnsi="Segoe UI" w:cs="Segoe UI"/>
          <w:sz w:val="21"/>
          <w:szCs w:val="21"/>
        </w:rPr>
      </w:pPr>
      <w:r w:rsidRPr="00D4340D">
        <w:rPr>
          <w:rFonts w:ascii="Segoe UI" w:hAnsi="Segoe UI" w:cs="Segoe UI"/>
          <w:sz w:val="21"/>
          <w:szCs w:val="21"/>
        </w:rPr>
        <w:t>Garantizará la existencia de políticas sobre Tratamiento de la información de conformidad con lo previsto en el Art. 18 de la Ley 1581 de 2012. </w:t>
      </w:r>
    </w:p>
    <w:p w14:paraId="43CEE640" w14:textId="77777777" w:rsidR="00213E7B" w:rsidRPr="00D4340D" w:rsidRDefault="00213E7B" w:rsidP="002357B9">
      <w:pPr>
        <w:pStyle w:val="CM19"/>
        <w:numPr>
          <w:ilvl w:val="0"/>
          <w:numId w:val="2"/>
        </w:numPr>
        <w:ind w:left="284" w:right="165" w:hanging="284"/>
        <w:contextualSpacing/>
        <w:jc w:val="both"/>
        <w:rPr>
          <w:rFonts w:ascii="Segoe UI" w:hAnsi="Segoe UI" w:cs="Segoe UI"/>
          <w:sz w:val="21"/>
          <w:szCs w:val="21"/>
        </w:rPr>
      </w:pPr>
      <w:r w:rsidRPr="00D4340D">
        <w:rPr>
          <w:rFonts w:ascii="Segoe UI" w:hAnsi="Segoe UI" w:cs="Segoe UI"/>
          <w:sz w:val="21"/>
          <w:szCs w:val="21"/>
        </w:rPr>
        <w:t xml:space="preserve">Adoptará un manual interno de políticas y procedimientos para garantizar el adecuado cumplimiento de la ley y, en especial, para la atención de consultas y reclamos por parte de los Titulares, de manera que garantice la oportunidad y la calidad de las respuestas de acuerdo con lo establecido en la Ley 1581 de 2012. </w:t>
      </w:r>
    </w:p>
    <w:p w14:paraId="73640096" w14:textId="77777777" w:rsidR="00213E7B" w:rsidRPr="00D4340D" w:rsidRDefault="00213E7B" w:rsidP="002357B9">
      <w:pPr>
        <w:pStyle w:val="CM19"/>
        <w:numPr>
          <w:ilvl w:val="0"/>
          <w:numId w:val="2"/>
        </w:numPr>
        <w:ind w:left="284" w:right="165" w:hanging="284"/>
        <w:contextualSpacing/>
        <w:jc w:val="both"/>
        <w:rPr>
          <w:rFonts w:ascii="Segoe UI" w:hAnsi="Segoe UI" w:cs="Segoe UI"/>
          <w:sz w:val="21"/>
          <w:szCs w:val="21"/>
        </w:rPr>
      </w:pPr>
      <w:r w:rsidRPr="00D4340D">
        <w:rPr>
          <w:rFonts w:ascii="Segoe UI" w:hAnsi="Segoe UI" w:cs="Segoe UI"/>
          <w:sz w:val="21"/>
          <w:szCs w:val="21"/>
        </w:rPr>
        <w:t xml:space="preserve">En el caso que resulte aplicable, registrará en la base de datos la leyenda "reclamo en trámite" en la forma en que se regula en la mencionada Ley. </w:t>
      </w:r>
    </w:p>
    <w:p w14:paraId="5E776470" w14:textId="77777777" w:rsidR="00213E7B" w:rsidRPr="00D4340D" w:rsidRDefault="00213E7B" w:rsidP="002357B9">
      <w:pPr>
        <w:pStyle w:val="CM19"/>
        <w:numPr>
          <w:ilvl w:val="0"/>
          <w:numId w:val="2"/>
        </w:numPr>
        <w:ind w:left="284" w:right="165" w:hanging="284"/>
        <w:contextualSpacing/>
        <w:jc w:val="both"/>
        <w:rPr>
          <w:rFonts w:ascii="Segoe UI" w:hAnsi="Segoe UI" w:cs="Segoe UI"/>
          <w:sz w:val="21"/>
          <w:szCs w:val="21"/>
        </w:rPr>
      </w:pPr>
      <w:r w:rsidRPr="00D4340D">
        <w:rPr>
          <w:rFonts w:ascii="Segoe UI" w:hAnsi="Segoe UI" w:cs="Segoe UI"/>
          <w:sz w:val="21"/>
          <w:szCs w:val="21"/>
        </w:rPr>
        <w:t>En el caso que resulte aplicable, insertará en la base de datos la leyenda "información en discusión judicial" una vez notificado por parte de la autoridad competente sobre procesos judiciales relacionados con la calidad del dato personal.</w:t>
      </w:r>
    </w:p>
    <w:p w14:paraId="255516E6" w14:textId="77777777" w:rsidR="00213E7B" w:rsidRPr="00D4340D" w:rsidRDefault="00213E7B" w:rsidP="002357B9">
      <w:pPr>
        <w:pStyle w:val="CM19"/>
        <w:numPr>
          <w:ilvl w:val="0"/>
          <w:numId w:val="2"/>
        </w:numPr>
        <w:ind w:left="284" w:right="165" w:hanging="284"/>
        <w:contextualSpacing/>
        <w:jc w:val="both"/>
        <w:rPr>
          <w:rFonts w:ascii="Segoe UI" w:hAnsi="Segoe UI" w:cs="Segoe UI"/>
          <w:sz w:val="21"/>
          <w:szCs w:val="21"/>
        </w:rPr>
      </w:pPr>
      <w:r w:rsidRPr="00D4340D">
        <w:rPr>
          <w:rFonts w:ascii="Segoe UI" w:hAnsi="Segoe UI" w:cs="Segoe UI"/>
          <w:sz w:val="21"/>
          <w:szCs w:val="21"/>
        </w:rPr>
        <w:t xml:space="preserve">Se abstendrá de circular información que esté siendo controvertida por el Titular y cuyo bloqueo haya sido ordenado por la Superintendencia de Industria y Comercio. </w:t>
      </w:r>
    </w:p>
    <w:p w14:paraId="4C5C32D8" w14:textId="77777777" w:rsidR="00213E7B" w:rsidRPr="00D4340D" w:rsidRDefault="00213E7B" w:rsidP="002357B9">
      <w:pPr>
        <w:pStyle w:val="CM19"/>
        <w:numPr>
          <w:ilvl w:val="0"/>
          <w:numId w:val="2"/>
        </w:numPr>
        <w:ind w:left="284" w:right="165" w:hanging="284"/>
        <w:contextualSpacing/>
        <w:jc w:val="both"/>
        <w:rPr>
          <w:rFonts w:ascii="Segoe UI" w:hAnsi="Segoe UI" w:cs="Segoe UI"/>
          <w:sz w:val="21"/>
          <w:szCs w:val="21"/>
        </w:rPr>
      </w:pPr>
      <w:r w:rsidRPr="00D4340D">
        <w:rPr>
          <w:rFonts w:ascii="Segoe UI" w:hAnsi="Segoe UI" w:cs="Segoe UI"/>
          <w:sz w:val="21"/>
          <w:szCs w:val="21"/>
        </w:rPr>
        <w:t xml:space="preserve">Permitirá el acceso a la información únicamente a las personas que en desarrollo de sus funciones y responsabilidades del cargo lo requieran. </w:t>
      </w:r>
    </w:p>
    <w:p w14:paraId="081778A4" w14:textId="77777777" w:rsidR="00213E7B" w:rsidRPr="00D4340D" w:rsidRDefault="00213E7B" w:rsidP="002357B9">
      <w:pPr>
        <w:pStyle w:val="CM19"/>
        <w:numPr>
          <w:ilvl w:val="0"/>
          <w:numId w:val="2"/>
        </w:numPr>
        <w:ind w:left="284" w:right="165" w:hanging="284"/>
        <w:contextualSpacing/>
        <w:jc w:val="both"/>
        <w:rPr>
          <w:rFonts w:ascii="Segoe UI" w:hAnsi="Segoe UI" w:cs="Segoe UI"/>
          <w:sz w:val="21"/>
          <w:szCs w:val="21"/>
        </w:rPr>
      </w:pPr>
      <w:r w:rsidRPr="00D4340D">
        <w:rPr>
          <w:rFonts w:ascii="Segoe UI" w:hAnsi="Segoe UI" w:cs="Segoe UI"/>
          <w:sz w:val="21"/>
          <w:szCs w:val="21"/>
        </w:rPr>
        <w:t xml:space="preserve">Garantizará que el personal que tenga acceso a la Información de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se encuentre informado de:</w:t>
      </w:r>
    </w:p>
    <w:p w14:paraId="077BDBD6" w14:textId="77777777" w:rsidR="00213E7B" w:rsidRPr="00D4340D" w:rsidRDefault="00213E7B" w:rsidP="002357B9">
      <w:pPr>
        <w:pStyle w:val="CM19"/>
        <w:numPr>
          <w:ilvl w:val="0"/>
          <w:numId w:val="4"/>
        </w:numPr>
        <w:ind w:left="709" w:right="165" w:hanging="425"/>
        <w:contextualSpacing/>
        <w:jc w:val="both"/>
        <w:rPr>
          <w:rFonts w:ascii="Segoe UI" w:hAnsi="Segoe UI" w:cs="Segoe UI"/>
          <w:sz w:val="21"/>
          <w:szCs w:val="21"/>
        </w:rPr>
      </w:pPr>
      <w:r w:rsidRPr="00D4340D">
        <w:rPr>
          <w:rFonts w:ascii="Segoe UI" w:hAnsi="Segoe UI" w:cs="Segoe UI"/>
          <w:sz w:val="21"/>
          <w:szCs w:val="21"/>
        </w:rPr>
        <w:t xml:space="preserve">Su calidad de Encargado de la información de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w:t>
      </w:r>
    </w:p>
    <w:p w14:paraId="35AD5352" w14:textId="77777777" w:rsidR="00213E7B" w:rsidRPr="00D4340D" w:rsidRDefault="00213E7B" w:rsidP="002357B9">
      <w:pPr>
        <w:pStyle w:val="CM19"/>
        <w:numPr>
          <w:ilvl w:val="0"/>
          <w:numId w:val="4"/>
        </w:numPr>
        <w:ind w:left="709" w:right="165" w:hanging="425"/>
        <w:contextualSpacing/>
        <w:jc w:val="both"/>
        <w:rPr>
          <w:rFonts w:ascii="Segoe UI" w:hAnsi="Segoe UI" w:cs="Segoe UI"/>
          <w:sz w:val="21"/>
          <w:szCs w:val="21"/>
        </w:rPr>
      </w:pPr>
      <w:r w:rsidRPr="00D4340D">
        <w:rPr>
          <w:rFonts w:ascii="Segoe UI" w:hAnsi="Segoe UI" w:cs="Segoe UI"/>
          <w:sz w:val="21"/>
          <w:szCs w:val="21"/>
        </w:rPr>
        <w:lastRenderedPageBreak/>
        <w:t xml:space="preserve">Los requisitos de seguridad de la información del presente Contrato. </w:t>
      </w:r>
    </w:p>
    <w:p w14:paraId="55623B91" w14:textId="77777777" w:rsidR="00213E7B" w:rsidRPr="00D4340D" w:rsidRDefault="00213E7B" w:rsidP="002357B9">
      <w:pPr>
        <w:pStyle w:val="CM19"/>
        <w:numPr>
          <w:ilvl w:val="0"/>
          <w:numId w:val="4"/>
        </w:numPr>
        <w:ind w:left="709" w:right="165" w:hanging="425"/>
        <w:contextualSpacing/>
        <w:jc w:val="both"/>
        <w:rPr>
          <w:rFonts w:ascii="Segoe UI" w:hAnsi="Segoe UI" w:cs="Segoe UI"/>
          <w:sz w:val="21"/>
          <w:szCs w:val="21"/>
        </w:rPr>
      </w:pPr>
      <w:r w:rsidRPr="00D4340D">
        <w:rPr>
          <w:rFonts w:ascii="Segoe UI" w:hAnsi="Segoe UI" w:cs="Segoe UI"/>
          <w:sz w:val="21"/>
          <w:szCs w:val="21"/>
        </w:rPr>
        <w:t xml:space="preserve">Las políticas de protección de datos personales de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las cuales se encuentran publicadas en la página web </w:t>
      </w:r>
      <w:hyperlink r:id="rId16" w:history="1">
        <w:r w:rsidRPr="00D4340D">
          <w:rPr>
            <w:rStyle w:val="Hipervnculo"/>
            <w:rFonts w:ascii="Segoe UI" w:hAnsi="Segoe UI" w:cs="Segoe UI"/>
            <w:sz w:val="21"/>
            <w:szCs w:val="21"/>
          </w:rPr>
          <w:t>http://www.fiducoldex.com.co/seccion/politica-de-tratamiento-de-datos-personales</w:t>
        </w:r>
      </w:hyperlink>
      <w:r w:rsidRPr="00D4340D">
        <w:rPr>
          <w:rFonts w:ascii="Segoe UI" w:hAnsi="Segoe UI" w:cs="Segoe UI"/>
          <w:sz w:val="21"/>
          <w:szCs w:val="21"/>
        </w:rPr>
        <w:t>.</w:t>
      </w:r>
    </w:p>
    <w:p w14:paraId="34940E28" w14:textId="77777777" w:rsidR="00213E7B" w:rsidRPr="00D4340D" w:rsidRDefault="00213E7B" w:rsidP="002357B9">
      <w:pPr>
        <w:pStyle w:val="CM19"/>
        <w:numPr>
          <w:ilvl w:val="0"/>
          <w:numId w:val="4"/>
        </w:numPr>
        <w:ind w:left="709" w:right="165" w:hanging="425"/>
        <w:contextualSpacing/>
        <w:jc w:val="both"/>
        <w:rPr>
          <w:rFonts w:ascii="Segoe UI" w:hAnsi="Segoe UI" w:cs="Segoe UI"/>
          <w:sz w:val="21"/>
          <w:szCs w:val="21"/>
        </w:rPr>
      </w:pPr>
      <w:r w:rsidRPr="00D4340D">
        <w:rPr>
          <w:rFonts w:ascii="Segoe UI" w:hAnsi="Segoe UI" w:cs="Segoe UI"/>
          <w:sz w:val="21"/>
          <w:szCs w:val="21"/>
        </w:rPr>
        <w:t xml:space="preserve">Las medidas de seguridad físicas y electrónicas que se adoptarán sobre la información suministrada por </w:t>
      </w:r>
      <w:r w:rsidRPr="00D4340D">
        <w:rPr>
          <w:rFonts w:ascii="Segoe UI" w:hAnsi="Segoe UI" w:cs="Segoe UI"/>
          <w:b/>
          <w:sz w:val="21"/>
          <w:szCs w:val="21"/>
        </w:rPr>
        <w:t>FIDUCOLDEX</w:t>
      </w:r>
      <w:r w:rsidRPr="00D4340D">
        <w:rPr>
          <w:rFonts w:ascii="Segoe UI" w:hAnsi="Segoe UI" w:cs="Segoe UI"/>
          <w:sz w:val="21"/>
          <w:szCs w:val="21"/>
        </w:rPr>
        <w:t>.</w:t>
      </w:r>
    </w:p>
    <w:p w14:paraId="2EEFDE43" w14:textId="77777777" w:rsidR="00213E7B" w:rsidRPr="00D4340D" w:rsidRDefault="00213E7B" w:rsidP="002357B9">
      <w:pPr>
        <w:pStyle w:val="CM19"/>
        <w:numPr>
          <w:ilvl w:val="0"/>
          <w:numId w:val="2"/>
        </w:numPr>
        <w:ind w:left="284" w:right="165" w:hanging="284"/>
        <w:contextualSpacing/>
        <w:jc w:val="both"/>
        <w:rPr>
          <w:rFonts w:ascii="Segoe UI" w:hAnsi="Segoe UI" w:cs="Segoe UI"/>
          <w:sz w:val="21"/>
          <w:szCs w:val="21"/>
        </w:rPr>
      </w:pPr>
      <w:r w:rsidRPr="00D4340D">
        <w:rPr>
          <w:rFonts w:ascii="Segoe UI" w:hAnsi="Segoe UI" w:cs="Segoe UI"/>
          <w:sz w:val="21"/>
          <w:szCs w:val="21"/>
        </w:rPr>
        <w:t>Garantizará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432E7FFD" w14:textId="77777777" w:rsidR="00213E7B" w:rsidRPr="00D4340D" w:rsidRDefault="00213E7B" w:rsidP="002357B9">
      <w:pPr>
        <w:pStyle w:val="CM19"/>
        <w:numPr>
          <w:ilvl w:val="0"/>
          <w:numId w:val="2"/>
        </w:numPr>
        <w:ind w:left="284" w:right="165" w:hanging="284"/>
        <w:contextualSpacing/>
        <w:jc w:val="both"/>
        <w:rPr>
          <w:rFonts w:ascii="Segoe UI" w:hAnsi="Segoe UI" w:cs="Segoe UI"/>
          <w:sz w:val="21"/>
          <w:szCs w:val="21"/>
        </w:rPr>
      </w:pPr>
      <w:r w:rsidRPr="00D4340D">
        <w:rPr>
          <w:rFonts w:ascii="Segoe UI" w:hAnsi="Segoe UI" w:cs="Segoe UI"/>
          <w:sz w:val="21"/>
          <w:szCs w:val="21"/>
        </w:rPr>
        <w:t>Se abstendrá de revelar la información de la entidad, de clientes o de personas naturales que le haya sido entregada para el cumplimiento de este contrato a terceros no autorizados.</w:t>
      </w:r>
    </w:p>
    <w:p w14:paraId="69F0E9F8" w14:textId="77777777" w:rsidR="00213E7B" w:rsidRPr="00D4340D" w:rsidRDefault="00213E7B" w:rsidP="002357B9">
      <w:pPr>
        <w:pStyle w:val="Prrafodelista"/>
        <w:numPr>
          <w:ilvl w:val="0"/>
          <w:numId w:val="2"/>
        </w:numPr>
        <w:spacing w:after="0" w:line="240" w:lineRule="auto"/>
        <w:contextualSpacing w:val="0"/>
        <w:jc w:val="both"/>
        <w:rPr>
          <w:rFonts w:ascii="Segoe UI" w:hAnsi="Segoe UI" w:cs="Segoe UI"/>
          <w:sz w:val="21"/>
          <w:szCs w:val="21"/>
        </w:rPr>
      </w:pPr>
      <w:r w:rsidRPr="00D4340D">
        <w:rPr>
          <w:rFonts w:ascii="Segoe UI" w:hAnsi="Segoe UI" w:cs="Segoe UI"/>
          <w:sz w:val="21"/>
          <w:szCs w:val="21"/>
        </w:rPr>
        <w:t xml:space="preserve">Se abstendrá de utilizar la información para una finalidad distinta a las autorizadas por </w:t>
      </w:r>
      <w:r w:rsidRPr="00D4340D">
        <w:rPr>
          <w:rFonts w:ascii="Segoe UI" w:hAnsi="Segoe UI" w:cs="Segoe UI"/>
          <w:b/>
          <w:bCs/>
          <w:sz w:val="21"/>
          <w:szCs w:val="21"/>
        </w:rPr>
        <w:t>PROCOLOMBIA/</w:t>
      </w:r>
      <w:r w:rsidRPr="00D4340D">
        <w:rPr>
          <w:rFonts w:ascii="Segoe UI" w:hAnsi="Segoe UI" w:cs="Segoe UI"/>
          <w:b/>
          <w:sz w:val="21"/>
          <w:szCs w:val="21"/>
        </w:rPr>
        <w:t xml:space="preserve">FIDUCOLDEX </w:t>
      </w:r>
      <w:r w:rsidRPr="00D4340D">
        <w:rPr>
          <w:rFonts w:ascii="Segoe UI" w:hAnsi="Segoe UI" w:cs="Segoe UI"/>
          <w:sz w:val="21"/>
          <w:szCs w:val="21"/>
        </w:rPr>
        <w:t>para el cumplimiento del presente Contrato y por fuera de los parámetros y procedimientos establecidos por este.</w:t>
      </w:r>
    </w:p>
    <w:p w14:paraId="5A4CBFDC" w14:textId="77777777" w:rsidR="00213E7B" w:rsidRPr="00D4340D" w:rsidRDefault="00213E7B" w:rsidP="002357B9">
      <w:pPr>
        <w:pStyle w:val="CM19"/>
        <w:numPr>
          <w:ilvl w:val="0"/>
          <w:numId w:val="2"/>
        </w:numPr>
        <w:ind w:left="284" w:right="165" w:hanging="284"/>
        <w:contextualSpacing/>
        <w:jc w:val="both"/>
        <w:rPr>
          <w:rFonts w:ascii="Segoe UI" w:hAnsi="Segoe UI" w:cs="Segoe UI"/>
          <w:sz w:val="21"/>
          <w:szCs w:val="21"/>
        </w:rPr>
      </w:pPr>
      <w:r w:rsidRPr="00D4340D">
        <w:rPr>
          <w:rFonts w:ascii="Segoe UI" w:hAnsi="Segoe UI" w:cs="Segoe UI"/>
          <w:sz w:val="21"/>
          <w:szCs w:val="21"/>
        </w:rPr>
        <w:t xml:space="preserve">Informará de forma oportuna a la Superintendencia de Industria y Comercio y a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4D6942EC" w14:textId="77777777" w:rsidR="00213E7B" w:rsidRPr="00D4340D" w:rsidRDefault="00213E7B" w:rsidP="002357B9">
      <w:pPr>
        <w:pStyle w:val="CM19"/>
        <w:numPr>
          <w:ilvl w:val="0"/>
          <w:numId w:val="2"/>
        </w:numPr>
        <w:ind w:left="284" w:hanging="284"/>
        <w:contextualSpacing/>
        <w:jc w:val="both"/>
        <w:rPr>
          <w:rFonts w:ascii="Segoe UI" w:hAnsi="Segoe UI" w:cs="Segoe UI"/>
          <w:sz w:val="21"/>
          <w:szCs w:val="21"/>
        </w:rPr>
      </w:pPr>
      <w:r w:rsidRPr="00D4340D">
        <w:rPr>
          <w:rFonts w:ascii="Segoe UI" w:hAnsi="Segoe UI" w:cs="Segoe UI"/>
          <w:sz w:val="21"/>
          <w:szCs w:val="21"/>
        </w:rPr>
        <w:t xml:space="preserve">Cumplirá las instrucciones y requerimientos que imparta la Superintendencia de Industria y Comercio. </w:t>
      </w:r>
    </w:p>
    <w:p w14:paraId="5A393611" w14:textId="77777777" w:rsidR="00213E7B" w:rsidRPr="00D4340D" w:rsidRDefault="00213E7B" w:rsidP="002357B9">
      <w:pPr>
        <w:pStyle w:val="CM19"/>
        <w:numPr>
          <w:ilvl w:val="0"/>
          <w:numId w:val="2"/>
        </w:numPr>
        <w:ind w:left="284" w:hanging="284"/>
        <w:contextualSpacing/>
        <w:jc w:val="both"/>
        <w:rPr>
          <w:rFonts w:ascii="Segoe UI" w:hAnsi="Segoe UI" w:cs="Segoe UI"/>
          <w:sz w:val="21"/>
          <w:szCs w:val="21"/>
        </w:rPr>
      </w:pPr>
      <w:r w:rsidRPr="00D4340D">
        <w:rPr>
          <w:rFonts w:ascii="Segoe UI" w:hAnsi="Segoe UI" w:cs="Segoe UI"/>
          <w:sz w:val="21"/>
          <w:szCs w:val="21"/>
        </w:rPr>
        <w:t xml:space="preserve">En el evento en que el contratista sea requerido por una autoridad, para el suministro de información de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incluyendo la información de personas naturales suministrada por la entidad, deberá informar inmediatamente a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a fin de que este pueda adoptar o establecer las medidas necesarias para garantizar la confidencialidad de la información ante el requerimiento de las autoridades. </w:t>
      </w:r>
    </w:p>
    <w:p w14:paraId="5FDC1E50" w14:textId="77777777" w:rsidR="00213E7B" w:rsidRPr="00D4340D" w:rsidRDefault="00213E7B" w:rsidP="002357B9">
      <w:pPr>
        <w:jc w:val="both"/>
        <w:rPr>
          <w:rFonts w:ascii="Segoe UI" w:hAnsi="Segoe UI" w:cs="Segoe UI"/>
          <w:sz w:val="21"/>
          <w:szCs w:val="21"/>
        </w:rPr>
      </w:pPr>
    </w:p>
    <w:p w14:paraId="1A83D1BC" w14:textId="77777777" w:rsidR="00213E7B" w:rsidRPr="00D4340D" w:rsidRDefault="00213E7B" w:rsidP="002357B9">
      <w:pPr>
        <w:jc w:val="both"/>
        <w:rPr>
          <w:rFonts w:ascii="Segoe UI" w:hAnsi="Segoe UI" w:cs="Segoe UI"/>
          <w:sz w:val="21"/>
          <w:szCs w:val="21"/>
        </w:rPr>
      </w:pPr>
      <w:r w:rsidRPr="00D4340D">
        <w:rPr>
          <w:rFonts w:ascii="Segoe UI" w:hAnsi="Segoe UI" w:cs="Segoe UI"/>
          <w:sz w:val="21"/>
          <w:szCs w:val="21"/>
        </w:rPr>
        <w:t xml:space="preserve">Una vez finalice el presente contrato, </w:t>
      </w:r>
      <w:r w:rsidRPr="00D4340D">
        <w:rPr>
          <w:rFonts w:ascii="Segoe UI" w:hAnsi="Segoe UI" w:cs="Segoe UI"/>
          <w:bCs/>
          <w:sz w:val="21"/>
          <w:szCs w:val="21"/>
        </w:rPr>
        <w:t>el</w:t>
      </w:r>
      <w:r w:rsidRPr="00D4340D">
        <w:rPr>
          <w:rFonts w:ascii="Segoe UI" w:hAnsi="Segoe UI" w:cs="Segoe UI"/>
          <w:b/>
          <w:sz w:val="21"/>
          <w:szCs w:val="21"/>
        </w:rPr>
        <w:t xml:space="preserve"> CONTRATISTA</w:t>
      </w:r>
      <w:r w:rsidRPr="00D4340D">
        <w:rPr>
          <w:rFonts w:ascii="Segoe UI" w:hAnsi="Segoe UI" w:cs="Segoe UI"/>
          <w:sz w:val="21"/>
          <w:szCs w:val="21"/>
        </w:rPr>
        <w:t xml:space="preserve"> como encargado del tratamiento se abstendrá de continuar efectuando cualquier tipo de tratamiento de la información suministrada por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en consecuencia, el </w:t>
      </w:r>
      <w:r w:rsidRPr="00D4340D">
        <w:rPr>
          <w:rFonts w:ascii="Segoe UI" w:hAnsi="Segoe UI" w:cs="Segoe UI"/>
          <w:b/>
          <w:sz w:val="21"/>
          <w:szCs w:val="21"/>
        </w:rPr>
        <w:t>CONTRATISTA</w:t>
      </w:r>
      <w:r w:rsidRPr="00D4340D">
        <w:rPr>
          <w:rFonts w:ascii="Segoe UI" w:hAnsi="Segoe UI" w:cs="Segoe UI"/>
          <w:sz w:val="21"/>
          <w:szCs w:val="21"/>
        </w:rPr>
        <w:t xml:space="preserve"> deberá suprimir y/o devolver a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como responsable y/o devolver a otro encargado que designe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los datos personales y suprimir cualquier copia que esté en su poder en virtud de este Contrato.</w:t>
      </w:r>
    </w:p>
    <w:p w14:paraId="4E11D7A3" w14:textId="77777777" w:rsidR="00213E7B" w:rsidRPr="00D4340D" w:rsidRDefault="00213E7B" w:rsidP="002357B9">
      <w:pPr>
        <w:jc w:val="both"/>
        <w:rPr>
          <w:rFonts w:ascii="Segoe UI" w:hAnsi="Segoe UI" w:cs="Segoe UI"/>
          <w:sz w:val="21"/>
          <w:szCs w:val="21"/>
        </w:rPr>
      </w:pPr>
    </w:p>
    <w:p w14:paraId="1D8A66DA" w14:textId="77777777" w:rsidR="00213E7B" w:rsidRPr="00D4340D" w:rsidRDefault="00213E7B" w:rsidP="002357B9">
      <w:pPr>
        <w:jc w:val="both"/>
        <w:rPr>
          <w:rFonts w:ascii="Segoe UI" w:hAnsi="Segoe UI" w:cs="Segoe UI"/>
          <w:sz w:val="21"/>
          <w:szCs w:val="21"/>
        </w:rPr>
      </w:pPr>
      <w:r w:rsidRPr="00D4340D">
        <w:rPr>
          <w:rFonts w:ascii="Segoe UI" w:hAnsi="Segoe UI" w:cs="Segoe UI"/>
          <w:sz w:val="21"/>
          <w:szCs w:val="21"/>
        </w:rPr>
        <w:t xml:space="preserve">EL </w:t>
      </w:r>
      <w:r w:rsidRPr="00D4340D">
        <w:rPr>
          <w:rFonts w:ascii="Segoe UI" w:hAnsi="Segoe UI" w:cs="Segoe UI"/>
          <w:b/>
          <w:sz w:val="21"/>
          <w:szCs w:val="21"/>
        </w:rPr>
        <w:t>CONTRATISTA</w:t>
      </w:r>
      <w:r w:rsidRPr="00D4340D">
        <w:rPr>
          <w:rFonts w:ascii="Segoe UI" w:hAnsi="Segoe UI" w:cs="Segoe UI"/>
          <w:sz w:val="21"/>
          <w:szCs w:val="21"/>
        </w:rPr>
        <w:t xml:space="preserve"> como encargado del tratamiento entiende y acepta que el uso indebido de la información suministrada por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puede llegar a tener </w:t>
      </w:r>
      <w:r w:rsidRPr="00D4340D">
        <w:rPr>
          <w:rFonts w:ascii="Segoe UI" w:hAnsi="Segoe UI" w:cs="Segoe UI"/>
          <w:sz w:val="21"/>
          <w:szCs w:val="21"/>
        </w:rPr>
        <w:lastRenderedPageBreak/>
        <w:t>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61987C7B" w14:textId="77777777" w:rsidR="00213E7B" w:rsidRPr="00D4340D" w:rsidRDefault="00213E7B" w:rsidP="002357B9">
      <w:pPr>
        <w:jc w:val="both"/>
        <w:rPr>
          <w:rFonts w:ascii="Segoe UI" w:hAnsi="Segoe UI" w:cs="Segoe UI"/>
          <w:sz w:val="21"/>
          <w:szCs w:val="21"/>
          <w:highlight w:val="yellow"/>
        </w:rPr>
      </w:pPr>
    </w:p>
    <w:p w14:paraId="31EC58DF" w14:textId="77777777" w:rsidR="00213E7B" w:rsidRPr="00D4340D" w:rsidRDefault="00213E7B" w:rsidP="002357B9">
      <w:pPr>
        <w:jc w:val="both"/>
        <w:rPr>
          <w:rFonts w:ascii="Segoe UI" w:hAnsi="Segoe UI" w:cs="Segoe UI"/>
          <w:sz w:val="21"/>
          <w:szCs w:val="21"/>
        </w:rPr>
      </w:pPr>
      <w:r w:rsidRPr="00D4340D">
        <w:rPr>
          <w:rFonts w:ascii="Segoe UI" w:hAnsi="Segoe UI" w:cs="Segoe UI"/>
          <w:sz w:val="21"/>
          <w:szCs w:val="21"/>
        </w:rPr>
        <w:t xml:space="preserve">Sin perjuicio de las previsiones contractuales específicas en materia de confidencialidad, el </w:t>
      </w:r>
      <w:r w:rsidRPr="00D4340D">
        <w:rPr>
          <w:rFonts w:ascii="Segoe UI" w:hAnsi="Segoe UI" w:cs="Segoe UI"/>
          <w:b/>
          <w:sz w:val="21"/>
          <w:szCs w:val="21"/>
        </w:rPr>
        <w:t>CONTRATISTA</w:t>
      </w:r>
      <w:r w:rsidRPr="00D4340D">
        <w:rPr>
          <w:rFonts w:ascii="Segoe UI" w:hAnsi="Segoe UI" w:cs="Segoe UI"/>
          <w:sz w:val="21"/>
          <w:szCs w:val="21"/>
        </w:rPr>
        <w:t xml:space="preserve"> deberá tomar las medidas de custodia adecuadas que permitan conservar el carácter confidencial de la información y evitar que ésta sea visualizada, modificada o sustraída por personal no autorizado. La información de la que el </w:t>
      </w:r>
      <w:r w:rsidRPr="00D4340D">
        <w:rPr>
          <w:rFonts w:ascii="Segoe UI" w:hAnsi="Segoe UI" w:cs="Segoe UI"/>
          <w:b/>
          <w:sz w:val="21"/>
          <w:szCs w:val="21"/>
        </w:rPr>
        <w:t>CONTRATISTA</w:t>
      </w:r>
      <w:r w:rsidRPr="00D4340D">
        <w:rPr>
          <w:rFonts w:ascii="Segoe UI" w:hAnsi="Segoe UI" w:cs="Segoe UI"/>
          <w:sz w:val="21"/>
          <w:szCs w:val="21"/>
        </w:rPr>
        <w:t xml:space="preserve"> tenga conocimiento en virtud del presente contrato no podrá ser compartida con terceros, salvo que medie autorización expresa de </w:t>
      </w:r>
      <w:r w:rsidRPr="00D4340D">
        <w:rPr>
          <w:rFonts w:ascii="Segoe UI" w:hAnsi="Segoe UI" w:cs="Segoe UI"/>
          <w:b/>
          <w:bCs/>
          <w:sz w:val="21"/>
          <w:szCs w:val="21"/>
        </w:rPr>
        <w:t>PROCOLOMBIA/</w:t>
      </w:r>
      <w:r w:rsidRPr="00D4340D">
        <w:rPr>
          <w:rFonts w:ascii="Segoe UI" w:hAnsi="Segoe UI" w:cs="Segoe UI"/>
          <w:b/>
          <w:sz w:val="21"/>
          <w:szCs w:val="21"/>
        </w:rPr>
        <w:t>FIDUCOLDEX</w:t>
      </w:r>
      <w:r w:rsidRPr="00D4340D">
        <w:rPr>
          <w:rFonts w:ascii="Segoe UI" w:hAnsi="Segoe UI" w:cs="Segoe UI"/>
          <w:sz w:val="21"/>
          <w:szCs w:val="21"/>
        </w:rPr>
        <w:t xml:space="preserve"> o que deba hacerlo con ocasión de la prestación del servicio contratado y en los términos del contrato suscrito con éste. El </w:t>
      </w:r>
      <w:r w:rsidRPr="00D4340D">
        <w:rPr>
          <w:rFonts w:ascii="Segoe UI" w:hAnsi="Segoe UI" w:cs="Segoe UI"/>
          <w:b/>
          <w:sz w:val="21"/>
          <w:szCs w:val="21"/>
        </w:rPr>
        <w:t>CONTRATISTA</w:t>
      </w:r>
      <w:r w:rsidRPr="00D4340D">
        <w:rPr>
          <w:rFonts w:ascii="Segoe UI" w:hAnsi="Segoe UI" w:cs="Segoe UI"/>
          <w:sz w:val="21"/>
          <w:szCs w:val="21"/>
        </w:rPr>
        <w:t xml:space="preserve"> informará a la Fiduciaria las características y condiciones de esta subcontratación y garantizará de igual forma, la protección de la información personal a la que tendrá acceso.</w:t>
      </w:r>
    </w:p>
    <w:p w14:paraId="531A22DA" w14:textId="77777777" w:rsidR="00213E7B" w:rsidRPr="00D4340D" w:rsidRDefault="00213E7B" w:rsidP="002357B9">
      <w:pPr>
        <w:autoSpaceDE w:val="0"/>
        <w:autoSpaceDN w:val="0"/>
        <w:contextualSpacing/>
        <w:jc w:val="both"/>
        <w:rPr>
          <w:rFonts w:ascii="Segoe UI" w:hAnsi="Segoe UI" w:cs="Segoe UI"/>
          <w:b/>
          <w:color w:val="000000"/>
          <w:sz w:val="21"/>
          <w:szCs w:val="21"/>
          <w:highlight w:val="yellow"/>
        </w:rPr>
      </w:pPr>
    </w:p>
    <w:p w14:paraId="2CB7D5BF" w14:textId="22D6DED4" w:rsidR="00213E7B" w:rsidRPr="00D4340D" w:rsidRDefault="00213E7B" w:rsidP="002357B9">
      <w:pPr>
        <w:autoSpaceDE w:val="0"/>
        <w:ind w:right="49"/>
        <w:contextualSpacing/>
        <w:jc w:val="both"/>
        <w:rPr>
          <w:rFonts w:ascii="Segoe UI" w:hAnsi="Segoe UI" w:cs="Segoe UI"/>
          <w:color w:val="000000" w:themeColor="text1"/>
          <w:sz w:val="21"/>
          <w:szCs w:val="21"/>
        </w:rPr>
      </w:pPr>
      <w:r w:rsidRPr="00D4340D">
        <w:rPr>
          <w:rFonts w:ascii="Segoe UI" w:hAnsi="Segoe UI" w:cs="Segoe UI"/>
          <w:b/>
          <w:spacing w:val="-2"/>
          <w:sz w:val="21"/>
          <w:szCs w:val="21"/>
        </w:rPr>
        <w:t>CLÁUSULA DÉCIMA SEXTA</w:t>
      </w:r>
      <w:r w:rsidRPr="00D4340D">
        <w:rPr>
          <w:rFonts w:ascii="Segoe UI" w:hAnsi="Segoe UI" w:cs="Segoe UI"/>
          <w:bCs/>
          <w:iCs/>
          <w:sz w:val="21"/>
          <w:szCs w:val="21"/>
        </w:rPr>
        <w:t xml:space="preserve"> - </w:t>
      </w:r>
      <w:r w:rsidRPr="00D4340D">
        <w:rPr>
          <w:rFonts w:ascii="Segoe UI" w:hAnsi="Segoe UI" w:cs="Segoe UI"/>
          <w:b/>
          <w:sz w:val="21"/>
          <w:szCs w:val="21"/>
          <w:lang w:val="es-CO" w:eastAsia="ko-KR"/>
        </w:rPr>
        <w:t xml:space="preserve">PROPIEDAD INTELECTUAL: </w:t>
      </w:r>
      <w:r w:rsidRPr="00D4340D">
        <w:rPr>
          <w:rFonts w:ascii="Segoe UI" w:hAnsi="Segoe UI" w:cs="Segoe UI"/>
          <w:color w:val="000000" w:themeColor="text1"/>
          <w:sz w:val="21"/>
          <w:szCs w:val="21"/>
        </w:rPr>
        <w:t xml:space="preserve">Los derechos de propiedad intelectual, incluyendo, pero sin limitar, la propiedad industrial o derechos de autor que pudieran resultar de las actividades objeto del presente contrato, serán de </w:t>
      </w:r>
      <w:r w:rsidRPr="00D4340D">
        <w:rPr>
          <w:rFonts w:ascii="Segoe UI" w:hAnsi="Segoe UI" w:cs="Segoe UI"/>
          <w:b/>
          <w:bCs/>
          <w:color w:val="000000" w:themeColor="text1"/>
          <w:sz w:val="21"/>
          <w:szCs w:val="21"/>
        </w:rPr>
        <w:t>PROCOLOMBIA</w:t>
      </w:r>
      <w:r w:rsidRPr="00D4340D">
        <w:rPr>
          <w:rFonts w:ascii="Segoe UI" w:hAnsi="Segoe UI" w:cs="Segoe UI"/>
          <w:color w:val="000000" w:themeColor="text1"/>
          <w:sz w:val="21"/>
          <w:szCs w:val="21"/>
        </w:rPr>
        <w:t xml:space="preserve">, quien ostentarán la titularidad de los derechos patrimoniales sobre las obras, nuevas creaciones o invenciones y podrán gestionar sus derechos de propiedad intelectual, así como velar por el reconocimiento y protección de </w:t>
      </w:r>
      <w:proofErr w:type="gramStart"/>
      <w:r w:rsidRPr="00D4340D">
        <w:rPr>
          <w:rFonts w:ascii="Segoe UI" w:hAnsi="Segoe UI" w:cs="Segoe UI"/>
          <w:color w:val="000000" w:themeColor="text1"/>
          <w:sz w:val="21"/>
          <w:szCs w:val="21"/>
        </w:rPr>
        <w:t>los mismos</w:t>
      </w:r>
      <w:proofErr w:type="gramEnd"/>
      <w:r w:rsidRPr="00D4340D">
        <w:rPr>
          <w:rFonts w:ascii="Segoe UI" w:hAnsi="Segoe UI" w:cs="Segoe UI"/>
          <w:color w:val="000000" w:themeColor="text1"/>
          <w:sz w:val="21"/>
          <w:szCs w:val="21"/>
        </w:rPr>
        <w:t>.</w:t>
      </w:r>
    </w:p>
    <w:p w14:paraId="238FBDFB" w14:textId="77777777" w:rsidR="00213E7B" w:rsidRPr="00D4340D" w:rsidRDefault="00213E7B" w:rsidP="002357B9">
      <w:pPr>
        <w:autoSpaceDE w:val="0"/>
        <w:ind w:right="49"/>
        <w:contextualSpacing/>
        <w:jc w:val="both"/>
        <w:rPr>
          <w:rFonts w:ascii="Segoe UI" w:hAnsi="Segoe UI" w:cs="Segoe UI"/>
          <w:color w:val="000000" w:themeColor="text1"/>
          <w:sz w:val="21"/>
          <w:szCs w:val="21"/>
        </w:rPr>
      </w:pPr>
    </w:p>
    <w:p w14:paraId="5C78057F" w14:textId="77777777" w:rsidR="00213E7B" w:rsidRPr="00D4340D" w:rsidRDefault="00213E7B" w:rsidP="002357B9">
      <w:pPr>
        <w:jc w:val="both"/>
        <w:rPr>
          <w:rFonts w:ascii="Segoe UI" w:hAnsi="Segoe UI" w:cs="Segoe UI"/>
          <w:color w:val="000000" w:themeColor="text1"/>
          <w:sz w:val="21"/>
          <w:szCs w:val="21"/>
          <w:lang w:val="es-ES_tradnl"/>
        </w:rPr>
      </w:pPr>
      <w:r w:rsidRPr="00D4340D">
        <w:rPr>
          <w:rFonts w:ascii="Segoe UI" w:hAnsi="Segoe UI" w:cs="Segoe UI"/>
          <w:color w:val="000000" w:themeColor="text1"/>
          <w:sz w:val="21"/>
          <w:szCs w:val="21"/>
          <w:lang w:val="es-ES_tradnl"/>
        </w:rPr>
        <w:t xml:space="preserve">Respecto de las obras protegidas por el derecho de autor y las invenciones protegidas por las normas de propiedad industrial, que sean creadas, desarrolladas  o inventadas, en ejecución del presente Contrato, serán consideradas  obras por encargo, en virtud del artículo 28 de la Ley 1450 de 2011, o invenciones con presunción de transferencia, en virtud del artículo 29 de la Ley 1450 de 2011, y por lo tanto el </w:t>
      </w:r>
      <w:r w:rsidRPr="00D4340D">
        <w:rPr>
          <w:rFonts w:ascii="Segoe UI" w:hAnsi="Segoe UI" w:cs="Segoe UI"/>
          <w:b/>
          <w:iCs/>
          <w:color w:val="000000" w:themeColor="text1"/>
          <w:sz w:val="21"/>
          <w:szCs w:val="21"/>
        </w:rPr>
        <w:t>CONTRATISTA</w:t>
      </w:r>
      <w:r w:rsidRPr="00D4340D">
        <w:rPr>
          <w:rFonts w:ascii="Segoe UI" w:hAnsi="Segoe UI" w:cs="Segoe UI"/>
          <w:b/>
          <w:color w:val="000000" w:themeColor="text1"/>
          <w:sz w:val="21"/>
          <w:szCs w:val="21"/>
          <w:lang w:val="es-ES_tradnl"/>
        </w:rPr>
        <w:t xml:space="preserve"> </w:t>
      </w:r>
      <w:r w:rsidRPr="00D4340D">
        <w:rPr>
          <w:rFonts w:ascii="Segoe UI" w:hAnsi="Segoe UI" w:cs="Segoe UI"/>
          <w:color w:val="000000" w:themeColor="text1"/>
          <w:sz w:val="21"/>
          <w:szCs w:val="21"/>
          <w:lang w:val="es-ES_tradnl"/>
        </w:rPr>
        <w:t xml:space="preserve">cederá expresamente a favor de </w:t>
      </w:r>
      <w:r w:rsidRPr="00D4340D">
        <w:rPr>
          <w:rFonts w:ascii="Segoe UI" w:hAnsi="Segoe UI" w:cs="Segoe UI"/>
          <w:b/>
          <w:bCs/>
          <w:color w:val="000000" w:themeColor="text1"/>
          <w:sz w:val="21"/>
          <w:szCs w:val="21"/>
          <w:lang w:val="es-ES_tradnl"/>
        </w:rPr>
        <w:t>PROCOLOMBIA</w:t>
      </w:r>
      <w:r w:rsidRPr="00D4340D">
        <w:rPr>
          <w:rFonts w:ascii="Segoe UI" w:hAnsi="Segoe UI" w:cs="Segoe UI"/>
          <w:b/>
          <w:color w:val="000000" w:themeColor="text1"/>
          <w:sz w:val="21"/>
          <w:szCs w:val="21"/>
          <w:lang w:val="es-ES_tradnl"/>
        </w:rPr>
        <w:t xml:space="preserve">, </w:t>
      </w:r>
      <w:r w:rsidRPr="00D4340D">
        <w:rPr>
          <w:rFonts w:ascii="Segoe UI" w:hAnsi="Segoe UI" w:cs="Segoe UI"/>
          <w:color w:val="000000" w:themeColor="text1"/>
          <w:sz w:val="21"/>
          <w:szCs w:val="21"/>
          <w:lang w:val="es-ES_tradnl"/>
        </w:rPr>
        <w:t xml:space="preserve">la totalidad de los derechos patrimoniales sobre las mencionadas obras o invenciones, sin remuneración adicional a la pactada en el presente Contrato, para todos los países del mundo, por el término máximo de protección de dichas obras o invenciones y sin limitación alguna de ningún tipo. </w:t>
      </w:r>
    </w:p>
    <w:p w14:paraId="0377C5A3" w14:textId="77777777" w:rsidR="00213E7B" w:rsidRPr="00D4340D" w:rsidRDefault="00213E7B" w:rsidP="002357B9">
      <w:pPr>
        <w:jc w:val="both"/>
        <w:rPr>
          <w:rFonts w:ascii="Segoe UI" w:hAnsi="Segoe UI" w:cs="Segoe UI"/>
          <w:color w:val="000000" w:themeColor="text1"/>
          <w:sz w:val="21"/>
          <w:szCs w:val="21"/>
          <w:lang w:val="es-ES_tradnl"/>
        </w:rPr>
      </w:pPr>
    </w:p>
    <w:p w14:paraId="24E5B24B" w14:textId="77777777" w:rsidR="00213E7B" w:rsidRPr="00D4340D" w:rsidRDefault="00213E7B" w:rsidP="002357B9">
      <w:pPr>
        <w:jc w:val="both"/>
        <w:rPr>
          <w:rFonts w:ascii="Segoe UI" w:hAnsi="Segoe UI" w:cs="Segoe UI"/>
          <w:color w:val="000000" w:themeColor="text1"/>
          <w:sz w:val="21"/>
          <w:szCs w:val="21"/>
          <w:lang w:val="es-ES_tradnl"/>
        </w:rPr>
      </w:pPr>
      <w:r w:rsidRPr="00D4340D">
        <w:rPr>
          <w:rFonts w:ascii="Segoe UI" w:hAnsi="Segoe UI" w:cs="Segoe UI"/>
          <w:color w:val="000000" w:themeColor="text1"/>
          <w:sz w:val="21"/>
          <w:szCs w:val="21"/>
          <w:lang w:val="es-ES_tradnl"/>
        </w:rPr>
        <w:t>Para</w:t>
      </w:r>
      <w:r w:rsidRPr="00D4340D">
        <w:rPr>
          <w:rFonts w:ascii="Segoe UI" w:hAnsi="Segoe UI" w:cs="Segoe UI"/>
          <w:b/>
          <w:color w:val="000000" w:themeColor="text1"/>
          <w:sz w:val="21"/>
          <w:szCs w:val="21"/>
          <w:lang w:val="es-ES_tradnl"/>
        </w:rPr>
        <w:t xml:space="preserve"> </w:t>
      </w:r>
      <w:r w:rsidRPr="00D4340D">
        <w:rPr>
          <w:rFonts w:ascii="Segoe UI" w:hAnsi="Segoe UI" w:cs="Segoe UI"/>
          <w:color w:val="000000" w:themeColor="text1"/>
          <w:sz w:val="21"/>
          <w:szCs w:val="21"/>
          <w:lang w:val="es-ES_tradnl"/>
        </w:rPr>
        <w:t xml:space="preserve">efectos de los derechos de propiedad intelectual en este contrato </w:t>
      </w:r>
      <w:r w:rsidRPr="00D4340D">
        <w:rPr>
          <w:rFonts w:ascii="Segoe UI" w:hAnsi="Segoe UI" w:cs="Segoe UI"/>
          <w:b/>
          <w:bCs/>
          <w:color w:val="000000" w:themeColor="text1"/>
          <w:sz w:val="21"/>
          <w:szCs w:val="21"/>
          <w:lang w:val="es-ES_tradnl"/>
        </w:rPr>
        <w:t>PROCOLOMBIA</w:t>
      </w:r>
      <w:r w:rsidRPr="00D4340D">
        <w:rPr>
          <w:rFonts w:ascii="Segoe UI" w:hAnsi="Segoe UI" w:cs="Segoe UI"/>
          <w:b/>
          <w:color w:val="000000" w:themeColor="text1"/>
          <w:sz w:val="21"/>
          <w:szCs w:val="21"/>
          <w:lang w:val="es-ES_tradnl"/>
        </w:rPr>
        <w:t xml:space="preserve"> </w:t>
      </w:r>
      <w:r w:rsidRPr="00D4340D">
        <w:rPr>
          <w:rFonts w:ascii="Segoe UI" w:hAnsi="Segoe UI" w:cs="Segoe UI"/>
          <w:color w:val="000000" w:themeColor="text1"/>
          <w:sz w:val="21"/>
          <w:szCs w:val="21"/>
          <w:lang w:val="es-ES_tradnl"/>
        </w:rPr>
        <w:t xml:space="preserve">y el </w:t>
      </w:r>
      <w:r w:rsidRPr="00D4340D">
        <w:rPr>
          <w:rFonts w:ascii="Segoe UI" w:hAnsi="Segoe UI" w:cs="Segoe UI"/>
          <w:b/>
          <w:bCs/>
          <w:color w:val="000000" w:themeColor="text1"/>
          <w:sz w:val="21"/>
          <w:szCs w:val="21"/>
          <w:lang w:val="es-ES_tradnl"/>
        </w:rPr>
        <w:t>CONTRATISTA</w:t>
      </w:r>
      <w:r w:rsidRPr="00D4340D">
        <w:rPr>
          <w:rFonts w:ascii="Segoe UI" w:hAnsi="Segoe UI" w:cs="Segoe UI"/>
          <w:color w:val="000000" w:themeColor="text1"/>
          <w:sz w:val="21"/>
          <w:szCs w:val="21"/>
          <w:lang w:val="es-ES_tradnl"/>
        </w:rPr>
        <w:t xml:space="preserve"> acuerdan las siguientes definiciones:</w:t>
      </w:r>
    </w:p>
    <w:p w14:paraId="1AF5A3F1" w14:textId="77777777" w:rsidR="00213E7B" w:rsidRPr="00D4340D" w:rsidRDefault="00213E7B" w:rsidP="002357B9">
      <w:pPr>
        <w:jc w:val="both"/>
        <w:rPr>
          <w:rFonts w:ascii="Segoe UI" w:hAnsi="Segoe UI" w:cs="Segoe UI"/>
          <w:color w:val="000000" w:themeColor="text1"/>
          <w:sz w:val="21"/>
          <w:szCs w:val="21"/>
          <w:lang w:val="es-ES_tradnl"/>
        </w:rPr>
      </w:pPr>
    </w:p>
    <w:p w14:paraId="5C9F0CF8" w14:textId="77777777" w:rsidR="00213E7B" w:rsidRPr="00D4340D" w:rsidRDefault="00213E7B" w:rsidP="003645EC">
      <w:pPr>
        <w:pStyle w:val="Prrafodelista"/>
        <w:numPr>
          <w:ilvl w:val="0"/>
          <w:numId w:val="7"/>
        </w:numPr>
        <w:spacing w:after="0" w:line="240" w:lineRule="auto"/>
        <w:ind w:left="284" w:hanging="284"/>
        <w:jc w:val="both"/>
        <w:rPr>
          <w:rFonts w:ascii="Segoe UI" w:hAnsi="Segoe UI" w:cs="Segoe UI"/>
          <w:color w:val="000000" w:themeColor="text1"/>
          <w:sz w:val="21"/>
          <w:szCs w:val="21"/>
          <w:lang w:val="es-ES_tradnl"/>
        </w:rPr>
      </w:pPr>
      <w:r w:rsidRPr="00D4340D">
        <w:rPr>
          <w:rFonts w:ascii="Segoe UI" w:hAnsi="Segoe UI" w:cs="Segoe UI"/>
          <w:color w:val="000000" w:themeColor="text1"/>
          <w:sz w:val="21"/>
          <w:szCs w:val="21"/>
          <w:lang w:val="es-ES_tradnl"/>
        </w:rPr>
        <w:t xml:space="preserve">Materiales: significa toda información, datos, bases de datos, cuadros, gráficos, ilustraciones, fotografías, reportes, materiales de audio, materiales de video, materiales audiovisuales, </w:t>
      </w:r>
      <w:r w:rsidRPr="00D4340D">
        <w:rPr>
          <w:rFonts w:ascii="Segoe UI" w:hAnsi="Segoe UI" w:cs="Segoe UI"/>
          <w:color w:val="000000" w:themeColor="text1"/>
          <w:sz w:val="21"/>
          <w:szCs w:val="21"/>
          <w:lang w:val="es-ES_tradnl"/>
        </w:rPr>
        <w:lastRenderedPageBreak/>
        <w:t xml:space="preserve">software, aplicaciones, documentos, invenciones, procesos y demás materiales en cualquier formato o forma. </w:t>
      </w:r>
    </w:p>
    <w:p w14:paraId="5CC17DAE" w14:textId="77777777" w:rsidR="00213E7B" w:rsidRPr="00D4340D" w:rsidRDefault="00213E7B" w:rsidP="003645EC">
      <w:pPr>
        <w:pStyle w:val="Prrafodelista"/>
        <w:numPr>
          <w:ilvl w:val="0"/>
          <w:numId w:val="7"/>
        </w:numPr>
        <w:spacing w:after="0" w:line="240" w:lineRule="auto"/>
        <w:ind w:left="284" w:hanging="284"/>
        <w:jc w:val="both"/>
        <w:rPr>
          <w:rFonts w:ascii="Segoe UI" w:hAnsi="Segoe UI" w:cs="Segoe UI"/>
          <w:color w:val="000000" w:themeColor="text1"/>
          <w:sz w:val="21"/>
          <w:szCs w:val="21"/>
          <w:lang w:val="es-ES_tradnl"/>
        </w:rPr>
      </w:pPr>
      <w:r w:rsidRPr="00D4340D">
        <w:rPr>
          <w:rFonts w:ascii="Segoe UI" w:hAnsi="Segoe UI" w:cs="Segoe UI"/>
          <w:color w:val="000000" w:themeColor="text1"/>
          <w:sz w:val="21"/>
          <w:szCs w:val="21"/>
          <w:lang w:val="es-ES_tradnl"/>
        </w:rPr>
        <w:t>Materiales preexistentes: significa los materiales y todos los derechos de propiedad intelectual relacionados que sean propiedad de una de las partes antes de la fecha de este contrato.</w:t>
      </w:r>
    </w:p>
    <w:p w14:paraId="05FF5228" w14:textId="77777777" w:rsidR="00213E7B" w:rsidRPr="00D4340D" w:rsidRDefault="00213E7B" w:rsidP="003645EC">
      <w:pPr>
        <w:pStyle w:val="Prrafodelista"/>
        <w:numPr>
          <w:ilvl w:val="0"/>
          <w:numId w:val="7"/>
        </w:numPr>
        <w:spacing w:after="0" w:line="240" w:lineRule="auto"/>
        <w:ind w:left="284" w:hanging="284"/>
        <w:jc w:val="both"/>
        <w:rPr>
          <w:rFonts w:ascii="Segoe UI" w:hAnsi="Segoe UI" w:cs="Segoe UI"/>
          <w:color w:val="000000" w:themeColor="text1"/>
          <w:sz w:val="21"/>
          <w:szCs w:val="21"/>
          <w:lang w:val="es-ES_tradnl"/>
        </w:rPr>
      </w:pPr>
      <w:r w:rsidRPr="00D4340D">
        <w:rPr>
          <w:rFonts w:ascii="Segoe UI" w:hAnsi="Segoe UI" w:cs="Segoe UI"/>
          <w:color w:val="000000" w:themeColor="text1"/>
          <w:sz w:val="21"/>
          <w:szCs w:val="21"/>
          <w:lang w:val="es-ES_tradnl"/>
        </w:rPr>
        <w:t xml:space="preserve">Materiales nuevos: significa todos los materiales creados, reproducidos o adaptados en conexión con este Contrato y todos los derechos de propiedad intelectual relacionados, incluyendo, para efectos de claridad, cualquier trabajo derivado que surja de los Materiales Nuevos. </w:t>
      </w:r>
    </w:p>
    <w:p w14:paraId="2EFF891F" w14:textId="77777777" w:rsidR="00213E7B" w:rsidRPr="00D4340D" w:rsidRDefault="00213E7B" w:rsidP="002357B9">
      <w:pPr>
        <w:jc w:val="both"/>
        <w:rPr>
          <w:rFonts w:ascii="Segoe UI" w:hAnsi="Segoe UI" w:cs="Segoe UI"/>
          <w:color w:val="000000" w:themeColor="text1"/>
          <w:sz w:val="21"/>
          <w:szCs w:val="21"/>
          <w:lang w:val="es-ES_tradnl"/>
        </w:rPr>
      </w:pPr>
    </w:p>
    <w:p w14:paraId="1C3C33C5" w14:textId="77777777" w:rsidR="00213E7B" w:rsidRPr="00D4340D" w:rsidRDefault="00213E7B" w:rsidP="002357B9">
      <w:pPr>
        <w:jc w:val="both"/>
        <w:rPr>
          <w:rFonts w:ascii="Segoe UI" w:hAnsi="Segoe UI" w:cs="Segoe UI"/>
          <w:color w:val="000000" w:themeColor="text1"/>
          <w:sz w:val="21"/>
          <w:szCs w:val="21"/>
          <w:lang w:val="es-ES_tradnl"/>
        </w:rPr>
      </w:pPr>
      <w:r w:rsidRPr="00D4340D">
        <w:rPr>
          <w:rFonts w:ascii="Segoe UI" w:hAnsi="Segoe UI" w:cs="Segoe UI"/>
          <w:b/>
          <w:bCs/>
          <w:color w:val="000000" w:themeColor="text1"/>
          <w:sz w:val="21"/>
          <w:szCs w:val="21"/>
          <w:lang w:val="es-ES_tradnl"/>
        </w:rPr>
        <w:t>PROCOLOMBIA</w:t>
      </w:r>
      <w:r w:rsidRPr="00D4340D">
        <w:rPr>
          <w:rFonts w:ascii="Segoe UI" w:hAnsi="Segoe UI" w:cs="Segoe UI"/>
          <w:b/>
          <w:color w:val="000000" w:themeColor="text1"/>
          <w:sz w:val="21"/>
          <w:szCs w:val="21"/>
          <w:lang w:val="es-ES_tradnl"/>
        </w:rPr>
        <w:t xml:space="preserve"> </w:t>
      </w:r>
      <w:r w:rsidRPr="00D4340D">
        <w:rPr>
          <w:rFonts w:ascii="Segoe UI" w:hAnsi="Segoe UI" w:cs="Segoe UI"/>
          <w:color w:val="000000" w:themeColor="text1"/>
          <w:sz w:val="21"/>
          <w:szCs w:val="21"/>
          <w:lang w:val="es-ES_tradnl"/>
        </w:rPr>
        <w:t xml:space="preserve">y </w:t>
      </w:r>
      <w:r w:rsidRPr="00D4340D">
        <w:rPr>
          <w:rFonts w:ascii="Segoe UI" w:hAnsi="Segoe UI" w:cs="Segoe UI"/>
          <w:bCs/>
          <w:color w:val="000000" w:themeColor="text1"/>
          <w:sz w:val="21"/>
          <w:szCs w:val="21"/>
          <w:lang w:val="es-ES_tradnl"/>
        </w:rPr>
        <w:t>el</w:t>
      </w:r>
      <w:r w:rsidRPr="00D4340D">
        <w:rPr>
          <w:rFonts w:ascii="Segoe UI" w:hAnsi="Segoe UI" w:cs="Segoe UI"/>
          <w:b/>
          <w:color w:val="000000" w:themeColor="text1"/>
          <w:sz w:val="21"/>
          <w:szCs w:val="21"/>
          <w:lang w:val="es-ES_tradnl"/>
        </w:rPr>
        <w:t xml:space="preserve"> CONTRATISTA</w:t>
      </w:r>
      <w:r w:rsidRPr="00D4340D">
        <w:rPr>
          <w:rFonts w:ascii="Segoe UI" w:hAnsi="Segoe UI" w:cs="Segoe UI"/>
          <w:color w:val="000000" w:themeColor="text1"/>
          <w:sz w:val="21"/>
          <w:szCs w:val="21"/>
          <w:lang w:val="es-ES_tradnl"/>
        </w:rPr>
        <w:t xml:space="preserve"> manifiestan que los materiales preexistentes que sean propiedad de cada una de las partes o de un tercero, seguirán siendo propiedad de la parte que los puso a disposición. Cada una de las partes otorga una licencia no exclusiva a la otra para usar esos materiales preexistentes y los derechos de propiedad intelectual relacionados únicamente para la ejecución y cumplimiento de las obligaciones de este Contrato. Si dentro de los Materiales Nuevos, que se entienden como obras por encargo o invenciones con presunción de transferencia, se incluye Material Preexistente, </w:t>
      </w:r>
      <w:r w:rsidRPr="00D4340D">
        <w:rPr>
          <w:rFonts w:ascii="Segoe UI" w:hAnsi="Segoe UI" w:cs="Segoe UI"/>
          <w:bCs/>
          <w:color w:val="000000" w:themeColor="text1"/>
          <w:sz w:val="21"/>
          <w:szCs w:val="21"/>
          <w:lang w:val="es-ES_tradnl"/>
        </w:rPr>
        <w:t xml:space="preserve">el </w:t>
      </w:r>
      <w:r w:rsidRPr="00D4340D">
        <w:rPr>
          <w:rFonts w:ascii="Segoe UI" w:hAnsi="Segoe UI" w:cs="Segoe UI"/>
          <w:b/>
          <w:color w:val="000000" w:themeColor="text1"/>
          <w:sz w:val="21"/>
          <w:szCs w:val="21"/>
          <w:lang w:val="es-ES_tradnl"/>
        </w:rPr>
        <w:t xml:space="preserve">CONTRATISTA </w:t>
      </w:r>
      <w:r w:rsidRPr="00D4340D">
        <w:rPr>
          <w:rFonts w:ascii="Segoe UI" w:hAnsi="Segoe UI" w:cs="Segoe UI"/>
          <w:color w:val="000000" w:themeColor="text1"/>
          <w:sz w:val="21"/>
          <w:szCs w:val="21"/>
          <w:lang w:val="es-ES_tradnl"/>
        </w:rPr>
        <w:t xml:space="preserve">se obliga a otorgar una licencia no exclusiva y perpetua sobre dicho Material Preexistente, para que </w:t>
      </w:r>
      <w:r w:rsidRPr="00D4340D">
        <w:rPr>
          <w:rFonts w:ascii="Segoe UI" w:hAnsi="Segoe UI" w:cs="Segoe UI"/>
          <w:b/>
          <w:bCs/>
          <w:color w:val="000000" w:themeColor="text1"/>
          <w:sz w:val="21"/>
          <w:szCs w:val="21"/>
          <w:lang w:val="es-ES_tradnl"/>
        </w:rPr>
        <w:t>PROCOLOMBIA</w:t>
      </w:r>
      <w:r w:rsidRPr="00D4340D">
        <w:rPr>
          <w:rFonts w:ascii="Segoe UI" w:hAnsi="Segoe UI" w:cs="Segoe UI"/>
          <w:b/>
          <w:color w:val="000000" w:themeColor="text1"/>
          <w:sz w:val="21"/>
          <w:szCs w:val="21"/>
          <w:lang w:val="es-ES_tradnl"/>
        </w:rPr>
        <w:t xml:space="preserve"> </w:t>
      </w:r>
      <w:r w:rsidRPr="00D4340D">
        <w:rPr>
          <w:rFonts w:ascii="Segoe UI" w:hAnsi="Segoe UI" w:cs="Segoe UI"/>
          <w:color w:val="000000" w:themeColor="text1"/>
          <w:sz w:val="21"/>
          <w:szCs w:val="21"/>
          <w:lang w:val="es-ES_tradnl"/>
        </w:rPr>
        <w:t xml:space="preserve">no tenga inconvenientes en el uso a perpetuidad de los Materiales Nuevos que son cedidos a </w:t>
      </w:r>
      <w:r w:rsidRPr="00D4340D">
        <w:rPr>
          <w:rFonts w:ascii="Segoe UI" w:hAnsi="Segoe UI" w:cs="Segoe UI"/>
          <w:b/>
          <w:bCs/>
          <w:color w:val="000000" w:themeColor="text1"/>
          <w:sz w:val="21"/>
          <w:szCs w:val="21"/>
          <w:lang w:val="es-ES_tradnl"/>
        </w:rPr>
        <w:t>PROCOLOMBIA</w:t>
      </w:r>
      <w:r w:rsidRPr="00D4340D">
        <w:rPr>
          <w:rFonts w:ascii="Segoe UI" w:hAnsi="Segoe UI" w:cs="Segoe UI"/>
          <w:color w:val="000000" w:themeColor="text1"/>
          <w:sz w:val="21"/>
          <w:szCs w:val="21"/>
          <w:lang w:val="es-ES_tradnl"/>
        </w:rPr>
        <w:t>.</w:t>
      </w:r>
    </w:p>
    <w:p w14:paraId="4C9AC74F" w14:textId="77777777" w:rsidR="00213E7B" w:rsidRPr="00D4340D" w:rsidRDefault="00213E7B" w:rsidP="002357B9">
      <w:pPr>
        <w:jc w:val="both"/>
        <w:rPr>
          <w:rFonts w:ascii="Segoe UI" w:hAnsi="Segoe UI" w:cs="Segoe UI"/>
          <w:color w:val="000000" w:themeColor="text1"/>
          <w:sz w:val="21"/>
          <w:szCs w:val="21"/>
          <w:lang w:val="es-ES_tradnl"/>
        </w:rPr>
      </w:pPr>
    </w:p>
    <w:p w14:paraId="68DD0B1F" w14:textId="4233B60D" w:rsidR="00213E7B" w:rsidRPr="00D4340D" w:rsidRDefault="00213E7B" w:rsidP="002357B9">
      <w:pPr>
        <w:suppressAutoHyphens/>
        <w:autoSpaceDN w:val="0"/>
        <w:jc w:val="both"/>
        <w:rPr>
          <w:rFonts w:ascii="Segoe UI" w:hAnsi="Segoe UI" w:cs="Segoe UI"/>
          <w:color w:val="000000" w:themeColor="text1"/>
          <w:sz w:val="21"/>
          <w:szCs w:val="21"/>
          <w:lang w:val="es-ES_tradnl"/>
        </w:rPr>
      </w:pPr>
      <w:r w:rsidRPr="00D4340D">
        <w:rPr>
          <w:rFonts w:ascii="Segoe UI" w:hAnsi="Segoe UI" w:cs="Segoe UI"/>
          <w:b/>
          <w:color w:val="000000" w:themeColor="text1"/>
          <w:sz w:val="21"/>
          <w:szCs w:val="21"/>
          <w:lang w:val="es-ES_tradnl"/>
        </w:rPr>
        <w:t>El CONTRATISTA</w:t>
      </w:r>
      <w:r w:rsidRPr="00D4340D">
        <w:rPr>
          <w:rFonts w:ascii="Segoe UI" w:hAnsi="Segoe UI" w:cs="Segoe UI"/>
          <w:color w:val="000000" w:themeColor="text1"/>
          <w:sz w:val="21"/>
          <w:szCs w:val="21"/>
          <w:lang w:val="es-ES_tradnl"/>
        </w:rPr>
        <w:t xml:space="preserve"> manifiesta y acepta que </w:t>
      </w:r>
      <w:r w:rsidRPr="00D4340D">
        <w:rPr>
          <w:rFonts w:ascii="Segoe UI" w:hAnsi="Segoe UI" w:cs="Segoe UI"/>
          <w:b/>
          <w:bCs/>
          <w:color w:val="000000" w:themeColor="text1"/>
          <w:sz w:val="21"/>
          <w:szCs w:val="21"/>
        </w:rPr>
        <w:t>PROCOLOMBIA</w:t>
      </w:r>
      <w:r w:rsidRPr="00D4340D">
        <w:rPr>
          <w:rFonts w:ascii="Segoe UI" w:hAnsi="Segoe UI" w:cs="Segoe UI"/>
          <w:color w:val="000000" w:themeColor="text1"/>
          <w:sz w:val="21"/>
          <w:szCs w:val="21"/>
          <w:lang w:val="es-ES_tradnl"/>
        </w:rPr>
        <w:t xml:space="preserve"> adquiere todos los derechos de propiedad intelectual sobre los Materiales Nuevos. Estos derechos incluyen, pero no están limitados a, la reproducción, transformación, adaptación, edición, comunicación, publicación, distribución y en general, cualquier tipo de explotación o uso de los Materiales Nuevos, la información y entregables o productos creados, reproducidos o adaptados en desarrollo y ejecución del objeto del convenio.  </w:t>
      </w:r>
      <w:r w:rsidRPr="00D4340D">
        <w:rPr>
          <w:rFonts w:ascii="Segoe UI" w:hAnsi="Segoe UI" w:cs="Segoe UI"/>
          <w:b/>
          <w:bCs/>
          <w:color w:val="000000" w:themeColor="text1"/>
          <w:sz w:val="21"/>
          <w:szCs w:val="21"/>
          <w:lang w:val="es-ES_tradnl"/>
        </w:rPr>
        <w:t>PROCOLOMBIA</w:t>
      </w:r>
      <w:r w:rsidRPr="00D4340D">
        <w:rPr>
          <w:rFonts w:ascii="Segoe UI" w:hAnsi="Segoe UI" w:cs="Segoe UI"/>
          <w:b/>
          <w:color w:val="000000" w:themeColor="text1"/>
          <w:sz w:val="21"/>
          <w:szCs w:val="21"/>
          <w:lang w:val="es-ES_tradnl"/>
        </w:rPr>
        <w:t xml:space="preserve"> </w:t>
      </w:r>
      <w:r w:rsidRPr="00D4340D">
        <w:rPr>
          <w:rFonts w:ascii="Segoe UI" w:hAnsi="Segoe UI" w:cs="Segoe UI"/>
          <w:color w:val="000000" w:themeColor="text1"/>
          <w:sz w:val="21"/>
          <w:szCs w:val="21"/>
          <w:lang w:val="es-ES_tradnl"/>
        </w:rPr>
        <w:t xml:space="preserve">podrá hacer uso de los Materiales Nuevos, así como de cualquier material o entregable, en cualquier momento y por cualquier medio, a su entera discreción. </w:t>
      </w:r>
    </w:p>
    <w:p w14:paraId="15CD9073" w14:textId="77777777" w:rsidR="004D378E" w:rsidRDefault="004D378E" w:rsidP="002357B9">
      <w:pPr>
        <w:autoSpaceDE w:val="0"/>
        <w:autoSpaceDN w:val="0"/>
        <w:contextualSpacing/>
        <w:jc w:val="both"/>
        <w:rPr>
          <w:rFonts w:ascii="Segoe UI" w:hAnsi="Segoe UI" w:cs="Segoe UI"/>
          <w:b/>
          <w:color w:val="000000" w:themeColor="text1"/>
          <w:sz w:val="21"/>
          <w:szCs w:val="21"/>
          <w:lang w:val="es-CO"/>
        </w:rPr>
      </w:pPr>
    </w:p>
    <w:p w14:paraId="030093E9" w14:textId="54DBF833" w:rsidR="00213E7B" w:rsidRPr="00D4340D" w:rsidRDefault="00213E7B" w:rsidP="002357B9">
      <w:pPr>
        <w:autoSpaceDE w:val="0"/>
        <w:autoSpaceDN w:val="0"/>
        <w:contextualSpacing/>
        <w:jc w:val="both"/>
        <w:rPr>
          <w:rFonts w:ascii="Segoe UI" w:hAnsi="Segoe UI" w:cs="Segoe UI"/>
          <w:sz w:val="21"/>
          <w:szCs w:val="21"/>
        </w:rPr>
      </w:pPr>
      <w:r w:rsidRPr="00D4340D">
        <w:rPr>
          <w:rFonts w:ascii="Segoe UI" w:hAnsi="Segoe UI" w:cs="Segoe UI"/>
          <w:b/>
          <w:color w:val="000000" w:themeColor="text1"/>
          <w:sz w:val="21"/>
          <w:szCs w:val="21"/>
          <w:lang w:val="es-CO"/>
        </w:rPr>
        <w:t>CLÁUSULA DÉCIMA SÉPTIMA –</w:t>
      </w:r>
      <w:r w:rsidRPr="00D4340D">
        <w:rPr>
          <w:rFonts w:ascii="Segoe UI" w:hAnsi="Segoe UI" w:cs="Segoe UI"/>
          <w:b/>
          <w:sz w:val="21"/>
          <w:szCs w:val="21"/>
          <w:lang w:val="es-CO"/>
        </w:rPr>
        <w:t xml:space="preserve"> </w:t>
      </w:r>
      <w:r w:rsidRPr="00D4340D">
        <w:rPr>
          <w:rFonts w:ascii="Segoe UI" w:hAnsi="Segoe UI" w:cs="Segoe UI"/>
          <w:b/>
          <w:bCs/>
          <w:sz w:val="21"/>
          <w:szCs w:val="21"/>
        </w:rPr>
        <w:t>COBERTURA POR USO DE PATENTES Y DERECHOS DE PROPIEDAD INDUSTRIAL</w:t>
      </w:r>
      <w:r w:rsidRPr="00D4340D">
        <w:rPr>
          <w:rFonts w:ascii="Segoe UI" w:hAnsi="Segoe UI" w:cs="Segoe UI"/>
          <w:sz w:val="21"/>
          <w:szCs w:val="21"/>
        </w:rPr>
        <w:t xml:space="preserve">: En caso que </w:t>
      </w:r>
      <w:r w:rsidRPr="00D4340D">
        <w:rPr>
          <w:rFonts w:ascii="Segoe UI" w:hAnsi="Segoe UI" w:cs="Segoe UI"/>
          <w:b/>
          <w:bCs/>
          <w:sz w:val="21"/>
          <w:szCs w:val="21"/>
        </w:rPr>
        <w:t>PROCOLOMBIA</w:t>
      </w:r>
      <w:r w:rsidRPr="00D4340D">
        <w:rPr>
          <w:rFonts w:ascii="Segoe UI" w:hAnsi="Segoe UI" w:cs="Segoe UI"/>
          <w:sz w:val="21"/>
          <w:szCs w:val="21"/>
        </w:rPr>
        <w:t xml:space="preserve"> sea objeto de cualquier reclamación judicial o extrajudicial basada en el hecho de que la utilización, goce, transferencia, licenciamiento, cesión, explotación o cualquier otra consecuencia derivada de este contrato, produzca o constituya en cualquier forma violación alguna de patente, obra, diseño industrial o derechos de propiedad industrial o derechos de autor, el </w:t>
      </w:r>
      <w:r w:rsidRPr="00D4340D">
        <w:rPr>
          <w:rFonts w:ascii="Segoe UI" w:hAnsi="Segoe UI" w:cs="Segoe UI"/>
          <w:b/>
          <w:bCs/>
          <w:sz w:val="21"/>
          <w:szCs w:val="21"/>
        </w:rPr>
        <w:t>CONTRATISTA</w:t>
      </w:r>
      <w:r w:rsidRPr="00D4340D">
        <w:rPr>
          <w:rFonts w:ascii="Segoe UI" w:hAnsi="Segoe UI" w:cs="Segoe UI"/>
          <w:sz w:val="21"/>
          <w:szCs w:val="21"/>
        </w:rPr>
        <w:t xml:space="preserve"> se obliga a sus expensas, si hubiese lugar a ello, a rembolsar cualquier cantidad que tuviere que pagar </w:t>
      </w:r>
      <w:r w:rsidRPr="00D4340D">
        <w:rPr>
          <w:rFonts w:ascii="Segoe UI" w:hAnsi="Segoe UI" w:cs="Segoe UI"/>
          <w:b/>
          <w:bCs/>
          <w:sz w:val="21"/>
          <w:szCs w:val="21"/>
        </w:rPr>
        <w:t>PROCOLOMBIA</w:t>
      </w:r>
      <w:r w:rsidRPr="00D4340D">
        <w:rPr>
          <w:rFonts w:ascii="Segoe UI" w:hAnsi="Segoe UI" w:cs="Segoe UI"/>
          <w:sz w:val="21"/>
          <w:szCs w:val="21"/>
        </w:rPr>
        <w:t xml:space="preserve"> por dicha reclamación, todo ello siempre y cuando </w:t>
      </w:r>
      <w:r w:rsidRPr="00D4340D">
        <w:rPr>
          <w:rFonts w:ascii="Segoe UI" w:hAnsi="Segoe UI" w:cs="Segoe UI"/>
          <w:b/>
          <w:bCs/>
          <w:sz w:val="21"/>
          <w:szCs w:val="21"/>
        </w:rPr>
        <w:t>PROCOLOMBIA</w:t>
      </w:r>
      <w:r w:rsidRPr="00D4340D">
        <w:rPr>
          <w:rFonts w:ascii="Segoe UI" w:hAnsi="Segoe UI" w:cs="Segoe UI"/>
          <w:sz w:val="21"/>
          <w:szCs w:val="21"/>
        </w:rPr>
        <w:t xml:space="preserve"> le avise por escrito sobre las acciones o reclamaciones interpuestas o intentadas en su contra. En el evento en que </w:t>
      </w:r>
      <w:r w:rsidRPr="00D4340D">
        <w:rPr>
          <w:rFonts w:ascii="Segoe UI" w:hAnsi="Segoe UI" w:cs="Segoe UI"/>
          <w:b/>
          <w:bCs/>
          <w:sz w:val="21"/>
          <w:szCs w:val="21"/>
        </w:rPr>
        <w:t>PROCOLOMBIA</w:t>
      </w:r>
      <w:r w:rsidRPr="00D4340D">
        <w:rPr>
          <w:rFonts w:ascii="Segoe UI" w:hAnsi="Segoe UI" w:cs="Segoe UI"/>
          <w:sz w:val="21"/>
          <w:szCs w:val="21"/>
        </w:rPr>
        <w:t xml:space="preserve"> se percate, en cualquier momento dentro de la duración de la protección de los derechos de autor o de propiedad industrial, que alguno de los materiales entregado no cuenta con la totalidad de los derechos, tal como fue </w:t>
      </w:r>
      <w:r w:rsidRPr="00D4340D">
        <w:rPr>
          <w:rFonts w:ascii="Segoe UI" w:hAnsi="Segoe UI" w:cs="Segoe UI"/>
          <w:sz w:val="21"/>
          <w:szCs w:val="21"/>
        </w:rPr>
        <w:lastRenderedPageBreak/>
        <w:t xml:space="preserve">acordado en este Contrato, y que su utilización podría generar una infracción a derechos de autor o propiedad industrial, </w:t>
      </w:r>
      <w:r w:rsidRPr="00D4340D">
        <w:rPr>
          <w:rFonts w:ascii="Segoe UI" w:hAnsi="Segoe UI" w:cs="Segoe UI"/>
          <w:b/>
          <w:bCs/>
          <w:sz w:val="21"/>
          <w:szCs w:val="21"/>
        </w:rPr>
        <w:t>PROCOLOMBIA</w:t>
      </w:r>
      <w:r w:rsidRPr="00D4340D">
        <w:rPr>
          <w:rFonts w:ascii="Segoe UI" w:hAnsi="Segoe UI" w:cs="Segoe UI"/>
          <w:sz w:val="21"/>
          <w:szCs w:val="21"/>
        </w:rPr>
        <w:t xml:space="preserve"> informará por escrito al </w:t>
      </w:r>
      <w:r w:rsidRPr="00D4340D">
        <w:rPr>
          <w:rFonts w:ascii="Segoe UI" w:hAnsi="Segoe UI" w:cs="Segoe UI"/>
          <w:b/>
          <w:bCs/>
          <w:sz w:val="21"/>
          <w:szCs w:val="21"/>
        </w:rPr>
        <w:t>CONTRATISTA</w:t>
      </w:r>
      <w:r w:rsidRPr="00D4340D">
        <w:rPr>
          <w:rFonts w:ascii="Segoe UI" w:hAnsi="Segoe UI" w:cs="Segoe UI"/>
          <w:sz w:val="21"/>
          <w:szCs w:val="21"/>
        </w:rPr>
        <w:t xml:space="preserve"> para que subsane dicha falla y adquiera la totalidad de los derechos del material entregado, o en su defecto y con previa aprobación de </w:t>
      </w:r>
      <w:r w:rsidRPr="00D4340D">
        <w:rPr>
          <w:rFonts w:ascii="Segoe UI" w:hAnsi="Segoe UI" w:cs="Segoe UI"/>
          <w:b/>
          <w:bCs/>
          <w:sz w:val="21"/>
          <w:szCs w:val="21"/>
        </w:rPr>
        <w:t>PROCOLOMBIA</w:t>
      </w:r>
      <w:r w:rsidRPr="00D4340D">
        <w:rPr>
          <w:rFonts w:ascii="Segoe UI" w:hAnsi="Segoe UI" w:cs="Segoe UI"/>
          <w:sz w:val="21"/>
          <w:szCs w:val="21"/>
        </w:rPr>
        <w:t xml:space="preserve">, realice los ajustes necesarios en el material para que </w:t>
      </w:r>
      <w:r w:rsidRPr="00D4340D">
        <w:rPr>
          <w:rFonts w:ascii="Segoe UI" w:hAnsi="Segoe UI" w:cs="Segoe UI"/>
          <w:b/>
          <w:bCs/>
          <w:sz w:val="21"/>
          <w:szCs w:val="21"/>
        </w:rPr>
        <w:t>PROCOLOMBIA</w:t>
      </w:r>
      <w:r w:rsidRPr="00D4340D">
        <w:rPr>
          <w:rFonts w:ascii="Segoe UI" w:hAnsi="Segoe UI" w:cs="Segoe UI"/>
          <w:sz w:val="21"/>
          <w:szCs w:val="21"/>
        </w:rPr>
        <w:t xml:space="preserve"> pueda disponer de un material con 100% de derechos, sin que esto implique un costo adicional para </w:t>
      </w:r>
      <w:r w:rsidRPr="00D4340D">
        <w:rPr>
          <w:rFonts w:ascii="Segoe UI" w:hAnsi="Segoe UI" w:cs="Segoe UI"/>
          <w:b/>
          <w:bCs/>
          <w:sz w:val="21"/>
          <w:szCs w:val="21"/>
        </w:rPr>
        <w:t>PROCOLOMBIA</w:t>
      </w:r>
      <w:r w:rsidRPr="00D4340D">
        <w:rPr>
          <w:rFonts w:ascii="Segoe UI" w:hAnsi="Segoe UI" w:cs="Segoe UI"/>
          <w:sz w:val="21"/>
          <w:szCs w:val="21"/>
        </w:rPr>
        <w:t xml:space="preserve">, pues se entiende que se trata del saneamiento de una obligación incumplida. </w:t>
      </w:r>
    </w:p>
    <w:p w14:paraId="4836F77C" w14:textId="77777777" w:rsidR="00213E7B" w:rsidRPr="00D4340D" w:rsidRDefault="00213E7B" w:rsidP="002357B9">
      <w:pPr>
        <w:pStyle w:val="NormalWeb"/>
        <w:spacing w:before="0" w:beforeAutospacing="0" w:after="0" w:afterAutospacing="0"/>
        <w:rPr>
          <w:rFonts w:ascii="Segoe UI" w:hAnsi="Segoe UI" w:cs="Segoe UI"/>
          <w:sz w:val="21"/>
          <w:szCs w:val="21"/>
        </w:rPr>
      </w:pPr>
    </w:p>
    <w:p w14:paraId="7FC11F78" w14:textId="77777777" w:rsidR="00213E7B" w:rsidRPr="00D4340D" w:rsidRDefault="00213E7B" w:rsidP="002357B9">
      <w:pPr>
        <w:pStyle w:val="NormalWeb"/>
        <w:spacing w:before="0" w:beforeAutospacing="0" w:after="0" w:afterAutospacing="0"/>
        <w:rPr>
          <w:rFonts w:ascii="Segoe UI" w:hAnsi="Segoe UI" w:cs="Segoe UI"/>
          <w:sz w:val="21"/>
          <w:szCs w:val="21"/>
        </w:rPr>
      </w:pPr>
      <w:r w:rsidRPr="00D4340D">
        <w:rPr>
          <w:rFonts w:ascii="Segoe UI" w:hAnsi="Segoe UI" w:cs="Segoe UI"/>
          <w:sz w:val="21"/>
          <w:szCs w:val="21"/>
        </w:rPr>
        <w:t xml:space="preserve">En el evento que cualquier licencia, autorización, software o solución suministrada por el </w:t>
      </w:r>
      <w:r w:rsidRPr="00D4340D">
        <w:rPr>
          <w:rFonts w:ascii="Segoe UI" w:hAnsi="Segoe UI" w:cs="Segoe UI"/>
          <w:b/>
          <w:bCs/>
          <w:sz w:val="21"/>
          <w:szCs w:val="21"/>
        </w:rPr>
        <w:t>CONTRATISTA</w:t>
      </w:r>
      <w:r w:rsidRPr="00D4340D">
        <w:rPr>
          <w:rFonts w:ascii="Segoe UI" w:hAnsi="Segoe UI" w:cs="Segoe UI"/>
          <w:sz w:val="21"/>
          <w:szCs w:val="21"/>
        </w:rPr>
        <w:t xml:space="preserve"> en virtud del presente contrato sea o pueda ser objeto de una reclamación por violación de patente, derechos de propiedad industrial, derechos de autor o derechos de imagen, el </w:t>
      </w:r>
      <w:r w:rsidRPr="00D4340D">
        <w:rPr>
          <w:rFonts w:ascii="Segoe UI" w:hAnsi="Segoe UI" w:cs="Segoe UI"/>
          <w:b/>
          <w:bCs/>
          <w:sz w:val="21"/>
          <w:szCs w:val="21"/>
        </w:rPr>
        <w:t>CONTRATISTA</w:t>
      </w:r>
      <w:r w:rsidRPr="00D4340D">
        <w:rPr>
          <w:rFonts w:ascii="Segoe UI" w:hAnsi="Segoe UI" w:cs="Segoe UI"/>
          <w:sz w:val="21"/>
          <w:szCs w:val="21"/>
        </w:rPr>
        <w:t xml:space="preserve"> deberá por su cuenta y cargo, y a elección de </w:t>
      </w:r>
      <w:r w:rsidRPr="00D4340D">
        <w:rPr>
          <w:rFonts w:ascii="Segoe UI" w:hAnsi="Segoe UI" w:cs="Segoe UI"/>
          <w:b/>
          <w:bCs/>
          <w:sz w:val="21"/>
          <w:szCs w:val="21"/>
        </w:rPr>
        <w:t>PROCOLOMBIA</w:t>
      </w:r>
      <w:r w:rsidRPr="00D4340D">
        <w:rPr>
          <w:rFonts w:ascii="Segoe UI" w:hAnsi="Segoe UI" w:cs="Segoe UI"/>
          <w:sz w:val="21"/>
          <w:szCs w:val="21"/>
        </w:rPr>
        <w:t xml:space="preserve">, obtener a favor de la misma el derecho a continuar usándolo o realizar en él las modificaciones necesarias para que, llenando su finalidad, no siga constituyendo violación de derechos de terceros, sin que esto genere erogación alguna para </w:t>
      </w:r>
      <w:r w:rsidRPr="00D4340D">
        <w:rPr>
          <w:rFonts w:ascii="Segoe UI" w:hAnsi="Segoe UI" w:cs="Segoe UI"/>
          <w:b/>
          <w:bCs/>
          <w:sz w:val="21"/>
          <w:szCs w:val="21"/>
        </w:rPr>
        <w:t>PROCOLOMBIA</w:t>
      </w:r>
      <w:r w:rsidRPr="00D4340D">
        <w:rPr>
          <w:rFonts w:ascii="Segoe UI" w:hAnsi="Segoe UI" w:cs="Segoe UI"/>
          <w:sz w:val="21"/>
          <w:szCs w:val="21"/>
        </w:rPr>
        <w:t>.</w:t>
      </w:r>
    </w:p>
    <w:p w14:paraId="2EE1441E" w14:textId="77777777" w:rsidR="00213E7B" w:rsidRPr="00D4340D" w:rsidRDefault="00213E7B" w:rsidP="002357B9">
      <w:pPr>
        <w:pStyle w:val="NormalWeb"/>
        <w:spacing w:before="0" w:beforeAutospacing="0" w:after="0" w:afterAutospacing="0"/>
        <w:rPr>
          <w:rFonts w:ascii="Segoe UI" w:hAnsi="Segoe UI" w:cs="Segoe UI"/>
          <w:sz w:val="21"/>
          <w:szCs w:val="21"/>
        </w:rPr>
      </w:pPr>
    </w:p>
    <w:p w14:paraId="12FF00C1" w14:textId="77777777" w:rsidR="00213E7B" w:rsidRPr="00D4340D" w:rsidRDefault="00213E7B" w:rsidP="002357B9">
      <w:pPr>
        <w:pStyle w:val="NormalWeb"/>
        <w:spacing w:before="0" w:beforeAutospacing="0" w:after="0" w:afterAutospacing="0"/>
        <w:rPr>
          <w:rFonts w:ascii="Segoe UI" w:hAnsi="Segoe UI" w:cs="Segoe UI"/>
          <w:sz w:val="21"/>
          <w:szCs w:val="21"/>
        </w:rPr>
      </w:pPr>
      <w:r w:rsidRPr="00D4340D">
        <w:rPr>
          <w:rFonts w:ascii="Segoe UI" w:hAnsi="Segoe UI" w:cs="Segoe UI"/>
          <w:sz w:val="21"/>
          <w:szCs w:val="21"/>
        </w:rPr>
        <w:t xml:space="preserve">Si las anteriores alternativas no son viables, el </w:t>
      </w:r>
      <w:r w:rsidRPr="00D4340D">
        <w:rPr>
          <w:rFonts w:ascii="Segoe UI" w:hAnsi="Segoe UI" w:cs="Segoe UI"/>
          <w:b/>
          <w:bCs/>
          <w:sz w:val="21"/>
          <w:szCs w:val="21"/>
        </w:rPr>
        <w:t>CONTRATISTA</w:t>
      </w:r>
      <w:r w:rsidRPr="00D4340D">
        <w:rPr>
          <w:rFonts w:ascii="Segoe UI" w:hAnsi="Segoe UI" w:cs="Segoe UI"/>
          <w:sz w:val="21"/>
          <w:szCs w:val="21"/>
        </w:rPr>
        <w:t xml:space="preserve"> deberá retirar la licencia, software,</w:t>
      </w:r>
      <w:r w:rsidRPr="00D4340D">
        <w:rPr>
          <w:rFonts w:ascii="Segoe UI" w:hAnsi="Segoe UI" w:cs="Segoe UI"/>
          <w:sz w:val="21"/>
          <w:szCs w:val="21"/>
        </w:rPr>
        <w:br/>
        <w:t xml:space="preserve">material autorizado o solución objeto de litigio, reembolsando a </w:t>
      </w:r>
      <w:r w:rsidRPr="00D4340D">
        <w:rPr>
          <w:rFonts w:ascii="Segoe UI" w:hAnsi="Segoe UI" w:cs="Segoe UI"/>
          <w:b/>
          <w:bCs/>
          <w:sz w:val="21"/>
          <w:szCs w:val="21"/>
        </w:rPr>
        <w:t>PROCOLOMBIA</w:t>
      </w:r>
      <w:r w:rsidRPr="00D4340D">
        <w:rPr>
          <w:rFonts w:ascii="Segoe UI" w:hAnsi="Segoe UI" w:cs="Segoe UI"/>
          <w:sz w:val="21"/>
          <w:szCs w:val="21"/>
        </w:rPr>
        <w:t xml:space="preserve"> las cantidades</w:t>
      </w:r>
      <w:r w:rsidRPr="00D4340D">
        <w:rPr>
          <w:rFonts w:ascii="Segoe UI" w:hAnsi="Segoe UI" w:cs="Segoe UI"/>
          <w:sz w:val="21"/>
          <w:szCs w:val="21"/>
        </w:rPr>
        <w:br/>
        <w:t>que ésta hubiese pagado y reconociéndole los perjuicios causados.</w:t>
      </w:r>
    </w:p>
    <w:p w14:paraId="5BCC9506" w14:textId="77777777" w:rsidR="00213E7B" w:rsidRPr="00D4340D" w:rsidRDefault="00213E7B" w:rsidP="002357B9">
      <w:pPr>
        <w:pStyle w:val="NormalWeb"/>
        <w:spacing w:before="0" w:beforeAutospacing="0" w:after="0" w:afterAutospacing="0"/>
        <w:rPr>
          <w:rFonts w:ascii="Segoe UI" w:hAnsi="Segoe UI" w:cs="Segoe UI"/>
          <w:sz w:val="21"/>
          <w:szCs w:val="21"/>
        </w:rPr>
      </w:pPr>
    </w:p>
    <w:p w14:paraId="1E008C07" w14:textId="1AC92EFB" w:rsidR="00213E7B" w:rsidRPr="00D4340D" w:rsidRDefault="00213E7B" w:rsidP="002357B9">
      <w:pPr>
        <w:autoSpaceDE w:val="0"/>
        <w:autoSpaceDN w:val="0"/>
        <w:contextualSpacing/>
        <w:jc w:val="both"/>
        <w:rPr>
          <w:rFonts w:ascii="Segoe UI" w:hAnsi="Segoe UI" w:cs="Segoe UI"/>
          <w:b/>
          <w:sz w:val="21"/>
          <w:szCs w:val="21"/>
          <w:lang w:val="es-CO"/>
        </w:rPr>
      </w:pPr>
      <w:r w:rsidRPr="00D4340D">
        <w:rPr>
          <w:rFonts w:ascii="Segoe UI" w:hAnsi="Segoe UI" w:cs="Segoe UI"/>
          <w:b/>
          <w:sz w:val="21"/>
          <w:szCs w:val="21"/>
          <w:lang w:val="es-CO"/>
        </w:rPr>
        <w:t>CLÁUSULA DÉCIMA OCTAVA –</w:t>
      </w:r>
      <w:r w:rsidR="00BF2216" w:rsidRPr="00D4340D">
        <w:rPr>
          <w:rFonts w:ascii="Segoe UI" w:hAnsi="Segoe UI" w:cs="Segoe UI"/>
          <w:b/>
          <w:sz w:val="21"/>
          <w:szCs w:val="21"/>
          <w:lang w:val="es-CO"/>
        </w:rPr>
        <w:t xml:space="preserve"> </w:t>
      </w:r>
      <w:r w:rsidRPr="00D4340D">
        <w:rPr>
          <w:rFonts w:ascii="Segoe UI" w:hAnsi="Segoe UI" w:cs="Segoe UI"/>
          <w:b/>
          <w:bCs/>
          <w:sz w:val="21"/>
          <w:szCs w:val="21"/>
          <w:lang w:eastAsia="ko-KR"/>
        </w:rPr>
        <w:t>CONFLICTO DE INTERESES</w:t>
      </w:r>
      <w:r w:rsidRPr="00D4340D">
        <w:rPr>
          <w:rFonts w:ascii="Segoe UI" w:hAnsi="Segoe UI" w:cs="Segoe UI"/>
          <w:b/>
          <w:bCs/>
          <w:spacing w:val="-3"/>
          <w:sz w:val="21"/>
          <w:szCs w:val="21"/>
          <w:lang w:val="es-CO"/>
        </w:rPr>
        <w:t>, INHABILIDADES E INCOMPATIBILIDADES</w:t>
      </w:r>
      <w:r w:rsidRPr="00D4340D">
        <w:rPr>
          <w:rFonts w:ascii="Segoe UI" w:hAnsi="Segoe UI" w:cs="Segoe UI"/>
          <w:b/>
          <w:bCs/>
          <w:sz w:val="21"/>
          <w:szCs w:val="21"/>
          <w:lang w:val="es-CO"/>
        </w:rPr>
        <w:t>:</w:t>
      </w:r>
      <w:r w:rsidRPr="00D4340D">
        <w:rPr>
          <w:rFonts w:ascii="Segoe UI" w:hAnsi="Segoe UI" w:cs="Segoe UI"/>
          <w:b/>
          <w:bCs/>
          <w:spacing w:val="-3"/>
          <w:sz w:val="21"/>
          <w:szCs w:val="21"/>
          <w:lang w:val="es-CO"/>
        </w:rPr>
        <w:t xml:space="preserve"> </w:t>
      </w:r>
      <w:r w:rsidRPr="00D4340D">
        <w:rPr>
          <w:rFonts w:ascii="Segoe UI" w:hAnsi="Segoe UI" w:cs="Segoe UI"/>
          <w:spacing w:val="-3"/>
          <w:sz w:val="21"/>
          <w:szCs w:val="21"/>
          <w:lang w:val="es-CO"/>
        </w:rPr>
        <w:t xml:space="preserve">El </w:t>
      </w:r>
      <w:r w:rsidRPr="00D4340D">
        <w:rPr>
          <w:rFonts w:ascii="Segoe UI" w:hAnsi="Segoe UI" w:cs="Segoe UI"/>
          <w:b/>
          <w:bCs/>
          <w:spacing w:val="-3"/>
          <w:sz w:val="21"/>
          <w:szCs w:val="21"/>
          <w:lang w:val="es-CO"/>
        </w:rPr>
        <w:t xml:space="preserve">CONTRATISTA </w:t>
      </w:r>
      <w:r w:rsidRPr="00D4340D">
        <w:rPr>
          <w:rFonts w:ascii="Segoe UI" w:hAnsi="Segoe UI" w:cs="Segoe UI"/>
          <w:spacing w:val="-3"/>
          <w:sz w:val="21"/>
          <w:szCs w:val="21"/>
          <w:lang w:val="es-CO"/>
        </w:rPr>
        <w:t xml:space="preserve">declara bajo la gravedad del juramento, que conoce y acepta el Código de Buen Gobierno Corporativo de </w:t>
      </w:r>
      <w:r w:rsidRPr="00D4340D">
        <w:rPr>
          <w:rFonts w:ascii="Segoe UI" w:hAnsi="Segoe UI" w:cs="Segoe UI"/>
          <w:b/>
          <w:bCs/>
          <w:spacing w:val="-3"/>
          <w:sz w:val="21"/>
          <w:szCs w:val="21"/>
          <w:lang w:val="es-CO"/>
        </w:rPr>
        <w:t xml:space="preserve">FIDUCOLDEX </w:t>
      </w:r>
      <w:r w:rsidRPr="00D4340D">
        <w:rPr>
          <w:rFonts w:ascii="Segoe UI" w:hAnsi="Segoe UI" w:cs="Segoe UI"/>
          <w:spacing w:val="-3"/>
          <w:sz w:val="21"/>
          <w:szCs w:val="21"/>
          <w:lang w:val="es-CO"/>
        </w:rPr>
        <w:t xml:space="preserve">como vocera y administradora de </w:t>
      </w:r>
      <w:r w:rsidRPr="00D4340D">
        <w:rPr>
          <w:rFonts w:ascii="Segoe UI" w:hAnsi="Segoe UI" w:cs="Segoe UI"/>
          <w:b/>
          <w:bCs/>
          <w:spacing w:val="-3"/>
          <w:sz w:val="21"/>
          <w:szCs w:val="21"/>
          <w:lang w:val="es-CO"/>
        </w:rPr>
        <w:t>PROCOLOMBIA</w:t>
      </w:r>
      <w:r w:rsidRPr="00D4340D">
        <w:rPr>
          <w:rFonts w:ascii="Segoe UI" w:hAnsi="Segoe UI" w:cs="Segoe UI"/>
          <w:spacing w:val="-3"/>
          <w:sz w:val="21"/>
          <w:szCs w:val="21"/>
          <w:lang w:val="es-CO"/>
        </w:rPr>
        <w:t xml:space="preserve">, que se encuentra publicado en la página </w:t>
      </w:r>
      <w:hyperlink r:id="rId17" w:history="1">
        <w:r w:rsidRPr="00D4340D">
          <w:rPr>
            <w:rFonts w:ascii="Segoe UI" w:hAnsi="Segoe UI" w:cs="Segoe UI"/>
            <w:spacing w:val="-3"/>
            <w:sz w:val="21"/>
            <w:szCs w:val="21"/>
            <w:u w:val="single"/>
            <w:lang w:val="es-CO"/>
          </w:rPr>
          <w:t>www.fiducoldex.com.co</w:t>
        </w:r>
      </w:hyperlink>
      <w:r w:rsidRPr="00D4340D">
        <w:rPr>
          <w:rFonts w:ascii="Segoe UI" w:hAnsi="Segoe UI" w:cs="Segoe UI"/>
          <w:spacing w:val="-3"/>
          <w:sz w:val="21"/>
          <w:szCs w:val="21"/>
          <w:lang w:val="es-CO"/>
        </w:rPr>
        <w:t xml:space="preserve">, </w:t>
      </w:r>
      <w:proofErr w:type="spellStart"/>
      <w:r w:rsidRPr="00D4340D">
        <w:rPr>
          <w:rFonts w:ascii="Segoe UI" w:hAnsi="Segoe UI" w:cs="Segoe UI"/>
          <w:spacing w:val="-3"/>
          <w:sz w:val="21"/>
          <w:szCs w:val="21"/>
          <w:lang w:val="es-CO"/>
        </w:rPr>
        <w:t>asi</w:t>
      </w:r>
      <w:proofErr w:type="spellEnd"/>
      <w:r w:rsidRPr="00D4340D">
        <w:rPr>
          <w:rFonts w:ascii="Segoe UI" w:hAnsi="Segoe UI" w:cs="Segoe UI"/>
          <w:spacing w:val="-3"/>
          <w:sz w:val="21"/>
          <w:szCs w:val="21"/>
          <w:lang w:val="es-CO"/>
        </w:rPr>
        <w:t xml:space="preserve"> como </w:t>
      </w:r>
      <w:proofErr w:type="spellStart"/>
      <w:r w:rsidRPr="00D4340D">
        <w:rPr>
          <w:rFonts w:ascii="Segoe UI" w:hAnsi="Segoe UI" w:cs="Segoe UI"/>
          <w:spacing w:val="-3"/>
          <w:sz w:val="21"/>
          <w:szCs w:val="21"/>
          <w:lang w:val="es-CO"/>
        </w:rPr>
        <w:t>tambien</w:t>
      </w:r>
      <w:proofErr w:type="spellEnd"/>
      <w:r w:rsidRPr="00D4340D">
        <w:rPr>
          <w:rFonts w:ascii="Segoe UI" w:hAnsi="Segoe UI" w:cs="Segoe UI"/>
          <w:spacing w:val="-3"/>
          <w:sz w:val="21"/>
          <w:szCs w:val="21"/>
          <w:lang w:val="es-CO"/>
        </w:rPr>
        <w:t xml:space="preserve"> el código de ética de </w:t>
      </w:r>
      <w:r w:rsidRPr="00D4340D">
        <w:rPr>
          <w:rFonts w:ascii="Segoe UI" w:hAnsi="Segoe UI" w:cs="Segoe UI"/>
          <w:b/>
          <w:bCs/>
          <w:spacing w:val="-3"/>
          <w:sz w:val="21"/>
          <w:szCs w:val="21"/>
          <w:lang w:val="es-CO"/>
        </w:rPr>
        <w:t>PROCOLOMBIA</w:t>
      </w:r>
      <w:r w:rsidRPr="00D4340D">
        <w:rPr>
          <w:rFonts w:ascii="Segoe UI" w:hAnsi="Segoe UI" w:cs="Segoe UI"/>
          <w:spacing w:val="-3"/>
          <w:sz w:val="21"/>
          <w:szCs w:val="21"/>
          <w:lang w:val="es-CO"/>
        </w:rPr>
        <w:t xml:space="preserve"> que encuentra publicado en la página</w:t>
      </w:r>
      <w:r w:rsidRPr="00D4340D">
        <w:rPr>
          <w:rFonts w:ascii="Segoe UI" w:hAnsi="Segoe UI" w:cs="Segoe UI"/>
          <w:spacing w:val="-3"/>
          <w:sz w:val="21"/>
          <w:szCs w:val="21"/>
          <w:u w:val="single"/>
          <w:lang w:val="es-CO"/>
        </w:rPr>
        <w:t xml:space="preserve"> www. Procolombia.co</w:t>
      </w:r>
      <w:r w:rsidRPr="00D4340D">
        <w:rPr>
          <w:rFonts w:ascii="Segoe UI" w:hAnsi="Segoe UI" w:cs="Segoe UI"/>
          <w:spacing w:val="-3"/>
          <w:sz w:val="21"/>
          <w:szCs w:val="21"/>
          <w:lang w:val="es-CO"/>
        </w:rPr>
        <w:t xml:space="preserve">, así mismo declara no estar incurso en ninguna causal de inhabilidad e incompatibilidad para contratar con </w:t>
      </w:r>
      <w:r w:rsidRPr="00D4340D">
        <w:rPr>
          <w:rFonts w:ascii="Segoe UI" w:hAnsi="Segoe UI" w:cs="Segoe UI"/>
          <w:b/>
          <w:bCs/>
          <w:spacing w:val="-3"/>
          <w:sz w:val="21"/>
          <w:szCs w:val="21"/>
          <w:lang w:val="es-CO"/>
        </w:rPr>
        <w:t>PROCOLOMBIA/FIDUCOLDEX</w:t>
      </w:r>
      <w:r w:rsidRPr="00D4340D">
        <w:rPr>
          <w:rFonts w:ascii="Segoe UI" w:hAnsi="Segoe UI" w:cs="Segoe UI"/>
          <w:spacing w:val="-3"/>
          <w:sz w:val="21"/>
          <w:szCs w:val="21"/>
          <w:lang w:val="es-CO"/>
        </w:rPr>
        <w:t xml:space="preserve">, </w:t>
      </w:r>
      <w:r w:rsidRPr="00D4340D">
        <w:rPr>
          <w:rFonts w:ascii="Segoe UI" w:hAnsi="Segoe UI" w:cs="Segoe UI"/>
          <w:sz w:val="21"/>
          <w:szCs w:val="21"/>
          <w:lang w:val="es-CO"/>
        </w:rPr>
        <w:t xml:space="preserve">ni en ninguna hipótesis de conflicto, ni de coexistencia de interés. El </w:t>
      </w:r>
      <w:r w:rsidRPr="00D4340D">
        <w:rPr>
          <w:rFonts w:ascii="Segoe UI" w:hAnsi="Segoe UI" w:cs="Segoe UI"/>
          <w:b/>
          <w:bCs/>
          <w:sz w:val="21"/>
          <w:szCs w:val="21"/>
          <w:lang w:val="es-CO"/>
        </w:rPr>
        <w:t xml:space="preserve">CONTRATISTA </w:t>
      </w:r>
      <w:r w:rsidRPr="00D4340D">
        <w:rPr>
          <w:rFonts w:ascii="Segoe UI" w:hAnsi="Segoe UI" w:cs="Segoe UI"/>
          <w:sz w:val="21"/>
          <w:szCs w:val="21"/>
          <w:lang w:val="es-CO"/>
        </w:rPr>
        <w:t>asume todas las obligaciones que son de su cargo, de acuerdo con el documento al que se ha hecho referencia.</w:t>
      </w:r>
    </w:p>
    <w:p w14:paraId="1608ABAE" w14:textId="77777777" w:rsidR="00213E7B" w:rsidRPr="00D4340D" w:rsidRDefault="00213E7B" w:rsidP="002357B9">
      <w:pPr>
        <w:autoSpaceDE w:val="0"/>
        <w:autoSpaceDN w:val="0"/>
        <w:contextualSpacing/>
        <w:jc w:val="both"/>
        <w:rPr>
          <w:rFonts w:ascii="Segoe UI" w:hAnsi="Segoe UI" w:cs="Segoe UI"/>
          <w:b/>
          <w:sz w:val="21"/>
          <w:szCs w:val="21"/>
          <w:highlight w:val="yellow"/>
        </w:rPr>
      </w:pPr>
    </w:p>
    <w:p w14:paraId="48B6409E" w14:textId="62C9FFFD" w:rsidR="0062326C" w:rsidRPr="0062326C" w:rsidRDefault="00213E7B" w:rsidP="0062326C">
      <w:pPr>
        <w:jc w:val="both"/>
        <w:rPr>
          <w:rFonts w:ascii="Segoe UI" w:hAnsi="Segoe UI" w:cs="Segoe UI"/>
          <w:sz w:val="21"/>
          <w:szCs w:val="21"/>
          <w:lang w:val="es-CO" w:eastAsia="ko-KR"/>
        </w:rPr>
      </w:pPr>
      <w:r w:rsidRPr="00D4340D">
        <w:rPr>
          <w:rFonts w:ascii="Segoe UI" w:hAnsi="Segoe UI" w:cs="Segoe UI"/>
          <w:b/>
          <w:bCs/>
          <w:sz w:val="21"/>
          <w:szCs w:val="21"/>
          <w:lang w:eastAsia="ko-KR"/>
        </w:rPr>
        <w:t xml:space="preserve">CLÁUSULA </w:t>
      </w:r>
      <w:r w:rsidR="00BF2216" w:rsidRPr="00D4340D">
        <w:rPr>
          <w:rFonts w:ascii="Segoe UI" w:hAnsi="Segoe UI" w:cs="Segoe UI"/>
          <w:b/>
          <w:bCs/>
          <w:sz w:val="21"/>
          <w:szCs w:val="21"/>
          <w:lang w:eastAsia="ko-KR"/>
        </w:rPr>
        <w:t>DÉCIMA NOVENA</w:t>
      </w:r>
      <w:r w:rsidRPr="00D4340D">
        <w:rPr>
          <w:rFonts w:ascii="Segoe UI" w:hAnsi="Segoe UI" w:cs="Segoe UI"/>
          <w:b/>
          <w:bCs/>
          <w:sz w:val="21"/>
          <w:szCs w:val="21"/>
          <w:lang w:eastAsia="ko-KR"/>
        </w:rPr>
        <w:t xml:space="preserve"> - </w:t>
      </w:r>
      <w:r w:rsidR="0062326C" w:rsidRPr="0062326C">
        <w:rPr>
          <w:rFonts w:ascii="Segoe UI" w:hAnsi="Segoe UI" w:cs="Segoe UI"/>
          <w:b/>
          <w:color w:val="000000" w:themeColor="text1"/>
          <w:sz w:val="21"/>
          <w:szCs w:val="21"/>
          <w:lang w:val="es-CO"/>
        </w:rPr>
        <w:t>RIESGO DE LAVADO DE ACTIVOS, FINANCIACIÓN DEL TERRORISMO Y PROLIFERACIÓN DE ARMAS DE DESTRUCCIÓN MASIVA</w:t>
      </w:r>
      <w:r w:rsidR="0062326C" w:rsidRPr="0062326C">
        <w:rPr>
          <w:rFonts w:ascii="Segoe UI" w:hAnsi="Segoe UI" w:cs="Segoe UI"/>
          <w:bCs/>
          <w:color w:val="000000" w:themeColor="text1"/>
          <w:sz w:val="21"/>
          <w:szCs w:val="21"/>
          <w:lang w:val="es-CO"/>
        </w:rPr>
        <w:t>:</w:t>
      </w:r>
      <w:r w:rsidR="0062326C" w:rsidRPr="00942D1B">
        <w:rPr>
          <w:rFonts w:ascii="Segoe UI" w:hAnsi="Segoe UI" w:cs="Segoe UI"/>
          <w:color w:val="000000" w:themeColor="text1"/>
          <w:sz w:val="21"/>
          <w:szCs w:val="21"/>
          <w:lang w:val="es-CO"/>
        </w:rPr>
        <w:t xml:space="preserve"> </w:t>
      </w:r>
      <w:r w:rsidR="0062326C">
        <w:rPr>
          <w:rFonts w:ascii="Segoe UI" w:hAnsi="Segoe UI" w:cs="Segoe UI"/>
          <w:color w:val="000000" w:themeColor="text1"/>
          <w:sz w:val="21"/>
          <w:szCs w:val="21"/>
          <w:lang w:val="es-CO"/>
        </w:rPr>
        <w:t xml:space="preserve"> El </w:t>
      </w:r>
      <w:r w:rsidR="0062326C">
        <w:rPr>
          <w:rFonts w:ascii="Segoe UI" w:hAnsi="Segoe UI" w:cs="Segoe UI"/>
          <w:b/>
          <w:bCs/>
          <w:color w:val="000000" w:themeColor="text1"/>
          <w:sz w:val="21"/>
          <w:szCs w:val="21"/>
          <w:lang w:val="es-CO"/>
        </w:rPr>
        <w:t>CONTRATISTA</w:t>
      </w:r>
      <w:r w:rsidR="0062326C">
        <w:rPr>
          <w:rFonts w:ascii="Segoe UI" w:hAnsi="Segoe UI" w:cs="Segoe UI"/>
          <w:color w:val="000000" w:themeColor="text1"/>
          <w:sz w:val="21"/>
          <w:szCs w:val="21"/>
          <w:lang w:val="es-CO"/>
        </w:rPr>
        <w:t xml:space="preserve"> se compromete a adoptar medidas para prevenir y controlar el riesgo de lavado de activos, la financiación al terrorismo y proliferación de armas de destrucción masiva en su organización y en desarrollo de todas sus relaciones, entre ellas las laborales, comerciales y corporativas. De esta manera, el </w:t>
      </w:r>
      <w:r w:rsidR="0062326C">
        <w:rPr>
          <w:rFonts w:ascii="Segoe UI" w:hAnsi="Segoe UI" w:cs="Segoe UI"/>
          <w:b/>
          <w:bCs/>
          <w:color w:val="000000" w:themeColor="text1"/>
          <w:sz w:val="21"/>
          <w:szCs w:val="21"/>
          <w:lang w:val="es-CO"/>
        </w:rPr>
        <w:t>CONTRATISTA</w:t>
      </w:r>
      <w:r w:rsidR="0062326C">
        <w:rPr>
          <w:rFonts w:ascii="Segoe UI" w:hAnsi="Segoe UI" w:cs="Segoe UI"/>
          <w:color w:val="000000" w:themeColor="text1"/>
          <w:sz w:val="21"/>
          <w:szCs w:val="21"/>
          <w:lang w:val="es-CO"/>
        </w:rPr>
        <w:t xml:space="preserve"> responderá a la </w:t>
      </w:r>
      <w:r w:rsidR="0062326C">
        <w:rPr>
          <w:rFonts w:ascii="Segoe UI" w:hAnsi="Segoe UI" w:cs="Segoe UI"/>
          <w:b/>
          <w:bCs/>
          <w:color w:val="000000" w:themeColor="text1"/>
          <w:sz w:val="21"/>
          <w:szCs w:val="21"/>
          <w:lang w:val="es-CO"/>
        </w:rPr>
        <w:t>CONTRATANTE</w:t>
      </w:r>
      <w:r w:rsidR="0062326C">
        <w:rPr>
          <w:rFonts w:ascii="Segoe UI" w:hAnsi="Segoe UI" w:cs="Segoe UI"/>
          <w:color w:val="000000" w:themeColor="text1"/>
          <w:sz w:val="21"/>
          <w:szCs w:val="21"/>
          <w:lang w:val="es-CO"/>
        </w:rPr>
        <w:t xml:space="preserve"> indemnizándole por cualquier multa o perjuicio que se le cause a la </w:t>
      </w:r>
      <w:r w:rsidR="0062326C">
        <w:rPr>
          <w:rFonts w:ascii="Segoe UI" w:hAnsi="Segoe UI" w:cs="Segoe UI"/>
          <w:b/>
          <w:bCs/>
          <w:color w:val="000000" w:themeColor="text1"/>
          <w:sz w:val="21"/>
          <w:szCs w:val="21"/>
          <w:lang w:val="es-CO"/>
        </w:rPr>
        <w:t>CONTRATANTE</w:t>
      </w:r>
      <w:r w:rsidR="0062326C">
        <w:rPr>
          <w:rFonts w:ascii="Segoe UI" w:hAnsi="Segoe UI" w:cs="Segoe UI"/>
          <w:color w:val="000000" w:themeColor="text1"/>
          <w:sz w:val="21"/>
          <w:szCs w:val="21"/>
          <w:lang w:val="es-CO"/>
        </w:rPr>
        <w:t xml:space="preserve"> y que tenga como origen el incumplimiento de los compromisos antes expresados.</w:t>
      </w:r>
    </w:p>
    <w:p w14:paraId="12D9C957" w14:textId="77777777" w:rsidR="0062326C" w:rsidRDefault="0062326C" w:rsidP="0062326C">
      <w:pPr>
        <w:jc w:val="both"/>
        <w:rPr>
          <w:rFonts w:ascii="Segoe UI" w:hAnsi="Segoe UI" w:cs="Segoe UI"/>
          <w:b/>
          <w:bCs/>
          <w:sz w:val="21"/>
          <w:szCs w:val="21"/>
        </w:rPr>
      </w:pPr>
    </w:p>
    <w:p w14:paraId="480DBD36" w14:textId="77777777" w:rsidR="0062326C" w:rsidRPr="006C0C79" w:rsidRDefault="0062326C" w:rsidP="0062326C">
      <w:pPr>
        <w:jc w:val="both"/>
        <w:rPr>
          <w:rFonts w:ascii="Segoe UI" w:hAnsi="Segoe UI" w:cs="Segoe UI"/>
          <w:sz w:val="21"/>
          <w:szCs w:val="21"/>
        </w:rPr>
      </w:pPr>
      <w:r w:rsidRPr="006C0C79">
        <w:rPr>
          <w:rFonts w:ascii="Segoe UI" w:hAnsi="Segoe UI" w:cs="Segoe UI"/>
          <w:b/>
          <w:bCs/>
          <w:sz w:val="21"/>
          <w:szCs w:val="21"/>
        </w:rPr>
        <w:t>EL CONTRATISTA</w:t>
      </w:r>
      <w:r w:rsidRPr="006C0C79">
        <w:rPr>
          <w:rFonts w:ascii="Segoe UI" w:hAnsi="Segoe UI" w:cs="Segoe UI"/>
          <w:sz w:val="21"/>
          <w:szCs w:val="21"/>
        </w:rPr>
        <w:t xml:space="preserve"> certifica al Contratante que sus recursos no provienen ni se destinan al ejercicio de ninguna actividad ilícita, entre ellas, </w:t>
      </w:r>
      <w:r w:rsidRPr="007174BF">
        <w:rPr>
          <w:rFonts w:ascii="Segoe UI" w:hAnsi="Segoe UI" w:cs="Segoe UI"/>
          <w:sz w:val="21"/>
          <w:szCs w:val="21"/>
          <w:lang w:val="es-CO" w:eastAsia="es-CO"/>
        </w:rPr>
        <w:t>las conductas tipificadas como delitos fuente de lavado de activos</w:t>
      </w:r>
      <w:r>
        <w:rPr>
          <w:rFonts w:ascii="Segoe UI" w:hAnsi="Segoe UI" w:cs="Segoe UI"/>
          <w:sz w:val="21"/>
          <w:szCs w:val="21"/>
          <w:lang w:eastAsia="es-CO"/>
        </w:rPr>
        <w:t xml:space="preserve"> y </w:t>
      </w:r>
      <w:r w:rsidRPr="007174BF">
        <w:rPr>
          <w:rFonts w:ascii="Segoe UI" w:hAnsi="Segoe UI" w:cs="Segoe UI"/>
          <w:sz w:val="21"/>
          <w:szCs w:val="21"/>
          <w:lang w:val="es-CO" w:eastAsia="es-CO"/>
        </w:rPr>
        <w:t>financiación del terrorism</w:t>
      </w:r>
      <w:r>
        <w:rPr>
          <w:rFonts w:ascii="Segoe UI" w:hAnsi="Segoe UI" w:cs="Segoe UI"/>
          <w:sz w:val="21"/>
          <w:szCs w:val="21"/>
          <w:lang w:val="es-CO" w:eastAsia="es-CO"/>
        </w:rPr>
        <w:t xml:space="preserve">o. Así mismo, </w:t>
      </w:r>
      <w:r w:rsidRPr="006C0C79">
        <w:rPr>
          <w:rFonts w:ascii="Segoe UI" w:hAnsi="Segoe UI" w:cs="Segoe UI"/>
          <w:sz w:val="21"/>
          <w:szCs w:val="21"/>
        </w:rPr>
        <w:t xml:space="preserve">se obliga a realizar todas las actividades encaminadas a asegurar que sus </w:t>
      </w:r>
      <w:r w:rsidRPr="007174BF">
        <w:rPr>
          <w:rFonts w:ascii="Segoe UI" w:hAnsi="Segoe UI" w:cs="Segoe UI"/>
          <w:sz w:val="21"/>
          <w:szCs w:val="21"/>
          <w:lang w:val="es-CO" w:eastAsia="es-CO"/>
        </w:rPr>
        <w:t xml:space="preserve">administradores, </w:t>
      </w:r>
      <w:r>
        <w:rPr>
          <w:rFonts w:ascii="Segoe UI" w:hAnsi="Segoe UI" w:cs="Segoe UI"/>
          <w:sz w:val="21"/>
          <w:szCs w:val="21"/>
          <w:lang w:eastAsia="es-CO"/>
        </w:rPr>
        <w:t>s</w:t>
      </w:r>
      <w:r w:rsidRPr="007174BF">
        <w:rPr>
          <w:rFonts w:ascii="Segoe UI" w:hAnsi="Segoe UI" w:cs="Segoe UI"/>
          <w:sz w:val="21"/>
          <w:szCs w:val="21"/>
          <w:lang w:val="es-CO" w:eastAsia="es-CO"/>
        </w:rPr>
        <w:t>ocios,</w:t>
      </w:r>
      <w:r w:rsidRPr="00672DBE">
        <w:rPr>
          <w:rFonts w:ascii="Segoe UI" w:hAnsi="Segoe UI" w:cs="Segoe UI"/>
          <w:sz w:val="21"/>
          <w:szCs w:val="21"/>
          <w:lang w:eastAsia="es-CO"/>
        </w:rPr>
        <w:t xml:space="preserve"> </w:t>
      </w:r>
      <w:r w:rsidRPr="008561FD">
        <w:rPr>
          <w:rFonts w:ascii="Segoe UI" w:hAnsi="Segoe UI" w:cs="Segoe UI"/>
          <w:sz w:val="21"/>
          <w:szCs w:val="21"/>
          <w:lang w:val="es-CO" w:eastAsia="es-CO"/>
        </w:rPr>
        <w:t>beneficiario</w:t>
      </w:r>
      <w:r>
        <w:rPr>
          <w:rFonts w:ascii="Segoe UI" w:hAnsi="Segoe UI" w:cs="Segoe UI"/>
          <w:sz w:val="21"/>
          <w:szCs w:val="21"/>
          <w:lang w:eastAsia="es-CO"/>
        </w:rPr>
        <w:t>s finales,</w:t>
      </w:r>
      <w:r w:rsidRPr="007174BF">
        <w:rPr>
          <w:rFonts w:ascii="Segoe UI" w:hAnsi="Segoe UI" w:cs="Segoe UI"/>
          <w:sz w:val="21"/>
          <w:szCs w:val="21"/>
          <w:lang w:val="es-CO" w:eastAsia="es-CO"/>
        </w:rPr>
        <w:t xml:space="preserve"> empresas vinculadas en cualquier de los eventos de los artículos 26,</w:t>
      </w:r>
      <w:r>
        <w:rPr>
          <w:rFonts w:ascii="Segoe UI" w:hAnsi="Segoe UI" w:cs="Segoe UI"/>
          <w:sz w:val="21"/>
          <w:szCs w:val="21"/>
          <w:lang w:val="es-CO" w:eastAsia="es-CO"/>
        </w:rPr>
        <w:t xml:space="preserve"> </w:t>
      </w:r>
      <w:r w:rsidRPr="007174BF">
        <w:rPr>
          <w:rFonts w:ascii="Segoe UI" w:hAnsi="Segoe UI" w:cs="Segoe UI"/>
          <w:sz w:val="21"/>
          <w:szCs w:val="21"/>
          <w:lang w:val="es-CO" w:eastAsia="es-CO"/>
        </w:rPr>
        <w:t>27 y 28 de la Ley 222 de 1995, inversionistas</w:t>
      </w:r>
      <w:r>
        <w:rPr>
          <w:rFonts w:ascii="Segoe UI" w:hAnsi="Segoe UI" w:cs="Segoe UI"/>
          <w:sz w:val="21"/>
          <w:szCs w:val="21"/>
          <w:lang w:val="es-CO" w:eastAsia="es-CO"/>
        </w:rPr>
        <w:t xml:space="preserve"> y</w:t>
      </w:r>
      <w:r w:rsidRPr="007174BF">
        <w:rPr>
          <w:rFonts w:ascii="Segoe UI" w:hAnsi="Segoe UI" w:cs="Segoe UI"/>
          <w:sz w:val="21"/>
          <w:szCs w:val="21"/>
          <w:lang w:val="es-CO" w:eastAsia="es-CO"/>
        </w:rPr>
        <w:t xml:space="preserve"> donantes</w:t>
      </w:r>
      <w:proofErr w:type="gramStart"/>
      <w:r>
        <w:rPr>
          <w:rFonts w:ascii="Segoe UI" w:hAnsi="Segoe UI" w:cs="Segoe UI"/>
          <w:sz w:val="21"/>
          <w:szCs w:val="21"/>
          <w:lang w:eastAsia="es-CO"/>
        </w:rPr>
        <w:t xml:space="preserve">, </w:t>
      </w:r>
      <w:r w:rsidRPr="006C0C79">
        <w:rPr>
          <w:rFonts w:ascii="Segoe UI" w:hAnsi="Segoe UI" w:cs="Segoe UI"/>
          <w:sz w:val="21"/>
          <w:szCs w:val="21"/>
        </w:rPr>
        <w:t>,</w:t>
      </w:r>
      <w:proofErr w:type="gramEnd"/>
      <w:r w:rsidRPr="006C0C79">
        <w:rPr>
          <w:rFonts w:ascii="Segoe UI" w:hAnsi="Segoe UI" w:cs="Segoe UI"/>
          <w:sz w:val="21"/>
          <w:szCs w:val="21"/>
        </w:rPr>
        <w:t xml:space="preserve"> y los recursos de éstos, no se encuentren relacionados o provengan de actividades ilícitas</w:t>
      </w:r>
      <w:r w:rsidRPr="00130A7E">
        <w:rPr>
          <w:rFonts w:ascii="Segoe UI" w:hAnsi="Segoe UI" w:cs="Segoe UI"/>
          <w:sz w:val="21"/>
          <w:szCs w:val="21"/>
        </w:rPr>
        <w:t xml:space="preserve"> </w:t>
      </w:r>
      <w:r w:rsidRPr="006C0C79">
        <w:rPr>
          <w:rFonts w:ascii="Segoe UI" w:hAnsi="Segoe UI" w:cs="Segoe UI"/>
          <w:sz w:val="21"/>
          <w:szCs w:val="21"/>
        </w:rPr>
        <w:t xml:space="preserve">entre ellas, </w:t>
      </w:r>
      <w:r w:rsidRPr="007174BF">
        <w:rPr>
          <w:rFonts w:ascii="Segoe UI" w:hAnsi="Segoe UI" w:cs="Segoe UI"/>
          <w:sz w:val="21"/>
          <w:szCs w:val="21"/>
          <w:lang w:val="es-CO" w:eastAsia="es-CO"/>
        </w:rPr>
        <w:t>las conductas tipificadas como delitos fuente de lavado de activos</w:t>
      </w:r>
      <w:r>
        <w:rPr>
          <w:rFonts w:ascii="Segoe UI" w:hAnsi="Segoe UI" w:cs="Segoe UI"/>
          <w:sz w:val="21"/>
          <w:szCs w:val="21"/>
          <w:lang w:eastAsia="es-CO"/>
        </w:rPr>
        <w:t xml:space="preserve"> y </w:t>
      </w:r>
      <w:r w:rsidRPr="007174BF">
        <w:rPr>
          <w:rFonts w:ascii="Segoe UI" w:hAnsi="Segoe UI" w:cs="Segoe UI"/>
          <w:sz w:val="21"/>
          <w:szCs w:val="21"/>
          <w:lang w:val="es-CO" w:eastAsia="es-CO"/>
        </w:rPr>
        <w:t>financiación del terrorism</w:t>
      </w:r>
      <w:r>
        <w:rPr>
          <w:rFonts w:ascii="Segoe UI" w:hAnsi="Segoe UI" w:cs="Segoe UI"/>
          <w:sz w:val="21"/>
          <w:szCs w:val="21"/>
          <w:lang w:val="es-CO" w:eastAsia="es-CO"/>
        </w:rPr>
        <w:t>o</w:t>
      </w:r>
      <w:r w:rsidRPr="006C0C79">
        <w:rPr>
          <w:rFonts w:ascii="Segoe UI" w:hAnsi="Segoe UI" w:cs="Segoe UI"/>
          <w:sz w:val="21"/>
          <w:szCs w:val="21"/>
        </w:rPr>
        <w:t>.</w:t>
      </w:r>
    </w:p>
    <w:p w14:paraId="522099B5" w14:textId="77777777" w:rsidR="0062326C" w:rsidRDefault="0062326C" w:rsidP="0062326C">
      <w:pPr>
        <w:jc w:val="both"/>
        <w:rPr>
          <w:rFonts w:ascii="Segoe UI" w:hAnsi="Segoe UI" w:cs="Segoe UI"/>
          <w:sz w:val="21"/>
          <w:szCs w:val="21"/>
        </w:rPr>
      </w:pPr>
    </w:p>
    <w:p w14:paraId="47B58D78" w14:textId="77777777" w:rsidR="0062326C" w:rsidRDefault="0062326C" w:rsidP="0062326C">
      <w:pPr>
        <w:contextualSpacing/>
        <w:jc w:val="both"/>
        <w:rPr>
          <w:rFonts w:ascii="Segoe UI" w:hAnsi="Segoe UI" w:cs="Segoe UI"/>
          <w:sz w:val="21"/>
          <w:szCs w:val="21"/>
          <w:lang w:val="es-CO" w:eastAsia="es-CO"/>
        </w:rPr>
      </w:pPr>
      <w:r>
        <w:rPr>
          <w:rFonts w:ascii="Segoe UI" w:hAnsi="Segoe UI" w:cs="Segoe UI"/>
          <w:color w:val="000000" w:themeColor="text1"/>
          <w:sz w:val="21"/>
          <w:szCs w:val="21"/>
          <w:lang w:val="es-CO"/>
        </w:rPr>
        <w:t xml:space="preserve">En dicho sentido, </w:t>
      </w:r>
      <w:r w:rsidRPr="002838CF">
        <w:rPr>
          <w:rFonts w:ascii="Segoe UI" w:hAnsi="Segoe UI" w:cs="Segoe UI"/>
          <w:b/>
          <w:bCs/>
          <w:sz w:val="21"/>
          <w:szCs w:val="21"/>
          <w:lang w:val="es-CO" w:eastAsia="es-CO"/>
        </w:rPr>
        <w:t>EL</w:t>
      </w:r>
      <w:r>
        <w:rPr>
          <w:rFonts w:ascii="Segoe UI" w:hAnsi="Segoe UI" w:cs="Segoe UI"/>
          <w:sz w:val="21"/>
          <w:szCs w:val="21"/>
          <w:lang w:val="es-CO" w:eastAsia="es-CO"/>
        </w:rPr>
        <w:t xml:space="preserve"> </w:t>
      </w:r>
      <w:r w:rsidRPr="002838CF">
        <w:rPr>
          <w:rFonts w:ascii="Segoe UI" w:hAnsi="Segoe UI" w:cs="Segoe UI"/>
          <w:b/>
          <w:bCs/>
          <w:sz w:val="21"/>
          <w:szCs w:val="21"/>
          <w:lang w:val="es-CO" w:eastAsia="es-CO"/>
        </w:rPr>
        <w:t>CONTRATANTE</w:t>
      </w:r>
      <w:r>
        <w:rPr>
          <w:rFonts w:ascii="Segoe UI" w:hAnsi="Segoe UI" w:cs="Segoe UI"/>
          <w:sz w:val="21"/>
          <w:szCs w:val="21"/>
          <w:lang w:val="es-CO" w:eastAsia="es-CO"/>
        </w:rPr>
        <w:t xml:space="preserve"> </w:t>
      </w:r>
      <w:r w:rsidRPr="00942D1B">
        <w:rPr>
          <w:rFonts w:ascii="Segoe UI" w:hAnsi="Segoe UI" w:cs="Segoe UI"/>
          <w:sz w:val="21"/>
          <w:szCs w:val="21"/>
          <w:lang w:val="es-CO" w:eastAsia="es-CO"/>
        </w:rPr>
        <w:t xml:space="preserve">podrá dar por terminado el presente contrato si en su ejecución, por cualquier medio </w:t>
      </w:r>
      <w:r>
        <w:rPr>
          <w:rFonts w:ascii="Segoe UI" w:hAnsi="Segoe UI" w:cs="Segoe UI"/>
          <w:sz w:val="21"/>
          <w:szCs w:val="21"/>
          <w:lang w:val="es-CO" w:eastAsia="es-CO"/>
        </w:rPr>
        <w:t>tiene</w:t>
      </w:r>
      <w:r w:rsidRPr="00942D1B">
        <w:rPr>
          <w:rFonts w:ascii="Segoe UI" w:hAnsi="Segoe UI" w:cs="Segoe UI"/>
          <w:sz w:val="21"/>
          <w:szCs w:val="21"/>
          <w:lang w:val="es-CO" w:eastAsia="es-CO"/>
        </w:rPr>
        <w:t xml:space="preserve"> conocimiento que</w:t>
      </w:r>
      <w:r>
        <w:rPr>
          <w:rFonts w:ascii="Segoe UI" w:hAnsi="Segoe UI" w:cs="Segoe UI"/>
          <w:sz w:val="21"/>
          <w:szCs w:val="21"/>
          <w:lang w:val="es-CO" w:eastAsia="es-CO"/>
        </w:rPr>
        <w:t>:</w:t>
      </w:r>
    </w:p>
    <w:p w14:paraId="1B0110D5" w14:textId="77777777" w:rsidR="0062326C" w:rsidRDefault="0062326C" w:rsidP="0062326C">
      <w:pPr>
        <w:contextualSpacing/>
        <w:jc w:val="both"/>
        <w:rPr>
          <w:rFonts w:ascii="Segoe UI" w:hAnsi="Segoe UI" w:cs="Segoe UI"/>
          <w:sz w:val="21"/>
          <w:szCs w:val="21"/>
          <w:lang w:val="es-CO" w:eastAsia="es-CO"/>
        </w:rPr>
      </w:pPr>
    </w:p>
    <w:p w14:paraId="12EF85DC" w14:textId="77777777" w:rsidR="0062326C" w:rsidRDefault="0062326C" w:rsidP="003645EC">
      <w:pPr>
        <w:pStyle w:val="Prrafodelista"/>
        <w:numPr>
          <w:ilvl w:val="0"/>
          <w:numId w:val="13"/>
        </w:numPr>
        <w:spacing w:after="0"/>
        <w:jc w:val="both"/>
        <w:rPr>
          <w:rFonts w:ascii="Segoe UI" w:hAnsi="Segoe UI" w:cs="Segoe UI"/>
          <w:sz w:val="21"/>
          <w:szCs w:val="21"/>
        </w:rPr>
      </w:pPr>
      <w:r w:rsidRPr="002838CF">
        <w:rPr>
          <w:rFonts w:ascii="Segoe UI" w:hAnsi="Segoe UI" w:cs="Segoe UI"/>
          <w:b/>
          <w:bCs/>
          <w:sz w:val="21"/>
          <w:szCs w:val="21"/>
        </w:rPr>
        <w:t>EL CONTRATISTA</w:t>
      </w:r>
      <w:r w:rsidRPr="002838CF">
        <w:rPr>
          <w:rFonts w:ascii="Segoe UI" w:hAnsi="Segoe UI" w:cs="Segoe UI"/>
          <w:sz w:val="21"/>
          <w:szCs w:val="21"/>
        </w:rPr>
        <w:t xml:space="preserve">, o algunos de sus </w:t>
      </w:r>
      <w:r w:rsidRPr="002838CF">
        <w:rPr>
          <w:rFonts w:ascii="Segoe UI" w:hAnsi="Segoe UI" w:cs="Segoe UI"/>
          <w:sz w:val="21"/>
          <w:szCs w:val="21"/>
          <w:lang w:val="es-CO" w:eastAsia="es-CO"/>
        </w:rPr>
        <w:t xml:space="preserve">administradores, </w:t>
      </w:r>
      <w:r w:rsidRPr="002838CF">
        <w:rPr>
          <w:rFonts w:ascii="Segoe UI" w:hAnsi="Segoe UI" w:cs="Segoe UI"/>
          <w:sz w:val="21"/>
          <w:szCs w:val="21"/>
          <w:lang w:eastAsia="es-CO"/>
        </w:rPr>
        <w:t>s</w:t>
      </w:r>
      <w:r w:rsidRPr="002838CF">
        <w:rPr>
          <w:rFonts w:ascii="Segoe UI" w:hAnsi="Segoe UI" w:cs="Segoe UI"/>
          <w:sz w:val="21"/>
          <w:szCs w:val="21"/>
          <w:lang w:val="es-CO" w:eastAsia="es-CO"/>
        </w:rPr>
        <w:t>ocios,</w:t>
      </w:r>
      <w:r w:rsidRPr="002838CF">
        <w:rPr>
          <w:rFonts w:ascii="Segoe UI" w:hAnsi="Segoe UI" w:cs="Segoe UI"/>
          <w:sz w:val="21"/>
          <w:szCs w:val="21"/>
          <w:lang w:eastAsia="es-CO"/>
        </w:rPr>
        <w:t xml:space="preserve"> </w:t>
      </w:r>
      <w:r w:rsidRPr="002838CF">
        <w:rPr>
          <w:rFonts w:ascii="Segoe UI" w:hAnsi="Segoe UI" w:cs="Segoe UI"/>
          <w:sz w:val="21"/>
          <w:szCs w:val="21"/>
          <w:lang w:val="es-CO" w:eastAsia="es-CO"/>
        </w:rPr>
        <w:t>beneficiario</w:t>
      </w:r>
      <w:r w:rsidRPr="002838CF">
        <w:rPr>
          <w:rFonts w:ascii="Segoe UI" w:hAnsi="Segoe UI" w:cs="Segoe UI"/>
          <w:sz w:val="21"/>
          <w:szCs w:val="21"/>
          <w:lang w:eastAsia="es-CO"/>
        </w:rPr>
        <w:t>s finales,</w:t>
      </w:r>
      <w:r w:rsidRPr="002838CF">
        <w:rPr>
          <w:rFonts w:ascii="Segoe UI" w:hAnsi="Segoe UI" w:cs="Segoe UI"/>
          <w:sz w:val="21"/>
          <w:szCs w:val="21"/>
          <w:lang w:val="es-CO" w:eastAsia="es-CO"/>
        </w:rPr>
        <w:t xml:space="preserve"> empresas vinculadas en cualquier de los eventos de los artículos 26, 27 y 28 de la Ley 222 de 1995, inversionistas, </w:t>
      </w:r>
      <w:r w:rsidRPr="00476412">
        <w:rPr>
          <w:rFonts w:ascii="Segoe UI" w:hAnsi="Segoe UI" w:cs="Segoe UI"/>
          <w:sz w:val="21"/>
          <w:szCs w:val="21"/>
          <w:lang w:val="es-CO" w:eastAsia="es-CO"/>
        </w:rPr>
        <w:t xml:space="preserve">o </w:t>
      </w:r>
      <w:r w:rsidRPr="002838CF">
        <w:rPr>
          <w:rFonts w:ascii="Segoe UI" w:hAnsi="Segoe UI" w:cs="Segoe UI"/>
          <w:sz w:val="21"/>
          <w:szCs w:val="21"/>
          <w:lang w:val="es-CO" w:eastAsia="es-CO"/>
        </w:rPr>
        <w:t>donantes</w:t>
      </w:r>
      <w:r w:rsidRPr="002838CF">
        <w:rPr>
          <w:rFonts w:ascii="Segoe UI" w:hAnsi="Segoe UI" w:cs="Segoe UI"/>
          <w:sz w:val="21"/>
          <w:szCs w:val="21"/>
          <w:lang w:eastAsia="es-CO"/>
        </w:rPr>
        <w:t>,</w:t>
      </w:r>
      <w:r w:rsidRPr="002838CF">
        <w:rPr>
          <w:rFonts w:ascii="Segoe UI" w:hAnsi="Segoe UI" w:cs="Segoe UI"/>
          <w:sz w:val="21"/>
          <w:szCs w:val="21"/>
        </w:rPr>
        <w:t xml:space="preserve"> llegaren a resultar inmiscuidos en una investigación de cualquier tipo (penal, administrativa, etc.) relacionada con </w:t>
      </w:r>
      <w:r w:rsidRPr="002838CF">
        <w:rPr>
          <w:rFonts w:ascii="Segoe UI" w:hAnsi="Segoe UI" w:cs="Segoe UI"/>
          <w:sz w:val="21"/>
          <w:szCs w:val="21"/>
          <w:lang w:val="es-CO" w:eastAsia="es-CO"/>
        </w:rPr>
        <w:t>conductas tipificadas como delitos fuente de lavado de activos</w:t>
      </w:r>
      <w:r w:rsidRPr="002838CF">
        <w:rPr>
          <w:rFonts w:ascii="Segoe UI" w:hAnsi="Segoe UI" w:cs="Segoe UI"/>
          <w:sz w:val="21"/>
          <w:szCs w:val="21"/>
          <w:lang w:eastAsia="es-CO"/>
        </w:rPr>
        <w:t xml:space="preserve"> y </w:t>
      </w:r>
      <w:r w:rsidRPr="002838CF">
        <w:rPr>
          <w:rFonts w:ascii="Segoe UI" w:hAnsi="Segoe UI" w:cs="Segoe UI"/>
          <w:sz w:val="21"/>
          <w:szCs w:val="21"/>
          <w:lang w:val="es-CO" w:eastAsia="es-CO"/>
        </w:rPr>
        <w:t>financiación del terrorismo</w:t>
      </w:r>
      <w:r w:rsidRPr="002838CF">
        <w:rPr>
          <w:rFonts w:ascii="Segoe UI" w:hAnsi="Segoe UI" w:cs="Segoe UI"/>
          <w:sz w:val="21"/>
          <w:szCs w:val="21"/>
        </w:rPr>
        <w:t xml:space="preserve">, o fuesen incluidos en </w:t>
      </w:r>
      <w:proofErr w:type="gramStart"/>
      <w:r w:rsidRPr="002838CF">
        <w:rPr>
          <w:rFonts w:ascii="Segoe UI" w:hAnsi="Segoe UI" w:cs="Segoe UI"/>
          <w:sz w:val="21"/>
          <w:szCs w:val="21"/>
        </w:rPr>
        <w:t>listas  vinculante</w:t>
      </w:r>
      <w:r>
        <w:rPr>
          <w:rFonts w:ascii="Segoe UI" w:hAnsi="Segoe UI" w:cs="Segoe UI"/>
          <w:sz w:val="21"/>
          <w:szCs w:val="21"/>
        </w:rPr>
        <w:t>s</w:t>
      </w:r>
      <w:proofErr w:type="gramEnd"/>
      <w:r w:rsidRPr="002838CF">
        <w:rPr>
          <w:rFonts w:ascii="Segoe UI" w:hAnsi="Segoe UI" w:cs="Segoe UI"/>
          <w:sz w:val="21"/>
          <w:szCs w:val="21"/>
        </w:rPr>
        <w:t xml:space="preserve"> LAFT </w:t>
      </w:r>
    </w:p>
    <w:p w14:paraId="09EF1188" w14:textId="77777777" w:rsidR="0062326C" w:rsidRPr="00942D1B" w:rsidRDefault="0062326C" w:rsidP="003645EC">
      <w:pPr>
        <w:pStyle w:val="Prrafodelista"/>
        <w:numPr>
          <w:ilvl w:val="0"/>
          <w:numId w:val="13"/>
        </w:numPr>
        <w:spacing w:after="0" w:line="240" w:lineRule="auto"/>
        <w:jc w:val="both"/>
        <w:rPr>
          <w:rFonts w:ascii="Segoe UI" w:hAnsi="Segoe UI" w:cs="Segoe UI"/>
          <w:sz w:val="21"/>
          <w:szCs w:val="21"/>
          <w:lang w:val="es-CO" w:eastAsia="es-CO"/>
        </w:rPr>
      </w:pPr>
      <w:r>
        <w:rPr>
          <w:rFonts w:ascii="Segoe UI" w:hAnsi="Segoe UI" w:cs="Segoe UI"/>
          <w:sz w:val="21"/>
          <w:szCs w:val="21"/>
          <w:lang w:val="es-CO" w:eastAsia="es-CO"/>
        </w:rPr>
        <w:t>P</w:t>
      </w:r>
      <w:r w:rsidRPr="00942D1B">
        <w:rPr>
          <w:rFonts w:ascii="Segoe UI" w:hAnsi="Segoe UI" w:cs="Segoe UI"/>
          <w:sz w:val="21"/>
          <w:szCs w:val="21"/>
          <w:lang w:val="es-CO" w:eastAsia="es-CO"/>
        </w:rPr>
        <w:t xml:space="preserve">or decretarse respecto </w:t>
      </w:r>
      <w:r>
        <w:rPr>
          <w:rFonts w:ascii="Segoe UI" w:hAnsi="Segoe UI" w:cs="Segoe UI"/>
          <w:sz w:val="21"/>
          <w:szCs w:val="21"/>
          <w:lang w:val="es-CO" w:eastAsia="es-CO"/>
        </w:rPr>
        <w:t>a</w:t>
      </w:r>
      <w:r w:rsidRPr="00942D1B">
        <w:rPr>
          <w:rFonts w:ascii="Segoe UI" w:hAnsi="Segoe UI" w:cs="Segoe UI"/>
          <w:sz w:val="21"/>
          <w:szCs w:val="21"/>
          <w:lang w:val="es-CO" w:eastAsia="es-CO"/>
        </w:rPr>
        <w:t xml:space="preserve">l </w:t>
      </w:r>
      <w:r>
        <w:rPr>
          <w:rFonts w:ascii="Segoe UI" w:hAnsi="Segoe UI" w:cs="Segoe UI"/>
          <w:b/>
          <w:bCs/>
          <w:sz w:val="21"/>
          <w:szCs w:val="21"/>
          <w:lang w:val="es-CO" w:eastAsia="es-CO"/>
        </w:rPr>
        <w:t>CONTRATISTA</w:t>
      </w:r>
      <w:r w:rsidRPr="00942D1B">
        <w:rPr>
          <w:rFonts w:ascii="Segoe UI" w:hAnsi="Segoe UI" w:cs="Segoe UI"/>
          <w:sz w:val="21"/>
          <w:szCs w:val="21"/>
          <w:lang w:val="es-CO" w:eastAsia="es-CO"/>
        </w:rPr>
        <w:t xml:space="preserve"> el desmonte de operaciones, o la intervención para administración o </w:t>
      </w:r>
      <w:r>
        <w:rPr>
          <w:rFonts w:ascii="Segoe UI" w:hAnsi="Segoe UI" w:cs="Segoe UI"/>
          <w:sz w:val="21"/>
          <w:szCs w:val="21"/>
          <w:lang w:val="es-CO" w:eastAsia="es-CO"/>
        </w:rPr>
        <w:t xml:space="preserve">la </w:t>
      </w:r>
      <w:r w:rsidRPr="00942D1B">
        <w:rPr>
          <w:rFonts w:ascii="Segoe UI" w:hAnsi="Segoe UI" w:cs="Segoe UI"/>
          <w:sz w:val="21"/>
          <w:szCs w:val="21"/>
          <w:lang w:val="es-CO" w:eastAsia="es-CO"/>
        </w:rPr>
        <w:t>liquidación por autoridad competente por actividades de captación ilegal de recursos</w:t>
      </w:r>
      <w:r>
        <w:rPr>
          <w:rFonts w:ascii="Segoe UI" w:hAnsi="Segoe UI" w:cs="Segoe UI"/>
          <w:sz w:val="21"/>
          <w:szCs w:val="21"/>
          <w:lang w:val="es-CO" w:eastAsia="es-CO"/>
        </w:rPr>
        <w:t xml:space="preserve"> o de extinción del derecho de dominio.</w:t>
      </w:r>
    </w:p>
    <w:p w14:paraId="33804242" w14:textId="77777777" w:rsidR="0062326C" w:rsidRDefault="0062326C" w:rsidP="003645EC">
      <w:pPr>
        <w:pStyle w:val="Prrafodelista"/>
        <w:numPr>
          <w:ilvl w:val="0"/>
          <w:numId w:val="13"/>
        </w:numPr>
        <w:spacing w:after="0" w:line="240" w:lineRule="auto"/>
        <w:jc w:val="both"/>
        <w:rPr>
          <w:rFonts w:ascii="Segoe UI" w:hAnsi="Segoe UI" w:cs="Segoe UI"/>
          <w:sz w:val="21"/>
          <w:szCs w:val="21"/>
          <w:lang w:eastAsia="es-CO"/>
        </w:rPr>
      </w:pPr>
      <w:r w:rsidRPr="007174BF">
        <w:rPr>
          <w:rFonts w:ascii="Segoe UI" w:hAnsi="Segoe UI" w:cs="Segoe UI"/>
          <w:sz w:val="21"/>
          <w:szCs w:val="21"/>
          <w:lang w:eastAsia="es-CO"/>
        </w:rPr>
        <w:t>EL</w:t>
      </w:r>
      <w:r>
        <w:rPr>
          <w:rFonts w:ascii="Segoe UI" w:hAnsi="Segoe UI" w:cs="Segoe UI"/>
          <w:b/>
          <w:bCs/>
          <w:sz w:val="21"/>
          <w:szCs w:val="21"/>
          <w:lang w:eastAsia="es-CO"/>
        </w:rPr>
        <w:t xml:space="preserve"> </w:t>
      </w:r>
      <w:r>
        <w:rPr>
          <w:rFonts w:ascii="Segoe UI" w:hAnsi="Segoe UI" w:cs="Segoe UI"/>
          <w:b/>
          <w:bCs/>
          <w:sz w:val="21"/>
          <w:szCs w:val="21"/>
          <w:lang w:val="es-CO" w:eastAsia="es-CO"/>
        </w:rPr>
        <w:t>CONTRATISTA</w:t>
      </w:r>
      <w:r>
        <w:rPr>
          <w:rFonts w:ascii="Segoe UI" w:hAnsi="Segoe UI" w:cs="Segoe UI"/>
          <w:b/>
          <w:bCs/>
          <w:sz w:val="21"/>
          <w:szCs w:val="21"/>
          <w:lang w:eastAsia="es-CO"/>
        </w:rPr>
        <w:t xml:space="preserve"> </w:t>
      </w:r>
      <w:r w:rsidRPr="007174BF">
        <w:rPr>
          <w:rFonts w:ascii="Segoe UI" w:hAnsi="Segoe UI" w:cs="Segoe UI"/>
          <w:sz w:val="21"/>
          <w:szCs w:val="21"/>
          <w:lang w:eastAsia="es-CO"/>
        </w:rPr>
        <w:t>o</w:t>
      </w:r>
      <w:r w:rsidRPr="008561FD">
        <w:rPr>
          <w:rFonts w:ascii="Segoe UI" w:hAnsi="Segoe UI" w:cs="Segoe UI"/>
          <w:sz w:val="21"/>
          <w:szCs w:val="21"/>
          <w:lang w:val="es-CO" w:eastAsia="es-CO"/>
        </w:rPr>
        <w:t xml:space="preserve"> alguno de sus administradores</w:t>
      </w:r>
      <w:r>
        <w:rPr>
          <w:rFonts w:ascii="Segoe UI" w:hAnsi="Segoe UI" w:cs="Segoe UI"/>
          <w:sz w:val="21"/>
          <w:szCs w:val="21"/>
          <w:lang w:eastAsia="es-CO"/>
        </w:rPr>
        <w:t xml:space="preserve"> o</w:t>
      </w:r>
      <w:r w:rsidRPr="008561FD">
        <w:rPr>
          <w:rFonts w:ascii="Segoe UI" w:hAnsi="Segoe UI" w:cs="Segoe UI"/>
          <w:sz w:val="21"/>
          <w:szCs w:val="21"/>
          <w:lang w:val="es-CO" w:eastAsia="es-CO"/>
        </w:rPr>
        <w:t xml:space="preserve"> </w:t>
      </w:r>
      <w:r>
        <w:rPr>
          <w:rFonts w:ascii="Segoe UI" w:hAnsi="Segoe UI" w:cs="Segoe UI"/>
          <w:sz w:val="21"/>
          <w:szCs w:val="21"/>
          <w:lang w:eastAsia="es-CO"/>
        </w:rPr>
        <w:t>s</w:t>
      </w:r>
      <w:r w:rsidRPr="008561FD">
        <w:rPr>
          <w:rFonts w:ascii="Segoe UI" w:hAnsi="Segoe UI" w:cs="Segoe UI"/>
          <w:sz w:val="21"/>
          <w:szCs w:val="21"/>
          <w:lang w:val="es-CO" w:eastAsia="es-CO"/>
        </w:rPr>
        <w:t>ocios</w:t>
      </w:r>
      <w:r>
        <w:rPr>
          <w:rFonts w:ascii="Segoe UI" w:hAnsi="Segoe UI" w:cs="Segoe UI"/>
          <w:sz w:val="21"/>
          <w:szCs w:val="21"/>
          <w:lang w:eastAsia="es-CO"/>
        </w:rPr>
        <w:t xml:space="preserve"> se encuentren vinculados con formulación de acusación a </w:t>
      </w:r>
      <w:r w:rsidRPr="008561FD">
        <w:rPr>
          <w:rFonts w:ascii="Segoe UI" w:hAnsi="Segoe UI" w:cs="Segoe UI"/>
          <w:sz w:val="21"/>
          <w:szCs w:val="21"/>
          <w:lang w:val="es-CO" w:eastAsia="es-CO"/>
        </w:rPr>
        <w:t>conductas tipificadas como delitos fuente de lavado de activos</w:t>
      </w:r>
      <w:r>
        <w:rPr>
          <w:rFonts w:ascii="Segoe UI" w:hAnsi="Segoe UI" w:cs="Segoe UI"/>
          <w:sz w:val="21"/>
          <w:szCs w:val="21"/>
          <w:lang w:eastAsia="es-CO"/>
        </w:rPr>
        <w:t xml:space="preserve"> y </w:t>
      </w:r>
      <w:r w:rsidRPr="008561FD">
        <w:rPr>
          <w:rFonts w:ascii="Segoe UI" w:hAnsi="Segoe UI" w:cs="Segoe UI"/>
          <w:sz w:val="21"/>
          <w:szCs w:val="21"/>
          <w:lang w:val="es-CO" w:eastAsia="es-CO"/>
        </w:rPr>
        <w:t xml:space="preserve">financiación del </w:t>
      </w:r>
      <w:r>
        <w:rPr>
          <w:rFonts w:ascii="Segoe UI" w:hAnsi="Segoe UI" w:cs="Segoe UI"/>
          <w:sz w:val="21"/>
          <w:szCs w:val="21"/>
          <w:lang w:eastAsia="es-CO"/>
        </w:rPr>
        <w:t>terrorismo o se encuentren reportados por algún órgano de inspección, vigilancia o control u organismo judicial, por conductas asociadas a presunto lavado de activos y/o financiación del terrorismo.</w:t>
      </w:r>
    </w:p>
    <w:p w14:paraId="5A7AAC20" w14:textId="77777777" w:rsidR="0062326C" w:rsidRDefault="0062326C" w:rsidP="003645EC">
      <w:pPr>
        <w:pStyle w:val="Prrafodelista"/>
        <w:numPr>
          <w:ilvl w:val="0"/>
          <w:numId w:val="13"/>
        </w:numPr>
        <w:spacing w:after="0" w:line="240" w:lineRule="auto"/>
        <w:jc w:val="both"/>
        <w:rPr>
          <w:rFonts w:ascii="Segoe UI" w:hAnsi="Segoe UI" w:cs="Segoe UI"/>
          <w:sz w:val="21"/>
          <w:szCs w:val="21"/>
          <w:lang w:eastAsia="es-CO"/>
        </w:rPr>
      </w:pPr>
      <w:r w:rsidRPr="00B910F7">
        <w:rPr>
          <w:rFonts w:ascii="Segoe UI" w:hAnsi="Segoe UI" w:cs="Segoe UI"/>
          <w:sz w:val="21"/>
          <w:szCs w:val="21"/>
          <w:lang w:eastAsia="es-CO"/>
        </w:rPr>
        <w:t>Cuando existan factores de exposición al riesgo tales como</w:t>
      </w:r>
      <w:r>
        <w:rPr>
          <w:rFonts w:ascii="Segoe UI" w:hAnsi="Segoe UI" w:cs="Segoe UI"/>
          <w:sz w:val="21"/>
          <w:szCs w:val="21"/>
          <w:lang w:eastAsia="es-CO"/>
        </w:rPr>
        <w:t>:</w:t>
      </w:r>
      <w:r w:rsidRPr="00B910F7">
        <w:rPr>
          <w:rFonts w:ascii="Segoe UI" w:hAnsi="Segoe UI" w:cs="Segoe UI"/>
          <w:sz w:val="21"/>
          <w:szCs w:val="21"/>
          <w:lang w:eastAsia="es-CO"/>
        </w:rPr>
        <w:t xml:space="preserve"> referencias negativas </w:t>
      </w:r>
      <w:r>
        <w:rPr>
          <w:rFonts w:ascii="Segoe UI" w:hAnsi="Segoe UI" w:cs="Segoe UI"/>
          <w:sz w:val="21"/>
          <w:szCs w:val="21"/>
          <w:lang w:eastAsia="es-CO"/>
        </w:rPr>
        <w:t>con relación</w:t>
      </w:r>
      <w:r w:rsidRPr="00B910F7">
        <w:rPr>
          <w:rFonts w:ascii="Segoe UI" w:hAnsi="Segoe UI" w:cs="Segoe UI"/>
          <w:sz w:val="21"/>
          <w:szCs w:val="21"/>
          <w:lang w:eastAsia="es-CO"/>
        </w:rPr>
        <w:t xml:space="preserve"> </w:t>
      </w:r>
      <w:r>
        <w:rPr>
          <w:rFonts w:ascii="Segoe UI" w:hAnsi="Segoe UI" w:cs="Segoe UI"/>
          <w:sz w:val="21"/>
          <w:szCs w:val="21"/>
          <w:lang w:eastAsia="es-CO"/>
        </w:rPr>
        <w:t>al</w:t>
      </w:r>
      <w:r w:rsidRPr="00B910F7">
        <w:rPr>
          <w:rFonts w:ascii="Segoe UI" w:hAnsi="Segoe UI" w:cs="Segoe UI"/>
          <w:b/>
          <w:bCs/>
          <w:sz w:val="21"/>
          <w:szCs w:val="21"/>
          <w:lang w:eastAsia="es-CO"/>
        </w:rPr>
        <w:t xml:space="preserve"> </w:t>
      </w:r>
      <w:r>
        <w:rPr>
          <w:rFonts w:ascii="Segoe UI" w:hAnsi="Segoe UI" w:cs="Segoe UI"/>
          <w:b/>
          <w:bCs/>
          <w:sz w:val="21"/>
          <w:szCs w:val="21"/>
          <w:lang w:val="es-CO" w:eastAsia="es-CO"/>
        </w:rPr>
        <w:t>CONTRATISTA</w:t>
      </w:r>
      <w:r w:rsidRPr="00B910F7">
        <w:rPr>
          <w:rFonts w:ascii="Segoe UI" w:hAnsi="Segoe UI" w:cs="Segoe UI"/>
          <w:sz w:val="21"/>
          <w:szCs w:val="21"/>
          <w:lang w:val="es-CO" w:eastAsia="es-CO"/>
        </w:rPr>
        <w:t xml:space="preserve"> alguno de sus administradores, </w:t>
      </w:r>
      <w:r w:rsidRPr="00B910F7">
        <w:rPr>
          <w:rFonts w:ascii="Segoe UI" w:hAnsi="Segoe UI" w:cs="Segoe UI"/>
          <w:sz w:val="21"/>
          <w:szCs w:val="21"/>
          <w:lang w:eastAsia="es-CO"/>
        </w:rPr>
        <w:t>s</w:t>
      </w:r>
      <w:r w:rsidRPr="00B910F7">
        <w:rPr>
          <w:rFonts w:ascii="Segoe UI" w:hAnsi="Segoe UI" w:cs="Segoe UI"/>
          <w:sz w:val="21"/>
          <w:szCs w:val="21"/>
          <w:lang w:val="es-CO" w:eastAsia="es-CO"/>
        </w:rPr>
        <w:t>ocios,</w:t>
      </w:r>
      <w:r w:rsidRPr="00672DBE">
        <w:rPr>
          <w:rFonts w:ascii="Segoe UI" w:hAnsi="Segoe UI" w:cs="Segoe UI"/>
          <w:sz w:val="21"/>
          <w:szCs w:val="21"/>
          <w:lang w:eastAsia="es-CO"/>
        </w:rPr>
        <w:t xml:space="preserve"> </w:t>
      </w:r>
      <w:r w:rsidRPr="00B910F7">
        <w:rPr>
          <w:rFonts w:ascii="Segoe UI" w:hAnsi="Segoe UI" w:cs="Segoe UI"/>
          <w:sz w:val="21"/>
          <w:szCs w:val="21"/>
          <w:lang w:val="es-CO" w:eastAsia="es-CO"/>
        </w:rPr>
        <w:t>beneficiario</w:t>
      </w:r>
      <w:r>
        <w:rPr>
          <w:rFonts w:ascii="Segoe UI" w:hAnsi="Segoe UI" w:cs="Segoe UI"/>
          <w:sz w:val="21"/>
          <w:szCs w:val="21"/>
          <w:lang w:eastAsia="es-CO"/>
        </w:rPr>
        <w:t>s finales, empleados,</w:t>
      </w:r>
      <w:r w:rsidRPr="00B910F7">
        <w:rPr>
          <w:rFonts w:ascii="Segoe UI" w:hAnsi="Segoe UI" w:cs="Segoe UI"/>
          <w:sz w:val="21"/>
          <w:szCs w:val="21"/>
          <w:lang w:val="es-CO" w:eastAsia="es-CO"/>
        </w:rPr>
        <w:t xml:space="preserve"> empresas vinculadas en cualquier de los eventos de los artículos 26,</w:t>
      </w:r>
      <w:r>
        <w:rPr>
          <w:rFonts w:ascii="Segoe UI" w:hAnsi="Segoe UI" w:cs="Segoe UI"/>
          <w:sz w:val="21"/>
          <w:szCs w:val="21"/>
          <w:lang w:eastAsia="es-CO"/>
        </w:rPr>
        <w:t xml:space="preserve"> </w:t>
      </w:r>
      <w:r w:rsidRPr="00B910F7">
        <w:rPr>
          <w:rFonts w:ascii="Segoe UI" w:hAnsi="Segoe UI" w:cs="Segoe UI"/>
          <w:sz w:val="21"/>
          <w:szCs w:val="21"/>
          <w:lang w:val="es-CO" w:eastAsia="es-CO"/>
        </w:rPr>
        <w:t>27 y 28 de la Ley 222 de 1995, inversionistas, donantes, adherentes</w:t>
      </w:r>
      <w:r>
        <w:rPr>
          <w:rFonts w:ascii="Segoe UI" w:hAnsi="Segoe UI" w:cs="Segoe UI"/>
          <w:sz w:val="21"/>
          <w:szCs w:val="21"/>
          <w:lang w:eastAsia="es-CO"/>
        </w:rPr>
        <w:t xml:space="preserve">, </w:t>
      </w:r>
      <w:r w:rsidRPr="00B910F7">
        <w:rPr>
          <w:rFonts w:ascii="Segoe UI" w:hAnsi="Segoe UI" w:cs="Segoe UI"/>
          <w:sz w:val="21"/>
          <w:szCs w:val="21"/>
          <w:lang w:eastAsia="es-CO"/>
        </w:rPr>
        <w:t>o</w:t>
      </w:r>
      <w:r>
        <w:rPr>
          <w:rFonts w:ascii="Segoe UI" w:hAnsi="Segoe UI" w:cs="Segoe UI"/>
          <w:sz w:val="21"/>
          <w:szCs w:val="21"/>
          <w:lang w:eastAsia="es-CO"/>
        </w:rPr>
        <w:t xml:space="preserve"> la configuración de las </w:t>
      </w:r>
      <w:r w:rsidRPr="00B910F7">
        <w:rPr>
          <w:rFonts w:ascii="Segoe UI" w:hAnsi="Segoe UI" w:cs="Segoe UI"/>
          <w:sz w:val="21"/>
          <w:szCs w:val="21"/>
          <w:lang w:eastAsia="es-CO"/>
        </w:rPr>
        <w:t xml:space="preserve">alertas enumeradas en las políticas y procedimientos </w:t>
      </w:r>
      <w:r>
        <w:rPr>
          <w:rFonts w:ascii="Segoe UI" w:hAnsi="Segoe UI" w:cs="Segoe UI"/>
          <w:sz w:val="21"/>
          <w:szCs w:val="21"/>
          <w:lang w:eastAsia="es-CO"/>
        </w:rPr>
        <w:t xml:space="preserve">del </w:t>
      </w:r>
      <w:r w:rsidRPr="00B910F7">
        <w:rPr>
          <w:rFonts w:ascii="Segoe UI" w:hAnsi="Segoe UI" w:cs="Segoe UI"/>
          <w:sz w:val="21"/>
          <w:szCs w:val="21"/>
          <w:lang w:eastAsia="es-CO"/>
        </w:rPr>
        <w:t>SARLAFT</w:t>
      </w:r>
      <w:r>
        <w:rPr>
          <w:rFonts w:ascii="Segoe UI" w:hAnsi="Segoe UI" w:cs="Segoe UI"/>
          <w:sz w:val="21"/>
          <w:szCs w:val="21"/>
          <w:lang w:eastAsia="es-CO"/>
        </w:rPr>
        <w:t xml:space="preserve"> de la FIDUCIARIA.</w:t>
      </w:r>
    </w:p>
    <w:p w14:paraId="2F2A32C6" w14:textId="77777777" w:rsidR="0062326C" w:rsidRPr="00476412" w:rsidRDefault="0062326C" w:rsidP="0062326C">
      <w:pPr>
        <w:pStyle w:val="Prrafodelista"/>
        <w:spacing w:after="0"/>
        <w:jc w:val="both"/>
        <w:rPr>
          <w:rFonts w:ascii="Segoe UI" w:hAnsi="Segoe UI" w:cs="Segoe UI"/>
          <w:sz w:val="21"/>
          <w:szCs w:val="21"/>
        </w:rPr>
      </w:pPr>
    </w:p>
    <w:p w14:paraId="00EAA608" w14:textId="77777777" w:rsidR="0062326C" w:rsidRDefault="0062326C" w:rsidP="0062326C">
      <w:pPr>
        <w:jc w:val="both"/>
        <w:rPr>
          <w:rFonts w:ascii="Segoe UI" w:hAnsi="Segoe UI" w:cs="Segoe UI"/>
          <w:sz w:val="21"/>
          <w:szCs w:val="21"/>
          <w:lang w:eastAsia="es-CO"/>
        </w:rPr>
      </w:pPr>
      <w:r w:rsidRPr="007174BF">
        <w:rPr>
          <w:rFonts w:ascii="Segoe UI" w:hAnsi="Segoe UI" w:cs="Segoe UI"/>
          <w:sz w:val="21"/>
          <w:szCs w:val="21"/>
          <w:lang w:eastAsia="es-CO"/>
        </w:rPr>
        <w:t xml:space="preserve">En consecuencia, una vez acaecido alguno de los eventos descritos </w:t>
      </w:r>
      <w:r>
        <w:rPr>
          <w:rFonts w:ascii="Segoe UI" w:hAnsi="Segoe UI" w:cs="Segoe UI"/>
          <w:sz w:val="21"/>
          <w:szCs w:val="21"/>
          <w:lang w:eastAsia="es-CO"/>
        </w:rPr>
        <w:t>anteriormente</w:t>
      </w:r>
      <w:r w:rsidRPr="007174BF">
        <w:rPr>
          <w:rFonts w:ascii="Segoe UI" w:hAnsi="Segoe UI" w:cs="Segoe UI"/>
          <w:sz w:val="21"/>
          <w:szCs w:val="21"/>
          <w:lang w:eastAsia="es-CO"/>
        </w:rPr>
        <w:t xml:space="preserve"> la </w:t>
      </w:r>
      <w:r>
        <w:rPr>
          <w:rFonts w:ascii="Segoe UI" w:hAnsi="Segoe UI" w:cs="Segoe UI"/>
          <w:b/>
          <w:bCs/>
          <w:sz w:val="21"/>
          <w:szCs w:val="21"/>
          <w:lang w:eastAsia="es-CO"/>
        </w:rPr>
        <w:t>CONTRATANTE</w:t>
      </w:r>
      <w:r w:rsidRPr="007174BF">
        <w:rPr>
          <w:rFonts w:ascii="Segoe UI" w:hAnsi="Segoe UI" w:cs="Segoe UI"/>
          <w:sz w:val="21"/>
          <w:szCs w:val="21"/>
          <w:lang w:eastAsia="es-CO"/>
        </w:rPr>
        <w:t xml:space="preserve"> mediante comunicación dirigida al </w:t>
      </w:r>
      <w:r>
        <w:rPr>
          <w:rFonts w:ascii="Segoe UI" w:hAnsi="Segoe UI" w:cs="Segoe UI"/>
          <w:b/>
          <w:bCs/>
          <w:sz w:val="21"/>
          <w:szCs w:val="21"/>
          <w:lang w:eastAsia="es-CO"/>
        </w:rPr>
        <w:t>CONTRATISTA</w:t>
      </w:r>
      <w:r w:rsidRPr="007174BF">
        <w:rPr>
          <w:rFonts w:ascii="Segoe UI" w:hAnsi="Segoe UI" w:cs="Segoe UI"/>
          <w:sz w:val="21"/>
          <w:szCs w:val="21"/>
          <w:lang w:eastAsia="es-CO"/>
        </w:rPr>
        <w:t>, a su última dirección</w:t>
      </w:r>
      <w:r>
        <w:rPr>
          <w:rFonts w:ascii="Segoe UI" w:hAnsi="Segoe UI" w:cs="Segoe UI"/>
          <w:sz w:val="21"/>
          <w:szCs w:val="21"/>
          <w:lang w:eastAsia="es-CO"/>
        </w:rPr>
        <w:t xml:space="preserve"> física y/o último correo electrónico</w:t>
      </w:r>
      <w:r w:rsidRPr="007174BF">
        <w:rPr>
          <w:rFonts w:ascii="Segoe UI" w:hAnsi="Segoe UI" w:cs="Segoe UI"/>
          <w:sz w:val="21"/>
          <w:szCs w:val="21"/>
          <w:lang w:eastAsia="es-CO"/>
        </w:rPr>
        <w:t xml:space="preserve"> registrad</w:t>
      </w:r>
      <w:r>
        <w:rPr>
          <w:rFonts w:ascii="Segoe UI" w:hAnsi="Segoe UI" w:cs="Segoe UI"/>
          <w:sz w:val="21"/>
          <w:szCs w:val="21"/>
          <w:lang w:eastAsia="es-CO"/>
        </w:rPr>
        <w:t>o</w:t>
      </w:r>
      <w:r w:rsidRPr="007174BF">
        <w:rPr>
          <w:rFonts w:ascii="Segoe UI" w:hAnsi="Segoe UI" w:cs="Segoe UI"/>
          <w:sz w:val="21"/>
          <w:szCs w:val="21"/>
          <w:lang w:eastAsia="es-CO"/>
        </w:rPr>
        <w:t xml:space="preserve">, informará la terminación y liquidación del contrato, </w:t>
      </w:r>
      <w:r w:rsidRPr="007174BF">
        <w:rPr>
          <w:rFonts w:ascii="Segoe UI" w:hAnsi="Segoe UI" w:cs="Segoe UI"/>
          <w:sz w:val="21"/>
          <w:szCs w:val="21"/>
        </w:rPr>
        <w:t xml:space="preserve">sin que por este hecho esté obligado a indemnizar </w:t>
      </w:r>
      <w:r>
        <w:rPr>
          <w:rFonts w:ascii="Segoe UI" w:hAnsi="Segoe UI" w:cs="Segoe UI"/>
          <w:sz w:val="21"/>
          <w:szCs w:val="21"/>
        </w:rPr>
        <w:t xml:space="preserve">de </w:t>
      </w:r>
      <w:r w:rsidRPr="007174BF">
        <w:rPr>
          <w:rFonts w:ascii="Segoe UI" w:hAnsi="Segoe UI" w:cs="Segoe UI"/>
          <w:sz w:val="21"/>
          <w:szCs w:val="21"/>
        </w:rPr>
        <w:t xml:space="preserve">ningún tipo de perjuicio al </w:t>
      </w:r>
      <w:r w:rsidRPr="007174BF">
        <w:rPr>
          <w:rFonts w:ascii="Segoe UI" w:hAnsi="Segoe UI" w:cs="Segoe UI"/>
          <w:b/>
          <w:bCs/>
          <w:sz w:val="21"/>
          <w:szCs w:val="21"/>
        </w:rPr>
        <w:t>CONTRATISTA</w:t>
      </w:r>
      <w:r w:rsidRPr="007174BF">
        <w:rPr>
          <w:rFonts w:ascii="Segoe UI" w:hAnsi="Segoe UI" w:cs="Segoe UI"/>
          <w:sz w:val="21"/>
          <w:szCs w:val="21"/>
        </w:rPr>
        <w:t>.</w:t>
      </w:r>
    </w:p>
    <w:p w14:paraId="0F12D312" w14:textId="77777777" w:rsidR="0062326C" w:rsidRDefault="0062326C" w:rsidP="0062326C">
      <w:pPr>
        <w:jc w:val="both"/>
        <w:rPr>
          <w:rFonts w:ascii="Segoe UI" w:hAnsi="Segoe UI" w:cs="Segoe UI"/>
          <w:sz w:val="21"/>
          <w:szCs w:val="21"/>
          <w:lang w:eastAsia="es-CO"/>
        </w:rPr>
      </w:pPr>
    </w:p>
    <w:p w14:paraId="44F03B0D" w14:textId="6753A5F7" w:rsidR="0062326C" w:rsidRPr="007174BF" w:rsidRDefault="0062326C" w:rsidP="0062326C">
      <w:pPr>
        <w:jc w:val="both"/>
        <w:rPr>
          <w:rFonts w:ascii="Segoe UI" w:hAnsi="Segoe UI" w:cs="Segoe UI"/>
          <w:sz w:val="21"/>
          <w:szCs w:val="21"/>
          <w:lang w:eastAsia="es-CO"/>
        </w:rPr>
      </w:pPr>
      <w:r w:rsidRPr="007174BF">
        <w:rPr>
          <w:rFonts w:ascii="Segoe UI" w:hAnsi="Segoe UI" w:cs="Segoe UI"/>
          <w:sz w:val="21"/>
          <w:szCs w:val="21"/>
          <w:lang w:eastAsia="es-CO"/>
        </w:rPr>
        <w:lastRenderedPageBreak/>
        <w:t>Así mismo</w:t>
      </w:r>
      <w:r>
        <w:rPr>
          <w:rFonts w:ascii="Segoe UI" w:hAnsi="Segoe UI" w:cs="Segoe UI"/>
          <w:sz w:val="21"/>
          <w:szCs w:val="21"/>
          <w:lang w:eastAsia="es-CO"/>
        </w:rPr>
        <w:t>,</w:t>
      </w:r>
      <w:r w:rsidRPr="007174BF">
        <w:rPr>
          <w:rFonts w:ascii="Segoe UI" w:hAnsi="Segoe UI" w:cs="Segoe UI"/>
          <w:sz w:val="21"/>
          <w:szCs w:val="21"/>
          <w:lang w:eastAsia="es-CO"/>
        </w:rPr>
        <w:t xml:space="preserve"> </w:t>
      </w:r>
      <w:r w:rsidRPr="002838CF">
        <w:rPr>
          <w:rFonts w:ascii="Segoe UI" w:hAnsi="Segoe UI" w:cs="Segoe UI"/>
          <w:b/>
          <w:bCs/>
          <w:sz w:val="21"/>
          <w:szCs w:val="21"/>
          <w:lang w:eastAsia="es-CO"/>
        </w:rPr>
        <w:t>L</w:t>
      </w:r>
      <w:r>
        <w:rPr>
          <w:rFonts w:ascii="Segoe UI" w:hAnsi="Segoe UI" w:cs="Segoe UI"/>
          <w:b/>
          <w:bCs/>
          <w:sz w:val="21"/>
          <w:szCs w:val="21"/>
          <w:lang w:eastAsia="es-CO"/>
        </w:rPr>
        <w:t>A</w:t>
      </w:r>
      <w:r>
        <w:rPr>
          <w:rFonts w:ascii="Segoe UI" w:hAnsi="Segoe UI" w:cs="Segoe UI"/>
          <w:sz w:val="21"/>
          <w:szCs w:val="21"/>
          <w:lang w:eastAsia="es-CO"/>
        </w:rPr>
        <w:t xml:space="preserve"> </w:t>
      </w:r>
      <w:r w:rsidRPr="002838CF">
        <w:rPr>
          <w:rFonts w:ascii="Segoe UI" w:hAnsi="Segoe UI" w:cs="Segoe UI"/>
          <w:b/>
          <w:bCs/>
          <w:sz w:val="21"/>
          <w:szCs w:val="21"/>
          <w:lang w:eastAsia="es-CO"/>
        </w:rPr>
        <w:t>CONTRATANTE</w:t>
      </w:r>
      <w:r>
        <w:rPr>
          <w:rFonts w:ascii="Segoe UI" w:hAnsi="Segoe UI" w:cs="Segoe UI"/>
          <w:sz w:val="21"/>
          <w:szCs w:val="21"/>
          <w:lang w:eastAsia="es-CO"/>
        </w:rPr>
        <w:t xml:space="preserve"> </w:t>
      </w:r>
      <w:r w:rsidRPr="007174BF">
        <w:rPr>
          <w:rFonts w:ascii="Segoe UI" w:hAnsi="Segoe UI" w:cs="Segoe UI"/>
          <w:sz w:val="21"/>
          <w:szCs w:val="21"/>
          <w:lang w:eastAsia="es-CO"/>
        </w:rPr>
        <w:t>estará facultada para suspender todos los pagos o giros que de conformidad con el contrato deban efectuarse con ocasión al acaecimiento del referido evento.</w:t>
      </w:r>
    </w:p>
    <w:p w14:paraId="799F1774" w14:textId="77777777" w:rsidR="0062326C" w:rsidRDefault="0062326C" w:rsidP="0062326C">
      <w:pPr>
        <w:autoSpaceDE w:val="0"/>
        <w:autoSpaceDN w:val="0"/>
        <w:adjustRightInd w:val="0"/>
        <w:contextualSpacing/>
        <w:jc w:val="both"/>
        <w:rPr>
          <w:rFonts w:ascii="Segoe UI" w:hAnsi="Segoe UI" w:cs="Segoe UI"/>
          <w:b/>
          <w:bCs/>
          <w:sz w:val="21"/>
          <w:szCs w:val="21"/>
        </w:rPr>
      </w:pPr>
    </w:p>
    <w:p w14:paraId="4F1639C4" w14:textId="7A6E6ED7" w:rsidR="0062326C" w:rsidRPr="006C0C79" w:rsidRDefault="0062326C" w:rsidP="0062326C">
      <w:pPr>
        <w:autoSpaceDE w:val="0"/>
        <w:autoSpaceDN w:val="0"/>
        <w:adjustRightInd w:val="0"/>
        <w:contextualSpacing/>
        <w:jc w:val="both"/>
        <w:rPr>
          <w:rFonts w:ascii="Segoe UI" w:hAnsi="Segoe UI" w:cs="Segoe UI"/>
          <w:sz w:val="21"/>
          <w:szCs w:val="21"/>
        </w:rPr>
      </w:pPr>
      <w:r w:rsidRPr="00942D1B">
        <w:rPr>
          <w:rFonts w:ascii="Segoe UI" w:hAnsi="Segoe UI" w:cs="Segoe UI"/>
          <w:b/>
          <w:bCs/>
          <w:sz w:val="21"/>
          <w:szCs w:val="21"/>
        </w:rPr>
        <w:t>PARÁGRAFO</w:t>
      </w:r>
      <w:r>
        <w:rPr>
          <w:rFonts w:ascii="Segoe UI" w:hAnsi="Segoe UI" w:cs="Segoe UI"/>
          <w:b/>
          <w:bCs/>
          <w:sz w:val="21"/>
          <w:szCs w:val="21"/>
        </w:rPr>
        <w:t xml:space="preserve"> PRIMERO</w:t>
      </w:r>
      <w:r w:rsidRPr="00942D1B">
        <w:rPr>
          <w:rFonts w:ascii="Segoe UI" w:hAnsi="Segoe UI" w:cs="Segoe UI"/>
          <w:b/>
          <w:bCs/>
          <w:sz w:val="21"/>
          <w:szCs w:val="21"/>
        </w:rPr>
        <w:t xml:space="preserve"> - ACTUALIZACIÓN DE INFORMACIÓN</w:t>
      </w:r>
      <w:r w:rsidRPr="00942D1B">
        <w:rPr>
          <w:rFonts w:ascii="Segoe UI" w:hAnsi="Segoe UI" w:cs="Segoe UI"/>
          <w:sz w:val="21"/>
          <w:szCs w:val="21"/>
        </w:rPr>
        <w:t>: El</w:t>
      </w:r>
      <w:r w:rsidRPr="00942D1B">
        <w:rPr>
          <w:rFonts w:ascii="Segoe UI" w:hAnsi="Segoe UI" w:cs="Segoe UI"/>
          <w:iCs/>
          <w:sz w:val="21"/>
          <w:szCs w:val="21"/>
        </w:rPr>
        <w:t xml:space="preserve"> </w:t>
      </w:r>
      <w:r>
        <w:rPr>
          <w:rFonts w:ascii="Segoe UI" w:hAnsi="Segoe UI" w:cs="Segoe UI"/>
          <w:b/>
          <w:bCs/>
          <w:iCs/>
          <w:sz w:val="21"/>
          <w:szCs w:val="21"/>
        </w:rPr>
        <w:t>CONTRATISTA</w:t>
      </w:r>
      <w:r w:rsidRPr="00942D1B">
        <w:rPr>
          <w:rFonts w:ascii="Segoe UI" w:hAnsi="Segoe UI" w:cs="Segoe UI"/>
          <w:iCs/>
          <w:sz w:val="21"/>
          <w:szCs w:val="21"/>
        </w:rPr>
        <w:t xml:space="preserve"> </w:t>
      </w:r>
      <w:r w:rsidRPr="00942D1B">
        <w:rPr>
          <w:rFonts w:ascii="Segoe UI" w:hAnsi="Segoe UI" w:cs="Segoe UI"/>
          <w:sz w:val="21"/>
          <w:szCs w:val="21"/>
        </w:rPr>
        <w:t xml:space="preserve">se obliga a actualizar </w:t>
      </w:r>
      <w:r>
        <w:rPr>
          <w:rFonts w:ascii="Segoe UI" w:hAnsi="Segoe UI" w:cs="Segoe UI"/>
          <w:sz w:val="21"/>
          <w:szCs w:val="21"/>
        </w:rPr>
        <w:t xml:space="preserve">dentro de la periodicidad establecida por la </w:t>
      </w:r>
      <w:r w:rsidRPr="007174BF">
        <w:rPr>
          <w:rFonts w:ascii="Segoe UI" w:hAnsi="Segoe UI" w:cs="Segoe UI"/>
          <w:b/>
          <w:bCs/>
          <w:sz w:val="21"/>
          <w:szCs w:val="21"/>
        </w:rPr>
        <w:t>FIDUCIARIA</w:t>
      </w:r>
      <w:r>
        <w:rPr>
          <w:rFonts w:ascii="Segoe UI" w:hAnsi="Segoe UI" w:cs="Segoe UI"/>
          <w:b/>
          <w:bCs/>
          <w:sz w:val="21"/>
          <w:szCs w:val="21"/>
        </w:rPr>
        <w:t xml:space="preserve"> </w:t>
      </w:r>
      <w:r w:rsidRPr="007174BF">
        <w:rPr>
          <w:rFonts w:ascii="Segoe UI" w:hAnsi="Segoe UI" w:cs="Segoe UI"/>
          <w:sz w:val="21"/>
          <w:szCs w:val="21"/>
        </w:rPr>
        <w:t>o cuando esta última lo requiera</w:t>
      </w:r>
      <w:r w:rsidRPr="00942D1B">
        <w:rPr>
          <w:rFonts w:ascii="Segoe UI" w:hAnsi="Segoe UI" w:cs="Segoe UI"/>
          <w:sz w:val="21"/>
          <w:szCs w:val="21"/>
        </w:rPr>
        <w:t xml:space="preserve">, la información </w:t>
      </w:r>
      <w:r>
        <w:rPr>
          <w:rFonts w:ascii="Segoe UI" w:hAnsi="Segoe UI" w:cs="Segoe UI"/>
          <w:sz w:val="21"/>
          <w:szCs w:val="21"/>
        </w:rPr>
        <w:t>necesaria</w:t>
      </w:r>
      <w:r w:rsidRPr="00942D1B">
        <w:rPr>
          <w:rFonts w:ascii="Segoe UI" w:hAnsi="Segoe UI" w:cs="Segoe UI"/>
          <w:sz w:val="21"/>
          <w:szCs w:val="21"/>
        </w:rPr>
        <w:t xml:space="preserve"> para el cumplimiento de las disposiciones del Sistema de Administración de Riesgo del Lavado de Activos y Financiación del Terrorismo – SARLAFT, así como suministrar los soportes documentales necesarios para confirmar los datos.</w:t>
      </w:r>
      <w:bookmarkStart w:id="1" w:name="_Hlk112080896"/>
      <w:r w:rsidRPr="006C0C79">
        <w:rPr>
          <w:rFonts w:ascii="Segoe UI" w:hAnsi="Segoe UI" w:cs="Segoe UI"/>
          <w:sz w:val="21"/>
          <w:szCs w:val="21"/>
        </w:rPr>
        <w:t xml:space="preserve"> No obstante, lo anterior, </w:t>
      </w: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hAnsi="Segoe UI" w:cs="Segoe UI"/>
          <w:b/>
          <w:sz w:val="21"/>
          <w:szCs w:val="21"/>
          <w:lang w:eastAsia="ko-KR"/>
        </w:rPr>
        <w:t>CONTRATISTA</w:t>
      </w:r>
      <w:r w:rsidRPr="006C0C79">
        <w:rPr>
          <w:rFonts w:ascii="Segoe UI" w:hAnsi="Segoe UI" w:cs="Segoe UI"/>
          <w:sz w:val="21"/>
          <w:szCs w:val="21"/>
        </w:rPr>
        <w:t xml:space="preserve"> autoriza expresamente a FIDUCOLDEX,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22B2E38E" w14:textId="77777777" w:rsidR="0062326C" w:rsidRPr="006C0C79" w:rsidRDefault="0062326C" w:rsidP="0062326C">
      <w:pPr>
        <w:autoSpaceDE w:val="0"/>
        <w:autoSpaceDN w:val="0"/>
        <w:adjustRightInd w:val="0"/>
        <w:contextualSpacing/>
        <w:jc w:val="both"/>
        <w:rPr>
          <w:rFonts w:ascii="Segoe UI" w:hAnsi="Segoe UI" w:cs="Segoe UI"/>
          <w:sz w:val="21"/>
          <w:szCs w:val="21"/>
        </w:rPr>
      </w:pPr>
      <w:r w:rsidRPr="006C0C79">
        <w:rPr>
          <w:rFonts w:ascii="Segoe UI" w:hAnsi="Segoe UI" w:cs="Segoe UI"/>
          <w:sz w:val="21"/>
          <w:szCs w:val="21"/>
        </w:rPr>
        <w:t xml:space="preserve"> </w:t>
      </w:r>
    </w:p>
    <w:p w14:paraId="43D07FC6" w14:textId="77777777" w:rsidR="0062326C" w:rsidRPr="006C0C79" w:rsidRDefault="0062326C" w:rsidP="0062326C">
      <w:pPr>
        <w:autoSpaceDE w:val="0"/>
        <w:autoSpaceDN w:val="0"/>
        <w:adjustRightInd w:val="0"/>
        <w:contextualSpacing/>
        <w:jc w:val="both"/>
        <w:rPr>
          <w:rFonts w:ascii="Segoe UI" w:hAnsi="Segoe UI" w:cs="Segoe UI"/>
          <w:sz w:val="21"/>
          <w:szCs w:val="21"/>
        </w:rPr>
      </w:pPr>
      <w:r w:rsidRPr="006C0C79">
        <w:rPr>
          <w:rFonts w:ascii="Segoe UI" w:hAnsi="Segoe UI" w:cs="Segoe UI"/>
          <w:b/>
          <w:bCs/>
          <w:sz w:val="21"/>
          <w:szCs w:val="21"/>
        </w:rPr>
        <w:t xml:space="preserve">PARÁGRAFO </w:t>
      </w:r>
      <w:r>
        <w:rPr>
          <w:rFonts w:ascii="Segoe UI" w:hAnsi="Segoe UI" w:cs="Segoe UI"/>
          <w:b/>
          <w:bCs/>
          <w:sz w:val="21"/>
          <w:szCs w:val="21"/>
        </w:rPr>
        <w:t>SEGUNDO</w:t>
      </w:r>
      <w:r w:rsidRPr="006C0C79">
        <w:rPr>
          <w:rFonts w:ascii="Segoe UI" w:hAnsi="Segoe UI" w:cs="Segoe UI"/>
          <w:b/>
          <w:bCs/>
          <w:sz w:val="21"/>
          <w:szCs w:val="21"/>
        </w:rPr>
        <w:t>:</w:t>
      </w:r>
      <w:r w:rsidRPr="006C0C79">
        <w:rPr>
          <w:rFonts w:ascii="Segoe UI" w:hAnsi="Segoe UI" w:cs="Segoe UI"/>
          <w:sz w:val="21"/>
          <w:szCs w:val="21"/>
        </w:rPr>
        <w:t xml:space="preserve"> En todo caso, </w:t>
      </w:r>
      <w:r w:rsidRPr="006C0C79">
        <w:rPr>
          <w:rFonts w:ascii="Segoe UI" w:hAnsi="Segoe UI" w:cs="Segoe UI"/>
          <w:b/>
          <w:bCs/>
          <w:sz w:val="21"/>
          <w:szCs w:val="21"/>
        </w:rPr>
        <w:t>EL</w:t>
      </w:r>
      <w:r w:rsidRPr="006C0C79">
        <w:rPr>
          <w:rFonts w:ascii="Segoe UI" w:hAnsi="Segoe UI" w:cs="Segoe UI"/>
          <w:sz w:val="21"/>
          <w:szCs w:val="21"/>
        </w:rPr>
        <w:t xml:space="preserve"> </w:t>
      </w:r>
      <w:r w:rsidRPr="006C0C79">
        <w:rPr>
          <w:rFonts w:ascii="Segoe UI" w:hAnsi="Segoe UI" w:cs="Segoe UI"/>
          <w:b/>
          <w:sz w:val="21"/>
          <w:szCs w:val="21"/>
          <w:lang w:eastAsia="ko-KR"/>
        </w:rPr>
        <w:t>CONTRATISTA</w:t>
      </w:r>
      <w:r w:rsidRPr="006C0C79">
        <w:rPr>
          <w:rFonts w:ascii="Segoe UI" w:hAnsi="Segoe UI" w:cs="Segoe UI"/>
          <w:sz w:val="21"/>
          <w:szCs w:val="21"/>
        </w:rPr>
        <w:t xml:space="preserve"> 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bookmarkEnd w:id="1"/>
    <w:p w14:paraId="30C2A9D2" w14:textId="77777777" w:rsidR="0062326C" w:rsidRPr="006C0C79" w:rsidRDefault="0062326C" w:rsidP="0062326C">
      <w:pPr>
        <w:autoSpaceDE w:val="0"/>
        <w:autoSpaceDN w:val="0"/>
        <w:adjustRightInd w:val="0"/>
        <w:contextualSpacing/>
        <w:jc w:val="both"/>
        <w:rPr>
          <w:rFonts w:ascii="Segoe UI" w:hAnsi="Segoe UI" w:cs="Segoe UI"/>
          <w:sz w:val="21"/>
          <w:szCs w:val="21"/>
        </w:rPr>
      </w:pPr>
    </w:p>
    <w:p w14:paraId="36F99D6E" w14:textId="77777777" w:rsidR="0062326C" w:rsidRDefault="0062326C" w:rsidP="0062326C">
      <w:pPr>
        <w:autoSpaceDE w:val="0"/>
        <w:autoSpaceDN w:val="0"/>
        <w:adjustRightInd w:val="0"/>
        <w:contextualSpacing/>
        <w:jc w:val="both"/>
        <w:rPr>
          <w:rFonts w:ascii="Segoe UI" w:hAnsi="Segoe UI" w:cs="Segoe UI"/>
          <w:sz w:val="21"/>
          <w:szCs w:val="21"/>
        </w:rPr>
      </w:pPr>
      <w:r w:rsidRPr="006C0C79">
        <w:rPr>
          <w:rFonts w:ascii="Segoe UI" w:hAnsi="Segoe UI" w:cs="Segoe UI"/>
          <w:b/>
          <w:bCs/>
          <w:sz w:val="21"/>
          <w:szCs w:val="21"/>
        </w:rPr>
        <w:t xml:space="preserve">PARÁGRAFO </w:t>
      </w:r>
      <w:r>
        <w:rPr>
          <w:rFonts w:ascii="Segoe UI" w:hAnsi="Segoe UI" w:cs="Segoe UI"/>
          <w:b/>
          <w:bCs/>
          <w:sz w:val="21"/>
          <w:szCs w:val="21"/>
        </w:rPr>
        <w:t>TERCERO</w:t>
      </w:r>
      <w:r w:rsidRPr="006C0C79">
        <w:rPr>
          <w:rFonts w:ascii="Segoe UI" w:hAnsi="Segoe UI" w:cs="Segoe UI"/>
          <w:b/>
          <w:bCs/>
          <w:sz w:val="21"/>
          <w:szCs w:val="21"/>
        </w:rPr>
        <w:t>:</w:t>
      </w:r>
      <w:r w:rsidRPr="006C0C79">
        <w:rPr>
          <w:rFonts w:ascii="Segoe UI" w:hAnsi="Segoe UI" w:cs="Segoe UI"/>
          <w:sz w:val="21"/>
          <w:szCs w:val="21"/>
        </w:rPr>
        <w:t xml:space="preserve"> El reiterado incumplimiento del </w:t>
      </w:r>
      <w:r w:rsidRPr="006C0C79">
        <w:rPr>
          <w:rFonts w:ascii="Segoe UI" w:hAnsi="Segoe UI" w:cs="Segoe UI"/>
          <w:b/>
          <w:sz w:val="21"/>
          <w:szCs w:val="21"/>
          <w:lang w:eastAsia="ko-KR"/>
        </w:rPr>
        <w:t>CONTRATISTA</w:t>
      </w:r>
      <w:r w:rsidRPr="006C0C79">
        <w:rPr>
          <w:rFonts w:ascii="Segoe UI" w:hAnsi="Segoe UI" w:cs="Segoe UI"/>
          <w:sz w:val="21"/>
          <w:szCs w:val="21"/>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del </w:t>
      </w:r>
      <w:r w:rsidRPr="006C0C79">
        <w:rPr>
          <w:rFonts w:ascii="Segoe UI" w:hAnsi="Segoe UI" w:cs="Segoe UI"/>
          <w:b/>
          <w:sz w:val="21"/>
          <w:szCs w:val="21"/>
          <w:lang w:eastAsia="ko-KR"/>
        </w:rPr>
        <w:t>CONTRATISTA</w:t>
      </w:r>
      <w:r w:rsidRPr="006C0C79">
        <w:rPr>
          <w:rFonts w:ascii="Segoe UI" w:hAnsi="Segoe UI" w:cs="Segoe UI"/>
          <w:sz w:val="21"/>
          <w:szCs w:val="21"/>
        </w:rPr>
        <w:t>.</w:t>
      </w:r>
    </w:p>
    <w:p w14:paraId="1C321758" w14:textId="77777777" w:rsidR="0062326C" w:rsidRPr="00D4340D" w:rsidRDefault="0062326C" w:rsidP="002357B9">
      <w:pPr>
        <w:contextualSpacing/>
        <w:jc w:val="both"/>
        <w:rPr>
          <w:rFonts w:ascii="Segoe UI" w:hAnsi="Segoe UI" w:cs="Segoe UI"/>
          <w:b/>
          <w:bCs/>
          <w:sz w:val="21"/>
          <w:szCs w:val="21"/>
          <w:lang w:eastAsia="ko-KR"/>
        </w:rPr>
      </w:pPr>
    </w:p>
    <w:p w14:paraId="39CC8806" w14:textId="41AE1806" w:rsidR="00213E7B" w:rsidRPr="00D4340D" w:rsidRDefault="00213E7B" w:rsidP="002357B9">
      <w:pPr>
        <w:contextualSpacing/>
        <w:jc w:val="both"/>
        <w:rPr>
          <w:rFonts w:ascii="Segoe UI" w:hAnsi="Segoe UI" w:cs="Segoe UI"/>
          <w:b/>
          <w:sz w:val="21"/>
          <w:szCs w:val="21"/>
          <w:u w:val="single"/>
        </w:rPr>
      </w:pPr>
      <w:r w:rsidRPr="00D4340D">
        <w:rPr>
          <w:rFonts w:ascii="Segoe UI" w:hAnsi="Segoe UI" w:cs="Segoe UI"/>
          <w:b/>
          <w:bCs/>
          <w:sz w:val="21"/>
          <w:szCs w:val="21"/>
          <w:lang w:eastAsia="ko-KR"/>
        </w:rPr>
        <w:t xml:space="preserve">CLÁUSULA VIGÉSIMA </w:t>
      </w:r>
      <w:r w:rsidRPr="00D4340D">
        <w:rPr>
          <w:rFonts w:ascii="Segoe UI" w:hAnsi="Segoe UI" w:cs="Segoe UI"/>
          <w:b/>
          <w:bCs/>
          <w:sz w:val="21"/>
          <w:szCs w:val="21"/>
          <w:lang w:val="es-ES_tradnl"/>
        </w:rPr>
        <w:t xml:space="preserve">-  </w:t>
      </w:r>
      <w:r w:rsidRPr="00D4340D">
        <w:rPr>
          <w:rFonts w:ascii="Segoe UI" w:hAnsi="Segoe UI" w:cs="Segoe UI"/>
          <w:b/>
          <w:bCs/>
          <w:sz w:val="21"/>
          <w:szCs w:val="21"/>
        </w:rPr>
        <w:t xml:space="preserve">AUTORIZACIÓN EXPRESA PARA REPORTAR, CONSULTAR Y COMPARTIR INFORMACIÓN CONTENIDA EN LAS BASES DE DATOS FINANCIERA, CREDITICIA, COMERCIAL, DE SERVICIOS Y LA PROVENIENTE DE OTROS PAÍSES: </w:t>
      </w:r>
      <w:r w:rsidRPr="00D4340D">
        <w:rPr>
          <w:rFonts w:ascii="Segoe UI" w:hAnsi="Segoe UI" w:cs="Segoe UI"/>
          <w:bCs/>
          <w:sz w:val="21"/>
          <w:szCs w:val="21"/>
        </w:rPr>
        <w:t>El</w:t>
      </w:r>
      <w:r w:rsidRPr="00D4340D">
        <w:rPr>
          <w:rFonts w:ascii="Segoe UI" w:hAnsi="Segoe UI" w:cs="Segoe UI"/>
          <w:b/>
          <w:bCs/>
          <w:sz w:val="21"/>
          <w:szCs w:val="21"/>
        </w:rPr>
        <w:t xml:space="preserve"> </w:t>
      </w:r>
      <w:r w:rsidRPr="00D4340D">
        <w:rPr>
          <w:rFonts w:ascii="Segoe UI" w:hAnsi="Segoe UI" w:cs="Segoe UI"/>
          <w:b/>
          <w:snapToGrid w:val="0"/>
          <w:sz w:val="21"/>
          <w:szCs w:val="21"/>
        </w:rPr>
        <w:t>CONTRATISTA</w:t>
      </w:r>
      <w:r w:rsidRPr="00D4340D">
        <w:rPr>
          <w:rFonts w:ascii="Segoe UI" w:hAnsi="Segoe UI" w:cs="Segoe UI"/>
          <w:b/>
          <w:bCs/>
          <w:sz w:val="21"/>
          <w:szCs w:val="21"/>
        </w:rPr>
        <w:t xml:space="preserve"> </w:t>
      </w:r>
      <w:r w:rsidRPr="00D4340D">
        <w:rPr>
          <w:rFonts w:ascii="Segoe UI" w:hAnsi="Segoe UI" w:cs="Segoe UI"/>
          <w:sz w:val="21"/>
          <w:szCs w:val="21"/>
        </w:rPr>
        <w:t xml:space="preserve">autoriza expresa e irrevocablemente a </w:t>
      </w:r>
      <w:r w:rsidRPr="00D4340D">
        <w:rPr>
          <w:rFonts w:ascii="Segoe UI" w:hAnsi="Segoe UI" w:cs="Segoe UI"/>
          <w:b/>
          <w:sz w:val="21"/>
          <w:szCs w:val="21"/>
        </w:rPr>
        <w:t>FIDUCOLDEX</w:t>
      </w:r>
      <w:r w:rsidRPr="00D4340D">
        <w:rPr>
          <w:rFonts w:ascii="Segoe UI" w:hAnsi="Segoe UI" w:cs="Segoe UI"/>
          <w:sz w:val="21"/>
          <w:szCs w:val="21"/>
        </w:rPr>
        <w:t>, libre y voluntariamente, para que reporte a cualquier operador y/o fuente de información legalmente establecido, toda la información que se relacione con el nacimiento, ejecución, modificación, liquidación y/o extinción de las obligaciones que se deriven del presente contrato, en cualquier tiempo, y que podrá reflejarse en las bases de datos de cualquier operador y /o fuente de información legalmente establecido. La permanencia de la información estará sujeta a los principios, términos, y condiciones consagradas en la Ley 1266 de 2008, Ley 1581 de 2012, y demás normas que la modifiquen, aclaren o reglamenten. Así mismo</w:t>
      </w:r>
      <w:r w:rsidRPr="00D4340D">
        <w:rPr>
          <w:rFonts w:ascii="Segoe UI" w:hAnsi="Segoe UI" w:cs="Segoe UI"/>
          <w:b/>
          <w:bCs/>
          <w:sz w:val="21"/>
          <w:szCs w:val="21"/>
        </w:rPr>
        <w:t xml:space="preserve">, </w:t>
      </w:r>
      <w:r w:rsidRPr="00D4340D">
        <w:rPr>
          <w:rFonts w:ascii="Segoe UI" w:hAnsi="Segoe UI" w:cs="Segoe UI"/>
          <w:bCs/>
          <w:sz w:val="21"/>
          <w:szCs w:val="21"/>
        </w:rPr>
        <w:t xml:space="preserve">el </w:t>
      </w:r>
      <w:r w:rsidRPr="00D4340D">
        <w:rPr>
          <w:rFonts w:ascii="Segoe UI" w:hAnsi="Segoe UI" w:cs="Segoe UI"/>
          <w:b/>
          <w:snapToGrid w:val="0"/>
          <w:sz w:val="21"/>
          <w:szCs w:val="21"/>
        </w:rPr>
        <w:t>CONTRATISTA</w:t>
      </w:r>
      <w:r w:rsidRPr="00D4340D">
        <w:rPr>
          <w:rFonts w:ascii="Segoe UI" w:hAnsi="Segoe UI" w:cs="Segoe UI"/>
          <w:sz w:val="21"/>
          <w:szCs w:val="21"/>
        </w:rPr>
        <w:t xml:space="preserve"> autoriza de manera expresa e irrevocable a </w:t>
      </w:r>
      <w:r w:rsidRPr="00D4340D">
        <w:rPr>
          <w:rFonts w:ascii="Segoe UI" w:hAnsi="Segoe UI" w:cs="Segoe UI"/>
          <w:b/>
          <w:sz w:val="21"/>
          <w:szCs w:val="21"/>
        </w:rPr>
        <w:t>FIDUCOLDEX,</w:t>
      </w:r>
      <w:r w:rsidRPr="00D4340D">
        <w:rPr>
          <w:rFonts w:ascii="Segoe UI" w:hAnsi="Segoe UI" w:cs="Segoe UI"/>
          <w:sz w:val="21"/>
          <w:szCs w:val="21"/>
        </w:rPr>
        <w:t xml:space="preserve"> para que consulte toda la información financiera, crediticia, comercial, de servicios y la proveniente de otros países, atinente a las relaciones </w:t>
      </w:r>
      <w:r w:rsidRPr="00D4340D">
        <w:rPr>
          <w:rFonts w:ascii="Segoe UI" w:hAnsi="Segoe UI" w:cs="Segoe UI"/>
          <w:sz w:val="21"/>
          <w:szCs w:val="21"/>
        </w:rPr>
        <w:lastRenderedPageBreak/>
        <w:t xml:space="preserve">comerciales que el </w:t>
      </w:r>
      <w:r w:rsidRPr="00D4340D">
        <w:rPr>
          <w:rFonts w:ascii="Segoe UI" w:hAnsi="Segoe UI" w:cs="Segoe UI"/>
          <w:b/>
          <w:snapToGrid w:val="0"/>
          <w:sz w:val="21"/>
          <w:szCs w:val="21"/>
        </w:rPr>
        <w:t>CONTRATISTA</w:t>
      </w:r>
      <w:r w:rsidRPr="00D4340D">
        <w:rPr>
          <w:rFonts w:ascii="Segoe UI" w:hAnsi="Segoe UI" w:cs="Segoe UI"/>
          <w:sz w:val="21"/>
          <w:szCs w:val="21"/>
        </w:rPr>
        <w:t xml:space="preserve"> tenga con el sistema financiero, comercial y de servicios, o de cualquier sector, tanto en Colombia como en el exterior, en cualquier tiempo.</w:t>
      </w:r>
    </w:p>
    <w:p w14:paraId="768B2BC3" w14:textId="77777777" w:rsidR="00213E7B" w:rsidRPr="00D4340D" w:rsidRDefault="00213E7B" w:rsidP="002357B9">
      <w:pPr>
        <w:contextualSpacing/>
        <w:jc w:val="both"/>
        <w:rPr>
          <w:rFonts w:ascii="Segoe UI" w:hAnsi="Segoe UI" w:cs="Segoe UI"/>
          <w:b/>
          <w:bCs/>
          <w:sz w:val="21"/>
          <w:szCs w:val="21"/>
          <w:lang w:val="es-ES_tradnl"/>
        </w:rPr>
      </w:pPr>
    </w:p>
    <w:p w14:paraId="541AD305" w14:textId="7808CDB9" w:rsidR="00213E7B" w:rsidRPr="00D4340D" w:rsidRDefault="00213E7B" w:rsidP="002357B9">
      <w:pPr>
        <w:contextualSpacing/>
        <w:jc w:val="both"/>
        <w:rPr>
          <w:rFonts w:ascii="Segoe UI" w:hAnsi="Segoe UI" w:cs="Segoe UI"/>
          <w:sz w:val="21"/>
          <w:szCs w:val="21"/>
        </w:rPr>
      </w:pPr>
      <w:r w:rsidRPr="00D4340D">
        <w:rPr>
          <w:rFonts w:ascii="Segoe UI" w:hAnsi="Segoe UI" w:cs="Segoe UI"/>
          <w:b/>
          <w:sz w:val="21"/>
          <w:szCs w:val="21"/>
          <w:lang w:val="es-CO"/>
        </w:rPr>
        <w:t xml:space="preserve">CLÁUSULA VIGÉSIMA </w:t>
      </w:r>
      <w:r w:rsidR="00BF2216" w:rsidRPr="00D4340D">
        <w:rPr>
          <w:rFonts w:ascii="Segoe UI" w:hAnsi="Segoe UI" w:cs="Segoe UI"/>
          <w:b/>
          <w:sz w:val="21"/>
          <w:szCs w:val="21"/>
          <w:lang w:val="es-CO"/>
        </w:rPr>
        <w:t>PRIMERA</w:t>
      </w:r>
      <w:r w:rsidRPr="00D4340D">
        <w:rPr>
          <w:rFonts w:ascii="Segoe UI" w:hAnsi="Segoe UI" w:cs="Segoe UI"/>
          <w:b/>
          <w:sz w:val="21"/>
          <w:szCs w:val="21"/>
          <w:lang w:val="es-CO"/>
        </w:rPr>
        <w:t xml:space="preserve"> - </w:t>
      </w:r>
      <w:r w:rsidRPr="00D4340D">
        <w:rPr>
          <w:rFonts w:ascii="Segoe UI" w:hAnsi="Segoe UI" w:cs="Segoe UI"/>
          <w:b/>
          <w:bCs/>
          <w:sz w:val="21"/>
          <w:szCs w:val="21"/>
        </w:rPr>
        <w:t>RESPONSABILIDAD SOCIAL EMPRESARIAL:</w:t>
      </w:r>
      <w:r w:rsidRPr="00D4340D">
        <w:rPr>
          <w:rFonts w:ascii="Segoe UI" w:hAnsi="Segoe UI" w:cs="Segoe UI"/>
          <w:sz w:val="21"/>
          <w:szCs w:val="21"/>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241E5856" w14:textId="77777777" w:rsidR="00213E7B" w:rsidRPr="00D4340D" w:rsidRDefault="00213E7B" w:rsidP="002357B9">
      <w:pPr>
        <w:contextualSpacing/>
        <w:jc w:val="both"/>
        <w:rPr>
          <w:rFonts w:ascii="Segoe UI" w:hAnsi="Segoe UI" w:cs="Segoe UI"/>
          <w:b/>
          <w:sz w:val="21"/>
          <w:szCs w:val="21"/>
          <w:lang w:val="es-ES_tradnl"/>
        </w:rPr>
      </w:pPr>
    </w:p>
    <w:p w14:paraId="3B2F95D6" w14:textId="24C2CD52" w:rsidR="00213E7B" w:rsidRPr="00D4340D" w:rsidRDefault="00213E7B" w:rsidP="002357B9">
      <w:pPr>
        <w:contextualSpacing/>
        <w:jc w:val="both"/>
        <w:rPr>
          <w:rFonts w:ascii="Segoe UI" w:hAnsi="Segoe UI" w:cs="Segoe UI"/>
          <w:sz w:val="21"/>
          <w:szCs w:val="21"/>
          <w:lang w:eastAsia="ko-KR"/>
        </w:rPr>
      </w:pPr>
      <w:r w:rsidRPr="00D4340D">
        <w:rPr>
          <w:rFonts w:ascii="Segoe UI" w:hAnsi="Segoe UI" w:cs="Segoe UI"/>
          <w:b/>
          <w:sz w:val="21"/>
          <w:szCs w:val="21"/>
          <w:lang w:val="es-ES_tradnl"/>
        </w:rPr>
        <w:t xml:space="preserve">CLÁUSULA VIGÉSIMA </w:t>
      </w:r>
      <w:r w:rsidR="00BF2216" w:rsidRPr="00D4340D">
        <w:rPr>
          <w:rFonts w:ascii="Segoe UI" w:hAnsi="Segoe UI" w:cs="Segoe UI"/>
          <w:b/>
          <w:sz w:val="21"/>
          <w:szCs w:val="21"/>
          <w:lang w:val="es-ES_tradnl"/>
        </w:rPr>
        <w:t>SEGUNDA</w:t>
      </w:r>
      <w:r w:rsidRPr="00D4340D">
        <w:rPr>
          <w:rFonts w:ascii="Segoe UI" w:hAnsi="Segoe UI" w:cs="Segoe UI"/>
          <w:b/>
          <w:sz w:val="21"/>
          <w:szCs w:val="21"/>
          <w:lang w:val="es-ES_tradnl"/>
        </w:rPr>
        <w:t xml:space="preserve"> - CAUSALES DE TERMINACIÓN: </w:t>
      </w:r>
      <w:r w:rsidRPr="00D4340D">
        <w:rPr>
          <w:rFonts w:ascii="Segoe UI" w:hAnsi="Segoe UI" w:cs="Segoe UI"/>
          <w:sz w:val="21"/>
          <w:szCs w:val="21"/>
          <w:lang w:eastAsia="ko-KR"/>
        </w:rPr>
        <w:t xml:space="preserve">El presente contrato terminará por las siguientes causales: </w:t>
      </w:r>
    </w:p>
    <w:p w14:paraId="2B940E3B" w14:textId="77777777" w:rsidR="00213E7B" w:rsidRPr="00D4340D" w:rsidRDefault="00213E7B" w:rsidP="002357B9">
      <w:pPr>
        <w:numPr>
          <w:ilvl w:val="0"/>
          <w:numId w:val="1"/>
        </w:numPr>
        <w:tabs>
          <w:tab w:val="clear" w:pos="720"/>
          <w:tab w:val="num" w:pos="284"/>
        </w:tabs>
        <w:ind w:left="284" w:hanging="284"/>
        <w:contextualSpacing/>
        <w:jc w:val="both"/>
        <w:rPr>
          <w:rFonts w:ascii="Segoe UI" w:hAnsi="Segoe UI" w:cs="Segoe UI"/>
          <w:sz w:val="21"/>
          <w:szCs w:val="21"/>
          <w:lang w:eastAsia="ko-KR"/>
        </w:rPr>
      </w:pPr>
      <w:r w:rsidRPr="00D4340D">
        <w:rPr>
          <w:rFonts w:ascii="Segoe UI" w:hAnsi="Segoe UI" w:cs="Segoe UI"/>
          <w:sz w:val="21"/>
          <w:szCs w:val="21"/>
          <w:lang w:eastAsia="ko-KR"/>
        </w:rPr>
        <w:t>Por el cumplimiento del término previsto para su duración.</w:t>
      </w:r>
    </w:p>
    <w:p w14:paraId="69F2BEF4" w14:textId="77777777" w:rsidR="00213E7B" w:rsidRPr="00D4340D" w:rsidRDefault="00213E7B" w:rsidP="002357B9">
      <w:pPr>
        <w:numPr>
          <w:ilvl w:val="0"/>
          <w:numId w:val="1"/>
        </w:numPr>
        <w:tabs>
          <w:tab w:val="clear" w:pos="720"/>
          <w:tab w:val="num" w:pos="284"/>
        </w:tabs>
        <w:ind w:left="284" w:hanging="284"/>
        <w:contextualSpacing/>
        <w:jc w:val="both"/>
        <w:rPr>
          <w:rFonts w:ascii="Segoe UI" w:hAnsi="Segoe UI" w:cs="Segoe UI"/>
          <w:sz w:val="21"/>
          <w:szCs w:val="21"/>
          <w:lang w:eastAsia="ko-KR"/>
        </w:rPr>
      </w:pPr>
      <w:r w:rsidRPr="00D4340D">
        <w:rPr>
          <w:rFonts w:ascii="Segoe UI" w:hAnsi="Segoe UI" w:cs="Segoe UI"/>
          <w:sz w:val="21"/>
          <w:szCs w:val="21"/>
          <w:lang w:eastAsia="ko-KR"/>
        </w:rPr>
        <w:t xml:space="preserve">Por terminación anticipada de </w:t>
      </w:r>
      <w:r w:rsidRPr="00D4340D">
        <w:rPr>
          <w:rFonts w:ascii="Segoe UI" w:hAnsi="Segoe UI" w:cs="Segoe UI"/>
          <w:b/>
          <w:bCs/>
          <w:sz w:val="21"/>
          <w:szCs w:val="21"/>
          <w:lang w:eastAsia="ko-KR"/>
        </w:rPr>
        <w:t>PROCOLOMBIA</w:t>
      </w:r>
      <w:r w:rsidRPr="00D4340D">
        <w:rPr>
          <w:rFonts w:ascii="Segoe UI" w:hAnsi="Segoe UI" w:cs="Segoe UI"/>
          <w:b/>
          <w:sz w:val="21"/>
          <w:szCs w:val="21"/>
          <w:lang w:eastAsia="ko-KR"/>
        </w:rPr>
        <w:t>.</w:t>
      </w:r>
    </w:p>
    <w:p w14:paraId="20948875" w14:textId="77777777" w:rsidR="00213E7B" w:rsidRPr="00D4340D" w:rsidRDefault="00213E7B" w:rsidP="002357B9">
      <w:pPr>
        <w:numPr>
          <w:ilvl w:val="0"/>
          <w:numId w:val="1"/>
        </w:numPr>
        <w:tabs>
          <w:tab w:val="clear" w:pos="720"/>
          <w:tab w:val="num" w:pos="284"/>
        </w:tabs>
        <w:ind w:left="284" w:hanging="284"/>
        <w:contextualSpacing/>
        <w:jc w:val="both"/>
        <w:rPr>
          <w:rFonts w:ascii="Segoe UI" w:hAnsi="Segoe UI" w:cs="Segoe UI"/>
          <w:sz w:val="21"/>
          <w:szCs w:val="21"/>
          <w:lang w:eastAsia="ko-KR"/>
        </w:rPr>
      </w:pPr>
      <w:r w:rsidRPr="00D4340D">
        <w:rPr>
          <w:rFonts w:ascii="Segoe UI" w:hAnsi="Segoe UI" w:cs="Segoe UI"/>
          <w:sz w:val="21"/>
          <w:szCs w:val="21"/>
          <w:lang w:eastAsia="ko-KR"/>
        </w:rPr>
        <w:t>Por imposibilidad de cumplir su objeto.</w:t>
      </w:r>
    </w:p>
    <w:p w14:paraId="7D43C6F8" w14:textId="77777777" w:rsidR="00213E7B" w:rsidRPr="00D4340D" w:rsidRDefault="00213E7B" w:rsidP="002357B9">
      <w:pPr>
        <w:numPr>
          <w:ilvl w:val="0"/>
          <w:numId w:val="1"/>
        </w:numPr>
        <w:tabs>
          <w:tab w:val="clear" w:pos="720"/>
          <w:tab w:val="num" w:pos="284"/>
        </w:tabs>
        <w:ind w:left="284" w:hanging="284"/>
        <w:contextualSpacing/>
        <w:jc w:val="both"/>
        <w:rPr>
          <w:rFonts w:ascii="Segoe UI" w:hAnsi="Segoe UI" w:cs="Segoe UI"/>
          <w:sz w:val="21"/>
          <w:szCs w:val="21"/>
          <w:lang w:eastAsia="ko-KR"/>
        </w:rPr>
      </w:pPr>
      <w:r w:rsidRPr="00D4340D">
        <w:rPr>
          <w:rFonts w:ascii="Segoe UI" w:hAnsi="Segoe UI" w:cs="Segoe UI"/>
          <w:sz w:val="21"/>
          <w:szCs w:val="21"/>
          <w:lang w:eastAsia="ko-KR"/>
        </w:rPr>
        <w:t>Por mutuo acuerdo entre las partes.</w:t>
      </w:r>
    </w:p>
    <w:p w14:paraId="2C350976" w14:textId="08215933" w:rsidR="00213E7B" w:rsidRPr="00D4340D" w:rsidRDefault="00213E7B" w:rsidP="002357B9">
      <w:pPr>
        <w:numPr>
          <w:ilvl w:val="0"/>
          <w:numId w:val="1"/>
        </w:numPr>
        <w:tabs>
          <w:tab w:val="clear" w:pos="720"/>
          <w:tab w:val="num" w:pos="284"/>
        </w:tabs>
        <w:ind w:left="284" w:hanging="284"/>
        <w:contextualSpacing/>
        <w:jc w:val="both"/>
        <w:rPr>
          <w:rFonts w:ascii="Segoe UI" w:hAnsi="Segoe UI" w:cs="Segoe UI"/>
          <w:sz w:val="21"/>
          <w:szCs w:val="21"/>
          <w:lang w:eastAsia="ko-KR"/>
        </w:rPr>
      </w:pPr>
      <w:r w:rsidRPr="00D4340D">
        <w:rPr>
          <w:rFonts w:ascii="Segoe UI" w:hAnsi="Segoe UI" w:cs="Segoe UI"/>
          <w:sz w:val="21"/>
          <w:szCs w:val="21"/>
          <w:lang w:eastAsia="ko-KR"/>
        </w:rPr>
        <w:t>Por el incumplimiento total o parcial de</w:t>
      </w:r>
      <w:r w:rsidR="00340734">
        <w:rPr>
          <w:rFonts w:ascii="Segoe UI" w:hAnsi="Segoe UI" w:cs="Segoe UI"/>
          <w:sz w:val="21"/>
          <w:szCs w:val="21"/>
          <w:lang w:eastAsia="ko-KR"/>
        </w:rPr>
        <w:t>l</w:t>
      </w:r>
      <w:r w:rsidRPr="00D4340D">
        <w:rPr>
          <w:rFonts w:ascii="Segoe UI" w:hAnsi="Segoe UI" w:cs="Segoe UI"/>
          <w:sz w:val="21"/>
          <w:szCs w:val="21"/>
          <w:lang w:eastAsia="ko-KR"/>
        </w:rPr>
        <w:t xml:space="preserve"> </w:t>
      </w:r>
      <w:r w:rsidRPr="00D4340D">
        <w:rPr>
          <w:rFonts w:ascii="Segoe UI" w:hAnsi="Segoe UI" w:cs="Segoe UI"/>
          <w:b/>
          <w:sz w:val="21"/>
          <w:szCs w:val="21"/>
          <w:lang w:eastAsia="ko-KR"/>
        </w:rPr>
        <w:t xml:space="preserve">CONTRATISTA </w:t>
      </w:r>
      <w:r w:rsidRPr="00D4340D">
        <w:rPr>
          <w:rFonts w:ascii="Segoe UI" w:hAnsi="Segoe UI" w:cs="Segoe UI"/>
          <w:sz w:val="21"/>
          <w:szCs w:val="21"/>
          <w:lang w:eastAsia="ko-KR"/>
        </w:rPr>
        <w:t xml:space="preserve">de sus obligaciones contractuales, caso en el cual </w:t>
      </w:r>
      <w:r w:rsidRPr="00D4340D">
        <w:rPr>
          <w:rFonts w:ascii="Segoe UI" w:hAnsi="Segoe UI" w:cs="Segoe UI"/>
          <w:b/>
          <w:bCs/>
          <w:sz w:val="21"/>
          <w:szCs w:val="21"/>
          <w:lang w:eastAsia="ko-KR"/>
        </w:rPr>
        <w:t>PROCOLOMBIA</w:t>
      </w:r>
      <w:r w:rsidRPr="00D4340D">
        <w:rPr>
          <w:rFonts w:ascii="Segoe UI" w:hAnsi="Segoe UI" w:cs="Segoe UI"/>
          <w:b/>
          <w:sz w:val="21"/>
          <w:szCs w:val="21"/>
          <w:lang w:eastAsia="ko-KR"/>
        </w:rPr>
        <w:t xml:space="preserve"> </w:t>
      </w:r>
      <w:r w:rsidRPr="00D4340D">
        <w:rPr>
          <w:rFonts w:ascii="Segoe UI" w:hAnsi="Segoe UI" w:cs="Segoe UI"/>
          <w:sz w:val="21"/>
          <w:szCs w:val="21"/>
          <w:lang w:eastAsia="ko-KR"/>
        </w:rPr>
        <w:t>podrá dar por terminado el contrato unilateralmente en cualquier tiempo.</w:t>
      </w:r>
    </w:p>
    <w:p w14:paraId="09B8C6F7" w14:textId="77777777" w:rsidR="00213E7B" w:rsidRPr="00D4340D" w:rsidRDefault="00213E7B" w:rsidP="002357B9">
      <w:pPr>
        <w:numPr>
          <w:ilvl w:val="0"/>
          <w:numId w:val="1"/>
        </w:numPr>
        <w:tabs>
          <w:tab w:val="clear" w:pos="720"/>
          <w:tab w:val="num" w:pos="284"/>
        </w:tabs>
        <w:ind w:left="284" w:hanging="284"/>
        <w:contextualSpacing/>
        <w:jc w:val="both"/>
        <w:rPr>
          <w:rFonts w:ascii="Segoe UI" w:hAnsi="Segoe UI" w:cs="Segoe UI"/>
          <w:sz w:val="21"/>
          <w:szCs w:val="21"/>
          <w:lang w:eastAsia="ko-KR"/>
        </w:rPr>
      </w:pPr>
      <w:r w:rsidRPr="00D4340D">
        <w:rPr>
          <w:rFonts w:ascii="Segoe UI" w:hAnsi="Segoe UI" w:cs="Segoe UI"/>
          <w:sz w:val="21"/>
          <w:szCs w:val="21"/>
          <w:lang w:eastAsia="ko-KR"/>
        </w:rPr>
        <w:t xml:space="preserve">Cuando </w:t>
      </w:r>
      <w:r w:rsidRPr="00D4340D">
        <w:rPr>
          <w:rFonts w:ascii="Segoe UI" w:hAnsi="Segoe UI" w:cs="Segoe UI"/>
          <w:b/>
          <w:sz w:val="21"/>
          <w:szCs w:val="21"/>
          <w:lang w:eastAsia="ko-KR"/>
        </w:rPr>
        <w:t>EL</w:t>
      </w:r>
      <w:r w:rsidRPr="00D4340D">
        <w:rPr>
          <w:rFonts w:ascii="Segoe UI" w:hAnsi="Segoe UI" w:cs="Segoe UI"/>
          <w:sz w:val="21"/>
          <w:szCs w:val="21"/>
          <w:lang w:eastAsia="ko-KR"/>
        </w:rPr>
        <w:t xml:space="preserve"> </w:t>
      </w:r>
      <w:r w:rsidRPr="00D4340D">
        <w:rPr>
          <w:rFonts w:ascii="Segoe UI" w:hAnsi="Segoe UI" w:cs="Segoe UI"/>
          <w:b/>
          <w:sz w:val="21"/>
          <w:szCs w:val="21"/>
          <w:lang w:eastAsia="ko-KR"/>
        </w:rPr>
        <w:t xml:space="preserve">CONTRATISTA </w:t>
      </w:r>
      <w:r w:rsidRPr="00D4340D">
        <w:rPr>
          <w:rFonts w:ascii="Segoe UI" w:hAnsi="Segoe UI" w:cs="Segoe UI"/>
          <w:sz w:val="21"/>
          <w:szCs w:val="21"/>
          <w:lang w:eastAsia="ko-KR"/>
        </w:rPr>
        <w:t xml:space="preserve">se encuentre incurso en cualquier causal de inhabilidad, incompatibilidad o conflicto de interés, no contemplado inicialmente o sobreviniente, para contratar con </w:t>
      </w:r>
      <w:r w:rsidRPr="00D4340D">
        <w:rPr>
          <w:rFonts w:ascii="Segoe UI" w:hAnsi="Segoe UI" w:cs="Segoe UI"/>
          <w:b/>
          <w:bCs/>
          <w:sz w:val="21"/>
          <w:szCs w:val="21"/>
          <w:lang w:eastAsia="ko-KR"/>
        </w:rPr>
        <w:t>PROCOLOMBIA</w:t>
      </w:r>
      <w:r w:rsidRPr="00D4340D">
        <w:rPr>
          <w:rFonts w:ascii="Segoe UI" w:hAnsi="Segoe UI" w:cs="Segoe UI"/>
          <w:sz w:val="21"/>
          <w:szCs w:val="21"/>
          <w:lang w:eastAsia="ko-KR"/>
        </w:rPr>
        <w:t>.</w:t>
      </w:r>
    </w:p>
    <w:p w14:paraId="10B5B611" w14:textId="77777777" w:rsidR="00213E7B" w:rsidRPr="00D4340D" w:rsidRDefault="00213E7B" w:rsidP="002357B9">
      <w:pPr>
        <w:numPr>
          <w:ilvl w:val="0"/>
          <w:numId w:val="1"/>
        </w:numPr>
        <w:tabs>
          <w:tab w:val="clear" w:pos="720"/>
          <w:tab w:val="num" w:pos="284"/>
        </w:tabs>
        <w:ind w:left="284" w:hanging="284"/>
        <w:contextualSpacing/>
        <w:jc w:val="both"/>
        <w:rPr>
          <w:rFonts w:ascii="Segoe UI" w:hAnsi="Segoe UI" w:cs="Segoe UI"/>
          <w:sz w:val="21"/>
          <w:szCs w:val="21"/>
          <w:lang w:eastAsia="ko-KR"/>
        </w:rPr>
      </w:pPr>
      <w:r w:rsidRPr="00D4340D">
        <w:rPr>
          <w:rFonts w:ascii="Segoe UI" w:hAnsi="Segoe UI" w:cs="Segoe UI"/>
          <w:sz w:val="21"/>
          <w:szCs w:val="21"/>
          <w:lang w:eastAsia="ko-KR"/>
        </w:rPr>
        <w:t xml:space="preserve">En cualquier momento, por decisión de </w:t>
      </w:r>
      <w:r w:rsidRPr="00D4340D">
        <w:rPr>
          <w:rFonts w:ascii="Segoe UI" w:hAnsi="Segoe UI" w:cs="Segoe UI"/>
          <w:b/>
          <w:bCs/>
          <w:sz w:val="21"/>
          <w:szCs w:val="21"/>
          <w:lang w:eastAsia="ko-KR"/>
        </w:rPr>
        <w:t>PROCOLOMBIA</w:t>
      </w:r>
      <w:r w:rsidRPr="00D4340D">
        <w:rPr>
          <w:rFonts w:ascii="Segoe UI" w:hAnsi="Segoe UI" w:cs="Segoe UI"/>
          <w:sz w:val="21"/>
          <w:szCs w:val="21"/>
          <w:lang w:eastAsia="ko-KR"/>
        </w:rPr>
        <w:t xml:space="preserve">, mediante previo aviso por escrito con por lo menos quince (15) días hábiles de anticipación a la fecha de la terminación, sin que por ello se genere a favor del </w:t>
      </w:r>
      <w:r w:rsidRPr="00D4340D">
        <w:rPr>
          <w:rFonts w:ascii="Segoe UI" w:hAnsi="Segoe UI" w:cs="Segoe UI"/>
          <w:b/>
          <w:sz w:val="21"/>
          <w:szCs w:val="21"/>
          <w:lang w:eastAsia="ko-KR"/>
        </w:rPr>
        <w:t>CONTRATISTA</w:t>
      </w:r>
      <w:r w:rsidRPr="00D4340D">
        <w:rPr>
          <w:rFonts w:ascii="Segoe UI" w:hAnsi="Segoe UI" w:cs="Segoe UI"/>
          <w:sz w:val="21"/>
          <w:szCs w:val="21"/>
          <w:lang w:eastAsia="ko-KR"/>
        </w:rPr>
        <w:t xml:space="preserve"> indemnización alguna</w:t>
      </w:r>
    </w:p>
    <w:p w14:paraId="261676D4" w14:textId="77777777" w:rsidR="00213E7B" w:rsidRPr="00D4340D" w:rsidRDefault="00213E7B" w:rsidP="002357B9">
      <w:pPr>
        <w:numPr>
          <w:ilvl w:val="0"/>
          <w:numId w:val="1"/>
        </w:numPr>
        <w:tabs>
          <w:tab w:val="clear" w:pos="720"/>
          <w:tab w:val="num" w:pos="284"/>
        </w:tabs>
        <w:ind w:left="284" w:hanging="284"/>
        <w:contextualSpacing/>
        <w:jc w:val="both"/>
        <w:rPr>
          <w:rFonts w:ascii="Segoe UI" w:hAnsi="Segoe UI" w:cs="Segoe UI"/>
          <w:sz w:val="21"/>
          <w:szCs w:val="21"/>
          <w:lang w:eastAsia="ko-KR"/>
        </w:rPr>
      </w:pPr>
      <w:r w:rsidRPr="00D4340D">
        <w:rPr>
          <w:rFonts w:ascii="Segoe UI" w:hAnsi="Segoe UI" w:cs="Segoe UI"/>
          <w:sz w:val="21"/>
          <w:szCs w:val="21"/>
          <w:lang w:eastAsia="ko-KR"/>
        </w:rPr>
        <w:t>En el evento de verificarse alguna falta de veracidad o validez en las garantías solicitadas para este contrato.</w:t>
      </w:r>
    </w:p>
    <w:p w14:paraId="46D975E3" w14:textId="77777777" w:rsidR="00213E7B" w:rsidRPr="00D4340D" w:rsidRDefault="00213E7B" w:rsidP="002357B9">
      <w:pPr>
        <w:numPr>
          <w:ilvl w:val="0"/>
          <w:numId w:val="1"/>
        </w:numPr>
        <w:tabs>
          <w:tab w:val="clear" w:pos="720"/>
          <w:tab w:val="num" w:pos="284"/>
        </w:tabs>
        <w:ind w:left="284" w:hanging="284"/>
        <w:contextualSpacing/>
        <w:jc w:val="both"/>
        <w:rPr>
          <w:rFonts w:ascii="Segoe UI" w:hAnsi="Segoe UI" w:cs="Segoe UI"/>
          <w:sz w:val="21"/>
          <w:szCs w:val="21"/>
          <w:lang w:eastAsia="ko-KR"/>
        </w:rPr>
      </w:pPr>
      <w:r w:rsidRPr="00D4340D">
        <w:rPr>
          <w:rFonts w:ascii="Segoe UI" w:hAnsi="Segoe UI" w:cs="Segoe UI"/>
          <w:sz w:val="21"/>
          <w:szCs w:val="21"/>
          <w:lang w:eastAsia="ko-KR"/>
        </w:rPr>
        <w:t>Por las demás causales establecidas en la ley y en el presente contrato.</w:t>
      </w:r>
    </w:p>
    <w:p w14:paraId="1F8C5B43" w14:textId="77777777" w:rsidR="00213E7B" w:rsidRPr="00D4340D" w:rsidRDefault="00213E7B" w:rsidP="002357B9">
      <w:pPr>
        <w:contextualSpacing/>
        <w:jc w:val="both"/>
        <w:rPr>
          <w:rFonts w:ascii="Segoe UI" w:hAnsi="Segoe UI" w:cs="Segoe UI"/>
          <w:b/>
          <w:sz w:val="21"/>
          <w:szCs w:val="21"/>
        </w:rPr>
      </w:pPr>
    </w:p>
    <w:p w14:paraId="6695CBFD" w14:textId="3B1765B1" w:rsidR="00213E7B" w:rsidRPr="00D4340D" w:rsidRDefault="00213E7B" w:rsidP="002357B9">
      <w:pPr>
        <w:contextualSpacing/>
        <w:jc w:val="both"/>
        <w:rPr>
          <w:rFonts w:ascii="Segoe UI" w:hAnsi="Segoe UI" w:cs="Segoe UI"/>
          <w:sz w:val="21"/>
          <w:szCs w:val="21"/>
        </w:rPr>
      </w:pPr>
      <w:r w:rsidRPr="00D4340D">
        <w:rPr>
          <w:rFonts w:ascii="Segoe UI" w:hAnsi="Segoe UI" w:cs="Segoe UI"/>
          <w:b/>
          <w:sz w:val="21"/>
          <w:szCs w:val="21"/>
          <w:lang w:val="es-ES_tradnl"/>
        </w:rPr>
        <w:t>CLÁUSULA VIGÉSIMA</w:t>
      </w:r>
      <w:r w:rsidR="00BF2216" w:rsidRPr="00D4340D">
        <w:rPr>
          <w:rFonts w:ascii="Segoe UI" w:hAnsi="Segoe UI" w:cs="Segoe UI"/>
          <w:b/>
          <w:sz w:val="21"/>
          <w:szCs w:val="21"/>
          <w:lang w:val="es-ES_tradnl"/>
        </w:rPr>
        <w:t xml:space="preserve"> TERCERA</w:t>
      </w:r>
      <w:r w:rsidRPr="00D4340D">
        <w:rPr>
          <w:rFonts w:ascii="Segoe UI" w:hAnsi="Segoe UI" w:cs="Segoe UI"/>
          <w:b/>
          <w:sz w:val="21"/>
          <w:szCs w:val="21"/>
          <w:lang w:val="es-ES_tradnl"/>
        </w:rPr>
        <w:t xml:space="preserve"> - LIQUIDACIÓN DEL CONTRATO: </w:t>
      </w:r>
      <w:r w:rsidRPr="00D4340D">
        <w:rPr>
          <w:rFonts w:ascii="Segoe UI" w:hAnsi="Segoe UI" w:cs="Segoe UI"/>
          <w:sz w:val="21"/>
          <w:szCs w:val="21"/>
        </w:rPr>
        <w:t xml:space="preserve">De requerirse, de conformidad con lo establecido en el Manual de Contratación de </w:t>
      </w:r>
      <w:r w:rsidRPr="00D4340D">
        <w:rPr>
          <w:rFonts w:ascii="Segoe UI" w:hAnsi="Segoe UI" w:cs="Segoe UI"/>
          <w:b/>
          <w:bCs/>
          <w:sz w:val="21"/>
          <w:szCs w:val="21"/>
        </w:rPr>
        <w:t>PROCOLOMBIA</w:t>
      </w:r>
      <w:r w:rsidRPr="00D4340D">
        <w:rPr>
          <w:rFonts w:ascii="Segoe UI" w:hAnsi="Segoe UI" w:cs="Segoe UI"/>
          <w:sz w:val="21"/>
          <w:szCs w:val="21"/>
        </w:rPr>
        <w:t>, y una vez concluida la ejecución del objeto contractual y/o vencido el plazo señalado para su ejecución, y previo informe del supervisor, las partes procederán a la liquidación del contrato.</w:t>
      </w:r>
    </w:p>
    <w:p w14:paraId="1BBFA106" w14:textId="77777777" w:rsidR="00213E7B" w:rsidRPr="00D4340D" w:rsidRDefault="00213E7B" w:rsidP="002357B9">
      <w:pPr>
        <w:contextualSpacing/>
        <w:jc w:val="both"/>
        <w:rPr>
          <w:rFonts w:ascii="Segoe UI" w:hAnsi="Segoe UI" w:cs="Segoe UI"/>
          <w:sz w:val="21"/>
          <w:szCs w:val="21"/>
        </w:rPr>
      </w:pPr>
    </w:p>
    <w:p w14:paraId="21911D2D" w14:textId="309F6B00" w:rsidR="00213E7B" w:rsidRPr="00D4340D" w:rsidRDefault="00213E7B" w:rsidP="002357B9">
      <w:pPr>
        <w:jc w:val="both"/>
        <w:rPr>
          <w:rFonts w:ascii="Segoe UI" w:hAnsi="Segoe UI" w:cs="Segoe UI"/>
          <w:sz w:val="21"/>
          <w:szCs w:val="21"/>
        </w:rPr>
      </w:pPr>
      <w:r w:rsidRPr="00D4340D">
        <w:rPr>
          <w:rFonts w:ascii="Segoe UI" w:hAnsi="Segoe UI" w:cs="Segoe UI"/>
          <w:b/>
          <w:bCs/>
          <w:sz w:val="21"/>
          <w:szCs w:val="21"/>
        </w:rPr>
        <w:t>CLÁUSULA VIGÉSIMA</w:t>
      </w:r>
      <w:r w:rsidR="00BF2216" w:rsidRPr="00D4340D">
        <w:rPr>
          <w:rFonts w:ascii="Segoe UI" w:hAnsi="Segoe UI" w:cs="Segoe UI"/>
          <w:b/>
          <w:bCs/>
          <w:sz w:val="21"/>
          <w:szCs w:val="21"/>
        </w:rPr>
        <w:t xml:space="preserve"> CUARTA</w:t>
      </w:r>
      <w:r w:rsidRPr="00D4340D">
        <w:rPr>
          <w:rFonts w:ascii="Segoe UI" w:hAnsi="Segoe UI" w:cs="Segoe UI"/>
          <w:b/>
          <w:bCs/>
          <w:sz w:val="21"/>
          <w:szCs w:val="21"/>
        </w:rPr>
        <w:t xml:space="preserve"> - SOLUCIÓN DE CONTROVERSIAS:</w:t>
      </w:r>
      <w:r w:rsidRPr="00D4340D">
        <w:rPr>
          <w:rFonts w:ascii="Segoe UI" w:hAnsi="Segoe UI" w:cs="Segoe UI"/>
          <w:sz w:val="21"/>
          <w:szCs w:val="21"/>
        </w:rPr>
        <w:t xml:space="preserve"> 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los procedimientos internos de </w:t>
      </w:r>
      <w:r w:rsidRPr="00D4340D">
        <w:rPr>
          <w:rFonts w:ascii="Segoe UI" w:hAnsi="Segoe UI" w:cs="Segoe UI"/>
          <w:b/>
          <w:bCs/>
          <w:sz w:val="21"/>
          <w:szCs w:val="21"/>
        </w:rPr>
        <w:t>FIDUCOLDEX</w:t>
      </w:r>
      <w:r w:rsidRPr="00D4340D">
        <w:rPr>
          <w:rFonts w:ascii="Segoe UI" w:hAnsi="Segoe UI" w:cs="Segoe UI"/>
          <w:sz w:val="21"/>
          <w:szCs w:val="21"/>
        </w:rPr>
        <w:t xml:space="preserve"> como vocera y administradora de </w:t>
      </w:r>
      <w:r w:rsidRPr="00D4340D">
        <w:rPr>
          <w:rFonts w:ascii="Segoe UI" w:hAnsi="Segoe UI" w:cs="Segoe UI"/>
          <w:b/>
          <w:bCs/>
          <w:sz w:val="21"/>
          <w:szCs w:val="21"/>
        </w:rPr>
        <w:t>PROCOLOMBIA</w:t>
      </w:r>
      <w:r w:rsidRPr="00D4340D">
        <w:rPr>
          <w:rFonts w:ascii="Segoe UI" w:hAnsi="Segoe UI" w:cs="Segoe UI"/>
          <w:sz w:val="21"/>
          <w:szCs w:val="21"/>
        </w:rPr>
        <w:t xml:space="preserve">, de no llegar a un acuerdo las partes, transcurridos treinta (30) días hábiles, quedan facultadas para acudir ante la Jurisdicción Ordinaria. </w:t>
      </w:r>
    </w:p>
    <w:p w14:paraId="57191173" w14:textId="77777777" w:rsidR="00213E7B" w:rsidRPr="00D4340D" w:rsidRDefault="00213E7B" w:rsidP="002357B9">
      <w:pPr>
        <w:jc w:val="both"/>
        <w:rPr>
          <w:rFonts w:ascii="Segoe UI" w:hAnsi="Segoe UI" w:cs="Segoe UI"/>
          <w:sz w:val="21"/>
          <w:szCs w:val="21"/>
        </w:rPr>
      </w:pPr>
    </w:p>
    <w:p w14:paraId="031D2E87" w14:textId="0267B83F" w:rsidR="00213E7B" w:rsidRDefault="00213E7B" w:rsidP="002357B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both"/>
        <w:rPr>
          <w:rFonts w:ascii="Segoe UI" w:hAnsi="Segoe UI" w:cs="Segoe UI"/>
          <w:sz w:val="21"/>
          <w:szCs w:val="21"/>
          <w:lang w:eastAsia="ko-KR"/>
        </w:rPr>
      </w:pPr>
      <w:r w:rsidRPr="00D4340D">
        <w:rPr>
          <w:rFonts w:ascii="Segoe UI" w:hAnsi="Segoe UI" w:cs="Segoe UI"/>
          <w:b/>
          <w:bCs/>
          <w:sz w:val="21"/>
          <w:szCs w:val="21"/>
        </w:rPr>
        <w:t xml:space="preserve">CLÁUSULA VIGÉSIMA </w:t>
      </w:r>
      <w:r w:rsidR="00BF2216" w:rsidRPr="00D4340D">
        <w:rPr>
          <w:rFonts w:ascii="Segoe UI" w:hAnsi="Segoe UI" w:cs="Segoe UI"/>
          <w:b/>
          <w:bCs/>
          <w:sz w:val="21"/>
          <w:szCs w:val="21"/>
        </w:rPr>
        <w:t>QUINT</w:t>
      </w:r>
      <w:r w:rsidRPr="00D4340D">
        <w:rPr>
          <w:rFonts w:ascii="Segoe UI" w:hAnsi="Segoe UI" w:cs="Segoe UI"/>
          <w:b/>
          <w:bCs/>
          <w:sz w:val="21"/>
          <w:szCs w:val="21"/>
        </w:rPr>
        <w:t>A -</w:t>
      </w:r>
      <w:r w:rsidRPr="00D4340D">
        <w:rPr>
          <w:rFonts w:ascii="Segoe UI" w:hAnsi="Segoe UI" w:cs="Segoe UI"/>
          <w:sz w:val="21"/>
          <w:szCs w:val="21"/>
        </w:rPr>
        <w:t xml:space="preserve"> </w:t>
      </w:r>
      <w:r w:rsidRPr="00D4340D">
        <w:rPr>
          <w:rFonts w:ascii="Segoe UI" w:hAnsi="Segoe UI" w:cs="Segoe UI"/>
          <w:b/>
          <w:bCs/>
          <w:sz w:val="21"/>
          <w:szCs w:val="21"/>
        </w:rPr>
        <w:t xml:space="preserve">ACTUALIZACIÓN DE INFORMACIÓN: </w:t>
      </w:r>
      <w:r w:rsidRPr="00D4340D">
        <w:rPr>
          <w:rFonts w:ascii="Segoe UI" w:hAnsi="Segoe UI" w:cs="Segoe UI"/>
          <w:sz w:val="21"/>
          <w:szCs w:val="21"/>
        </w:rPr>
        <w:t>El</w:t>
      </w:r>
      <w:r w:rsidRPr="00D4340D">
        <w:rPr>
          <w:rFonts w:ascii="Segoe UI" w:hAnsi="Segoe UI" w:cs="Segoe UI"/>
          <w:b/>
          <w:bCs/>
          <w:sz w:val="21"/>
          <w:szCs w:val="21"/>
        </w:rPr>
        <w:t xml:space="preserve"> CONTRATISTA</w:t>
      </w:r>
      <w:r w:rsidRPr="00D4340D">
        <w:rPr>
          <w:rFonts w:ascii="Segoe UI" w:hAnsi="Segoe UI" w:cs="Segoe UI"/>
          <w:sz w:val="21"/>
          <w:szCs w:val="21"/>
        </w:rPr>
        <w:t xml:space="preserve"> se obliga a actualizar por lo menos cada dos años (cuando aplique), la información requerida por </w:t>
      </w:r>
      <w:r w:rsidRPr="00D4340D">
        <w:rPr>
          <w:rFonts w:ascii="Segoe UI" w:hAnsi="Segoe UI" w:cs="Segoe UI"/>
          <w:b/>
          <w:bCs/>
          <w:sz w:val="21"/>
          <w:szCs w:val="21"/>
          <w:lang w:eastAsia="ko-KR"/>
        </w:rPr>
        <w:t xml:space="preserve">FIDUCOLDEX </w:t>
      </w:r>
      <w:r w:rsidRPr="00D4340D">
        <w:rPr>
          <w:rFonts w:ascii="Segoe UI" w:hAnsi="Segoe UI" w:cs="Segoe UI"/>
          <w:spacing w:val="-3"/>
          <w:sz w:val="21"/>
          <w:szCs w:val="21"/>
          <w:lang w:eastAsia="ko-KR"/>
        </w:rPr>
        <w:t xml:space="preserve">como vocera y administradora del </w:t>
      </w:r>
      <w:r w:rsidRPr="00D4340D">
        <w:rPr>
          <w:rFonts w:ascii="Segoe UI" w:hAnsi="Segoe UI" w:cs="Segoe UI"/>
          <w:sz w:val="21"/>
          <w:szCs w:val="21"/>
        </w:rPr>
        <w:t xml:space="preserve">Patrimonio Autónomo </w:t>
      </w:r>
      <w:r w:rsidRPr="00D4340D">
        <w:rPr>
          <w:rFonts w:ascii="Segoe UI" w:hAnsi="Segoe UI" w:cs="Segoe UI"/>
          <w:b/>
          <w:bCs/>
          <w:sz w:val="21"/>
          <w:szCs w:val="21"/>
        </w:rPr>
        <w:t>PROCOLOMBIA</w:t>
      </w:r>
      <w:r w:rsidRPr="00D4340D">
        <w:rPr>
          <w:rFonts w:ascii="Segoe UI" w:hAnsi="Segoe UI" w:cs="Segoe UI"/>
          <w:sz w:val="21"/>
          <w:szCs w:val="21"/>
        </w:rPr>
        <w:t>, para el cumplimiento de las disposiciones del Sistema de Administración de Riesgo del Lavado de Activos y Financiación del Terrorismo – SARLAFT, así como suministrar los soportes documentales necesarios para confirmar los datos. No obstante lo anterior, el</w:t>
      </w:r>
      <w:r w:rsidRPr="00D4340D">
        <w:rPr>
          <w:rFonts w:ascii="Segoe UI" w:hAnsi="Segoe UI" w:cs="Segoe UI"/>
          <w:b/>
          <w:bCs/>
          <w:sz w:val="21"/>
          <w:szCs w:val="21"/>
        </w:rPr>
        <w:t xml:space="preserve"> CONTRATISTA</w:t>
      </w:r>
      <w:r w:rsidRPr="00D4340D">
        <w:rPr>
          <w:rFonts w:ascii="Segoe UI" w:hAnsi="Segoe UI" w:cs="Segoe UI"/>
          <w:sz w:val="21"/>
          <w:szCs w:val="21"/>
        </w:rPr>
        <w:t xml:space="preserve"> autoriza expresamente a </w:t>
      </w:r>
      <w:r w:rsidRPr="00D4340D">
        <w:rPr>
          <w:rFonts w:ascii="Segoe UI" w:hAnsi="Segoe UI" w:cs="Segoe UI"/>
          <w:b/>
          <w:bCs/>
          <w:sz w:val="21"/>
          <w:szCs w:val="21"/>
          <w:lang w:eastAsia="ko-KR"/>
        </w:rPr>
        <w:t xml:space="preserve">FIDUCOLDEX </w:t>
      </w:r>
      <w:r w:rsidRPr="00D4340D">
        <w:rPr>
          <w:rFonts w:ascii="Segoe UI" w:hAnsi="Segoe UI" w:cs="Segoe UI"/>
          <w:spacing w:val="-3"/>
          <w:sz w:val="21"/>
          <w:szCs w:val="21"/>
          <w:lang w:eastAsia="ko-KR"/>
        </w:rPr>
        <w:t xml:space="preserve">como vocera y administradora del </w:t>
      </w:r>
      <w:r w:rsidRPr="00D4340D">
        <w:rPr>
          <w:rFonts w:ascii="Segoe UI" w:hAnsi="Segoe UI" w:cs="Segoe UI"/>
          <w:sz w:val="21"/>
          <w:szCs w:val="21"/>
        </w:rPr>
        <w:t xml:space="preserve">Patrimonio Autónomo </w:t>
      </w:r>
      <w:r w:rsidRPr="00D4340D">
        <w:rPr>
          <w:rFonts w:ascii="Segoe UI" w:hAnsi="Segoe UI" w:cs="Segoe UI"/>
          <w:b/>
          <w:bCs/>
          <w:sz w:val="21"/>
          <w:szCs w:val="21"/>
        </w:rPr>
        <w:t>PROCOLOMBIA,</w:t>
      </w:r>
      <w:r w:rsidRPr="00D4340D">
        <w:rPr>
          <w:rFonts w:ascii="Segoe UI" w:hAnsi="Segoe UI" w:cs="Segoe UI"/>
          <w:sz w:val="21"/>
          <w:szCs w:val="21"/>
        </w:rPr>
        <w:t xml:space="preserve">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w:t>
      </w:r>
      <w:r w:rsidRPr="00D4340D">
        <w:rPr>
          <w:rFonts w:ascii="Segoe UI" w:hAnsi="Segoe UI" w:cs="Segoe UI"/>
          <w:b/>
          <w:bCs/>
          <w:sz w:val="21"/>
          <w:szCs w:val="21"/>
          <w:lang w:eastAsia="ko-KR"/>
        </w:rPr>
        <w:t xml:space="preserve">FIDUCOLDEX </w:t>
      </w:r>
      <w:r w:rsidRPr="00D4340D">
        <w:rPr>
          <w:rFonts w:ascii="Segoe UI" w:hAnsi="Segoe UI" w:cs="Segoe UI"/>
          <w:spacing w:val="-3"/>
          <w:sz w:val="21"/>
          <w:szCs w:val="21"/>
          <w:lang w:eastAsia="ko-KR"/>
        </w:rPr>
        <w:t xml:space="preserve">como vocera y administradora del </w:t>
      </w:r>
      <w:r w:rsidRPr="00D4340D">
        <w:rPr>
          <w:rFonts w:ascii="Segoe UI" w:hAnsi="Segoe UI" w:cs="Segoe UI"/>
          <w:sz w:val="21"/>
          <w:szCs w:val="21"/>
        </w:rPr>
        <w:t xml:space="preserve">Patrimonio Autónomo </w:t>
      </w:r>
      <w:r w:rsidRPr="00D4340D">
        <w:rPr>
          <w:rFonts w:ascii="Segoe UI" w:hAnsi="Segoe UI" w:cs="Segoe UI"/>
          <w:b/>
          <w:bCs/>
          <w:sz w:val="21"/>
          <w:szCs w:val="21"/>
        </w:rPr>
        <w:t>PROCOLOMBIA</w:t>
      </w:r>
      <w:r w:rsidRPr="00D4340D">
        <w:rPr>
          <w:rFonts w:ascii="Segoe UI" w:hAnsi="Segoe UI" w:cs="Segoe UI"/>
          <w:sz w:val="21"/>
          <w:szCs w:val="21"/>
          <w:lang w:eastAsia="ko-KR"/>
        </w:rPr>
        <w:t>.</w:t>
      </w:r>
    </w:p>
    <w:p w14:paraId="79F62B42" w14:textId="77777777" w:rsidR="00340734" w:rsidRPr="00D4340D" w:rsidRDefault="00340734" w:rsidP="002357B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both"/>
        <w:rPr>
          <w:rFonts w:ascii="Segoe UI" w:hAnsi="Segoe UI" w:cs="Segoe UI"/>
          <w:sz w:val="21"/>
          <w:szCs w:val="21"/>
          <w:lang w:eastAsia="ko-KR"/>
        </w:rPr>
      </w:pPr>
    </w:p>
    <w:p w14:paraId="118E9709" w14:textId="77777777" w:rsidR="00213E7B" w:rsidRPr="00D4340D" w:rsidRDefault="00213E7B" w:rsidP="002357B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both"/>
        <w:rPr>
          <w:rFonts w:ascii="Segoe UI" w:hAnsi="Segoe UI" w:cs="Segoe UI"/>
          <w:sz w:val="21"/>
          <w:szCs w:val="21"/>
        </w:rPr>
      </w:pPr>
      <w:r w:rsidRPr="00D4340D">
        <w:rPr>
          <w:rFonts w:ascii="Segoe UI" w:hAnsi="Segoe UI" w:cs="Segoe UI"/>
          <w:b/>
          <w:sz w:val="21"/>
          <w:szCs w:val="21"/>
          <w:lang w:eastAsia="ko-KR"/>
        </w:rPr>
        <w:t xml:space="preserve">PARÁGRAFO: </w:t>
      </w:r>
      <w:r w:rsidRPr="00D4340D">
        <w:rPr>
          <w:rFonts w:ascii="Segoe UI" w:hAnsi="Segoe UI" w:cs="Segoe UI"/>
          <w:sz w:val="21"/>
          <w:szCs w:val="21"/>
        </w:rPr>
        <w:t>En todo caso, el</w:t>
      </w:r>
      <w:r w:rsidRPr="00D4340D">
        <w:rPr>
          <w:rFonts w:ascii="Segoe UI" w:hAnsi="Segoe UI" w:cs="Segoe UI"/>
          <w:b/>
          <w:bCs/>
          <w:sz w:val="21"/>
          <w:szCs w:val="21"/>
        </w:rPr>
        <w:t xml:space="preserve"> CONTRATISTA</w:t>
      </w:r>
      <w:r w:rsidRPr="00D4340D">
        <w:rPr>
          <w:rFonts w:ascii="Segoe UI" w:hAnsi="Segoe UI" w:cs="Segoe UI"/>
          <w:sz w:val="21"/>
          <w:szCs w:val="21"/>
        </w:rPr>
        <w:t xml:space="preserve"> se obliga a informar por escrito a </w:t>
      </w:r>
      <w:r w:rsidRPr="00D4340D">
        <w:rPr>
          <w:rFonts w:ascii="Segoe UI" w:hAnsi="Segoe UI" w:cs="Segoe UI"/>
          <w:b/>
          <w:bCs/>
          <w:sz w:val="21"/>
          <w:szCs w:val="21"/>
          <w:lang w:eastAsia="ko-KR"/>
        </w:rPr>
        <w:t xml:space="preserve">FIDUCOLDEX </w:t>
      </w:r>
      <w:r w:rsidRPr="00D4340D">
        <w:rPr>
          <w:rFonts w:ascii="Segoe UI" w:hAnsi="Segoe UI" w:cs="Segoe UI"/>
          <w:spacing w:val="-3"/>
          <w:sz w:val="21"/>
          <w:szCs w:val="21"/>
          <w:lang w:eastAsia="ko-KR"/>
        </w:rPr>
        <w:t xml:space="preserve">como vocera y administradora del </w:t>
      </w:r>
      <w:r w:rsidRPr="00D4340D">
        <w:rPr>
          <w:rFonts w:ascii="Segoe UI" w:hAnsi="Segoe UI" w:cs="Segoe UI"/>
          <w:sz w:val="21"/>
          <w:szCs w:val="21"/>
        </w:rPr>
        <w:t xml:space="preserve">Patrimonio Autónomo </w:t>
      </w:r>
      <w:r w:rsidRPr="00D4340D">
        <w:rPr>
          <w:rFonts w:ascii="Segoe UI" w:hAnsi="Segoe UI" w:cs="Segoe UI"/>
          <w:b/>
          <w:bCs/>
          <w:sz w:val="21"/>
          <w:szCs w:val="21"/>
        </w:rPr>
        <w:t xml:space="preserve">PROCOLOMBIA </w:t>
      </w:r>
      <w:r w:rsidRPr="00D4340D">
        <w:rPr>
          <w:rFonts w:ascii="Segoe UI" w:hAnsi="Segoe UI" w:cs="Segoe UI"/>
          <w:sz w:val="21"/>
          <w:szCs w:val="21"/>
        </w:rPr>
        <w:t>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p w14:paraId="2644EB45" w14:textId="77777777" w:rsidR="00213E7B" w:rsidRPr="00D4340D" w:rsidRDefault="00213E7B" w:rsidP="002357B9">
      <w:pPr>
        <w:jc w:val="both"/>
        <w:rPr>
          <w:rFonts w:ascii="Segoe UI" w:hAnsi="Segoe UI" w:cs="Segoe UI"/>
          <w:b/>
          <w:bCs/>
          <w:sz w:val="21"/>
          <w:szCs w:val="21"/>
        </w:rPr>
      </w:pPr>
    </w:p>
    <w:p w14:paraId="3D028CFC" w14:textId="65DA414C" w:rsidR="00213E7B" w:rsidRPr="00D4340D" w:rsidRDefault="00213E7B" w:rsidP="002357B9">
      <w:pPr>
        <w:jc w:val="both"/>
        <w:rPr>
          <w:rFonts w:ascii="Segoe UI" w:hAnsi="Segoe UI" w:cs="Segoe UI"/>
          <w:sz w:val="21"/>
          <w:szCs w:val="21"/>
          <w:lang w:val="es-ES_tradnl" w:eastAsia="ko-KR"/>
        </w:rPr>
      </w:pPr>
      <w:r w:rsidRPr="00D4340D">
        <w:rPr>
          <w:rFonts w:ascii="Segoe UI" w:hAnsi="Segoe UI" w:cs="Segoe UI"/>
          <w:b/>
          <w:bCs/>
          <w:sz w:val="21"/>
          <w:szCs w:val="21"/>
        </w:rPr>
        <w:t xml:space="preserve">CLÁUSULA VIGÉSIMA </w:t>
      </w:r>
      <w:r w:rsidR="00BF2216" w:rsidRPr="00D4340D">
        <w:rPr>
          <w:rFonts w:ascii="Segoe UI" w:hAnsi="Segoe UI" w:cs="Segoe UI"/>
          <w:b/>
          <w:bCs/>
          <w:sz w:val="21"/>
          <w:szCs w:val="21"/>
        </w:rPr>
        <w:t>SEXTA</w:t>
      </w:r>
      <w:r w:rsidRPr="00D4340D">
        <w:rPr>
          <w:rFonts w:ascii="Segoe UI" w:hAnsi="Segoe UI" w:cs="Segoe UI"/>
          <w:b/>
          <w:bCs/>
          <w:sz w:val="21"/>
          <w:szCs w:val="21"/>
        </w:rPr>
        <w:t xml:space="preserve"> - INDEMNIDAD: </w:t>
      </w:r>
      <w:r w:rsidRPr="00D4340D">
        <w:rPr>
          <w:rFonts w:ascii="Segoe UI" w:hAnsi="Segoe UI" w:cs="Segoe UI"/>
          <w:sz w:val="21"/>
          <w:szCs w:val="21"/>
        </w:rPr>
        <w:t xml:space="preserve">El </w:t>
      </w:r>
      <w:r w:rsidRPr="00D4340D">
        <w:rPr>
          <w:rFonts w:ascii="Segoe UI" w:hAnsi="Segoe UI" w:cs="Segoe UI"/>
          <w:b/>
          <w:bCs/>
          <w:sz w:val="21"/>
          <w:szCs w:val="21"/>
        </w:rPr>
        <w:t>CONTRATISTA</w:t>
      </w:r>
      <w:r w:rsidRPr="00D4340D">
        <w:rPr>
          <w:rFonts w:ascii="Segoe UI" w:hAnsi="Segoe UI" w:cs="Segoe UI"/>
          <w:sz w:val="21"/>
          <w:szCs w:val="21"/>
        </w:rPr>
        <w:t xml:space="preserve"> se obliga a proteger, indemnizar, mantener indemne y libre de toda responsabilidad a </w:t>
      </w:r>
      <w:r w:rsidRPr="00D4340D">
        <w:rPr>
          <w:rFonts w:ascii="Segoe UI" w:hAnsi="Segoe UI" w:cs="Segoe UI"/>
          <w:b/>
          <w:bCs/>
          <w:sz w:val="21"/>
          <w:szCs w:val="21"/>
        </w:rPr>
        <w:t>PROCOLOMBIA</w:t>
      </w:r>
      <w:r w:rsidRPr="00D4340D">
        <w:rPr>
          <w:rFonts w:ascii="Segoe UI" w:hAnsi="Segoe UI" w:cs="Segoe UI"/>
          <w:sz w:val="21"/>
          <w:szCs w:val="21"/>
        </w:rPr>
        <w:t xml:space="preserve"> por cualquier perjuicio o daño, que </w:t>
      </w:r>
      <w:r w:rsidRPr="00D4340D">
        <w:rPr>
          <w:rFonts w:ascii="Segoe UI" w:hAnsi="Segoe UI" w:cs="Segoe UI"/>
          <w:b/>
          <w:bCs/>
          <w:sz w:val="21"/>
          <w:szCs w:val="21"/>
        </w:rPr>
        <w:t>PROCOLOMBIA</w:t>
      </w:r>
      <w:r w:rsidRPr="00D4340D">
        <w:rPr>
          <w:rFonts w:ascii="Segoe UI" w:hAnsi="Segoe UI" w:cs="Segoe UI"/>
          <w:sz w:val="21"/>
          <w:szCs w:val="21"/>
        </w:rPr>
        <w:t xml:space="preserve"> pueda sufrir con ocasión de cualquier acto del </w:t>
      </w:r>
      <w:r w:rsidRPr="00D4340D">
        <w:rPr>
          <w:rFonts w:ascii="Segoe UI" w:hAnsi="Segoe UI" w:cs="Segoe UI"/>
          <w:b/>
          <w:bCs/>
          <w:sz w:val="21"/>
          <w:szCs w:val="21"/>
        </w:rPr>
        <w:t>CONTRATISTA</w:t>
      </w:r>
      <w:r w:rsidRPr="00D4340D">
        <w:rPr>
          <w:rFonts w:ascii="Segoe UI" w:hAnsi="Segoe UI" w:cs="Segoe UI"/>
          <w:sz w:val="21"/>
          <w:szCs w:val="21"/>
        </w:rPr>
        <w:t>, sus proveedores, su respectivo personal,</w:t>
      </w:r>
      <w:r w:rsidRPr="00D4340D">
        <w:rPr>
          <w:rFonts w:ascii="Segoe UI" w:hAnsi="Segoe UI" w:cs="Segoe UI"/>
          <w:sz w:val="21"/>
          <w:szCs w:val="21"/>
          <w:lang w:val="es-ES_tradnl" w:eastAsia="ko-KR"/>
        </w:rPr>
        <w:t xml:space="preserve"> cualquier persona dependiente o comisionada por este, en relación con la ejecución de este contrato. </w:t>
      </w:r>
    </w:p>
    <w:p w14:paraId="25E76E00" w14:textId="77777777" w:rsidR="00213E7B" w:rsidRPr="00D4340D" w:rsidRDefault="00213E7B" w:rsidP="002357B9">
      <w:pPr>
        <w:pStyle w:val="Prrafodelista"/>
        <w:spacing w:after="0" w:line="240" w:lineRule="auto"/>
        <w:ind w:left="0" w:right="275"/>
        <w:jc w:val="both"/>
        <w:rPr>
          <w:rFonts w:ascii="Segoe UI" w:eastAsia="Times New Roman" w:hAnsi="Segoe UI" w:cs="Segoe UI"/>
          <w:sz w:val="21"/>
          <w:szCs w:val="21"/>
          <w:lang w:val="es-ES_tradnl" w:eastAsia="ko-KR"/>
        </w:rPr>
      </w:pPr>
    </w:p>
    <w:p w14:paraId="3A73B04B" w14:textId="541B88F7" w:rsidR="00213E7B" w:rsidRDefault="00213E7B" w:rsidP="002357B9">
      <w:pPr>
        <w:contextualSpacing/>
        <w:jc w:val="both"/>
        <w:rPr>
          <w:rFonts w:ascii="Segoe UI" w:hAnsi="Segoe UI" w:cs="Segoe UI"/>
          <w:sz w:val="21"/>
          <w:szCs w:val="21"/>
        </w:rPr>
      </w:pPr>
      <w:r w:rsidRPr="00D4340D">
        <w:rPr>
          <w:rFonts w:ascii="Segoe UI" w:hAnsi="Segoe UI" w:cs="Segoe UI"/>
          <w:b/>
          <w:sz w:val="21"/>
          <w:szCs w:val="21"/>
          <w:lang w:val="es-ES_tradnl"/>
        </w:rPr>
        <w:t xml:space="preserve">CLÁUSULA VIGÉSIMA </w:t>
      </w:r>
      <w:r w:rsidR="00BF2216" w:rsidRPr="00D4340D">
        <w:rPr>
          <w:rFonts w:ascii="Segoe UI" w:hAnsi="Segoe UI" w:cs="Segoe UI"/>
          <w:b/>
          <w:sz w:val="21"/>
          <w:szCs w:val="21"/>
          <w:lang w:val="es-ES_tradnl"/>
        </w:rPr>
        <w:t>OCTAVA</w:t>
      </w:r>
      <w:r w:rsidRPr="00D4340D">
        <w:rPr>
          <w:rFonts w:ascii="Segoe UI" w:hAnsi="Segoe UI" w:cs="Segoe UI"/>
          <w:b/>
          <w:sz w:val="21"/>
          <w:szCs w:val="21"/>
          <w:lang w:val="es-ES_tradnl"/>
        </w:rPr>
        <w:t xml:space="preserve"> - </w:t>
      </w:r>
      <w:r w:rsidRPr="00D4340D">
        <w:rPr>
          <w:rFonts w:ascii="Segoe UI" w:hAnsi="Segoe UI" w:cs="Segoe UI"/>
          <w:b/>
          <w:bCs/>
          <w:sz w:val="21"/>
          <w:szCs w:val="21"/>
        </w:rPr>
        <w:t xml:space="preserve">INTEGRIDAD, DIVISIBILIDAD Y LEGISLACIÓN APLICABLE: </w:t>
      </w:r>
      <w:r w:rsidRPr="00D4340D">
        <w:rPr>
          <w:rFonts w:ascii="Segoe UI" w:hAnsi="Segoe UI" w:cs="Segoe UI"/>
          <w:sz w:val="21"/>
          <w:szCs w:val="21"/>
        </w:rPr>
        <w:t xml:space="preserve">Si cualquier disposición del contrato fuese ineficaz, nula o inexistente o no pudiere hacerse </w:t>
      </w:r>
      <w:r w:rsidRPr="00D4340D">
        <w:rPr>
          <w:rFonts w:ascii="Segoe UI" w:hAnsi="Segoe UI" w:cs="Segoe UI"/>
          <w:sz w:val="21"/>
          <w:szCs w:val="21"/>
        </w:rPr>
        <w:lastRenderedPageBreak/>
        <w:t>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por el derecho privado.</w:t>
      </w:r>
    </w:p>
    <w:p w14:paraId="5F8958F2" w14:textId="77777777" w:rsidR="0062326C" w:rsidRDefault="0062326C" w:rsidP="002357B9">
      <w:pPr>
        <w:contextualSpacing/>
        <w:jc w:val="both"/>
        <w:rPr>
          <w:rFonts w:ascii="Segoe UI" w:hAnsi="Segoe UI" w:cs="Segoe UI"/>
          <w:sz w:val="21"/>
          <w:szCs w:val="21"/>
        </w:rPr>
      </w:pPr>
    </w:p>
    <w:p w14:paraId="3B81E869" w14:textId="1663E4EA" w:rsidR="0062326C" w:rsidRDefault="0062326C" w:rsidP="0062326C">
      <w:pPr>
        <w:autoSpaceDE w:val="0"/>
        <w:autoSpaceDN w:val="0"/>
        <w:contextualSpacing/>
        <w:jc w:val="both"/>
        <w:rPr>
          <w:rFonts w:ascii="Segoe UI" w:hAnsi="Segoe UI" w:cs="Segoe UI"/>
          <w:sz w:val="20"/>
          <w:szCs w:val="20"/>
          <w:lang w:val="es-CO"/>
        </w:rPr>
      </w:pPr>
      <w:r w:rsidRPr="006854BC">
        <w:rPr>
          <w:rFonts w:ascii="Segoe UI" w:hAnsi="Segoe UI" w:cs="Segoe UI"/>
          <w:b/>
          <w:sz w:val="20"/>
          <w:szCs w:val="20"/>
          <w:lang w:val="es-CO"/>
        </w:rPr>
        <w:t xml:space="preserve">CLÁUSULA </w:t>
      </w:r>
      <w:r>
        <w:rPr>
          <w:rFonts w:ascii="Segoe UI" w:hAnsi="Segoe UI" w:cs="Segoe UI"/>
          <w:b/>
          <w:sz w:val="20"/>
          <w:szCs w:val="20"/>
          <w:lang w:val="es-CO"/>
        </w:rPr>
        <w:t>VIGÉSIMA NOVENA</w:t>
      </w:r>
      <w:r w:rsidRPr="006854BC">
        <w:rPr>
          <w:rFonts w:ascii="Segoe UI" w:hAnsi="Segoe UI" w:cs="Segoe UI"/>
          <w:b/>
          <w:sz w:val="20"/>
          <w:szCs w:val="20"/>
          <w:lang w:val="es-CO"/>
        </w:rPr>
        <w:t xml:space="preserve"> – </w:t>
      </w:r>
      <w:r w:rsidRPr="006854BC">
        <w:rPr>
          <w:rFonts w:ascii="Segoe UI" w:hAnsi="Segoe UI" w:cs="Segoe UI"/>
          <w:b/>
          <w:sz w:val="20"/>
          <w:szCs w:val="20"/>
        </w:rPr>
        <w:t>SEGURIDAD DE LA INFORMACIÓN</w:t>
      </w:r>
      <w:r w:rsidRPr="006854BC">
        <w:rPr>
          <w:rFonts w:ascii="Segoe UI" w:hAnsi="Segoe UI" w:cs="Segoe UI"/>
          <w:b/>
          <w:color w:val="000000"/>
          <w:sz w:val="20"/>
          <w:szCs w:val="20"/>
        </w:rPr>
        <w:t>:</w:t>
      </w:r>
      <w:r w:rsidRPr="006854BC">
        <w:rPr>
          <w:rFonts w:ascii="Segoe UI" w:hAnsi="Segoe UI" w:cs="Segoe UI"/>
          <w:sz w:val="20"/>
          <w:szCs w:val="20"/>
        </w:rPr>
        <w:t xml:space="preserve"> </w:t>
      </w:r>
      <w:r w:rsidRPr="006854BC">
        <w:rPr>
          <w:rFonts w:ascii="Segoe UI" w:hAnsi="Segoe UI" w:cs="Segoe UI"/>
          <w:sz w:val="20"/>
          <w:szCs w:val="20"/>
          <w:lang w:val="es-CO"/>
        </w:rPr>
        <w:t xml:space="preserve">El </w:t>
      </w:r>
      <w:r w:rsidRPr="006854BC">
        <w:rPr>
          <w:rFonts w:ascii="Segoe UI" w:hAnsi="Segoe UI" w:cs="Segoe UI"/>
          <w:b/>
          <w:sz w:val="20"/>
          <w:szCs w:val="20"/>
          <w:lang w:val="es-CO"/>
        </w:rPr>
        <w:t>CONTRATISTA</w:t>
      </w:r>
      <w:r w:rsidRPr="006854BC">
        <w:rPr>
          <w:rFonts w:ascii="Segoe UI" w:hAnsi="Segoe UI" w:cs="Segoe UI"/>
          <w:sz w:val="20"/>
          <w:szCs w:val="20"/>
          <w:lang w:val="es-CO"/>
        </w:rPr>
        <w:t xml:space="preserve"> en cumplimiento del contrato deberá mantener vigente durante la duración del contrato la Certificación de ISO 27001, incluyendo en su alcance el objeto y obligaciones del presente contrato. </w:t>
      </w:r>
    </w:p>
    <w:p w14:paraId="01BDCC28" w14:textId="77777777" w:rsidR="0062326C" w:rsidRDefault="0062326C" w:rsidP="0062326C">
      <w:pPr>
        <w:autoSpaceDE w:val="0"/>
        <w:autoSpaceDN w:val="0"/>
        <w:contextualSpacing/>
        <w:jc w:val="both"/>
        <w:rPr>
          <w:rFonts w:ascii="Segoe UI" w:hAnsi="Segoe UI" w:cs="Segoe UI"/>
          <w:sz w:val="20"/>
          <w:szCs w:val="20"/>
          <w:lang w:val="es-CO"/>
        </w:rPr>
      </w:pPr>
    </w:p>
    <w:p w14:paraId="694DBCFF" w14:textId="77777777" w:rsidR="0062326C" w:rsidRDefault="0062326C" w:rsidP="0062326C">
      <w:pPr>
        <w:autoSpaceDE w:val="0"/>
        <w:autoSpaceDN w:val="0"/>
        <w:contextualSpacing/>
        <w:jc w:val="both"/>
        <w:rPr>
          <w:rFonts w:ascii="Segoe UI" w:hAnsi="Segoe UI" w:cs="Segoe UI"/>
          <w:sz w:val="20"/>
          <w:szCs w:val="20"/>
          <w:lang w:val="es-CO"/>
        </w:rPr>
      </w:pPr>
      <w:r>
        <w:rPr>
          <w:rFonts w:ascii="Segoe UI" w:hAnsi="Segoe UI" w:cs="Segoe UI"/>
          <w:sz w:val="20"/>
          <w:szCs w:val="20"/>
          <w:lang w:val="es-CO"/>
        </w:rPr>
        <w:t>Adicionalmente el contratista deberá:</w:t>
      </w:r>
    </w:p>
    <w:p w14:paraId="665871C1" w14:textId="77777777" w:rsidR="0062326C" w:rsidRDefault="0062326C" w:rsidP="0062326C">
      <w:pPr>
        <w:autoSpaceDE w:val="0"/>
        <w:autoSpaceDN w:val="0"/>
        <w:contextualSpacing/>
        <w:jc w:val="both"/>
        <w:rPr>
          <w:rFonts w:ascii="Segoe UI" w:hAnsi="Segoe UI" w:cs="Segoe UI"/>
          <w:sz w:val="20"/>
          <w:szCs w:val="20"/>
          <w:lang w:val="es-CO"/>
        </w:rPr>
      </w:pPr>
    </w:p>
    <w:p w14:paraId="6A10F844" w14:textId="77777777" w:rsidR="0062326C" w:rsidRDefault="0062326C" w:rsidP="0062326C">
      <w:pPr>
        <w:pStyle w:val="Prrafodelista"/>
        <w:numPr>
          <w:ilvl w:val="0"/>
          <w:numId w:val="2"/>
        </w:numPr>
        <w:autoSpaceDE w:val="0"/>
        <w:autoSpaceDN w:val="0"/>
        <w:spacing w:after="0" w:line="240" w:lineRule="auto"/>
        <w:jc w:val="both"/>
        <w:rPr>
          <w:rStyle w:val="ui-provider"/>
          <w:rFonts w:ascii="Segoe UI" w:hAnsi="Segoe UI" w:cs="Segoe UI"/>
          <w:sz w:val="20"/>
          <w:szCs w:val="20"/>
          <w:lang w:val="es-CO"/>
        </w:rPr>
      </w:pPr>
      <w:r w:rsidRPr="00476DB2">
        <w:rPr>
          <w:rStyle w:val="ui-provider"/>
          <w:rFonts w:ascii="Segoe UI" w:hAnsi="Segoe UI" w:cs="Segoe UI"/>
          <w:sz w:val="20"/>
          <w:szCs w:val="20"/>
          <w:lang w:val="es-CO"/>
        </w:rPr>
        <w:t>Informa las amenazas, vulnerabilidades y riesgos de las API o Servicios Web suministrados en la nube, así como los controles para mitigar los riesgos</w:t>
      </w:r>
      <w:r>
        <w:rPr>
          <w:rStyle w:val="ui-provider"/>
          <w:rFonts w:ascii="Segoe UI" w:hAnsi="Segoe UI" w:cs="Segoe UI"/>
          <w:sz w:val="20"/>
          <w:szCs w:val="20"/>
          <w:lang w:val="es-CO"/>
        </w:rPr>
        <w:t>.</w:t>
      </w:r>
    </w:p>
    <w:p w14:paraId="28112BE9" w14:textId="77777777" w:rsidR="0062326C" w:rsidRDefault="0062326C" w:rsidP="0062326C">
      <w:pPr>
        <w:pStyle w:val="Prrafodelista"/>
        <w:numPr>
          <w:ilvl w:val="0"/>
          <w:numId w:val="2"/>
        </w:numPr>
        <w:autoSpaceDE w:val="0"/>
        <w:autoSpaceDN w:val="0"/>
        <w:spacing w:after="0" w:line="240" w:lineRule="auto"/>
        <w:jc w:val="both"/>
        <w:rPr>
          <w:rStyle w:val="ui-provider"/>
          <w:rFonts w:ascii="Segoe UI" w:hAnsi="Segoe UI" w:cs="Segoe UI"/>
          <w:sz w:val="20"/>
          <w:szCs w:val="20"/>
          <w:lang w:val="es-CO"/>
        </w:rPr>
      </w:pPr>
      <w:r w:rsidRPr="00476DB2">
        <w:rPr>
          <w:rStyle w:val="ui-provider"/>
          <w:rFonts w:ascii="Segoe UI" w:hAnsi="Segoe UI" w:cs="Segoe UI"/>
          <w:sz w:val="20"/>
          <w:szCs w:val="20"/>
          <w:lang w:val="es-CO"/>
        </w:rPr>
        <w:t>Verificar que procesamiento de la información cumple con normas equivalentes o superiores a las aplicables en Colombia, relacionadas con la protección de datos personales y penalización de actos que atenten contra la confidencialidad, integridad y disponibilidad de los datos y de los sistemas informáticos</w:t>
      </w:r>
      <w:r>
        <w:rPr>
          <w:rStyle w:val="ui-provider"/>
          <w:rFonts w:ascii="Segoe UI" w:hAnsi="Segoe UI" w:cs="Segoe UI"/>
          <w:sz w:val="20"/>
          <w:szCs w:val="20"/>
          <w:lang w:val="es-CO"/>
        </w:rPr>
        <w:t>.</w:t>
      </w:r>
    </w:p>
    <w:p w14:paraId="35CE5001" w14:textId="77777777" w:rsidR="0062326C" w:rsidRDefault="0062326C" w:rsidP="0062326C">
      <w:pPr>
        <w:pStyle w:val="Prrafodelista"/>
        <w:numPr>
          <w:ilvl w:val="0"/>
          <w:numId w:val="2"/>
        </w:numPr>
        <w:autoSpaceDE w:val="0"/>
        <w:autoSpaceDN w:val="0"/>
        <w:spacing w:after="0" w:line="240" w:lineRule="auto"/>
        <w:jc w:val="both"/>
        <w:rPr>
          <w:rStyle w:val="ui-provider"/>
          <w:rFonts w:ascii="Segoe UI" w:hAnsi="Segoe UI" w:cs="Segoe UI"/>
          <w:sz w:val="20"/>
          <w:szCs w:val="20"/>
          <w:lang w:val="es-CO"/>
        </w:rPr>
      </w:pPr>
      <w:r>
        <w:rPr>
          <w:rStyle w:val="ui-provider"/>
          <w:rFonts w:ascii="Segoe UI" w:hAnsi="Segoe UI" w:cs="Segoe UI"/>
          <w:sz w:val="20"/>
          <w:szCs w:val="20"/>
          <w:lang w:val="es-CO"/>
        </w:rPr>
        <w:t xml:space="preserve">Informar a </w:t>
      </w:r>
      <w:r>
        <w:rPr>
          <w:rStyle w:val="ui-provider"/>
          <w:rFonts w:ascii="Segoe UI" w:hAnsi="Segoe UI" w:cs="Segoe UI"/>
          <w:b/>
          <w:bCs/>
          <w:sz w:val="20"/>
          <w:szCs w:val="20"/>
          <w:lang w:val="es-CO"/>
        </w:rPr>
        <w:t>FIDUCOLDEX/PROCOLOMBIA</w:t>
      </w:r>
      <w:r w:rsidRPr="00476DB2">
        <w:rPr>
          <w:rStyle w:val="ui-provider"/>
          <w:rFonts w:ascii="Segoe UI" w:hAnsi="Segoe UI" w:cs="Segoe UI"/>
          <w:sz w:val="20"/>
          <w:szCs w:val="20"/>
          <w:lang w:val="es-CO"/>
        </w:rPr>
        <w:t xml:space="preserve"> cuales son los mecanismos que permitan contar con respaldo de la información que se procesa en la nube</w:t>
      </w:r>
      <w:r>
        <w:rPr>
          <w:rStyle w:val="ui-provider"/>
          <w:rFonts w:ascii="Segoe UI" w:hAnsi="Segoe UI" w:cs="Segoe UI"/>
          <w:sz w:val="20"/>
          <w:szCs w:val="20"/>
          <w:lang w:val="es-CO"/>
        </w:rPr>
        <w:t xml:space="preserve"> cuando así sea requerido.</w:t>
      </w:r>
    </w:p>
    <w:p w14:paraId="46DFFF58" w14:textId="77777777" w:rsidR="0062326C" w:rsidRDefault="0062326C" w:rsidP="0062326C">
      <w:pPr>
        <w:pStyle w:val="Prrafodelista"/>
        <w:numPr>
          <w:ilvl w:val="0"/>
          <w:numId w:val="2"/>
        </w:numPr>
        <w:autoSpaceDE w:val="0"/>
        <w:autoSpaceDN w:val="0"/>
        <w:spacing w:after="0" w:line="240" w:lineRule="auto"/>
        <w:jc w:val="both"/>
        <w:rPr>
          <w:rStyle w:val="ui-provider"/>
          <w:rFonts w:ascii="Segoe UI" w:hAnsi="Segoe UI" w:cs="Segoe UI"/>
          <w:sz w:val="20"/>
          <w:szCs w:val="20"/>
          <w:lang w:val="es-CO"/>
        </w:rPr>
      </w:pPr>
      <w:r w:rsidRPr="008D78F2">
        <w:rPr>
          <w:rStyle w:val="ui-provider"/>
          <w:rFonts w:ascii="Segoe UI" w:hAnsi="Segoe UI" w:cs="Segoe UI"/>
          <w:sz w:val="20"/>
          <w:szCs w:val="20"/>
          <w:lang w:val="es-CO"/>
        </w:rPr>
        <w:t>Garantiza</w:t>
      </w:r>
      <w:r>
        <w:rPr>
          <w:rStyle w:val="ui-provider"/>
          <w:rFonts w:ascii="Segoe UI" w:hAnsi="Segoe UI" w:cs="Segoe UI"/>
          <w:sz w:val="20"/>
          <w:szCs w:val="20"/>
          <w:lang w:val="es-CO"/>
        </w:rPr>
        <w:t>r</w:t>
      </w:r>
      <w:r w:rsidRPr="008D78F2">
        <w:rPr>
          <w:rStyle w:val="ui-provider"/>
          <w:rFonts w:ascii="Segoe UI" w:hAnsi="Segoe UI" w:cs="Segoe UI"/>
          <w:sz w:val="20"/>
          <w:szCs w:val="20"/>
          <w:lang w:val="es-CO"/>
        </w:rPr>
        <w:t xml:space="preserve"> una independencia de la información de la </w:t>
      </w:r>
      <w:r>
        <w:rPr>
          <w:rStyle w:val="ui-provider"/>
          <w:rFonts w:ascii="Segoe UI" w:hAnsi="Segoe UI" w:cs="Segoe UI"/>
          <w:b/>
          <w:bCs/>
          <w:sz w:val="20"/>
          <w:szCs w:val="20"/>
          <w:lang w:val="es-CO"/>
        </w:rPr>
        <w:t>FIDUCOLDEX/PROCOLOMBIA</w:t>
      </w:r>
      <w:r w:rsidRPr="008D78F2">
        <w:rPr>
          <w:rStyle w:val="ui-provider"/>
          <w:rFonts w:ascii="Segoe UI" w:hAnsi="Segoe UI" w:cs="Segoe UI"/>
          <w:sz w:val="20"/>
          <w:szCs w:val="20"/>
          <w:lang w:val="es-CO"/>
        </w:rPr>
        <w:t xml:space="preserve"> y sus </w:t>
      </w:r>
      <w:proofErr w:type="spellStart"/>
      <w:r w:rsidRPr="008D78F2">
        <w:rPr>
          <w:rStyle w:val="ui-provider"/>
          <w:rFonts w:ascii="Segoe UI" w:hAnsi="Segoe UI" w:cs="Segoe UI"/>
          <w:sz w:val="20"/>
          <w:szCs w:val="20"/>
          <w:lang w:val="es-CO"/>
        </w:rPr>
        <w:t>backups</w:t>
      </w:r>
      <w:proofErr w:type="spellEnd"/>
      <w:r w:rsidRPr="008D78F2">
        <w:rPr>
          <w:rStyle w:val="ui-provider"/>
          <w:rFonts w:ascii="Segoe UI" w:hAnsi="Segoe UI" w:cs="Segoe UI"/>
          <w:sz w:val="20"/>
          <w:szCs w:val="20"/>
          <w:lang w:val="es-CO"/>
        </w:rPr>
        <w:t xml:space="preserve"> con respecto a la información de otros clientes que utilice el software y procesen en la nube? Esta independencia se puede hacer a nivel lógico o físico.</w:t>
      </w:r>
    </w:p>
    <w:p w14:paraId="1A53A9AA" w14:textId="77777777" w:rsidR="0062326C" w:rsidRPr="007F238B" w:rsidRDefault="0062326C" w:rsidP="0062326C">
      <w:pPr>
        <w:pStyle w:val="Prrafodelista"/>
        <w:numPr>
          <w:ilvl w:val="0"/>
          <w:numId w:val="2"/>
        </w:numPr>
        <w:autoSpaceDE w:val="0"/>
        <w:autoSpaceDN w:val="0"/>
        <w:spacing w:after="0" w:line="240" w:lineRule="auto"/>
        <w:jc w:val="both"/>
        <w:rPr>
          <w:rStyle w:val="ui-provider"/>
          <w:rFonts w:ascii="Segoe UI" w:hAnsi="Segoe UI" w:cs="Segoe UI"/>
          <w:sz w:val="20"/>
          <w:szCs w:val="20"/>
          <w:lang w:val="es-CO"/>
        </w:rPr>
      </w:pPr>
      <w:r w:rsidRPr="008D78F2">
        <w:rPr>
          <w:rStyle w:val="ui-provider"/>
          <w:rFonts w:ascii="Segoe UI" w:hAnsi="Segoe UI" w:cs="Segoe UI"/>
          <w:sz w:val="20"/>
          <w:szCs w:val="20"/>
          <w:lang w:val="es-CO"/>
        </w:rPr>
        <w:t xml:space="preserve"> </w:t>
      </w:r>
      <w:r>
        <w:rPr>
          <w:rStyle w:val="ui-provider"/>
          <w:rFonts w:ascii="Segoe UI" w:hAnsi="Segoe UI" w:cs="Segoe UI"/>
          <w:sz w:val="20"/>
          <w:szCs w:val="20"/>
          <w:lang w:val="es-CO"/>
        </w:rPr>
        <w:t>Verificar que e</w:t>
      </w:r>
      <w:r w:rsidRPr="008D78F2">
        <w:rPr>
          <w:rStyle w:val="ui-provider"/>
          <w:rFonts w:ascii="Segoe UI" w:hAnsi="Segoe UI" w:cs="Segoe UI"/>
          <w:sz w:val="20"/>
          <w:szCs w:val="20"/>
          <w:lang w:val="es-CO"/>
        </w:rPr>
        <w:t xml:space="preserve">l acceso a la información y los respaldos está habilitado exclusivamente para la </w:t>
      </w:r>
      <w:r>
        <w:rPr>
          <w:rStyle w:val="ui-provider"/>
          <w:rFonts w:ascii="Segoe UI" w:hAnsi="Segoe UI" w:cs="Segoe UI"/>
          <w:b/>
          <w:bCs/>
          <w:sz w:val="20"/>
          <w:szCs w:val="20"/>
          <w:lang w:val="es-CO"/>
        </w:rPr>
        <w:t>FIDUCOLDEX/PROCOLOMBIA</w:t>
      </w:r>
    </w:p>
    <w:p w14:paraId="16A0984E" w14:textId="77777777" w:rsidR="0062326C" w:rsidRDefault="0062326C" w:rsidP="0062326C">
      <w:pPr>
        <w:pStyle w:val="Prrafodelista"/>
        <w:numPr>
          <w:ilvl w:val="0"/>
          <w:numId w:val="2"/>
        </w:numPr>
        <w:autoSpaceDE w:val="0"/>
        <w:autoSpaceDN w:val="0"/>
        <w:spacing w:after="0" w:line="240" w:lineRule="auto"/>
        <w:jc w:val="both"/>
        <w:rPr>
          <w:rStyle w:val="ui-provider"/>
          <w:rFonts w:ascii="Segoe UI" w:hAnsi="Segoe UI" w:cs="Segoe UI"/>
          <w:sz w:val="20"/>
          <w:szCs w:val="20"/>
          <w:lang w:val="es-CO"/>
        </w:rPr>
      </w:pPr>
      <w:r w:rsidRPr="007F238B">
        <w:rPr>
          <w:rStyle w:val="ui-provider"/>
          <w:rFonts w:ascii="Segoe UI" w:hAnsi="Segoe UI" w:cs="Segoe UI"/>
          <w:sz w:val="20"/>
          <w:szCs w:val="20"/>
          <w:lang w:val="es-CO"/>
        </w:rPr>
        <w:t>Garantiza</w:t>
      </w:r>
      <w:r>
        <w:rPr>
          <w:rStyle w:val="ui-provider"/>
          <w:rFonts w:ascii="Segoe UI" w:hAnsi="Segoe UI" w:cs="Segoe UI"/>
          <w:sz w:val="20"/>
          <w:szCs w:val="20"/>
          <w:lang w:val="es-CO"/>
        </w:rPr>
        <w:t>r</w:t>
      </w:r>
      <w:r w:rsidRPr="007F238B">
        <w:rPr>
          <w:rStyle w:val="ui-provider"/>
          <w:rFonts w:ascii="Segoe UI" w:hAnsi="Segoe UI" w:cs="Segoe UI"/>
          <w:sz w:val="20"/>
          <w:szCs w:val="20"/>
          <w:lang w:val="es-CO"/>
        </w:rPr>
        <w:t xml:space="preserve"> que la información de las operaciones en tránsito o reposo esté cifrada</w:t>
      </w:r>
      <w:r>
        <w:rPr>
          <w:rStyle w:val="ui-provider"/>
          <w:rFonts w:ascii="Segoe UI" w:hAnsi="Segoe UI" w:cs="Segoe UI"/>
          <w:sz w:val="20"/>
          <w:szCs w:val="20"/>
          <w:lang w:val="es-CO"/>
        </w:rPr>
        <w:t>.</w:t>
      </w:r>
      <w:r w:rsidRPr="007F238B">
        <w:rPr>
          <w:rStyle w:val="ui-provider"/>
          <w:rFonts w:ascii="Segoe UI" w:hAnsi="Segoe UI" w:cs="Segoe UI"/>
          <w:sz w:val="20"/>
          <w:szCs w:val="20"/>
          <w:lang w:val="es-CO"/>
        </w:rPr>
        <w:t xml:space="preserve"> La inscripción debe estar basada en estándares y algoritmos reconocidos internacionalmente que brinden al menos la seguridad ofrecida por </w:t>
      </w:r>
      <w:proofErr w:type="spellStart"/>
      <w:proofErr w:type="gramStart"/>
      <w:r w:rsidRPr="007F238B">
        <w:rPr>
          <w:rStyle w:val="ui-provider"/>
          <w:rFonts w:ascii="Segoe UI" w:hAnsi="Segoe UI" w:cs="Segoe UI"/>
          <w:sz w:val="20"/>
          <w:szCs w:val="20"/>
          <w:lang w:val="es-CO"/>
        </w:rPr>
        <w:t>AES,RSA</w:t>
      </w:r>
      <w:proofErr w:type="spellEnd"/>
      <w:proofErr w:type="gramEnd"/>
      <w:r w:rsidRPr="007F238B">
        <w:rPr>
          <w:rStyle w:val="ui-provider"/>
          <w:rFonts w:ascii="Segoe UI" w:hAnsi="Segoe UI" w:cs="Segoe UI"/>
          <w:sz w:val="20"/>
          <w:szCs w:val="20"/>
          <w:lang w:val="es-CO"/>
        </w:rPr>
        <w:t xml:space="preserve"> o 3DES. </w:t>
      </w:r>
    </w:p>
    <w:p w14:paraId="29FFAEFF" w14:textId="77777777" w:rsidR="0062326C" w:rsidRDefault="0062326C" w:rsidP="0062326C">
      <w:pPr>
        <w:pStyle w:val="Prrafodelista"/>
        <w:numPr>
          <w:ilvl w:val="0"/>
          <w:numId w:val="2"/>
        </w:numPr>
        <w:autoSpaceDE w:val="0"/>
        <w:autoSpaceDN w:val="0"/>
        <w:spacing w:after="0" w:line="240" w:lineRule="auto"/>
        <w:jc w:val="both"/>
        <w:rPr>
          <w:rStyle w:val="ui-provider"/>
          <w:rFonts w:ascii="Segoe UI" w:hAnsi="Segoe UI" w:cs="Segoe UI"/>
          <w:sz w:val="20"/>
          <w:szCs w:val="20"/>
          <w:lang w:val="es-CO"/>
        </w:rPr>
      </w:pPr>
      <w:r>
        <w:rPr>
          <w:rStyle w:val="ui-provider"/>
          <w:rFonts w:ascii="Segoe UI" w:hAnsi="Segoe UI" w:cs="Segoe UI"/>
          <w:sz w:val="20"/>
          <w:szCs w:val="20"/>
          <w:lang w:val="es-CO"/>
        </w:rPr>
        <w:t>Garantizar que</w:t>
      </w:r>
      <w:r w:rsidRPr="007F238B">
        <w:rPr>
          <w:rStyle w:val="ui-provider"/>
          <w:rFonts w:ascii="Segoe UI" w:hAnsi="Segoe UI" w:cs="Segoe UI"/>
          <w:sz w:val="20"/>
          <w:szCs w:val="20"/>
          <w:lang w:val="es-CO"/>
        </w:rPr>
        <w:t xml:space="preserve"> se cuenta con canales de comunicación con el proveedor de servicios en la nube cifrados de extremo a extremo y que en lo posible usen rutas diferentes</w:t>
      </w:r>
      <w:r>
        <w:rPr>
          <w:rStyle w:val="ui-provider"/>
          <w:rFonts w:ascii="Segoe UI" w:hAnsi="Segoe UI" w:cs="Segoe UI"/>
          <w:sz w:val="20"/>
          <w:szCs w:val="20"/>
          <w:lang w:val="es-CO"/>
        </w:rPr>
        <w:t>.</w:t>
      </w:r>
    </w:p>
    <w:p w14:paraId="50E92B20" w14:textId="77777777" w:rsidR="0062326C" w:rsidRDefault="0062326C" w:rsidP="0062326C">
      <w:pPr>
        <w:pStyle w:val="Prrafodelista"/>
        <w:numPr>
          <w:ilvl w:val="0"/>
          <w:numId w:val="2"/>
        </w:numPr>
        <w:autoSpaceDE w:val="0"/>
        <w:autoSpaceDN w:val="0"/>
        <w:spacing w:after="0" w:line="240" w:lineRule="auto"/>
        <w:jc w:val="both"/>
        <w:rPr>
          <w:rStyle w:val="ui-provider"/>
          <w:rFonts w:ascii="Segoe UI" w:hAnsi="Segoe UI" w:cs="Segoe UI"/>
          <w:sz w:val="20"/>
          <w:szCs w:val="20"/>
          <w:lang w:val="es-CO"/>
        </w:rPr>
      </w:pPr>
      <w:r w:rsidRPr="007F238B">
        <w:rPr>
          <w:rStyle w:val="ui-provider"/>
          <w:rFonts w:ascii="Segoe UI" w:hAnsi="Segoe UI" w:cs="Segoe UI"/>
          <w:sz w:val="20"/>
          <w:szCs w:val="20"/>
          <w:lang w:val="es-CO"/>
        </w:rPr>
        <w:t>Permit</w:t>
      </w:r>
      <w:r>
        <w:rPr>
          <w:rStyle w:val="ui-provider"/>
          <w:rFonts w:ascii="Segoe UI" w:hAnsi="Segoe UI" w:cs="Segoe UI"/>
          <w:sz w:val="20"/>
          <w:szCs w:val="20"/>
          <w:lang w:val="es-CO"/>
        </w:rPr>
        <w:t>ir</w:t>
      </w:r>
      <w:r w:rsidRPr="007F238B">
        <w:rPr>
          <w:rStyle w:val="ui-provider"/>
          <w:rFonts w:ascii="Segoe UI" w:hAnsi="Segoe UI" w:cs="Segoe UI"/>
          <w:sz w:val="20"/>
          <w:szCs w:val="20"/>
          <w:lang w:val="es-CO"/>
        </w:rPr>
        <w:t xml:space="preserve"> la administración de usuarios y de privilegios para el acceso a los servicios ofrecidos, así como a las plataformas, aplicaciones y bases de datos que operen en la nube</w:t>
      </w:r>
      <w:r>
        <w:rPr>
          <w:rStyle w:val="ui-provider"/>
          <w:rFonts w:ascii="Segoe UI" w:hAnsi="Segoe UI" w:cs="Segoe UI"/>
          <w:sz w:val="20"/>
          <w:szCs w:val="20"/>
          <w:lang w:val="es-CO"/>
        </w:rPr>
        <w:t>.</w:t>
      </w:r>
    </w:p>
    <w:p w14:paraId="1C285733" w14:textId="77777777" w:rsidR="0062326C" w:rsidRDefault="0062326C" w:rsidP="0062326C">
      <w:pPr>
        <w:pStyle w:val="Prrafodelista"/>
        <w:numPr>
          <w:ilvl w:val="0"/>
          <w:numId w:val="2"/>
        </w:numPr>
        <w:autoSpaceDE w:val="0"/>
        <w:autoSpaceDN w:val="0"/>
        <w:spacing w:after="0" w:line="240" w:lineRule="auto"/>
        <w:jc w:val="both"/>
        <w:rPr>
          <w:rStyle w:val="ui-provider"/>
          <w:rFonts w:ascii="Segoe UI" w:hAnsi="Segoe UI" w:cs="Segoe UI"/>
          <w:sz w:val="20"/>
          <w:szCs w:val="20"/>
          <w:lang w:val="es-CO"/>
        </w:rPr>
      </w:pPr>
      <w:r w:rsidRPr="007F238B">
        <w:rPr>
          <w:rStyle w:val="ui-provider"/>
          <w:rFonts w:ascii="Segoe UI" w:hAnsi="Segoe UI" w:cs="Segoe UI"/>
          <w:sz w:val="20"/>
          <w:szCs w:val="20"/>
          <w:lang w:val="es-CO"/>
        </w:rPr>
        <w:t>Monitor</w:t>
      </w:r>
      <w:r>
        <w:rPr>
          <w:rStyle w:val="ui-provider"/>
          <w:rFonts w:ascii="Segoe UI" w:hAnsi="Segoe UI" w:cs="Segoe UI"/>
          <w:sz w:val="20"/>
          <w:szCs w:val="20"/>
          <w:lang w:val="es-CO"/>
        </w:rPr>
        <w:t>ear</w:t>
      </w:r>
      <w:r w:rsidRPr="007F238B">
        <w:rPr>
          <w:rStyle w:val="ui-provider"/>
          <w:rFonts w:ascii="Segoe UI" w:hAnsi="Segoe UI" w:cs="Segoe UI"/>
          <w:sz w:val="20"/>
          <w:szCs w:val="20"/>
          <w:lang w:val="es-CO"/>
        </w:rPr>
        <w:t xml:space="preserve"> los servicios contratados para detectar operaciones o cambios no deseados y/o adelantar las acciones preventivas o correctivas cuando se requiera</w:t>
      </w:r>
      <w:r>
        <w:rPr>
          <w:rStyle w:val="ui-provider"/>
          <w:rFonts w:ascii="Segoe UI" w:hAnsi="Segoe UI" w:cs="Segoe UI"/>
          <w:sz w:val="20"/>
          <w:szCs w:val="20"/>
          <w:lang w:val="es-CO"/>
        </w:rPr>
        <w:t>.</w:t>
      </w:r>
    </w:p>
    <w:p w14:paraId="52A5FA92" w14:textId="77777777" w:rsidR="0062326C" w:rsidRDefault="0062326C" w:rsidP="0062326C">
      <w:pPr>
        <w:pStyle w:val="Prrafodelista"/>
        <w:numPr>
          <w:ilvl w:val="0"/>
          <w:numId w:val="2"/>
        </w:numPr>
        <w:autoSpaceDE w:val="0"/>
        <w:autoSpaceDN w:val="0"/>
        <w:spacing w:after="0" w:line="240" w:lineRule="auto"/>
        <w:jc w:val="both"/>
        <w:rPr>
          <w:rStyle w:val="ui-provider"/>
          <w:rFonts w:ascii="Segoe UI" w:hAnsi="Segoe UI" w:cs="Segoe UI"/>
          <w:sz w:val="20"/>
          <w:szCs w:val="20"/>
          <w:lang w:val="es-CO"/>
        </w:rPr>
      </w:pPr>
      <w:r w:rsidRPr="007F238B">
        <w:rPr>
          <w:rStyle w:val="ui-provider"/>
          <w:rFonts w:ascii="Segoe UI" w:hAnsi="Segoe UI" w:cs="Segoe UI"/>
          <w:sz w:val="20"/>
          <w:szCs w:val="20"/>
          <w:lang w:val="es-CO"/>
        </w:rPr>
        <w:t>Presenta</w:t>
      </w:r>
      <w:r>
        <w:rPr>
          <w:rStyle w:val="ui-provider"/>
          <w:rFonts w:ascii="Segoe UI" w:hAnsi="Segoe UI" w:cs="Segoe UI"/>
          <w:sz w:val="20"/>
          <w:szCs w:val="20"/>
          <w:lang w:val="es-CO"/>
        </w:rPr>
        <w:t>r</w:t>
      </w:r>
      <w:r w:rsidRPr="007F238B">
        <w:rPr>
          <w:rStyle w:val="ui-provider"/>
          <w:rFonts w:ascii="Segoe UI" w:hAnsi="Segoe UI" w:cs="Segoe UI"/>
          <w:sz w:val="20"/>
          <w:szCs w:val="20"/>
          <w:lang w:val="es-CO"/>
        </w:rPr>
        <w:t xml:space="preserve"> un informe periódico según se acuerde </w:t>
      </w:r>
      <w:r>
        <w:rPr>
          <w:rStyle w:val="ui-provider"/>
          <w:rFonts w:ascii="Segoe UI" w:hAnsi="Segoe UI" w:cs="Segoe UI"/>
          <w:sz w:val="20"/>
          <w:szCs w:val="20"/>
          <w:lang w:val="es-CO"/>
        </w:rPr>
        <w:t xml:space="preserve">con </w:t>
      </w:r>
      <w:r>
        <w:rPr>
          <w:rStyle w:val="ui-provider"/>
          <w:rFonts w:ascii="Segoe UI" w:hAnsi="Segoe UI" w:cs="Segoe UI"/>
          <w:b/>
          <w:bCs/>
          <w:sz w:val="20"/>
          <w:szCs w:val="20"/>
          <w:lang w:val="es-CO"/>
        </w:rPr>
        <w:t>FIDUCOLDEX/PROCOLOMBIA</w:t>
      </w:r>
      <w:r w:rsidRPr="007F238B">
        <w:rPr>
          <w:rStyle w:val="ui-provider"/>
          <w:rFonts w:ascii="Segoe UI" w:hAnsi="Segoe UI" w:cs="Segoe UI"/>
          <w:sz w:val="20"/>
          <w:szCs w:val="20"/>
          <w:lang w:val="es-CO"/>
        </w:rPr>
        <w:t xml:space="preserve"> para verificar los ANS establecidos</w:t>
      </w:r>
      <w:r>
        <w:rPr>
          <w:rStyle w:val="ui-provider"/>
          <w:rFonts w:ascii="Segoe UI" w:hAnsi="Segoe UI" w:cs="Segoe UI"/>
          <w:sz w:val="20"/>
          <w:szCs w:val="20"/>
          <w:lang w:val="es-CO"/>
        </w:rPr>
        <w:t>.</w:t>
      </w:r>
    </w:p>
    <w:p w14:paraId="448A91F9" w14:textId="77777777" w:rsidR="0062326C" w:rsidRDefault="0062326C" w:rsidP="0062326C">
      <w:pPr>
        <w:pStyle w:val="Prrafodelista"/>
        <w:numPr>
          <w:ilvl w:val="0"/>
          <w:numId w:val="2"/>
        </w:numPr>
        <w:autoSpaceDE w:val="0"/>
        <w:autoSpaceDN w:val="0"/>
        <w:spacing w:after="0" w:line="240" w:lineRule="auto"/>
        <w:jc w:val="both"/>
        <w:rPr>
          <w:rStyle w:val="ui-provider"/>
          <w:rFonts w:ascii="Segoe UI" w:hAnsi="Segoe UI" w:cs="Segoe UI"/>
          <w:sz w:val="20"/>
          <w:szCs w:val="20"/>
          <w:lang w:val="es-CO"/>
        </w:rPr>
      </w:pPr>
      <w:r>
        <w:rPr>
          <w:rStyle w:val="ui-provider"/>
          <w:rFonts w:ascii="Segoe UI" w:hAnsi="Segoe UI" w:cs="Segoe UI"/>
          <w:sz w:val="20"/>
          <w:szCs w:val="20"/>
          <w:lang w:val="es-CO"/>
        </w:rPr>
        <w:t>I</w:t>
      </w:r>
      <w:r w:rsidRPr="007F238B">
        <w:rPr>
          <w:rStyle w:val="ui-provider"/>
          <w:rFonts w:ascii="Segoe UI" w:hAnsi="Segoe UI" w:cs="Segoe UI"/>
          <w:sz w:val="20"/>
          <w:szCs w:val="20"/>
          <w:lang w:val="es-CO"/>
        </w:rPr>
        <w:t xml:space="preserve">ndicar si el servicio lo presta con el apoyo de subcontratistas o </w:t>
      </w:r>
      <w:proofErr w:type="spellStart"/>
      <w:r w:rsidRPr="007F238B">
        <w:rPr>
          <w:rStyle w:val="ui-provider"/>
          <w:rFonts w:ascii="Segoe UI" w:hAnsi="Segoe UI" w:cs="Segoe UI"/>
          <w:sz w:val="20"/>
          <w:szCs w:val="20"/>
          <w:lang w:val="es-CO"/>
        </w:rPr>
        <w:t>partners</w:t>
      </w:r>
      <w:proofErr w:type="spellEnd"/>
      <w:r w:rsidRPr="007F238B">
        <w:rPr>
          <w:rStyle w:val="ui-provider"/>
          <w:rFonts w:ascii="Segoe UI" w:hAnsi="Segoe UI" w:cs="Segoe UI"/>
          <w:sz w:val="20"/>
          <w:szCs w:val="20"/>
          <w:lang w:val="es-CO"/>
        </w:rPr>
        <w:t xml:space="preserve"> caso en el cual deberá informar cuales son los procedimientos para verificar el cumplimiento de los ANS.</w:t>
      </w:r>
    </w:p>
    <w:p w14:paraId="130EDC9E" w14:textId="77777777" w:rsidR="0062326C" w:rsidRDefault="0062326C" w:rsidP="0062326C">
      <w:pPr>
        <w:pStyle w:val="Prrafodelista"/>
        <w:numPr>
          <w:ilvl w:val="0"/>
          <w:numId w:val="2"/>
        </w:numPr>
        <w:autoSpaceDE w:val="0"/>
        <w:autoSpaceDN w:val="0"/>
        <w:spacing w:after="0" w:line="240" w:lineRule="auto"/>
        <w:jc w:val="both"/>
        <w:rPr>
          <w:rStyle w:val="ui-provider"/>
          <w:rFonts w:ascii="Segoe UI" w:hAnsi="Segoe UI" w:cs="Segoe UI"/>
          <w:sz w:val="20"/>
          <w:szCs w:val="20"/>
          <w:lang w:val="es-CO"/>
        </w:rPr>
      </w:pPr>
      <w:r w:rsidRPr="007F238B">
        <w:rPr>
          <w:rStyle w:val="ui-provider"/>
          <w:rFonts w:ascii="Segoe UI" w:hAnsi="Segoe UI" w:cs="Segoe UI"/>
          <w:sz w:val="20"/>
          <w:szCs w:val="20"/>
          <w:lang w:val="es-CO"/>
        </w:rPr>
        <w:lastRenderedPageBreak/>
        <w:t>Garantiza</w:t>
      </w:r>
      <w:r>
        <w:rPr>
          <w:rStyle w:val="ui-provider"/>
          <w:rFonts w:ascii="Segoe UI" w:hAnsi="Segoe UI" w:cs="Segoe UI"/>
          <w:sz w:val="20"/>
          <w:szCs w:val="20"/>
          <w:lang w:val="es-CO"/>
        </w:rPr>
        <w:t>r</w:t>
      </w:r>
      <w:r w:rsidRPr="007F238B">
        <w:rPr>
          <w:rStyle w:val="ui-provider"/>
          <w:rFonts w:ascii="Segoe UI" w:hAnsi="Segoe UI" w:cs="Segoe UI"/>
          <w:sz w:val="20"/>
          <w:szCs w:val="20"/>
          <w:lang w:val="es-CO"/>
        </w:rPr>
        <w:t xml:space="preserve"> que, en el evento de toma de posesión, la S</w:t>
      </w:r>
      <w:r>
        <w:rPr>
          <w:rStyle w:val="ui-provider"/>
          <w:rFonts w:ascii="Segoe UI" w:hAnsi="Segoe UI" w:cs="Segoe UI"/>
          <w:sz w:val="20"/>
          <w:szCs w:val="20"/>
          <w:lang w:val="es-CO"/>
        </w:rPr>
        <w:t>uperintendencia Financiera de Colombia</w:t>
      </w:r>
      <w:r w:rsidRPr="007F238B">
        <w:rPr>
          <w:rStyle w:val="ui-provider"/>
          <w:rFonts w:ascii="Segoe UI" w:hAnsi="Segoe UI" w:cs="Segoe UI"/>
          <w:sz w:val="20"/>
          <w:szCs w:val="20"/>
          <w:lang w:val="es-CO"/>
        </w:rPr>
        <w:t xml:space="preserve">, </w:t>
      </w:r>
      <w:proofErr w:type="spellStart"/>
      <w:r w:rsidRPr="007F238B">
        <w:rPr>
          <w:rStyle w:val="ui-provider"/>
          <w:rFonts w:ascii="Segoe UI" w:hAnsi="Segoe UI" w:cs="Segoe UI"/>
          <w:sz w:val="20"/>
          <w:szCs w:val="20"/>
          <w:lang w:val="es-CO"/>
        </w:rPr>
        <w:t>Fogafín</w:t>
      </w:r>
      <w:proofErr w:type="spellEnd"/>
      <w:r w:rsidRPr="007F238B">
        <w:rPr>
          <w:rStyle w:val="ui-provider"/>
          <w:rFonts w:ascii="Segoe UI" w:hAnsi="Segoe UI" w:cs="Segoe UI"/>
          <w:sz w:val="20"/>
          <w:szCs w:val="20"/>
          <w:lang w:val="es-CO"/>
        </w:rPr>
        <w:t xml:space="preserve">, </w:t>
      </w:r>
      <w:proofErr w:type="spellStart"/>
      <w:r w:rsidRPr="007F238B">
        <w:rPr>
          <w:rStyle w:val="ui-provider"/>
          <w:rFonts w:ascii="Segoe UI" w:hAnsi="Segoe UI" w:cs="Segoe UI"/>
          <w:sz w:val="20"/>
          <w:szCs w:val="20"/>
          <w:lang w:val="es-CO"/>
        </w:rPr>
        <w:t>Fogacoop</w:t>
      </w:r>
      <w:proofErr w:type="spellEnd"/>
      <w:r w:rsidRPr="007F238B">
        <w:rPr>
          <w:rStyle w:val="ui-provider"/>
          <w:rFonts w:ascii="Segoe UI" w:hAnsi="Segoe UI" w:cs="Segoe UI"/>
          <w:sz w:val="20"/>
          <w:szCs w:val="20"/>
          <w:lang w:val="es-CO"/>
        </w:rPr>
        <w:t>, o quienes éstas designen, puedan acceder a la información y a la administración de los sistemas de información que operan en la nube</w:t>
      </w:r>
      <w:r>
        <w:rPr>
          <w:rStyle w:val="ui-provider"/>
          <w:rFonts w:ascii="Segoe UI" w:hAnsi="Segoe UI" w:cs="Segoe UI"/>
          <w:sz w:val="20"/>
          <w:szCs w:val="20"/>
          <w:lang w:val="es-CO"/>
        </w:rPr>
        <w:t>.</w:t>
      </w:r>
    </w:p>
    <w:p w14:paraId="3C32671A" w14:textId="77777777" w:rsidR="0062326C" w:rsidRDefault="0062326C" w:rsidP="0062326C">
      <w:pPr>
        <w:pStyle w:val="Prrafodelista"/>
        <w:numPr>
          <w:ilvl w:val="0"/>
          <w:numId w:val="2"/>
        </w:numPr>
        <w:autoSpaceDE w:val="0"/>
        <w:autoSpaceDN w:val="0"/>
        <w:spacing w:after="0" w:line="240" w:lineRule="auto"/>
        <w:jc w:val="both"/>
        <w:rPr>
          <w:rStyle w:val="ui-provider"/>
          <w:rFonts w:ascii="Segoe UI" w:hAnsi="Segoe UI" w:cs="Segoe UI"/>
          <w:sz w:val="20"/>
          <w:szCs w:val="20"/>
          <w:lang w:val="es-CO"/>
        </w:rPr>
      </w:pPr>
      <w:r w:rsidRPr="004B25D2">
        <w:rPr>
          <w:rStyle w:val="ui-provider"/>
          <w:rFonts w:ascii="Segoe UI" w:hAnsi="Segoe UI" w:cs="Segoe UI"/>
          <w:sz w:val="20"/>
          <w:szCs w:val="20"/>
          <w:lang w:val="es-CO"/>
        </w:rPr>
        <w:t>Inform</w:t>
      </w:r>
      <w:r>
        <w:rPr>
          <w:rStyle w:val="ui-provider"/>
          <w:rFonts w:ascii="Segoe UI" w:hAnsi="Segoe UI" w:cs="Segoe UI"/>
          <w:sz w:val="20"/>
          <w:szCs w:val="20"/>
          <w:lang w:val="es-CO"/>
        </w:rPr>
        <w:t>ar</w:t>
      </w:r>
      <w:r w:rsidRPr="004B25D2">
        <w:rPr>
          <w:rStyle w:val="ui-provider"/>
          <w:rFonts w:ascii="Segoe UI" w:hAnsi="Segoe UI" w:cs="Segoe UI"/>
          <w:sz w:val="20"/>
          <w:szCs w:val="20"/>
          <w:lang w:val="es-CO"/>
        </w:rPr>
        <w:t xml:space="preserve">, en cuanto le sea posible, a </w:t>
      </w:r>
      <w:r>
        <w:rPr>
          <w:rStyle w:val="ui-provider"/>
          <w:rFonts w:ascii="Segoe UI" w:hAnsi="Segoe UI" w:cs="Segoe UI"/>
          <w:b/>
          <w:bCs/>
          <w:sz w:val="20"/>
          <w:szCs w:val="20"/>
          <w:lang w:val="es-CO"/>
        </w:rPr>
        <w:t>FIDUCOLDEX/PROCOLOMBIA</w:t>
      </w:r>
      <w:r w:rsidRPr="00476DB2">
        <w:rPr>
          <w:rStyle w:val="ui-provider"/>
          <w:rFonts w:ascii="Segoe UI" w:hAnsi="Segoe UI" w:cs="Segoe UI"/>
          <w:sz w:val="20"/>
          <w:szCs w:val="20"/>
          <w:lang w:val="es-CO"/>
        </w:rPr>
        <w:t xml:space="preserve"> </w:t>
      </w:r>
      <w:r w:rsidRPr="004B25D2">
        <w:rPr>
          <w:rStyle w:val="ui-provider"/>
          <w:rFonts w:ascii="Segoe UI" w:hAnsi="Segoe UI" w:cs="Segoe UI"/>
          <w:sz w:val="20"/>
          <w:szCs w:val="20"/>
          <w:lang w:val="es-CO"/>
        </w:rPr>
        <w:t>sobre cualquier evento o situación que pudiera afectar significativamente la prestación del servicio</w:t>
      </w:r>
      <w:r>
        <w:rPr>
          <w:rStyle w:val="ui-provider"/>
          <w:rFonts w:ascii="Segoe UI" w:hAnsi="Segoe UI" w:cs="Segoe UI"/>
          <w:sz w:val="20"/>
          <w:szCs w:val="20"/>
          <w:lang w:val="es-CO"/>
        </w:rPr>
        <w:t>.</w:t>
      </w:r>
    </w:p>
    <w:p w14:paraId="74AA11C8" w14:textId="77777777" w:rsidR="0062326C" w:rsidRDefault="0062326C" w:rsidP="0062326C">
      <w:pPr>
        <w:pStyle w:val="Prrafodelista"/>
        <w:numPr>
          <w:ilvl w:val="0"/>
          <w:numId w:val="2"/>
        </w:numPr>
        <w:autoSpaceDE w:val="0"/>
        <w:autoSpaceDN w:val="0"/>
        <w:spacing w:after="0" w:line="240" w:lineRule="auto"/>
        <w:jc w:val="both"/>
        <w:rPr>
          <w:rStyle w:val="ui-provider"/>
          <w:rFonts w:ascii="Segoe UI" w:hAnsi="Segoe UI" w:cs="Segoe UI"/>
          <w:sz w:val="20"/>
          <w:szCs w:val="20"/>
          <w:lang w:val="es-CO"/>
        </w:rPr>
      </w:pPr>
      <w:r w:rsidRPr="004B25D2">
        <w:rPr>
          <w:rStyle w:val="ui-provider"/>
          <w:rFonts w:ascii="Segoe UI" w:hAnsi="Segoe UI" w:cs="Segoe UI"/>
          <w:sz w:val="20"/>
          <w:szCs w:val="20"/>
          <w:lang w:val="es-CO"/>
        </w:rPr>
        <w:t>Cumpl</w:t>
      </w:r>
      <w:r>
        <w:rPr>
          <w:rStyle w:val="ui-provider"/>
          <w:rFonts w:ascii="Segoe UI" w:hAnsi="Segoe UI" w:cs="Segoe UI"/>
          <w:sz w:val="20"/>
          <w:szCs w:val="20"/>
          <w:lang w:val="es-CO"/>
        </w:rPr>
        <w:t>ir</w:t>
      </w:r>
      <w:r w:rsidRPr="004B25D2">
        <w:rPr>
          <w:rStyle w:val="ui-provider"/>
          <w:rFonts w:ascii="Segoe UI" w:hAnsi="Segoe UI" w:cs="Segoe UI"/>
          <w:sz w:val="20"/>
          <w:szCs w:val="20"/>
          <w:lang w:val="es-CO"/>
        </w:rPr>
        <w:t xml:space="preserve"> y certifica</w:t>
      </w:r>
      <w:r>
        <w:rPr>
          <w:rStyle w:val="ui-provider"/>
          <w:rFonts w:ascii="Segoe UI" w:hAnsi="Segoe UI" w:cs="Segoe UI"/>
          <w:sz w:val="20"/>
          <w:szCs w:val="20"/>
          <w:lang w:val="es-CO"/>
        </w:rPr>
        <w:t>r</w:t>
      </w:r>
      <w:r w:rsidRPr="004B25D2">
        <w:rPr>
          <w:rStyle w:val="ui-provider"/>
          <w:rFonts w:ascii="Segoe UI" w:hAnsi="Segoe UI" w:cs="Segoe UI"/>
          <w:sz w:val="20"/>
          <w:szCs w:val="20"/>
          <w:lang w:val="es-CO"/>
        </w:rPr>
        <w:t xml:space="preserve"> el borrado seguro de los datos existentes en los medios de almacenamiento cuando finalice el contrato, cuando lo solicite </w:t>
      </w:r>
      <w:r>
        <w:rPr>
          <w:rStyle w:val="ui-provider"/>
          <w:rFonts w:ascii="Segoe UI" w:hAnsi="Segoe UI" w:cs="Segoe UI"/>
          <w:b/>
          <w:bCs/>
          <w:sz w:val="20"/>
          <w:szCs w:val="20"/>
          <w:lang w:val="es-CO"/>
        </w:rPr>
        <w:t>FIDUCOLDEX/PROCOLOMBIA</w:t>
      </w:r>
      <w:r w:rsidRPr="00476DB2">
        <w:rPr>
          <w:rStyle w:val="ui-provider"/>
          <w:rFonts w:ascii="Segoe UI" w:hAnsi="Segoe UI" w:cs="Segoe UI"/>
          <w:sz w:val="20"/>
          <w:szCs w:val="20"/>
          <w:lang w:val="es-CO"/>
        </w:rPr>
        <w:t xml:space="preserve"> </w:t>
      </w:r>
      <w:r w:rsidRPr="004B25D2">
        <w:rPr>
          <w:rStyle w:val="ui-provider"/>
          <w:rFonts w:ascii="Segoe UI" w:hAnsi="Segoe UI" w:cs="Segoe UI"/>
          <w:sz w:val="20"/>
          <w:szCs w:val="20"/>
          <w:lang w:val="es-CO"/>
        </w:rPr>
        <w:t xml:space="preserve">o cuando </w:t>
      </w:r>
      <w:r>
        <w:rPr>
          <w:rStyle w:val="ui-provider"/>
          <w:rFonts w:ascii="Segoe UI" w:hAnsi="Segoe UI" w:cs="Segoe UI"/>
          <w:sz w:val="20"/>
          <w:szCs w:val="20"/>
          <w:lang w:val="es-CO"/>
        </w:rPr>
        <w:t xml:space="preserve">el </w:t>
      </w:r>
      <w:r w:rsidRPr="004B25D2">
        <w:rPr>
          <w:rStyle w:val="ui-provider"/>
          <w:rFonts w:ascii="Segoe UI" w:hAnsi="Segoe UI" w:cs="Segoe UI"/>
          <w:b/>
          <w:bCs/>
          <w:sz w:val="20"/>
          <w:szCs w:val="20"/>
          <w:lang w:val="es-CO"/>
        </w:rPr>
        <w:t>CONTRATISTA</w:t>
      </w:r>
      <w:r w:rsidRPr="004B25D2">
        <w:rPr>
          <w:rStyle w:val="ui-provider"/>
          <w:rFonts w:ascii="Segoe UI" w:hAnsi="Segoe UI" w:cs="Segoe UI"/>
          <w:sz w:val="20"/>
          <w:szCs w:val="20"/>
          <w:lang w:val="es-CO"/>
        </w:rPr>
        <w:t xml:space="preserve"> elimine y/o reemplace dichos medios</w:t>
      </w:r>
      <w:r>
        <w:rPr>
          <w:rStyle w:val="ui-provider"/>
          <w:rFonts w:ascii="Segoe UI" w:hAnsi="Segoe UI" w:cs="Segoe UI"/>
          <w:sz w:val="20"/>
          <w:szCs w:val="20"/>
          <w:lang w:val="es-CO"/>
        </w:rPr>
        <w:t>.</w:t>
      </w:r>
    </w:p>
    <w:p w14:paraId="3B790E7B" w14:textId="4EE2E4F7" w:rsidR="0062326C" w:rsidRDefault="0062326C" w:rsidP="0062326C">
      <w:pPr>
        <w:pStyle w:val="Prrafodelista"/>
        <w:numPr>
          <w:ilvl w:val="0"/>
          <w:numId w:val="2"/>
        </w:numPr>
        <w:autoSpaceDE w:val="0"/>
        <w:autoSpaceDN w:val="0"/>
        <w:spacing w:after="0" w:line="240" w:lineRule="auto"/>
        <w:jc w:val="both"/>
        <w:rPr>
          <w:rStyle w:val="ui-provider"/>
          <w:rFonts w:ascii="Segoe UI" w:hAnsi="Segoe UI" w:cs="Segoe UI"/>
          <w:sz w:val="20"/>
          <w:szCs w:val="20"/>
          <w:lang w:val="es-CO"/>
        </w:rPr>
      </w:pPr>
      <w:r w:rsidRPr="004B25D2">
        <w:rPr>
          <w:rStyle w:val="ui-provider"/>
          <w:rFonts w:ascii="Segoe UI" w:hAnsi="Segoe UI" w:cs="Segoe UI"/>
          <w:sz w:val="20"/>
          <w:szCs w:val="20"/>
          <w:lang w:val="es-CO"/>
        </w:rPr>
        <w:t>Realiza</w:t>
      </w:r>
      <w:r>
        <w:rPr>
          <w:rStyle w:val="ui-provider"/>
          <w:rFonts w:ascii="Segoe UI" w:hAnsi="Segoe UI" w:cs="Segoe UI"/>
          <w:sz w:val="20"/>
          <w:szCs w:val="20"/>
          <w:lang w:val="es-CO"/>
        </w:rPr>
        <w:t>r</w:t>
      </w:r>
      <w:r w:rsidRPr="004B25D2">
        <w:rPr>
          <w:rStyle w:val="ui-provider"/>
          <w:rFonts w:ascii="Segoe UI" w:hAnsi="Segoe UI" w:cs="Segoe UI"/>
          <w:sz w:val="20"/>
          <w:szCs w:val="20"/>
          <w:lang w:val="es-CO"/>
        </w:rPr>
        <w:t xml:space="preserve"> </w:t>
      </w:r>
      <w:r w:rsidR="00C46EFC" w:rsidRPr="004B25D2">
        <w:rPr>
          <w:rStyle w:val="ui-provider"/>
          <w:rFonts w:ascii="Segoe UI" w:hAnsi="Segoe UI" w:cs="Segoe UI"/>
          <w:sz w:val="20"/>
          <w:szCs w:val="20"/>
          <w:lang w:val="es-CO"/>
        </w:rPr>
        <w:t>el análisis</w:t>
      </w:r>
      <w:r w:rsidRPr="004B25D2">
        <w:rPr>
          <w:rStyle w:val="ui-provider"/>
          <w:rFonts w:ascii="Segoe UI" w:hAnsi="Segoe UI" w:cs="Segoe UI"/>
          <w:sz w:val="20"/>
          <w:szCs w:val="20"/>
          <w:lang w:val="es-CO"/>
        </w:rPr>
        <w:t xml:space="preserve"> de vulnerabilidades a necesidad de </w:t>
      </w:r>
      <w:r>
        <w:rPr>
          <w:rStyle w:val="ui-provider"/>
          <w:rFonts w:ascii="Segoe UI" w:hAnsi="Segoe UI" w:cs="Segoe UI"/>
          <w:b/>
          <w:bCs/>
          <w:sz w:val="20"/>
          <w:szCs w:val="20"/>
          <w:lang w:val="es-CO"/>
        </w:rPr>
        <w:t>FIDUCOLDEX/PROCOLOMBIA</w:t>
      </w:r>
      <w:r w:rsidRPr="00476DB2">
        <w:rPr>
          <w:rStyle w:val="ui-provider"/>
          <w:rFonts w:ascii="Segoe UI" w:hAnsi="Segoe UI" w:cs="Segoe UI"/>
          <w:sz w:val="20"/>
          <w:szCs w:val="20"/>
          <w:lang w:val="es-CO"/>
        </w:rPr>
        <w:t xml:space="preserve"> </w:t>
      </w:r>
      <w:r w:rsidRPr="004B25D2">
        <w:rPr>
          <w:rStyle w:val="ui-provider"/>
          <w:rFonts w:ascii="Segoe UI" w:hAnsi="Segoe UI" w:cs="Segoe UI"/>
          <w:sz w:val="20"/>
          <w:szCs w:val="20"/>
          <w:lang w:val="es-CO"/>
        </w:rPr>
        <w:t>y asegurar la corrección oportuna y eficaz de las vulnerabilidades informáticas detectadas</w:t>
      </w:r>
      <w:r>
        <w:rPr>
          <w:rStyle w:val="ui-provider"/>
          <w:rFonts w:ascii="Segoe UI" w:hAnsi="Segoe UI" w:cs="Segoe UI"/>
          <w:sz w:val="20"/>
          <w:szCs w:val="20"/>
          <w:lang w:val="es-CO"/>
        </w:rPr>
        <w:t>.</w:t>
      </w:r>
    </w:p>
    <w:p w14:paraId="2E2D6305" w14:textId="77777777" w:rsidR="0062326C" w:rsidRPr="004B25D2" w:rsidRDefault="0062326C" w:rsidP="0062326C">
      <w:pPr>
        <w:pStyle w:val="Prrafodelista"/>
        <w:numPr>
          <w:ilvl w:val="0"/>
          <w:numId w:val="2"/>
        </w:numPr>
        <w:autoSpaceDE w:val="0"/>
        <w:autoSpaceDN w:val="0"/>
        <w:spacing w:after="0" w:line="240" w:lineRule="auto"/>
        <w:jc w:val="both"/>
        <w:rPr>
          <w:rStyle w:val="ui-provider"/>
          <w:rFonts w:ascii="Segoe UI" w:hAnsi="Segoe UI" w:cs="Segoe UI"/>
          <w:sz w:val="20"/>
          <w:szCs w:val="20"/>
          <w:lang w:val="es-CO"/>
        </w:rPr>
      </w:pPr>
      <w:r w:rsidRPr="004B25D2">
        <w:rPr>
          <w:rStyle w:val="ui-provider"/>
          <w:rFonts w:ascii="Segoe UI" w:hAnsi="Segoe UI" w:cs="Segoe UI"/>
          <w:sz w:val="20"/>
          <w:szCs w:val="20"/>
          <w:lang w:val="es-CO"/>
        </w:rPr>
        <w:t>C</w:t>
      </w:r>
      <w:r>
        <w:rPr>
          <w:rStyle w:val="ui-provider"/>
          <w:rFonts w:ascii="Segoe UI" w:hAnsi="Segoe UI" w:cs="Segoe UI"/>
          <w:sz w:val="20"/>
          <w:szCs w:val="20"/>
          <w:lang w:val="es-CO"/>
        </w:rPr>
        <w:t>ontar</w:t>
      </w:r>
      <w:r w:rsidRPr="004B25D2">
        <w:rPr>
          <w:rStyle w:val="ui-provider"/>
          <w:rFonts w:ascii="Segoe UI" w:hAnsi="Segoe UI" w:cs="Segoe UI"/>
          <w:sz w:val="20"/>
          <w:szCs w:val="20"/>
          <w:lang w:val="es-CO"/>
        </w:rPr>
        <w:t> con múltiple factor</w:t>
      </w:r>
      <w:r>
        <w:rPr>
          <w:rStyle w:val="ui-provider"/>
          <w:rFonts w:ascii="Segoe UI" w:hAnsi="Segoe UI" w:cs="Segoe UI"/>
          <w:sz w:val="20"/>
          <w:szCs w:val="20"/>
          <w:lang w:val="es-CO"/>
        </w:rPr>
        <w:t>es</w:t>
      </w:r>
      <w:r w:rsidRPr="004B25D2">
        <w:rPr>
          <w:rStyle w:val="ui-provider"/>
          <w:rFonts w:ascii="Segoe UI" w:hAnsi="Segoe UI" w:cs="Segoe UI"/>
          <w:sz w:val="20"/>
          <w:szCs w:val="20"/>
          <w:lang w:val="es-CO"/>
        </w:rPr>
        <w:t xml:space="preserve"> de autenticación para el acceso a la(s) consola(s) de administración por parte de </w:t>
      </w:r>
      <w:r>
        <w:rPr>
          <w:rStyle w:val="ui-provider"/>
          <w:rFonts w:ascii="Segoe UI" w:hAnsi="Segoe UI" w:cs="Segoe UI"/>
          <w:b/>
          <w:bCs/>
          <w:sz w:val="20"/>
          <w:szCs w:val="20"/>
          <w:lang w:val="es-CO"/>
        </w:rPr>
        <w:t>FIDUCOLDEX/PROCOLOMBIA</w:t>
      </w:r>
    </w:p>
    <w:p w14:paraId="1E3C8498" w14:textId="77777777" w:rsidR="0062326C" w:rsidRDefault="0062326C" w:rsidP="0062326C">
      <w:pPr>
        <w:pStyle w:val="Prrafodelista"/>
        <w:numPr>
          <w:ilvl w:val="0"/>
          <w:numId w:val="2"/>
        </w:numPr>
        <w:autoSpaceDE w:val="0"/>
        <w:autoSpaceDN w:val="0"/>
        <w:spacing w:after="0" w:line="240" w:lineRule="auto"/>
        <w:jc w:val="both"/>
        <w:rPr>
          <w:rStyle w:val="ui-provider"/>
          <w:rFonts w:ascii="Segoe UI" w:hAnsi="Segoe UI" w:cs="Segoe UI"/>
          <w:sz w:val="20"/>
          <w:szCs w:val="20"/>
          <w:lang w:val="es-CO"/>
        </w:rPr>
      </w:pPr>
      <w:proofErr w:type="gramStart"/>
      <w:r w:rsidRPr="004B25D2">
        <w:rPr>
          <w:rStyle w:val="ui-provider"/>
          <w:rFonts w:ascii="Segoe UI" w:hAnsi="Segoe UI" w:cs="Segoe UI"/>
          <w:sz w:val="20"/>
          <w:szCs w:val="20"/>
          <w:lang w:val="es-CO"/>
        </w:rPr>
        <w:t>Asegura</w:t>
      </w:r>
      <w:r>
        <w:rPr>
          <w:rStyle w:val="ui-provider"/>
          <w:rFonts w:ascii="Segoe UI" w:hAnsi="Segoe UI" w:cs="Segoe UI"/>
          <w:sz w:val="20"/>
          <w:szCs w:val="20"/>
          <w:lang w:val="es-CO"/>
        </w:rPr>
        <w:t>r</w:t>
      </w:r>
      <w:proofErr w:type="gramEnd"/>
      <w:r w:rsidRPr="004B25D2">
        <w:rPr>
          <w:rStyle w:val="ui-provider"/>
          <w:rFonts w:ascii="Segoe UI" w:hAnsi="Segoe UI" w:cs="Segoe UI"/>
          <w:sz w:val="20"/>
          <w:szCs w:val="20"/>
          <w:lang w:val="es-CO"/>
        </w:rPr>
        <w:t xml:space="preserve"> que todo el licenciamiento dispuesto en la plataforma tecnológica y/o software utilizado en la prestación del servicio cumple con la ley de Derechos de Autor del país donde se encuentre la nube que aloja la información</w:t>
      </w:r>
      <w:r>
        <w:rPr>
          <w:rStyle w:val="ui-provider"/>
          <w:rFonts w:ascii="Segoe UI" w:hAnsi="Segoe UI" w:cs="Segoe UI"/>
          <w:sz w:val="20"/>
          <w:szCs w:val="20"/>
          <w:lang w:val="es-CO"/>
        </w:rPr>
        <w:t>.</w:t>
      </w:r>
    </w:p>
    <w:p w14:paraId="6F02BBEC"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p>
    <w:p w14:paraId="56F047D7"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Contar con una política que contenga los principios, procedimientos y lineamientos para la gestión de la seguridad de la información y riesgo de ciberseguridad en la entidad</w:t>
      </w:r>
    </w:p>
    <w:p w14:paraId="5B00EDBA"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Tener establecido un proceso que gestione los riesgos de seguridad de la información y la ciberseguridad</w:t>
      </w:r>
    </w:p>
    <w:p w14:paraId="4DACE49E"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Contar con indicadores para medir la eficacia y eficiencia de la gestión de la seguridad de la información y la ciberseguridad</w:t>
      </w:r>
    </w:p>
    <w:p w14:paraId="7CCB5863"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 xml:space="preserve">Realizar pruebas de análisis de vulnerabilidades, </w:t>
      </w:r>
      <w:proofErr w:type="spellStart"/>
      <w:r w:rsidRPr="00532E0D">
        <w:rPr>
          <w:rStyle w:val="ui-provider"/>
          <w:rFonts w:ascii="Segoe UI" w:hAnsi="Segoe UI" w:cs="Segoe UI"/>
          <w:sz w:val="20"/>
          <w:szCs w:val="20"/>
          <w:lang w:val="es-CO"/>
        </w:rPr>
        <w:t>ethical</w:t>
      </w:r>
      <w:proofErr w:type="spellEnd"/>
      <w:r w:rsidRPr="00532E0D">
        <w:rPr>
          <w:rStyle w:val="ui-provider"/>
          <w:rFonts w:ascii="Segoe UI" w:hAnsi="Segoe UI" w:cs="Segoe UI"/>
          <w:sz w:val="20"/>
          <w:szCs w:val="20"/>
          <w:lang w:val="es-CO"/>
        </w:rPr>
        <w:t xml:space="preserve"> hacking y análisis de código (según aplique el proyecto), y cerrar las brechas, antes de salida a producción</w:t>
      </w:r>
    </w:p>
    <w:p w14:paraId="200AC9C0"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Contar con un procedimiento definido, aprobado e implementado de gestión de incidentes de seguridad de la información y ciberseguridad</w:t>
      </w:r>
    </w:p>
    <w:p w14:paraId="58EA80EC"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Contar con mecanismos de control para la fuga de información de la organización</w:t>
      </w:r>
    </w:p>
    <w:p w14:paraId="3760C416"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Se debe tener implementado un procedimiento formal para la gestión de los incidentes de Seguridad de la Información dentro de la organización.</w:t>
      </w:r>
    </w:p>
    <w:p w14:paraId="164F5E7B"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 xml:space="preserve">Deben tener implementados procedimientos para el reporte de </w:t>
      </w:r>
      <w:proofErr w:type="gramStart"/>
      <w:r w:rsidRPr="00532E0D">
        <w:rPr>
          <w:rStyle w:val="ui-provider"/>
          <w:rFonts w:ascii="Segoe UI" w:hAnsi="Segoe UI" w:cs="Segoe UI"/>
          <w:sz w:val="20"/>
          <w:szCs w:val="20"/>
          <w:lang w:val="es-CO"/>
        </w:rPr>
        <w:t>Incidentes  relacionados</w:t>
      </w:r>
      <w:proofErr w:type="gramEnd"/>
      <w:r w:rsidRPr="00532E0D">
        <w:rPr>
          <w:rStyle w:val="ui-provider"/>
          <w:rFonts w:ascii="Segoe UI" w:hAnsi="Segoe UI" w:cs="Segoe UI"/>
          <w:sz w:val="20"/>
          <w:szCs w:val="20"/>
          <w:lang w:val="es-CO"/>
        </w:rPr>
        <w:t xml:space="preserve"> con terceras partes (clientes - proveedores), entiéndase como incidente a cualquier situación que afecte la confidencialidad, integridad o disponibilidad de la información o que involucre datos personales que se encuentre en la solución propuesta.</w:t>
      </w:r>
    </w:p>
    <w:p w14:paraId="7DE84A07"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Tener asignados privilegios de acceso a los sistemas de información</w:t>
      </w:r>
    </w:p>
    <w:p w14:paraId="536CFB55"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Los funcionarios de los proveedores deben tener claramente las responsabilidades respecto al manejo de usuarios y contraseñas</w:t>
      </w:r>
    </w:p>
    <w:p w14:paraId="16F2D169"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lastRenderedPageBreak/>
        <w:t>Tener definidas las políticas y controles generales de uso y manejo de herramientas como internet, correo electrónico, dispositivos de almacenamiento y recursos de red</w:t>
      </w:r>
    </w:p>
    <w:p w14:paraId="7C586156"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Monitoreo la actividad de los usuarios privilegiados</w:t>
      </w:r>
    </w:p>
    <w:p w14:paraId="659B2949"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La plataforma debe permitir la autenticación con el directorio activo de los funcionarios de la fiduciaria.</w:t>
      </w:r>
    </w:p>
    <w:p w14:paraId="0C8BB7E7"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El sistema debe permitir parametrizar el tiempo con el cual los usuarios deben realizar el cambio de su contraseña.</w:t>
      </w:r>
    </w:p>
    <w:p w14:paraId="671ADF59"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Permitir gestionar privilegios de usuarios para garantizar la seguridad en tiempo real.</w:t>
      </w:r>
    </w:p>
    <w:p w14:paraId="0CF74FA6"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Permitir construir reglas para encriptar y desencriptar los datos sensibles en tránsito y en reposo.</w:t>
      </w:r>
    </w:p>
    <w:p w14:paraId="06B73F84"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Permitir conectarse al directorio activo de la organización para gestión de accesos y credenciales de conexión.</w:t>
      </w:r>
    </w:p>
    <w:p w14:paraId="3F0C64E0"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 xml:space="preserve">Permitir el acceso a través de procedimientos de autenticación </w:t>
      </w:r>
      <w:proofErr w:type="gramStart"/>
      <w:r w:rsidRPr="00532E0D">
        <w:rPr>
          <w:rStyle w:val="ui-provider"/>
          <w:rFonts w:ascii="Segoe UI" w:hAnsi="Segoe UI" w:cs="Segoe UI"/>
          <w:sz w:val="20"/>
          <w:szCs w:val="20"/>
          <w:lang w:val="es-CO"/>
        </w:rPr>
        <w:t>Single</w:t>
      </w:r>
      <w:proofErr w:type="gramEnd"/>
      <w:r w:rsidRPr="00532E0D">
        <w:rPr>
          <w:rStyle w:val="ui-provider"/>
          <w:rFonts w:ascii="Segoe UI" w:hAnsi="Segoe UI" w:cs="Segoe UI"/>
          <w:sz w:val="20"/>
          <w:szCs w:val="20"/>
          <w:lang w:val="es-CO"/>
        </w:rPr>
        <w:t xml:space="preserve"> </w:t>
      </w:r>
      <w:proofErr w:type="spellStart"/>
      <w:r w:rsidRPr="00532E0D">
        <w:rPr>
          <w:rStyle w:val="ui-provider"/>
          <w:rFonts w:ascii="Segoe UI" w:hAnsi="Segoe UI" w:cs="Segoe UI"/>
          <w:sz w:val="20"/>
          <w:szCs w:val="20"/>
          <w:lang w:val="es-CO"/>
        </w:rPr>
        <w:t>Sing</w:t>
      </w:r>
      <w:proofErr w:type="spellEnd"/>
      <w:r w:rsidRPr="00532E0D">
        <w:rPr>
          <w:rStyle w:val="ui-provider"/>
          <w:rFonts w:ascii="Segoe UI" w:hAnsi="Segoe UI" w:cs="Segoe UI"/>
          <w:sz w:val="20"/>
          <w:szCs w:val="20"/>
          <w:lang w:val="es-CO"/>
        </w:rPr>
        <w:t xml:space="preserve"> </w:t>
      </w:r>
      <w:proofErr w:type="spellStart"/>
      <w:r w:rsidRPr="00532E0D">
        <w:rPr>
          <w:rStyle w:val="ui-provider"/>
          <w:rFonts w:ascii="Segoe UI" w:hAnsi="Segoe UI" w:cs="Segoe UI"/>
          <w:sz w:val="20"/>
          <w:szCs w:val="20"/>
          <w:lang w:val="es-CO"/>
        </w:rPr>
        <w:t>On</w:t>
      </w:r>
      <w:proofErr w:type="spellEnd"/>
      <w:r w:rsidRPr="00532E0D">
        <w:rPr>
          <w:rStyle w:val="ui-provider"/>
          <w:rFonts w:ascii="Segoe UI" w:hAnsi="Segoe UI" w:cs="Segoe UI"/>
          <w:sz w:val="20"/>
          <w:szCs w:val="20"/>
          <w:lang w:val="es-CO"/>
        </w:rPr>
        <w:t>.</w:t>
      </w:r>
    </w:p>
    <w:p w14:paraId="5986A882"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 xml:space="preserve">Soportar mecanismos de seguridad por medio de tokens </w:t>
      </w:r>
      <w:proofErr w:type="spellStart"/>
      <w:r w:rsidRPr="00532E0D">
        <w:rPr>
          <w:rStyle w:val="ui-provider"/>
          <w:rFonts w:ascii="Segoe UI" w:hAnsi="Segoe UI" w:cs="Segoe UI"/>
          <w:sz w:val="20"/>
          <w:szCs w:val="20"/>
          <w:lang w:val="es-CO"/>
        </w:rPr>
        <w:t>WS</w:t>
      </w:r>
      <w:proofErr w:type="spellEnd"/>
      <w:r w:rsidRPr="00532E0D">
        <w:rPr>
          <w:rStyle w:val="ui-provider"/>
          <w:rFonts w:ascii="Segoe UI" w:hAnsi="Segoe UI" w:cs="Segoe UI"/>
          <w:sz w:val="20"/>
          <w:szCs w:val="20"/>
          <w:lang w:val="es-CO"/>
        </w:rPr>
        <w:t>-Security.</w:t>
      </w:r>
    </w:p>
    <w:p w14:paraId="1DFB79D7"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Admitir mecanismos de seguridad y criptografía como X.509 (</w:t>
      </w:r>
      <w:proofErr w:type="spellStart"/>
      <w:r w:rsidRPr="00532E0D">
        <w:rPr>
          <w:rStyle w:val="ui-provider"/>
          <w:rFonts w:ascii="Segoe UI" w:hAnsi="Segoe UI" w:cs="Segoe UI"/>
          <w:sz w:val="20"/>
          <w:szCs w:val="20"/>
          <w:lang w:val="es-CO"/>
        </w:rPr>
        <w:t>Public</w:t>
      </w:r>
      <w:proofErr w:type="spellEnd"/>
      <w:r w:rsidRPr="00532E0D">
        <w:rPr>
          <w:rStyle w:val="ui-provider"/>
          <w:rFonts w:ascii="Segoe UI" w:hAnsi="Segoe UI" w:cs="Segoe UI"/>
          <w:sz w:val="20"/>
          <w:szCs w:val="20"/>
          <w:lang w:val="es-CO"/>
        </w:rPr>
        <w:t xml:space="preserve"> Key </w:t>
      </w:r>
      <w:proofErr w:type="spellStart"/>
      <w:r w:rsidRPr="00532E0D">
        <w:rPr>
          <w:rStyle w:val="ui-provider"/>
          <w:rFonts w:ascii="Segoe UI" w:hAnsi="Segoe UI" w:cs="Segoe UI"/>
          <w:sz w:val="20"/>
          <w:szCs w:val="20"/>
          <w:lang w:val="es-CO"/>
        </w:rPr>
        <w:t>Infrastructure</w:t>
      </w:r>
      <w:proofErr w:type="spellEnd"/>
      <w:r w:rsidRPr="00532E0D">
        <w:rPr>
          <w:rStyle w:val="ui-provider"/>
          <w:rFonts w:ascii="Segoe UI" w:hAnsi="Segoe UI" w:cs="Segoe UI"/>
          <w:sz w:val="20"/>
          <w:szCs w:val="20"/>
          <w:lang w:val="es-CO"/>
        </w:rPr>
        <w:t xml:space="preserve"> o </w:t>
      </w:r>
      <w:proofErr w:type="spellStart"/>
      <w:r w:rsidRPr="00532E0D">
        <w:rPr>
          <w:rStyle w:val="ui-provider"/>
          <w:rFonts w:ascii="Segoe UI" w:hAnsi="Segoe UI" w:cs="Segoe UI"/>
          <w:sz w:val="20"/>
          <w:szCs w:val="20"/>
          <w:lang w:val="es-CO"/>
        </w:rPr>
        <w:t>PKI</w:t>
      </w:r>
      <w:proofErr w:type="spellEnd"/>
      <w:r w:rsidRPr="00532E0D">
        <w:rPr>
          <w:rStyle w:val="ui-provider"/>
          <w:rFonts w:ascii="Segoe UI" w:hAnsi="Segoe UI" w:cs="Segoe UI"/>
          <w:sz w:val="20"/>
          <w:szCs w:val="20"/>
          <w:lang w:val="es-CO"/>
        </w:rPr>
        <w:t xml:space="preserve">) o superior, y </w:t>
      </w:r>
      <w:proofErr w:type="spellStart"/>
      <w:r w:rsidRPr="00532E0D">
        <w:rPr>
          <w:rStyle w:val="ui-provider"/>
          <w:rFonts w:ascii="Segoe UI" w:hAnsi="Segoe UI" w:cs="Segoe UI"/>
          <w:sz w:val="20"/>
          <w:szCs w:val="20"/>
          <w:lang w:val="es-CO"/>
        </w:rPr>
        <w:t>SAML</w:t>
      </w:r>
      <w:proofErr w:type="spellEnd"/>
      <w:r w:rsidRPr="00532E0D">
        <w:rPr>
          <w:rStyle w:val="ui-provider"/>
          <w:rFonts w:ascii="Segoe UI" w:hAnsi="Segoe UI" w:cs="Segoe UI"/>
          <w:sz w:val="20"/>
          <w:szCs w:val="20"/>
          <w:lang w:val="es-CO"/>
        </w:rPr>
        <w:t xml:space="preserve"> (Security </w:t>
      </w:r>
      <w:proofErr w:type="spellStart"/>
      <w:r w:rsidRPr="00532E0D">
        <w:rPr>
          <w:rStyle w:val="ui-provider"/>
          <w:rFonts w:ascii="Segoe UI" w:hAnsi="Segoe UI" w:cs="Segoe UI"/>
          <w:sz w:val="20"/>
          <w:szCs w:val="20"/>
          <w:lang w:val="es-CO"/>
        </w:rPr>
        <w:t>Assertion</w:t>
      </w:r>
      <w:proofErr w:type="spellEnd"/>
      <w:r w:rsidRPr="00532E0D">
        <w:rPr>
          <w:rStyle w:val="ui-provider"/>
          <w:rFonts w:ascii="Segoe UI" w:hAnsi="Segoe UI" w:cs="Segoe UI"/>
          <w:sz w:val="20"/>
          <w:szCs w:val="20"/>
          <w:lang w:val="es-CO"/>
        </w:rPr>
        <w:t xml:space="preserve"> </w:t>
      </w:r>
      <w:proofErr w:type="spellStart"/>
      <w:r w:rsidRPr="00532E0D">
        <w:rPr>
          <w:rStyle w:val="ui-provider"/>
          <w:rFonts w:ascii="Segoe UI" w:hAnsi="Segoe UI" w:cs="Segoe UI"/>
          <w:sz w:val="20"/>
          <w:szCs w:val="20"/>
          <w:lang w:val="es-CO"/>
        </w:rPr>
        <w:t>Markup</w:t>
      </w:r>
      <w:proofErr w:type="spellEnd"/>
      <w:r w:rsidRPr="00532E0D">
        <w:rPr>
          <w:rStyle w:val="ui-provider"/>
          <w:rFonts w:ascii="Segoe UI" w:hAnsi="Segoe UI" w:cs="Segoe UI"/>
          <w:sz w:val="20"/>
          <w:szCs w:val="20"/>
          <w:lang w:val="es-CO"/>
        </w:rPr>
        <w:t xml:space="preserve"> </w:t>
      </w:r>
      <w:proofErr w:type="spellStart"/>
      <w:r w:rsidRPr="00532E0D">
        <w:rPr>
          <w:rStyle w:val="ui-provider"/>
          <w:rFonts w:ascii="Segoe UI" w:hAnsi="Segoe UI" w:cs="Segoe UI"/>
          <w:sz w:val="20"/>
          <w:szCs w:val="20"/>
          <w:lang w:val="es-CO"/>
        </w:rPr>
        <w:t>Language</w:t>
      </w:r>
      <w:proofErr w:type="spellEnd"/>
      <w:r w:rsidRPr="00532E0D">
        <w:rPr>
          <w:rStyle w:val="ui-provider"/>
          <w:rFonts w:ascii="Segoe UI" w:hAnsi="Segoe UI" w:cs="Segoe UI"/>
          <w:sz w:val="20"/>
          <w:szCs w:val="20"/>
          <w:lang w:val="es-CO"/>
        </w:rPr>
        <w:t>) para el intercambio de información.</w:t>
      </w:r>
    </w:p>
    <w:p w14:paraId="537DF530"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 xml:space="preserve">Contar con una Política definida, aprobada, sensibilizada e implementada de Protección de datos, especialmente teniendo en Contar la Protección </w:t>
      </w:r>
      <w:proofErr w:type="spellStart"/>
      <w:r w:rsidRPr="00532E0D">
        <w:rPr>
          <w:rStyle w:val="ui-provider"/>
          <w:rFonts w:ascii="Segoe UI" w:hAnsi="Segoe UI" w:cs="Segoe UI"/>
          <w:sz w:val="20"/>
          <w:szCs w:val="20"/>
          <w:lang w:val="es-CO"/>
        </w:rPr>
        <w:t>e</w:t>
      </w:r>
      <w:proofErr w:type="spellEnd"/>
      <w:r w:rsidRPr="00532E0D">
        <w:rPr>
          <w:rStyle w:val="ui-provider"/>
          <w:rFonts w:ascii="Segoe UI" w:hAnsi="Segoe UI" w:cs="Segoe UI"/>
          <w:sz w:val="20"/>
          <w:szCs w:val="20"/>
          <w:lang w:val="es-CO"/>
        </w:rPr>
        <w:t xml:space="preserve"> datos personales Ley 1581 de 2012</w:t>
      </w:r>
    </w:p>
    <w:p w14:paraId="2234023D" w14:textId="77777777" w:rsidR="00532E0D" w:rsidRPr="00532E0D" w:rsidRDefault="00532E0D" w:rsidP="00532E0D">
      <w:pPr>
        <w:pStyle w:val="Prrafodelista"/>
        <w:numPr>
          <w:ilvl w:val="0"/>
          <w:numId w:val="2"/>
        </w:numPr>
        <w:autoSpaceDE w:val="0"/>
        <w:autoSpaceDN w:val="0"/>
        <w:jc w:val="both"/>
        <w:rPr>
          <w:rStyle w:val="ui-provider"/>
          <w:rFonts w:ascii="Segoe UI" w:hAnsi="Segoe UI" w:cs="Segoe UI"/>
          <w:sz w:val="20"/>
          <w:szCs w:val="20"/>
          <w:lang w:val="es-CO"/>
        </w:rPr>
      </w:pPr>
      <w:r w:rsidRPr="00532E0D">
        <w:rPr>
          <w:rStyle w:val="ui-provider"/>
          <w:rFonts w:ascii="Segoe UI" w:hAnsi="Segoe UI" w:cs="Segoe UI"/>
          <w:sz w:val="20"/>
          <w:szCs w:val="20"/>
          <w:lang w:val="es-CO"/>
        </w:rPr>
        <w:t>Tener implementado un manual de procesos de tratamiento de los datos, para todos sus proyectos y clientes</w:t>
      </w:r>
    </w:p>
    <w:p w14:paraId="12B78387" w14:textId="64A6C649" w:rsidR="0062326C" w:rsidRPr="00532E0D" w:rsidRDefault="00532E0D" w:rsidP="0062326C">
      <w:pPr>
        <w:pStyle w:val="Prrafodelista"/>
        <w:numPr>
          <w:ilvl w:val="0"/>
          <w:numId w:val="2"/>
        </w:numPr>
        <w:autoSpaceDE w:val="0"/>
        <w:autoSpaceDN w:val="0"/>
        <w:jc w:val="both"/>
        <w:rPr>
          <w:rFonts w:ascii="Segoe UI" w:hAnsi="Segoe UI" w:cs="Segoe UI"/>
          <w:sz w:val="20"/>
          <w:szCs w:val="20"/>
          <w:lang w:val="es-CO"/>
        </w:rPr>
      </w:pPr>
      <w:r w:rsidRPr="00532E0D">
        <w:rPr>
          <w:rStyle w:val="ui-provider"/>
          <w:rFonts w:ascii="Segoe UI" w:hAnsi="Segoe UI" w:cs="Segoe UI"/>
          <w:sz w:val="20"/>
          <w:szCs w:val="20"/>
          <w:lang w:val="es-CO"/>
        </w:rPr>
        <w:t>Tener un inventario de bases de datos, realiza registro y actualización anual nacional de base de datos ante la SIC</w:t>
      </w:r>
      <w:r>
        <w:rPr>
          <w:rStyle w:val="ui-provider"/>
          <w:rFonts w:ascii="Segoe UI" w:hAnsi="Segoe UI" w:cs="Segoe UI"/>
          <w:sz w:val="20"/>
          <w:szCs w:val="20"/>
          <w:lang w:val="es-CO"/>
        </w:rPr>
        <w:t>.</w:t>
      </w:r>
    </w:p>
    <w:p w14:paraId="253D9063" w14:textId="22AE93A6" w:rsidR="0062326C" w:rsidRPr="006854BC" w:rsidRDefault="0062326C" w:rsidP="0062326C">
      <w:pPr>
        <w:autoSpaceDE w:val="0"/>
        <w:autoSpaceDN w:val="0"/>
        <w:contextualSpacing/>
        <w:jc w:val="both"/>
        <w:rPr>
          <w:rFonts w:ascii="Segoe UI" w:hAnsi="Segoe UI" w:cs="Segoe UI"/>
          <w:sz w:val="20"/>
          <w:szCs w:val="20"/>
          <w:lang w:val="es-CO"/>
        </w:rPr>
      </w:pPr>
      <w:r w:rsidRPr="006854BC">
        <w:rPr>
          <w:rFonts w:ascii="Segoe UI" w:hAnsi="Segoe UI" w:cs="Segoe UI"/>
          <w:b/>
          <w:color w:val="000000" w:themeColor="text1"/>
          <w:sz w:val="20"/>
          <w:szCs w:val="20"/>
          <w:lang w:val="es-CO"/>
        </w:rPr>
        <w:t xml:space="preserve">CLÁUSULA </w:t>
      </w:r>
      <w:r>
        <w:rPr>
          <w:rFonts w:ascii="Segoe UI" w:hAnsi="Segoe UI" w:cs="Segoe UI"/>
          <w:b/>
          <w:color w:val="000000" w:themeColor="text1"/>
          <w:sz w:val="20"/>
          <w:szCs w:val="20"/>
          <w:lang w:val="es-CO"/>
        </w:rPr>
        <w:t>TRIGÉSIMA</w:t>
      </w:r>
      <w:r w:rsidRPr="006854BC">
        <w:rPr>
          <w:rFonts w:ascii="Segoe UI" w:hAnsi="Segoe UI" w:cs="Segoe UI"/>
          <w:b/>
          <w:color w:val="000000" w:themeColor="text1"/>
          <w:sz w:val="20"/>
          <w:szCs w:val="20"/>
          <w:lang w:val="es-CO"/>
        </w:rPr>
        <w:t xml:space="preserve"> –</w:t>
      </w:r>
      <w:r w:rsidRPr="006854BC">
        <w:rPr>
          <w:rFonts w:ascii="Segoe UI" w:hAnsi="Segoe UI" w:cs="Segoe UI"/>
          <w:b/>
          <w:sz w:val="20"/>
          <w:szCs w:val="20"/>
          <w:lang w:val="es-CO"/>
        </w:rPr>
        <w:t xml:space="preserve"> </w:t>
      </w:r>
      <w:r w:rsidRPr="006854BC">
        <w:rPr>
          <w:rFonts w:ascii="Segoe UI" w:hAnsi="Segoe UI" w:cs="Segoe UI"/>
          <w:b/>
          <w:sz w:val="20"/>
          <w:szCs w:val="20"/>
        </w:rPr>
        <w:t>CONTINUIDAD DEL NEGOCIO</w:t>
      </w:r>
      <w:r w:rsidRPr="006854BC">
        <w:rPr>
          <w:rFonts w:ascii="Segoe UI" w:hAnsi="Segoe UI" w:cs="Segoe UI"/>
          <w:b/>
          <w:color w:val="000000"/>
          <w:sz w:val="20"/>
          <w:szCs w:val="20"/>
        </w:rPr>
        <w:t>:</w:t>
      </w:r>
      <w:r w:rsidRPr="006854BC">
        <w:rPr>
          <w:rFonts w:ascii="Segoe UI" w:hAnsi="Segoe UI" w:cs="Segoe UI"/>
          <w:sz w:val="20"/>
          <w:szCs w:val="20"/>
        </w:rPr>
        <w:t xml:space="preserve"> </w:t>
      </w:r>
      <w:r w:rsidRPr="006854BC">
        <w:rPr>
          <w:rFonts w:ascii="Segoe UI" w:hAnsi="Segoe UI" w:cs="Segoe UI"/>
          <w:sz w:val="20"/>
          <w:szCs w:val="20"/>
          <w:lang w:val="es-CO"/>
        </w:rPr>
        <w:t xml:space="preserve">El </w:t>
      </w:r>
      <w:r w:rsidRPr="006854BC">
        <w:rPr>
          <w:rFonts w:ascii="Segoe UI" w:hAnsi="Segoe UI" w:cs="Segoe UI"/>
          <w:b/>
          <w:sz w:val="20"/>
          <w:szCs w:val="20"/>
          <w:lang w:val="es-CO"/>
        </w:rPr>
        <w:t>CONTRATISTA</w:t>
      </w:r>
      <w:r w:rsidRPr="006854BC">
        <w:rPr>
          <w:rFonts w:ascii="Segoe UI" w:hAnsi="Segoe UI" w:cs="Segoe UI"/>
          <w:sz w:val="20"/>
          <w:szCs w:val="20"/>
          <w:lang w:val="es-CO"/>
        </w:rPr>
        <w:t xml:space="preserve"> en cumplimiento del contrato deberá cumplir los siguientes deberes:</w:t>
      </w:r>
    </w:p>
    <w:p w14:paraId="45D8DE3C" w14:textId="77777777" w:rsidR="0062326C" w:rsidRPr="006C0842" w:rsidRDefault="0062326C" w:rsidP="00D80787">
      <w:pPr>
        <w:autoSpaceDE w:val="0"/>
        <w:autoSpaceDN w:val="0"/>
        <w:ind w:left="284" w:hanging="284"/>
        <w:contextualSpacing/>
        <w:jc w:val="both"/>
        <w:rPr>
          <w:rFonts w:ascii="Segoe UI" w:hAnsi="Segoe UI" w:cs="Segoe UI"/>
          <w:sz w:val="20"/>
          <w:szCs w:val="20"/>
        </w:rPr>
      </w:pPr>
      <w:r w:rsidRPr="006C0842">
        <w:rPr>
          <w:rFonts w:ascii="Segoe UI" w:hAnsi="Segoe UI" w:cs="Segoe UI"/>
          <w:sz w:val="20"/>
          <w:szCs w:val="20"/>
        </w:rPr>
        <w:t>i.</w:t>
      </w:r>
      <w:r w:rsidRPr="006C0842">
        <w:rPr>
          <w:rFonts w:ascii="Segoe UI" w:hAnsi="Segoe UI" w:cs="Segoe UI"/>
          <w:sz w:val="20"/>
          <w:szCs w:val="20"/>
        </w:rPr>
        <w:tab/>
        <w:t>Contar con planes de contingencia y continuidad de negocio y estos se encuentran documentados probados para el servicio ofrecido</w:t>
      </w:r>
    </w:p>
    <w:p w14:paraId="2BD28D73" w14:textId="77777777" w:rsidR="0062326C" w:rsidRPr="006C0842" w:rsidRDefault="0062326C" w:rsidP="00D80787">
      <w:pPr>
        <w:autoSpaceDE w:val="0"/>
        <w:autoSpaceDN w:val="0"/>
        <w:ind w:left="284" w:hanging="284"/>
        <w:contextualSpacing/>
        <w:jc w:val="both"/>
        <w:rPr>
          <w:rFonts w:ascii="Segoe UI" w:hAnsi="Segoe UI" w:cs="Segoe UI"/>
          <w:sz w:val="20"/>
          <w:szCs w:val="20"/>
        </w:rPr>
      </w:pPr>
      <w:proofErr w:type="spellStart"/>
      <w:r w:rsidRPr="006C0842">
        <w:rPr>
          <w:rFonts w:ascii="Segoe UI" w:hAnsi="Segoe UI" w:cs="Segoe UI"/>
          <w:sz w:val="20"/>
          <w:szCs w:val="20"/>
        </w:rPr>
        <w:t>ii</w:t>
      </w:r>
      <w:proofErr w:type="spellEnd"/>
      <w:r w:rsidRPr="006C0842">
        <w:rPr>
          <w:rFonts w:ascii="Segoe UI" w:hAnsi="Segoe UI" w:cs="Segoe UI"/>
          <w:sz w:val="20"/>
          <w:szCs w:val="20"/>
        </w:rPr>
        <w:t>.</w:t>
      </w:r>
      <w:r w:rsidRPr="006C0842">
        <w:rPr>
          <w:rFonts w:ascii="Segoe UI" w:hAnsi="Segoe UI" w:cs="Segoe UI"/>
          <w:sz w:val="20"/>
          <w:szCs w:val="20"/>
        </w:rPr>
        <w:tab/>
        <w:t>Establecer un Gobierno, Roles y responsabilidades para la gestión de la continuidad del negocio</w:t>
      </w:r>
    </w:p>
    <w:p w14:paraId="47892C99" w14:textId="77777777" w:rsidR="0062326C" w:rsidRDefault="0062326C" w:rsidP="00D80787">
      <w:pPr>
        <w:autoSpaceDE w:val="0"/>
        <w:autoSpaceDN w:val="0"/>
        <w:ind w:left="284" w:hanging="284"/>
        <w:contextualSpacing/>
        <w:jc w:val="both"/>
        <w:rPr>
          <w:rFonts w:ascii="Segoe UI" w:hAnsi="Segoe UI" w:cs="Segoe UI"/>
          <w:sz w:val="20"/>
          <w:szCs w:val="20"/>
        </w:rPr>
      </w:pPr>
      <w:proofErr w:type="spellStart"/>
      <w:r w:rsidRPr="006C0842">
        <w:rPr>
          <w:rFonts w:ascii="Segoe UI" w:hAnsi="Segoe UI" w:cs="Segoe UI"/>
          <w:sz w:val="20"/>
          <w:szCs w:val="20"/>
        </w:rPr>
        <w:t>iii</w:t>
      </w:r>
      <w:proofErr w:type="spellEnd"/>
      <w:r w:rsidRPr="006C0842">
        <w:rPr>
          <w:rFonts w:ascii="Segoe UI" w:hAnsi="Segoe UI" w:cs="Segoe UI"/>
          <w:sz w:val="20"/>
          <w:szCs w:val="20"/>
        </w:rPr>
        <w:t>.</w:t>
      </w:r>
      <w:r w:rsidRPr="006C0842">
        <w:rPr>
          <w:rFonts w:ascii="Segoe UI" w:hAnsi="Segoe UI" w:cs="Segoe UI"/>
          <w:sz w:val="20"/>
          <w:szCs w:val="20"/>
        </w:rPr>
        <w:tab/>
        <w:t>Establecer un sistema básico de gestión de continuidad del negocio</w:t>
      </w:r>
    </w:p>
    <w:p w14:paraId="78222644" w14:textId="77777777" w:rsidR="00D80787" w:rsidRPr="00D80787" w:rsidRDefault="00D80787" w:rsidP="00D80787">
      <w:pPr>
        <w:autoSpaceDE w:val="0"/>
        <w:autoSpaceDN w:val="0"/>
        <w:ind w:left="284" w:hanging="284"/>
        <w:contextualSpacing/>
        <w:jc w:val="both"/>
        <w:rPr>
          <w:rFonts w:ascii="Segoe UI" w:hAnsi="Segoe UI" w:cs="Segoe UI"/>
          <w:sz w:val="20"/>
          <w:szCs w:val="20"/>
        </w:rPr>
      </w:pPr>
      <w:proofErr w:type="spellStart"/>
      <w:r w:rsidRPr="00D80787">
        <w:rPr>
          <w:rFonts w:ascii="Segoe UI" w:hAnsi="Segoe UI" w:cs="Segoe UI"/>
          <w:sz w:val="20"/>
          <w:szCs w:val="20"/>
        </w:rPr>
        <w:t>iv</w:t>
      </w:r>
      <w:proofErr w:type="spellEnd"/>
      <w:r w:rsidRPr="00D80787">
        <w:rPr>
          <w:rFonts w:ascii="Segoe UI" w:hAnsi="Segoe UI" w:cs="Segoe UI"/>
          <w:sz w:val="20"/>
          <w:szCs w:val="20"/>
        </w:rPr>
        <w:t>.</w:t>
      </w:r>
      <w:r w:rsidRPr="00D80787">
        <w:rPr>
          <w:rFonts w:ascii="Segoe UI" w:hAnsi="Segoe UI" w:cs="Segoe UI"/>
          <w:sz w:val="20"/>
          <w:szCs w:val="20"/>
        </w:rPr>
        <w:tab/>
        <w:t xml:space="preserve">Tener los </w:t>
      </w:r>
      <w:proofErr w:type="spellStart"/>
      <w:proofErr w:type="gramStart"/>
      <w:r w:rsidRPr="00D80787">
        <w:rPr>
          <w:rFonts w:ascii="Segoe UI" w:hAnsi="Segoe UI" w:cs="Segoe UI"/>
          <w:sz w:val="20"/>
          <w:szCs w:val="20"/>
        </w:rPr>
        <w:t>RTO</w:t>
      </w:r>
      <w:proofErr w:type="spellEnd"/>
      <w:r w:rsidRPr="00D80787">
        <w:rPr>
          <w:rFonts w:ascii="Segoe UI" w:hAnsi="Segoe UI" w:cs="Segoe UI"/>
          <w:sz w:val="20"/>
          <w:szCs w:val="20"/>
        </w:rPr>
        <w:t xml:space="preserve">  Y</w:t>
      </w:r>
      <w:proofErr w:type="gramEnd"/>
      <w:r w:rsidRPr="00D80787">
        <w:rPr>
          <w:rFonts w:ascii="Segoe UI" w:hAnsi="Segoe UI" w:cs="Segoe UI"/>
          <w:sz w:val="20"/>
          <w:szCs w:val="20"/>
        </w:rPr>
        <w:t xml:space="preserve"> </w:t>
      </w:r>
      <w:proofErr w:type="spellStart"/>
      <w:r w:rsidRPr="00D80787">
        <w:rPr>
          <w:rFonts w:ascii="Segoe UI" w:hAnsi="Segoe UI" w:cs="Segoe UI"/>
          <w:sz w:val="20"/>
          <w:szCs w:val="20"/>
        </w:rPr>
        <w:t>RPO</w:t>
      </w:r>
      <w:proofErr w:type="spellEnd"/>
      <w:r w:rsidRPr="00D80787">
        <w:rPr>
          <w:rFonts w:ascii="Segoe UI" w:hAnsi="Segoe UI" w:cs="Segoe UI"/>
          <w:sz w:val="20"/>
          <w:szCs w:val="20"/>
        </w:rPr>
        <w:t xml:space="preserve"> de procesos críticos definidos</w:t>
      </w:r>
    </w:p>
    <w:p w14:paraId="5122FBD5" w14:textId="77777777" w:rsidR="00D80787" w:rsidRPr="00D80787" w:rsidRDefault="00D80787" w:rsidP="00D80787">
      <w:pPr>
        <w:autoSpaceDE w:val="0"/>
        <w:autoSpaceDN w:val="0"/>
        <w:ind w:left="284" w:hanging="284"/>
        <w:contextualSpacing/>
        <w:jc w:val="both"/>
        <w:rPr>
          <w:rFonts w:ascii="Segoe UI" w:hAnsi="Segoe UI" w:cs="Segoe UI"/>
          <w:sz w:val="20"/>
          <w:szCs w:val="20"/>
        </w:rPr>
      </w:pPr>
      <w:r w:rsidRPr="00D80787">
        <w:rPr>
          <w:rFonts w:ascii="Segoe UI" w:hAnsi="Segoe UI" w:cs="Segoe UI"/>
          <w:sz w:val="20"/>
          <w:szCs w:val="20"/>
        </w:rPr>
        <w:t>v.</w:t>
      </w:r>
      <w:r w:rsidRPr="00D80787">
        <w:rPr>
          <w:rFonts w:ascii="Segoe UI" w:hAnsi="Segoe UI" w:cs="Segoe UI"/>
          <w:sz w:val="20"/>
          <w:szCs w:val="20"/>
        </w:rPr>
        <w:tab/>
        <w:t>El servicio ofrecido debe estar definido en catalogo si es o no proceso critico</w:t>
      </w:r>
    </w:p>
    <w:p w14:paraId="46240168" w14:textId="61A9B1F7" w:rsidR="00D80787" w:rsidRPr="00D80787" w:rsidRDefault="00D80787" w:rsidP="00D80787">
      <w:pPr>
        <w:autoSpaceDE w:val="0"/>
        <w:autoSpaceDN w:val="0"/>
        <w:ind w:left="284" w:hanging="284"/>
        <w:contextualSpacing/>
        <w:jc w:val="both"/>
        <w:rPr>
          <w:rFonts w:ascii="Segoe UI" w:hAnsi="Segoe UI" w:cs="Segoe UI"/>
          <w:sz w:val="20"/>
          <w:szCs w:val="20"/>
        </w:rPr>
      </w:pPr>
      <w:r w:rsidRPr="00D80787">
        <w:rPr>
          <w:rFonts w:ascii="Segoe UI" w:hAnsi="Segoe UI" w:cs="Segoe UI"/>
          <w:sz w:val="20"/>
          <w:szCs w:val="20"/>
        </w:rPr>
        <w:t>vi.</w:t>
      </w:r>
      <w:r w:rsidRPr="00D80787">
        <w:rPr>
          <w:rFonts w:ascii="Segoe UI" w:hAnsi="Segoe UI" w:cs="Segoe UI"/>
          <w:sz w:val="20"/>
          <w:szCs w:val="20"/>
        </w:rPr>
        <w:tab/>
        <w:t>Capacitar a sus colaboradores en términos de continuidad, indique resultados y última fecha de realización</w:t>
      </w:r>
    </w:p>
    <w:p w14:paraId="24B6E04A" w14:textId="6B46EE8F" w:rsidR="00D80787" w:rsidRPr="006C0842" w:rsidRDefault="00D80787" w:rsidP="00D80787">
      <w:pPr>
        <w:autoSpaceDE w:val="0"/>
        <w:autoSpaceDN w:val="0"/>
        <w:ind w:left="284" w:hanging="284"/>
        <w:contextualSpacing/>
        <w:jc w:val="both"/>
        <w:rPr>
          <w:rFonts w:ascii="Segoe UI" w:hAnsi="Segoe UI" w:cs="Segoe UI"/>
          <w:sz w:val="20"/>
          <w:szCs w:val="20"/>
          <w:highlight w:val="yellow"/>
        </w:rPr>
      </w:pPr>
      <w:proofErr w:type="spellStart"/>
      <w:r w:rsidRPr="00D80787">
        <w:rPr>
          <w:rFonts w:ascii="Segoe UI" w:hAnsi="Segoe UI" w:cs="Segoe UI"/>
          <w:sz w:val="20"/>
          <w:szCs w:val="20"/>
        </w:rPr>
        <w:t>vii</w:t>
      </w:r>
      <w:proofErr w:type="spellEnd"/>
      <w:r w:rsidRPr="00D80787">
        <w:rPr>
          <w:rFonts w:ascii="Segoe UI" w:hAnsi="Segoe UI" w:cs="Segoe UI"/>
          <w:sz w:val="20"/>
          <w:szCs w:val="20"/>
        </w:rPr>
        <w:t>.</w:t>
      </w:r>
      <w:r w:rsidRPr="00D80787">
        <w:rPr>
          <w:rFonts w:ascii="Segoe UI" w:hAnsi="Segoe UI" w:cs="Segoe UI"/>
          <w:sz w:val="20"/>
          <w:szCs w:val="20"/>
        </w:rPr>
        <w:tab/>
        <w:t>Ejecutar formación específica a personal que participa directamente en la continuidad del negocio en la entidad</w:t>
      </w:r>
    </w:p>
    <w:p w14:paraId="58BE2C08" w14:textId="77777777" w:rsidR="0062326C" w:rsidRPr="0062326C" w:rsidRDefault="0062326C" w:rsidP="002357B9">
      <w:pPr>
        <w:contextualSpacing/>
        <w:jc w:val="both"/>
        <w:rPr>
          <w:rFonts w:ascii="Segoe UI" w:hAnsi="Segoe UI" w:cs="Segoe UI"/>
          <w:b/>
          <w:sz w:val="21"/>
          <w:szCs w:val="21"/>
        </w:rPr>
      </w:pPr>
    </w:p>
    <w:p w14:paraId="033F133A" w14:textId="5AB01063" w:rsidR="00213E7B" w:rsidRPr="00D4340D" w:rsidRDefault="00213E7B" w:rsidP="002357B9">
      <w:pPr>
        <w:contextualSpacing/>
        <w:jc w:val="both"/>
        <w:rPr>
          <w:rFonts w:ascii="Segoe UI" w:hAnsi="Segoe UI" w:cs="Segoe UI"/>
          <w:sz w:val="21"/>
          <w:szCs w:val="21"/>
          <w:lang w:eastAsia="ko-KR"/>
        </w:rPr>
      </w:pPr>
      <w:r w:rsidRPr="00D4340D">
        <w:rPr>
          <w:rFonts w:ascii="Segoe UI" w:hAnsi="Segoe UI" w:cs="Segoe UI"/>
          <w:b/>
          <w:sz w:val="21"/>
          <w:szCs w:val="21"/>
          <w:lang w:val="es-ES_tradnl"/>
        </w:rPr>
        <w:t xml:space="preserve">CLÁUSULA </w:t>
      </w:r>
      <w:r w:rsidR="0062326C">
        <w:rPr>
          <w:rFonts w:ascii="Segoe UI" w:hAnsi="Segoe UI" w:cs="Segoe UI"/>
          <w:b/>
          <w:sz w:val="21"/>
          <w:szCs w:val="21"/>
          <w:lang w:val="es-ES_tradnl"/>
        </w:rPr>
        <w:t>TRIGÉSIMA PRIMERA</w:t>
      </w:r>
      <w:r w:rsidRPr="00D4340D">
        <w:rPr>
          <w:rFonts w:ascii="Segoe UI" w:hAnsi="Segoe UI" w:cs="Segoe UI"/>
          <w:b/>
          <w:sz w:val="21"/>
          <w:szCs w:val="21"/>
          <w:lang w:val="es-ES_tradnl"/>
        </w:rPr>
        <w:t xml:space="preserve"> - DOMICILIO Y NOTIFICACIONES:</w:t>
      </w:r>
      <w:r w:rsidRPr="00D4340D">
        <w:rPr>
          <w:rFonts w:ascii="Segoe UI" w:hAnsi="Segoe UI" w:cs="Segoe UI"/>
          <w:sz w:val="21"/>
          <w:szCs w:val="21"/>
          <w:lang w:val="es-ES_tradnl"/>
        </w:rPr>
        <w:t xml:space="preserve"> Para todos los efectos legales, </w:t>
      </w:r>
      <w:r w:rsidRPr="00D4340D">
        <w:rPr>
          <w:rFonts w:ascii="Segoe UI" w:hAnsi="Segoe UI" w:cs="Segoe UI"/>
          <w:sz w:val="21"/>
          <w:szCs w:val="21"/>
          <w:lang w:eastAsia="ko-KR"/>
        </w:rPr>
        <w:t xml:space="preserve">las partes acuerdan tener la ciudad de Bogotá D.C. República de Colombia, como lugar </w:t>
      </w:r>
      <w:r w:rsidRPr="00D4340D">
        <w:rPr>
          <w:rFonts w:ascii="Segoe UI" w:hAnsi="Segoe UI" w:cs="Segoe UI"/>
          <w:sz w:val="21"/>
          <w:szCs w:val="21"/>
          <w:lang w:eastAsia="ko-KR"/>
        </w:rPr>
        <w:lastRenderedPageBreak/>
        <w:t xml:space="preserve">de cumplimiento del contrato; asimismo convienen que las comunicaciones y/o notificaciones que deban surtirse entre las Partes, se harán en las siguientes direcciones: </w:t>
      </w:r>
    </w:p>
    <w:p w14:paraId="25D153B7" w14:textId="77777777" w:rsidR="00213E7B" w:rsidRPr="00D4340D" w:rsidRDefault="00213E7B" w:rsidP="002357B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both"/>
        <w:rPr>
          <w:rFonts w:ascii="Segoe UI" w:hAnsi="Segoe UI" w:cs="Segoe UI"/>
          <w:b/>
          <w:bCs/>
          <w:sz w:val="21"/>
          <w:szCs w:val="21"/>
          <w:lang w:val="es-ES_tradnl" w:eastAsia="ko-KR"/>
        </w:rPr>
      </w:pPr>
    </w:p>
    <w:p w14:paraId="6A855D6F" w14:textId="77777777" w:rsidR="00213E7B" w:rsidRPr="00D4340D" w:rsidRDefault="00213E7B" w:rsidP="002357B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both"/>
        <w:rPr>
          <w:rFonts w:ascii="Segoe UI" w:hAnsi="Segoe UI" w:cs="Segoe UI"/>
          <w:sz w:val="21"/>
          <w:szCs w:val="21"/>
          <w:lang w:val="es-ES_tradnl" w:eastAsia="ko-KR"/>
        </w:rPr>
      </w:pPr>
      <w:r w:rsidRPr="00D4340D">
        <w:rPr>
          <w:rFonts w:ascii="Segoe UI" w:hAnsi="Segoe UI" w:cs="Segoe UI"/>
          <w:b/>
          <w:bCs/>
          <w:sz w:val="21"/>
          <w:szCs w:val="21"/>
          <w:lang w:val="es-ES_tradnl" w:eastAsia="ko-KR"/>
        </w:rPr>
        <w:t>PROCOLOMBIA</w:t>
      </w:r>
      <w:r w:rsidRPr="00D4340D">
        <w:rPr>
          <w:rFonts w:ascii="Segoe UI" w:hAnsi="Segoe UI" w:cs="Segoe UI"/>
          <w:b/>
          <w:sz w:val="21"/>
          <w:szCs w:val="21"/>
          <w:lang w:val="es-ES_tradnl" w:eastAsia="ko-KR"/>
        </w:rPr>
        <w:t>:</w:t>
      </w:r>
      <w:r w:rsidRPr="00D4340D">
        <w:rPr>
          <w:rFonts w:ascii="Segoe UI" w:hAnsi="Segoe UI" w:cs="Segoe UI"/>
          <w:sz w:val="21"/>
          <w:szCs w:val="21"/>
          <w:lang w:val="es-ES_tradnl" w:eastAsia="ko-KR"/>
        </w:rPr>
        <w:t xml:space="preserve"> </w:t>
      </w:r>
      <w:r w:rsidRPr="00D4340D">
        <w:rPr>
          <w:rFonts w:ascii="Segoe UI" w:hAnsi="Segoe UI" w:cs="Segoe UI"/>
          <w:sz w:val="21"/>
          <w:szCs w:val="21"/>
          <w:lang w:val="es-ES_tradnl" w:eastAsia="ko-KR"/>
        </w:rPr>
        <w:tab/>
        <w:t xml:space="preserve">Calle 28 No </w:t>
      </w:r>
      <w:smartTag w:uri="urn:schemas-microsoft-com:office:smarttags" w:element="metricconverter">
        <w:smartTagPr>
          <w:attr w:name="ProductID" w:val="13 A"/>
        </w:smartTagPr>
        <w:r w:rsidRPr="00D4340D">
          <w:rPr>
            <w:rFonts w:ascii="Segoe UI" w:hAnsi="Segoe UI" w:cs="Segoe UI"/>
            <w:sz w:val="21"/>
            <w:szCs w:val="21"/>
            <w:lang w:val="es-ES_tradnl" w:eastAsia="ko-KR"/>
          </w:rPr>
          <w:t>13 A</w:t>
        </w:r>
      </w:smartTag>
      <w:r w:rsidRPr="00D4340D">
        <w:rPr>
          <w:rFonts w:ascii="Segoe UI" w:hAnsi="Segoe UI" w:cs="Segoe UI"/>
          <w:sz w:val="21"/>
          <w:szCs w:val="21"/>
          <w:lang w:val="es-ES_tradnl" w:eastAsia="ko-KR"/>
        </w:rPr>
        <w:t xml:space="preserve"> 24 Piso 6, Bogotá D.C.</w:t>
      </w:r>
    </w:p>
    <w:p w14:paraId="195E66E2" w14:textId="081A8972" w:rsidR="00213E7B" w:rsidRPr="00D4340D" w:rsidRDefault="00213E7B" w:rsidP="002357B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both"/>
        <w:rPr>
          <w:rFonts w:ascii="Segoe UI" w:hAnsi="Segoe UI" w:cs="Segoe UI"/>
          <w:sz w:val="21"/>
          <w:szCs w:val="21"/>
          <w:lang w:val="es-ES_tradnl" w:eastAsia="ko-KR"/>
        </w:rPr>
      </w:pPr>
      <w:r w:rsidRPr="00D4340D">
        <w:rPr>
          <w:rFonts w:ascii="Segoe UI" w:hAnsi="Segoe UI" w:cs="Segoe UI"/>
          <w:b/>
          <w:sz w:val="21"/>
          <w:szCs w:val="21"/>
          <w:lang w:val="es-ES_tradnl" w:eastAsia="ko-KR"/>
        </w:rPr>
        <w:t>CONTRATISTA</w:t>
      </w:r>
      <w:r w:rsidRPr="00D4340D">
        <w:rPr>
          <w:rFonts w:ascii="Segoe UI" w:hAnsi="Segoe UI" w:cs="Segoe UI"/>
          <w:sz w:val="21"/>
          <w:szCs w:val="21"/>
          <w:lang w:val="es-ES_tradnl" w:eastAsia="ko-KR"/>
        </w:rPr>
        <w:t>:</w:t>
      </w:r>
      <w:r w:rsidRPr="00D4340D">
        <w:rPr>
          <w:rFonts w:ascii="Segoe UI" w:hAnsi="Segoe UI" w:cs="Segoe UI"/>
          <w:sz w:val="21"/>
          <w:szCs w:val="21"/>
          <w:lang w:val="es-ES_tradnl" w:eastAsia="ko-KR"/>
        </w:rPr>
        <w:tab/>
      </w:r>
    </w:p>
    <w:p w14:paraId="559DB3BB" w14:textId="77777777" w:rsidR="00213E7B" w:rsidRPr="00D4340D" w:rsidRDefault="00213E7B" w:rsidP="002357B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both"/>
        <w:rPr>
          <w:rFonts w:ascii="Segoe UI" w:hAnsi="Segoe UI" w:cs="Segoe UI"/>
          <w:b/>
          <w:sz w:val="21"/>
          <w:szCs w:val="21"/>
          <w:lang w:eastAsia="ko-KR"/>
        </w:rPr>
      </w:pPr>
    </w:p>
    <w:p w14:paraId="1E04FFA7" w14:textId="1B110047" w:rsidR="00213E7B" w:rsidRPr="00D4340D" w:rsidRDefault="00213E7B" w:rsidP="002357B9">
      <w:pPr>
        <w:contextualSpacing/>
        <w:jc w:val="both"/>
        <w:rPr>
          <w:rFonts w:ascii="Segoe UI" w:hAnsi="Segoe UI" w:cs="Segoe UI"/>
          <w:b/>
          <w:sz w:val="21"/>
          <w:szCs w:val="21"/>
          <w:lang w:val="es-ES_tradnl"/>
        </w:rPr>
      </w:pPr>
      <w:r w:rsidRPr="00D4340D">
        <w:rPr>
          <w:rFonts w:ascii="Segoe UI" w:hAnsi="Segoe UI" w:cs="Segoe UI"/>
          <w:b/>
          <w:sz w:val="21"/>
          <w:szCs w:val="21"/>
          <w:lang w:val="es-ES_tradnl"/>
        </w:rPr>
        <w:t>CLÁUSULA TRIGÉSIMA</w:t>
      </w:r>
      <w:r w:rsidR="0062326C">
        <w:rPr>
          <w:rFonts w:ascii="Segoe UI" w:hAnsi="Segoe UI" w:cs="Segoe UI"/>
          <w:b/>
          <w:sz w:val="21"/>
          <w:szCs w:val="21"/>
          <w:lang w:val="es-ES_tradnl"/>
        </w:rPr>
        <w:t xml:space="preserve"> SEGUNDA</w:t>
      </w:r>
      <w:r w:rsidRPr="00D4340D">
        <w:rPr>
          <w:rFonts w:ascii="Segoe UI" w:hAnsi="Segoe UI" w:cs="Segoe UI"/>
          <w:b/>
          <w:sz w:val="21"/>
          <w:szCs w:val="21"/>
          <w:lang w:val="es-ES_tradnl"/>
        </w:rPr>
        <w:t xml:space="preserve"> -</w:t>
      </w:r>
      <w:r w:rsidRPr="00D4340D">
        <w:rPr>
          <w:rFonts w:ascii="Segoe UI" w:hAnsi="Segoe UI" w:cs="Segoe UI"/>
          <w:b/>
          <w:sz w:val="21"/>
          <w:szCs w:val="21"/>
          <w:lang w:eastAsia="ko-KR"/>
        </w:rPr>
        <w:t xml:space="preserve"> ANEXOS: </w:t>
      </w:r>
      <w:r w:rsidRPr="00D4340D">
        <w:rPr>
          <w:rFonts w:ascii="Segoe UI" w:hAnsi="Segoe UI" w:cs="Segoe UI"/>
          <w:sz w:val="21"/>
          <w:szCs w:val="21"/>
          <w:lang w:eastAsia="ko-KR"/>
        </w:rPr>
        <w:t xml:space="preserve">Hacen parte del presente contrato como anexos y vinculan jurídicamente a las partes, los siguientes documentos: </w:t>
      </w:r>
      <w:r w:rsidRPr="00D4340D">
        <w:rPr>
          <w:rFonts w:ascii="Segoe UI" w:hAnsi="Segoe UI" w:cs="Segoe UI"/>
          <w:b/>
          <w:sz w:val="21"/>
          <w:szCs w:val="21"/>
          <w:lang w:eastAsia="ko-KR"/>
        </w:rPr>
        <w:t>1)</w:t>
      </w:r>
      <w:r w:rsidRPr="00D4340D">
        <w:rPr>
          <w:rFonts w:ascii="Segoe UI" w:hAnsi="Segoe UI" w:cs="Segoe UI"/>
          <w:sz w:val="21"/>
          <w:szCs w:val="21"/>
          <w:lang w:eastAsia="ko-KR"/>
        </w:rPr>
        <w:t xml:space="preserve"> La propuesta presentada por </w:t>
      </w:r>
      <w:r w:rsidRPr="00D4340D">
        <w:rPr>
          <w:rFonts w:ascii="Segoe UI" w:hAnsi="Segoe UI" w:cs="Segoe UI"/>
          <w:bCs/>
          <w:sz w:val="21"/>
          <w:szCs w:val="21"/>
          <w:lang w:val="es-ES_tradnl"/>
        </w:rPr>
        <w:t>el</w:t>
      </w:r>
      <w:r w:rsidRPr="00D4340D">
        <w:rPr>
          <w:rFonts w:ascii="Segoe UI" w:hAnsi="Segoe UI" w:cs="Segoe UI"/>
          <w:b/>
          <w:sz w:val="21"/>
          <w:szCs w:val="21"/>
          <w:lang w:val="es-ES_tradnl"/>
        </w:rPr>
        <w:t xml:space="preserve"> CONTRATISTA</w:t>
      </w:r>
      <w:r w:rsidRPr="00D4340D">
        <w:rPr>
          <w:rFonts w:ascii="Segoe UI" w:hAnsi="Segoe UI" w:cs="Segoe UI"/>
          <w:sz w:val="21"/>
          <w:szCs w:val="21"/>
          <w:lang w:eastAsia="ko-KR"/>
        </w:rPr>
        <w:t>, sus anexos y aclaraciones denominada en este documento como “</w:t>
      </w:r>
      <w:r w:rsidRPr="00D4340D">
        <w:rPr>
          <w:rFonts w:ascii="Segoe UI" w:hAnsi="Segoe UI" w:cs="Segoe UI"/>
          <w:i/>
          <w:sz w:val="21"/>
          <w:szCs w:val="21"/>
          <w:lang w:eastAsia="ko-KR"/>
        </w:rPr>
        <w:t>la Propuesta</w:t>
      </w:r>
      <w:r w:rsidRPr="00D4340D">
        <w:rPr>
          <w:rFonts w:ascii="Segoe UI" w:hAnsi="Segoe UI" w:cs="Segoe UI"/>
          <w:sz w:val="21"/>
          <w:szCs w:val="21"/>
          <w:lang w:eastAsia="ko-KR"/>
        </w:rPr>
        <w:t>”</w:t>
      </w:r>
      <w:r w:rsidRPr="00D4340D">
        <w:rPr>
          <w:rFonts w:ascii="Segoe UI" w:hAnsi="Segoe UI" w:cs="Segoe UI"/>
          <w:b/>
          <w:sz w:val="21"/>
          <w:szCs w:val="21"/>
          <w:lang w:eastAsia="ko-KR"/>
        </w:rPr>
        <w:t xml:space="preserve">; 2) </w:t>
      </w:r>
      <w:r w:rsidRPr="00D4340D">
        <w:rPr>
          <w:rFonts w:ascii="Segoe UI" w:hAnsi="Segoe UI" w:cs="Segoe UI"/>
          <w:bCs/>
          <w:sz w:val="21"/>
          <w:szCs w:val="21"/>
          <w:lang w:eastAsia="ko-KR"/>
        </w:rPr>
        <w:t>L</w:t>
      </w:r>
      <w:r w:rsidR="00BF2216" w:rsidRPr="00D4340D">
        <w:rPr>
          <w:rFonts w:ascii="Segoe UI" w:hAnsi="Segoe UI" w:cs="Segoe UI"/>
          <w:bCs/>
          <w:sz w:val="21"/>
          <w:szCs w:val="21"/>
          <w:lang w:eastAsia="ko-KR"/>
        </w:rPr>
        <w:t xml:space="preserve">os términos de la invitación </w:t>
      </w:r>
      <w:r w:rsidRPr="00D4340D">
        <w:rPr>
          <w:rFonts w:ascii="Segoe UI" w:hAnsi="Segoe UI" w:cs="Segoe UI"/>
          <w:bCs/>
          <w:sz w:val="21"/>
          <w:szCs w:val="21"/>
          <w:lang w:eastAsia="ko-KR"/>
        </w:rPr>
        <w:t>y sus anexos; y</w:t>
      </w:r>
      <w:r w:rsidRPr="00D4340D">
        <w:rPr>
          <w:rFonts w:ascii="Segoe UI" w:hAnsi="Segoe UI" w:cs="Segoe UI"/>
          <w:b/>
          <w:sz w:val="21"/>
          <w:szCs w:val="21"/>
          <w:lang w:eastAsia="ko-KR"/>
        </w:rPr>
        <w:t xml:space="preserve"> 3)</w:t>
      </w:r>
      <w:r w:rsidRPr="00D4340D">
        <w:rPr>
          <w:rFonts w:ascii="Segoe UI" w:hAnsi="Segoe UI" w:cs="Segoe UI"/>
          <w:sz w:val="21"/>
          <w:szCs w:val="21"/>
          <w:lang w:eastAsia="ko-KR"/>
        </w:rPr>
        <w:t xml:space="preserve"> Los demás documentos acordados por las partes que llegaren a ocasionarse durante la ejecución del contrato. En caso de contradicción entre lo consignado en el presente contrato y cualquiera de los anexos, se preferirá lo estipulado en el contrato. </w:t>
      </w:r>
    </w:p>
    <w:p w14:paraId="40D060AA" w14:textId="77777777" w:rsidR="00213E7B" w:rsidRPr="00D4340D" w:rsidRDefault="00213E7B" w:rsidP="002357B9">
      <w:pPr>
        <w:contextualSpacing/>
        <w:jc w:val="both"/>
        <w:rPr>
          <w:rFonts w:ascii="Segoe UI" w:hAnsi="Segoe UI" w:cs="Segoe UI"/>
          <w:b/>
          <w:sz w:val="21"/>
          <w:szCs w:val="21"/>
          <w:lang w:val="es-ES_tradnl"/>
        </w:rPr>
      </w:pPr>
    </w:p>
    <w:p w14:paraId="1519400A" w14:textId="77777777" w:rsidR="00213E7B" w:rsidRPr="00D4340D" w:rsidRDefault="00213E7B" w:rsidP="002357B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both"/>
        <w:rPr>
          <w:rFonts w:ascii="Segoe UI" w:hAnsi="Segoe UI" w:cs="Segoe UI"/>
          <w:sz w:val="21"/>
          <w:szCs w:val="21"/>
          <w:lang w:eastAsia="ko-KR"/>
        </w:rPr>
      </w:pPr>
      <w:r w:rsidRPr="00D4340D">
        <w:rPr>
          <w:rFonts w:ascii="Segoe UI" w:hAnsi="Segoe UI" w:cs="Segoe UI"/>
          <w:sz w:val="21"/>
          <w:szCs w:val="21"/>
          <w:lang w:eastAsia="ko-KR"/>
        </w:rPr>
        <w:t xml:space="preserve">En constancia de lo anterior, las partes suscriben el presente contrato a los </w:t>
      </w:r>
    </w:p>
    <w:p w14:paraId="04BA70CA" w14:textId="77777777" w:rsidR="00213E7B" w:rsidRPr="00D4340D" w:rsidRDefault="00213E7B" w:rsidP="002357B9">
      <w:pPr>
        <w:tabs>
          <w:tab w:val="left" w:pos="-360"/>
          <w:tab w:val="left" w:pos="0"/>
          <w:tab w:val="left" w:pos="360"/>
          <w:tab w:val="left" w:pos="1080"/>
          <w:tab w:val="left" w:pos="1800"/>
          <w:tab w:val="left" w:pos="2520"/>
          <w:tab w:val="left" w:pos="3240"/>
          <w:tab w:val="left" w:pos="3960"/>
          <w:tab w:val="left" w:pos="4536"/>
          <w:tab w:val="left" w:pos="4680"/>
          <w:tab w:val="left" w:pos="6120"/>
          <w:tab w:val="left" w:pos="6840"/>
          <w:tab w:val="left" w:pos="7560"/>
          <w:tab w:val="left" w:pos="8280"/>
        </w:tabs>
        <w:contextualSpacing/>
        <w:jc w:val="both"/>
        <w:rPr>
          <w:rFonts w:ascii="Segoe UI" w:hAnsi="Segoe UI" w:cs="Segoe UI"/>
          <w:b/>
          <w:bCs/>
          <w:sz w:val="21"/>
          <w:szCs w:val="21"/>
          <w:lang w:val="es-ES_tradnl" w:eastAsia="ko-KR"/>
        </w:rPr>
      </w:pPr>
    </w:p>
    <w:p w14:paraId="7F85AED9" w14:textId="77777777" w:rsidR="00213E7B" w:rsidRPr="00D4340D" w:rsidRDefault="00213E7B" w:rsidP="002357B9">
      <w:pPr>
        <w:tabs>
          <w:tab w:val="left" w:pos="-360"/>
          <w:tab w:val="left" w:pos="0"/>
          <w:tab w:val="left" w:pos="360"/>
          <w:tab w:val="left" w:pos="1080"/>
          <w:tab w:val="left" w:pos="1800"/>
          <w:tab w:val="left" w:pos="2520"/>
          <w:tab w:val="left" w:pos="3240"/>
          <w:tab w:val="left" w:pos="3960"/>
          <w:tab w:val="left" w:pos="4536"/>
          <w:tab w:val="left" w:pos="4680"/>
          <w:tab w:val="left" w:pos="6120"/>
          <w:tab w:val="left" w:pos="6840"/>
          <w:tab w:val="left" w:pos="7560"/>
          <w:tab w:val="left" w:pos="8280"/>
        </w:tabs>
        <w:contextualSpacing/>
        <w:jc w:val="both"/>
        <w:rPr>
          <w:rFonts w:ascii="Segoe UI" w:hAnsi="Segoe UI" w:cs="Segoe UI"/>
          <w:b/>
          <w:bCs/>
          <w:sz w:val="21"/>
          <w:szCs w:val="21"/>
          <w:lang w:val="es-ES_tradnl" w:eastAsia="ko-KR"/>
        </w:rPr>
      </w:pPr>
    </w:p>
    <w:p w14:paraId="4691C73F" w14:textId="77777777" w:rsidR="00213E7B" w:rsidRPr="00D4340D" w:rsidRDefault="00213E7B" w:rsidP="002357B9">
      <w:pPr>
        <w:tabs>
          <w:tab w:val="left" w:pos="-360"/>
          <w:tab w:val="left" w:pos="0"/>
          <w:tab w:val="left" w:pos="360"/>
          <w:tab w:val="left" w:pos="1080"/>
          <w:tab w:val="left" w:pos="1800"/>
          <w:tab w:val="left" w:pos="2520"/>
          <w:tab w:val="left" w:pos="3240"/>
          <w:tab w:val="left" w:pos="3960"/>
          <w:tab w:val="left" w:pos="4536"/>
          <w:tab w:val="left" w:pos="4680"/>
          <w:tab w:val="left" w:pos="6120"/>
          <w:tab w:val="left" w:pos="6840"/>
          <w:tab w:val="left" w:pos="7560"/>
          <w:tab w:val="left" w:pos="8280"/>
        </w:tabs>
        <w:contextualSpacing/>
        <w:jc w:val="both"/>
        <w:rPr>
          <w:rFonts w:ascii="Segoe UI" w:hAnsi="Segoe UI" w:cs="Segoe UI"/>
          <w:b/>
          <w:sz w:val="21"/>
          <w:szCs w:val="21"/>
          <w:lang w:val="es-ES_tradnl" w:eastAsia="ko-KR"/>
        </w:rPr>
      </w:pPr>
      <w:r w:rsidRPr="00D4340D">
        <w:rPr>
          <w:rFonts w:ascii="Segoe UI" w:hAnsi="Segoe UI" w:cs="Segoe UI"/>
          <w:b/>
          <w:bCs/>
          <w:sz w:val="21"/>
          <w:szCs w:val="21"/>
          <w:lang w:val="es-ES_tradnl" w:eastAsia="ko-KR"/>
        </w:rPr>
        <w:t>PROCOLOMBIA</w:t>
      </w:r>
      <w:r w:rsidRPr="00D4340D">
        <w:rPr>
          <w:rFonts w:ascii="Segoe UI" w:hAnsi="Segoe UI" w:cs="Segoe UI"/>
          <w:b/>
          <w:sz w:val="21"/>
          <w:szCs w:val="21"/>
          <w:lang w:val="es-ES_tradnl" w:eastAsia="ko-KR"/>
        </w:rPr>
        <w:t>,</w:t>
      </w:r>
      <w:r w:rsidRPr="00D4340D">
        <w:rPr>
          <w:rFonts w:ascii="Segoe UI" w:hAnsi="Segoe UI" w:cs="Segoe UI"/>
          <w:b/>
          <w:sz w:val="21"/>
          <w:szCs w:val="21"/>
          <w:lang w:val="es-ES_tradnl" w:eastAsia="ko-KR"/>
        </w:rPr>
        <w:tab/>
      </w:r>
      <w:r w:rsidRPr="00D4340D">
        <w:rPr>
          <w:rFonts w:ascii="Segoe UI" w:hAnsi="Segoe UI" w:cs="Segoe UI"/>
          <w:b/>
          <w:sz w:val="21"/>
          <w:szCs w:val="21"/>
          <w:lang w:val="es-ES_tradnl" w:eastAsia="ko-KR"/>
        </w:rPr>
        <w:tab/>
      </w:r>
      <w:r w:rsidRPr="00D4340D">
        <w:rPr>
          <w:rFonts w:ascii="Segoe UI" w:hAnsi="Segoe UI" w:cs="Segoe UI"/>
          <w:b/>
          <w:sz w:val="21"/>
          <w:szCs w:val="21"/>
          <w:lang w:val="es-ES_tradnl" w:eastAsia="ko-KR"/>
        </w:rPr>
        <w:tab/>
      </w:r>
      <w:r w:rsidRPr="00D4340D">
        <w:rPr>
          <w:rFonts w:ascii="Segoe UI" w:hAnsi="Segoe UI" w:cs="Segoe UI"/>
          <w:b/>
          <w:sz w:val="21"/>
          <w:szCs w:val="21"/>
          <w:lang w:val="es-ES_tradnl" w:eastAsia="ko-KR"/>
        </w:rPr>
        <w:tab/>
      </w:r>
      <w:r w:rsidRPr="00D4340D">
        <w:rPr>
          <w:rFonts w:ascii="Segoe UI" w:hAnsi="Segoe UI" w:cs="Segoe UI"/>
          <w:b/>
          <w:sz w:val="21"/>
          <w:szCs w:val="21"/>
          <w:lang w:val="es-ES_tradnl" w:eastAsia="ko-KR"/>
        </w:rPr>
        <w:tab/>
      </w:r>
      <w:r w:rsidRPr="00D4340D">
        <w:rPr>
          <w:rFonts w:ascii="Segoe UI" w:hAnsi="Segoe UI" w:cs="Segoe UI"/>
          <w:b/>
          <w:sz w:val="21"/>
          <w:szCs w:val="21"/>
          <w:lang w:val="es-ES_tradnl" w:eastAsia="ko-KR"/>
        </w:rPr>
        <w:tab/>
        <w:t xml:space="preserve">    EL CONTRATISTA,</w:t>
      </w:r>
      <w:r w:rsidRPr="00D4340D">
        <w:rPr>
          <w:rFonts w:ascii="Segoe UI" w:hAnsi="Segoe UI" w:cs="Segoe UI"/>
          <w:b/>
          <w:sz w:val="21"/>
          <w:szCs w:val="21"/>
          <w:lang w:val="es-ES_tradnl" w:eastAsia="ko-KR"/>
        </w:rPr>
        <w:tab/>
      </w:r>
      <w:r w:rsidRPr="00D4340D">
        <w:rPr>
          <w:rFonts w:ascii="Segoe UI" w:hAnsi="Segoe UI" w:cs="Segoe UI"/>
          <w:b/>
          <w:sz w:val="21"/>
          <w:szCs w:val="21"/>
          <w:lang w:val="es-ES_tradnl" w:eastAsia="ko-KR"/>
        </w:rPr>
        <w:tab/>
      </w:r>
      <w:r w:rsidRPr="00D4340D">
        <w:rPr>
          <w:rFonts w:ascii="Segoe UI" w:hAnsi="Segoe UI" w:cs="Segoe UI"/>
          <w:b/>
          <w:sz w:val="21"/>
          <w:szCs w:val="21"/>
          <w:lang w:val="es-ES_tradnl" w:eastAsia="ko-KR"/>
        </w:rPr>
        <w:tab/>
      </w:r>
      <w:r w:rsidRPr="00D4340D">
        <w:rPr>
          <w:rFonts w:ascii="Segoe UI" w:hAnsi="Segoe UI" w:cs="Segoe UI"/>
          <w:b/>
          <w:sz w:val="21"/>
          <w:szCs w:val="21"/>
          <w:lang w:val="es-ES_tradnl" w:eastAsia="ko-KR"/>
        </w:rPr>
        <w:tab/>
      </w:r>
      <w:r w:rsidRPr="00D4340D">
        <w:rPr>
          <w:rFonts w:ascii="Segoe UI" w:hAnsi="Segoe UI" w:cs="Segoe UI"/>
          <w:b/>
          <w:sz w:val="21"/>
          <w:szCs w:val="21"/>
          <w:lang w:val="es-ES_tradnl" w:eastAsia="ko-KR"/>
        </w:rPr>
        <w:tab/>
      </w:r>
    </w:p>
    <w:p w14:paraId="6195A502" w14:textId="77777777" w:rsidR="00213E7B" w:rsidRPr="00D4340D" w:rsidRDefault="00213E7B" w:rsidP="002357B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contextualSpacing/>
        <w:jc w:val="both"/>
        <w:rPr>
          <w:rFonts w:ascii="Segoe UI" w:hAnsi="Segoe UI" w:cs="Segoe UI"/>
          <w:b/>
          <w:sz w:val="21"/>
          <w:szCs w:val="21"/>
          <w:lang w:val="es-ES_tradnl" w:eastAsia="ko-KR"/>
        </w:rPr>
      </w:pPr>
      <w:r w:rsidRPr="00D4340D">
        <w:rPr>
          <w:rFonts w:ascii="Segoe UI" w:hAnsi="Segoe UI" w:cs="Segoe UI"/>
          <w:b/>
          <w:sz w:val="21"/>
          <w:szCs w:val="21"/>
          <w:lang w:val="es-ES_tradnl" w:eastAsia="ko-KR"/>
        </w:rPr>
        <w:tab/>
      </w:r>
      <w:r w:rsidRPr="00D4340D">
        <w:rPr>
          <w:rFonts w:ascii="Segoe UI" w:hAnsi="Segoe UI" w:cs="Segoe UI"/>
          <w:b/>
          <w:sz w:val="21"/>
          <w:szCs w:val="21"/>
          <w:lang w:val="es-ES_tradnl" w:eastAsia="ko-KR"/>
        </w:rPr>
        <w:tab/>
      </w:r>
      <w:r w:rsidRPr="00D4340D">
        <w:rPr>
          <w:rFonts w:ascii="Segoe UI" w:hAnsi="Segoe UI" w:cs="Segoe UI"/>
          <w:b/>
          <w:sz w:val="21"/>
          <w:szCs w:val="21"/>
          <w:lang w:val="es-ES_tradnl" w:eastAsia="ko-KR"/>
        </w:rPr>
        <w:tab/>
      </w:r>
      <w:r w:rsidRPr="00D4340D">
        <w:rPr>
          <w:rFonts w:ascii="Segoe UI" w:hAnsi="Segoe UI" w:cs="Segoe UI"/>
          <w:b/>
          <w:sz w:val="21"/>
          <w:szCs w:val="21"/>
          <w:lang w:val="es-ES_tradnl" w:eastAsia="ko-KR"/>
        </w:rPr>
        <w:tab/>
      </w:r>
      <w:bookmarkStart w:id="2" w:name="_Hlt96917170"/>
      <w:bookmarkEnd w:id="2"/>
    </w:p>
    <w:p w14:paraId="6E935522" w14:textId="77777777" w:rsidR="00213E7B" w:rsidRPr="00D4340D" w:rsidRDefault="00213E7B" w:rsidP="00DF31F0">
      <w:pPr>
        <w:rPr>
          <w:rFonts w:ascii="Segoe UI" w:hAnsi="Segoe UI" w:cs="Segoe UI"/>
          <w:b/>
          <w:bCs/>
          <w:sz w:val="21"/>
          <w:szCs w:val="21"/>
        </w:rPr>
      </w:pPr>
    </w:p>
    <w:sectPr w:rsidR="00213E7B" w:rsidRPr="00D4340D" w:rsidSect="00EE43C7">
      <w:headerReference w:type="default" r:id="rId18"/>
      <w:footerReference w:type="even" r:id="rId19"/>
      <w:footerReference w:type="default" r:id="rId20"/>
      <w:pgSz w:w="12240" w:h="15840" w:code="1"/>
      <w:pgMar w:top="1134" w:right="1418" w:bottom="851" w:left="1418" w:header="567"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7ACC1" w14:textId="77777777" w:rsidR="00225398" w:rsidRDefault="00225398" w:rsidP="00386AC6">
      <w:r>
        <w:separator/>
      </w:r>
    </w:p>
  </w:endnote>
  <w:endnote w:type="continuationSeparator" w:id="0">
    <w:p w14:paraId="0A0EC67D" w14:textId="77777777" w:rsidR="00225398" w:rsidRDefault="00225398" w:rsidP="0038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9C46" w14:textId="7E50921D" w:rsidR="0078709D" w:rsidRDefault="0078709D" w:rsidP="00E035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F61FAA" w14:textId="77777777" w:rsidR="0078709D" w:rsidRDefault="0078709D" w:rsidP="00E03520">
    <w:pPr>
      <w:pStyle w:val="Piedepgina"/>
      <w:ind w:right="360"/>
    </w:pPr>
  </w:p>
  <w:p w14:paraId="66FC8C1B" w14:textId="77777777" w:rsidR="00DB2514" w:rsidRDefault="00DB2514"/>
  <w:p w14:paraId="49DF0228" w14:textId="77777777" w:rsidR="00DB2514" w:rsidRDefault="00DB2514"/>
  <w:p w14:paraId="7EA0BFC6" w14:textId="77777777" w:rsidR="00DB2514" w:rsidRDefault="00DB2514"/>
  <w:p w14:paraId="770B98A5" w14:textId="77777777" w:rsidR="00DB2514" w:rsidRDefault="00DB2514"/>
  <w:p w14:paraId="135F3611" w14:textId="77777777" w:rsidR="00DB2514" w:rsidRDefault="00DB2514"/>
  <w:p w14:paraId="0BAE0DC6" w14:textId="77777777" w:rsidR="00DB2514" w:rsidRDefault="00DB2514"/>
  <w:p w14:paraId="099E0479" w14:textId="77777777" w:rsidR="00DB2514" w:rsidRDefault="00DB2514"/>
  <w:p w14:paraId="7F000B7E" w14:textId="77777777" w:rsidR="00DB2514" w:rsidRDefault="00DB2514"/>
  <w:p w14:paraId="0046B473" w14:textId="77777777" w:rsidR="00DB2514" w:rsidRDefault="00DB25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D39C" w14:textId="719B7F2F" w:rsidR="0078709D" w:rsidRPr="00833183" w:rsidRDefault="0078709D" w:rsidP="00F734F4">
    <w:pPr>
      <w:pStyle w:val="Piedepgina"/>
      <w:framePr w:vSpace="1684" w:wrap="around" w:hAnchor="margin" w:xAlign="right" w:yAlign="bottom"/>
      <w:rPr>
        <w:rStyle w:val="Nmerodepgina"/>
        <w:rFonts w:ascii="Segoe UI" w:hAnsi="Segoe UI" w:cs="Segoe UI"/>
        <w:sz w:val="16"/>
        <w:szCs w:val="16"/>
      </w:rPr>
    </w:pPr>
    <w:r w:rsidRPr="00833183">
      <w:rPr>
        <w:rStyle w:val="Nmerodepgina"/>
        <w:rFonts w:ascii="Segoe UI" w:hAnsi="Segoe UI" w:cs="Segoe UI"/>
        <w:sz w:val="16"/>
        <w:szCs w:val="16"/>
      </w:rPr>
      <w:fldChar w:fldCharType="begin"/>
    </w:r>
    <w:r w:rsidRPr="00833183">
      <w:rPr>
        <w:rStyle w:val="Nmerodepgina"/>
        <w:rFonts w:ascii="Segoe UI" w:hAnsi="Segoe UI" w:cs="Segoe UI"/>
        <w:sz w:val="16"/>
        <w:szCs w:val="16"/>
      </w:rPr>
      <w:instrText xml:space="preserve">PAGE  </w:instrText>
    </w:r>
    <w:r w:rsidRPr="00833183">
      <w:rPr>
        <w:rStyle w:val="Nmerodepgina"/>
        <w:rFonts w:ascii="Segoe UI" w:hAnsi="Segoe UI" w:cs="Segoe UI"/>
        <w:sz w:val="16"/>
        <w:szCs w:val="16"/>
      </w:rPr>
      <w:fldChar w:fldCharType="separate"/>
    </w:r>
    <w:r w:rsidR="006C346D" w:rsidRPr="00833183">
      <w:rPr>
        <w:rStyle w:val="Nmerodepgina"/>
        <w:rFonts w:ascii="Segoe UI" w:hAnsi="Segoe UI" w:cs="Segoe UI"/>
        <w:noProof/>
        <w:sz w:val="16"/>
        <w:szCs w:val="16"/>
      </w:rPr>
      <w:t>14</w:t>
    </w:r>
    <w:r w:rsidRPr="00833183">
      <w:rPr>
        <w:rStyle w:val="Nmerodepgina"/>
        <w:rFonts w:ascii="Segoe UI" w:hAnsi="Segoe UI" w:cs="Segoe UI"/>
        <w:sz w:val="16"/>
        <w:szCs w:val="16"/>
      </w:rPr>
      <w:fldChar w:fldCharType="end"/>
    </w:r>
    <w:r w:rsidRPr="00833183">
      <w:rPr>
        <w:rStyle w:val="Nmerodepgina"/>
        <w:rFonts w:ascii="Segoe UI" w:hAnsi="Segoe UI" w:cs="Segoe UI"/>
        <w:sz w:val="16"/>
        <w:szCs w:val="16"/>
      </w:rPr>
      <w:t xml:space="preserve"> de </w:t>
    </w:r>
    <w:r w:rsidRPr="00833183">
      <w:rPr>
        <w:rStyle w:val="Nmerodepgina"/>
        <w:rFonts w:ascii="Segoe UI" w:hAnsi="Segoe UI" w:cs="Segoe UI"/>
        <w:sz w:val="16"/>
        <w:szCs w:val="16"/>
      </w:rPr>
      <w:fldChar w:fldCharType="begin"/>
    </w:r>
    <w:r w:rsidRPr="00833183">
      <w:rPr>
        <w:rStyle w:val="Nmerodepgina"/>
        <w:rFonts w:ascii="Segoe UI" w:hAnsi="Segoe UI" w:cs="Segoe UI"/>
        <w:sz w:val="16"/>
        <w:szCs w:val="16"/>
      </w:rPr>
      <w:instrText xml:space="preserve"> NUMPAGES  \* Arabic  \* MERGEFORMAT </w:instrText>
    </w:r>
    <w:r w:rsidRPr="00833183">
      <w:rPr>
        <w:rStyle w:val="Nmerodepgina"/>
        <w:rFonts w:ascii="Segoe UI" w:hAnsi="Segoe UI" w:cs="Segoe UI"/>
        <w:sz w:val="16"/>
        <w:szCs w:val="16"/>
      </w:rPr>
      <w:fldChar w:fldCharType="separate"/>
    </w:r>
    <w:r w:rsidR="006C346D" w:rsidRPr="00833183">
      <w:rPr>
        <w:rStyle w:val="Nmerodepgina"/>
        <w:rFonts w:ascii="Segoe UI" w:hAnsi="Segoe UI" w:cs="Segoe UI"/>
        <w:noProof/>
        <w:sz w:val="16"/>
        <w:szCs w:val="16"/>
      </w:rPr>
      <w:t>14</w:t>
    </w:r>
    <w:r w:rsidRPr="00833183">
      <w:rPr>
        <w:rStyle w:val="Nmerodepgina"/>
        <w:rFonts w:ascii="Segoe UI" w:hAnsi="Segoe UI" w:cs="Segoe UI"/>
        <w:sz w:val="16"/>
        <w:szCs w:val="16"/>
      </w:rPr>
      <w:fldChar w:fldCharType="end"/>
    </w:r>
  </w:p>
  <w:p w14:paraId="5FBCBDE0" w14:textId="7A3A1EF5" w:rsidR="00592D84" w:rsidRDefault="00592D84" w:rsidP="00E03520">
    <w:pPr>
      <w:pStyle w:val="Piedepgina"/>
      <w:ind w:right="360"/>
      <w:jc w:val="right"/>
      <w:rPr>
        <w:rFonts w:ascii="Arial" w:hAnsi="Arial" w:cs="Arial"/>
        <w:sz w:val="16"/>
        <w:szCs w:val="16"/>
        <w:lang w:val="es-MX"/>
      </w:rPr>
    </w:pPr>
  </w:p>
  <w:p w14:paraId="232759D1" w14:textId="7FB2CD2D" w:rsidR="0071635D" w:rsidRDefault="0071635D" w:rsidP="00E03520">
    <w:pPr>
      <w:pStyle w:val="Piedepgina"/>
      <w:ind w:right="360"/>
      <w:jc w:val="right"/>
      <w:rPr>
        <w:rFonts w:ascii="Arial" w:hAnsi="Arial" w:cs="Arial"/>
        <w:sz w:val="16"/>
        <w:szCs w:val="16"/>
        <w:lang w:val="es-MX"/>
      </w:rPr>
    </w:pPr>
  </w:p>
  <w:p w14:paraId="10EAADA9" w14:textId="7A6C0BE5" w:rsidR="0071635D" w:rsidRDefault="0071635D" w:rsidP="00E03520">
    <w:pPr>
      <w:pStyle w:val="Piedepgina"/>
      <w:ind w:right="360"/>
      <w:jc w:val="right"/>
      <w:rPr>
        <w:rFonts w:ascii="Arial" w:hAnsi="Arial" w:cs="Arial"/>
        <w:sz w:val="16"/>
        <w:szCs w:val="16"/>
        <w:lang w:val="es-MX"/>
      </w:rPr>
    </w:pPr>
  </w:p>
  <w:p w14:paraId="7A37AE18" w14:textId="097644F7" w:rsidR="00833183" w:rsidRPr="00833183" w:rsidRDefault="00F734F4" w:rsidP="00833183">
    <w:pPr>
      <w:pStyle w:val="Piedepgina"/>
      <w:tabs>
        <w:tab w:val="left" w:pos="3465"/>
      </w:tabs>
      <w:rPr>
        <w:rFonts w:ascii="Segoe UI" w:hAnsi="Segoe UI" w:cs="Segoe UI"/>
        <w:sz w:val="16"/>
        <w:szCs w:val="16"/>
      </w:rPr>
    </w:pPr>
    <w:r>
      <w:rPr>
        <w:noProof/>
        <w:lang w:val="en-US"/>
      </w:rPr>
      <w:drawing>
        <wp:anchor distT="0" distB="0" distL="114300" distR="114300" simplePos="0" relativeHeight="251663360" behindDoc="1" locked="0" layoutInCell="1" allowOverlap="1" wp14:anchorId="09262FFA" wp14:editId="3E271E00">
          <wp:simplePos x="0" y="0"/>
          <wp:positionH relativeFrom="margin">
            <wp:posOffset>3160271</wp:posOffset>
          </wp:positionH>
          <wp:positionV relativeFrom="margin">
            <wp:posOffset>7070090</wp:posOffset>
          </wp:positionV>
          <wp:extent cx="2157730" cy="457200"/>
          <wp:effectExtent l="0" t="0" r="0" b="0"/>
          <wp:wrapNone/>
          <wp:docPr id="1487731315"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4659"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157730" cy="457200"/>
                  </a:xfrm>
                  <a:prstGeom prst="rect">
                    <a:avLst/>
                  </a:prstGeom>
                </pic:spPr>
              </pic:pic>
            </a:graphicData>
          </a:graphic>
          <wp14:sizeRelH relativeFrom="margin">
            <wp14:pctWidth>0</wp14:pctWidth>
          </wp14:sizeRelH>
          <wp14:sizeRelV relativeFrom="margin">
            <wp14:pctHeight>0</wp14:pctHeight>
          </wp14:sizeRelV>
        </wp:anchor>
      </w:drawing>
    </w:r>
    <w:r w:rsidR="00833183">
      <w:rPr>
        <w:rFonts w:ascii="Segoe UI" w:hAnsi="Segoe UI" w:cs="Segoe UI"/>
        <w:sz w:val="16"/>
        <w:szCs w:val="16"/>
        <w:lang w:val="es-MX"/>
      </w:rPr>
      <w:t xml:space="preserve"> </w:t>
    </w:r>
    <w:r w:rsidR="00833183" w:rsidRPr="00833183">
      <w:rPr>
        <w:rFonts w:ascii="Segoe UI" w:hAnsi="Segoe UI" w:cs="Segoe UI"/>
        <w:sz w:val="16"/>
        <w:szCs w:val="16"/>
        <w:lang w:val="es-MX"/>
      </w:rPr>
      <w:t>C</w:t>
    </w:r>
    <w:r w:rsidR="00833183">
      <w:rPr>
        <w:rFonts w:ascii="Segoe UI" w:hAnsi="Segoe UI" w:cs="Segoe UI"/>
        <w:sz w:val="16"/>
        <w:szCs w:val="16"/>
        <w:lang w:val="es-MX"/>
      </w:rPr>
      <w:t>alle</w:t>
    </w:r>
    <w:r w:rsidR="00833183" w:rsidRPr="00833183">
      <w:rPr>
        <w:rFonts w:ascii="Segoe UI" w:hAnsi="Segoe UI" w:cs="Segoe UI"/>
        <w:sz w:val="16"/>
        <w:szCs w:val="16"/>
      </w:rPr>
      <w:t xml:space="preserve"> 30 # 13ª - 15, Edificio CCI Pisos 35 - 36 | Bogotá, Colombia</w:t>
    </w:r>
  </w:p>
  <w:p w14:paraId="451ECED9" w14:textId="51C05CE3" w:rsidR="00833183" w:rsidRPr="00833183" w:rsidRDefault="00833183" w:rsidP="00833183">
    <w:pPr>
      <w:pStyle w:val="Piedepgina"/>
      <w:tabs>
        <w:tab w:val="left" w:pos="3465"/>
      </w:tabs>
      <w:rPr>
        <w:rFonts w:ascii="Segoe UI" w:hAnsi="Segoe UI" w:cs="Segoe UI"/>
        <w:sz w:val="16"/>
        <w:szCs w:val="16"/>
        <w:lang w:val="en-US"/>
      </w:rPr>
    </w:pPr>
    <w:r w:rsidRPr="00833183">
      <w:rPr>
        <w:rFonts w:ascii="Segoe UI" w:hAnsi="Segoe UI" w:cs="Segoe UI"/>
        <w:sz w:val="16"/>
        <w:szCs w:val="16"/>
      </w:rPr>
      <w:t xml:space="preserve"> </w:t>
    </w:r>
    <w:r w:rsidRPr="00833183">
      <w:rPr>
        <w:rFonts w:ascii="Segoe UI" w:hAnsi="Segoe UI" w:cs="Segoe UI"/>
        <w:sz w:val="16"/>
        <w:szCs w:val="16"/>
        <w:lang w:val="en-US"/>
      </w:rPr>
      <w:t xml:space="preserve">T: +57 (1) 560 0100 | info@procolombia.co | </w:t>
    </w:r>
  </w:p>
  <w:p w14:paraId="49F225AF" w14:textId="77777777" w:rsidR="00833183" w:rsidRPr="00833183" w:rsidRDefault="00833183" w:rsidP="00833183">
    <w:pPr>
      <w:pStyle w:val="Piedepgina"/>
      <w:tabs>
        <w:tab w:val="left" w:pos="3465"/>
      </w:tabs>
      <w:rPr>
        <w:rFonts w:ascii="Segoe UI" w:hAnsi="Segoe UI" w:cs="Segoe UI"/>
        <w:sz w:val="16"/>
        <w:szCs w:val="16"/>
        <w:lang w:val="en-US"/>
      </w:rPr>
    </w:pPr>
    <w:r w:rsidRPr="00833183">
      <w:rPr>
        <w:rFonts w:ascii="Segoe UI" w:hAnsi="Segoe UI" w:cs="Segoe UI"/>
        <w:sz w:val="16"/>
        <w:szCs w:val="16"/>
        <w:lang w:val="en-US"/>
      </w:rPr>
      <w:t xml:space="preserve"> www.procolombia.co</w:t>
    </w:r>
  </w:p>
  <w:p w14:paraId="3F9C4845" w14:textId="6E4FB72F" w:rsidR="00DB2514" w:rsidRPr="00833183" w:rsidRDefault="00DB2514" w:rsidP="00833183">
    <w:pPr>
      <w:pStyle w:val="Piedepgina"/>
      <w:ind w:right="360"/>
      <w:rPr>
        <w:rFonts w:ascii="Segoe UI Semilight" w:hAnsi="Segoe UI Semilight" w:cs="Segoe UI Semilight"/>
        <w:b/>
        <w:bCs/>
        <w:sz w:val="12"/>
        <w:szCs w:val="12"/>
      </w:rPr>
    </w:pPr>
  </w:p>
  <w:p w14:paraId="2A2EA005" w14:textId="77777777" w:rsidR="00DB2514" w:rsidRDefault="00DB25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DFB4B" w14:textId="77777777" w:rsidR="00225398" w:rsidRDefault="00225398" w:rsidP="00386AC6">
      <w:r>
        <w:separator/>
      </w:r>
    </w:p>
  </w:footnote>
  <w:footnote w:type="continuationSeparator" w:id="0">
    <w:p w14:paraId="13494728" w14:textId="77777777" w:rsidR="00225398" w:rsidRDefault="00225398" w:rsidP="00386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239F" w14:textId="22FB147B" w:rsidR="002A08FA" w:rsidRDefault="00833183" w:rsidP="002A08FA">
    <w:pPr>
      <w:pStyle w:val="Encabezado"/>
      <w:tabs>
        <w:tab w:val="left" w:pos="6270"/>
      </w:tabs>
    </w:pPr>
    <w:r>
      <w:rPr>
        <w:noProof/>
      </w:rPr>
      <w:drawing>
        <wp:anchor distT="0" distB="0" distL="114300" distR="114300" simplePos="0" relativeHeight="251661312" behindDoc="0" locked="0" layoutInCell="1" allowOverlap="1" wp14:anchorId="2CAAC22B" wp14:editId="0CA14C5C">
          <wp:simplePos x="0" y="0"/>
          <wp:positionH relativeFrom="margin">
            <wp:posOffset>-180975</wp:posOffset>
          </wp:positionH>
          <wp:positionV relativeFrom="page">
            <wp:align>top</wp:align>
          </wp:positionV>
          <wp:extent cx="2388870" cy="1057275"/>
          <wp:effectExtent l="0" t="0" r="0" b="0"/>
          <wp:wrapSquare wrapText="bothSides"/>
          <wp:docPr id="193541880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63742"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88870" cy="1057275"/>
                  </a:xfrm>
                  <a:prstGeom prst="rect">
                    <a:avLst/>
                  </a:prstGeom>
                </pic:spPr>
              </pic:pic>
            </a:graphicData>
          </a:graphic>
          <wp14:sizeRelH relativeFrom="margin">
            <wp14:pctWidth>0</wp14:pctWidth>
          </wp14:sizeRelH>
          <wp14:sizeRelV relativeFrom="margin">
            <wp14:pctHeight>0</wp14:pctHeight>
          </wp14:sizeRelV>
        </wp:anchor>
      </w:drawing>
    </w:r>
    <w:r w:rsidR="002A08FA">
      <w:t xml:space="preserve">                                                                                </w:t>
    </w:r>
  </w:p>
  <w:p w14:paraId="30036111" w14:textId="5A7A6AA5" w:rsidR="009C24E0" w:rsidRDefault="009C24E0" w:rsidP="00E92C47">
    <w:pPr>
      <w:pStyle w:val="Sinespaciado"/>
      <w:jc w:val="both"/>
      <w:rPr>
        <w:rFonts w:ascii="Segoe UI" w:hAnsi="Segoe UI" w:cs="Segoe UI"/>
        <w:b/>
        <w:sz w:val="21"/>
        <w:szCs w:val="21"/>
        <w:lang w:val="es-ES_tradnl" w:eastAsia="ko-KR"/>
      </w:rPr>
    </w:pPr>
  </w:p>
  <w:p w14:paraId="7A62FF11" w14:textId="0127F43D" w:rsidR="00386590" w:rsidRPr="0016240E" w:rsidRDefault="00386590" w:rsidP="00E92C47">
    <w:pPr>
      <w:pStyle w:val="Sinespaciado"/>
      <w:jc w:val="both"/>
      <w:rPr>
        <w:rFonts w:ascii="Segoe UI" w:hAnsi="Segoe UI" w:cs="Segoe UI"/>
        <w:b/>
        <w:sz w:val="20"/>
        <w:szCs w:val="20"/>
        <w:lang w:val="es-ES_tradnl" w:eastAsia="ko-KR"/>
      </w:rPr>
    </w:pPr>
  </w:p>
  <w:p w14:paraId="2CFC7432" w14:textId="77777777" w:rsidR="00386590" w:rsidRPr="00254455" w:rsidRDefault="00386590" w:rsidP="00E92C47">
    <w:pPr>
      <w:pStyle w:val="Sinespaciado"/>
      <w:jc w:val="both"/>
      <w:rPr>
        <w:rFonts w:ascii="Segoe UI" w:hAnsi="Segoe UI" w:cs="Segoe UI"/>
        <w:b/>
        <w:sz w:val="21"/>
        <w:szCs w:val="21"/>
        <w:lang w:val="es-ES_tradnl" w:eastAsia="ko-KR"/>
      </w:rPr>
    </w:pPr>
  </w:p>
  <w:p w14:paraId="4B32A30E" w14:textId="42ED31C7" w:rsidR="002A08FA" w:rsidRPr="00254455" w:rsidRDefault="00254455" w:rsidP="00254455">
    <w:pPr>
      <w:pStyle w:val="Ttulo2"/>
      <w:tabs>
        <w:tab w:val="left" w:pos="709"/>
      </w:tabs>
      <w:jc w:val="both"/>
      <w:rPr>
        <w:rFonts w:ascii="Segoe UI" w:eastAsia="Calibri" w:hAnsi="Segoe UI" w:cs="Segoe UI"/>
        <w:sz w:val="21"/>
        <w:szCs w:val="21"/>
        <w:lang w:eastAsia="ko-KR"/>
      </w:rPr>
    </w:pPr>
    <w:r w:rsidRPr="00254455">
      <w:rPr>
        <w:rFonts w:ascii="Segoe UI" w:eastAsia="Calibri" w:hAnsi="Segoe UI" w:cs="Segoe UI"/>
        <w:sz w:val="21"/>
        <w:szCs w:val="21"/>
        <w:lang w:eastAsia="ko-KR"/>
      </w:rPr>
      <w:t xml:space="preserve">CONTRATO DE </w:t>
    </w:r>
    <w:r w:rsidR="00521344">
      <w:rPr>
        <w:rFonts w:ascii="Segoe UI" w:eastAsia="Calibri" w:hAnsi="Segoe UI" w:cs="Segoe UI"/>
        <w:sz w:val="21"/>
        <w:szCs w:val="21"/>
        <w:lang w:eastAsia="ko-KR"/>
      </w:rPr>
      <w:t xml:space="preserve">LICENCIAMIENTO Y </w:t>
    </w:r>
    <w:r w:rsidRPr="00254455">
      <w:rPr>
        <w:rFonts w:ascii="Segoe UI" w:eastAsia="Calibri" w:hAnsi="Segoe UI" w:cs="Segoe UI"/>
        <w:sz w:val="21"/>
        <w:szCs w:val="21"/>
        <w:lang w:eastAsia="ko-KR"/>
      </w:rPr>
      <w:t>PRESTACIÓN DE SERVICIOS CELEBRADO ENTRE LA FIDUCIARIA COLOMBIANA DE COMERCIO EXTERIOR S.A. - FIDUCOLDEX, VOCERA DEL FIDEICOMISO PROCOLOMBIA Y</w:t>
    </w:r>
    <w:r w:rsidR="00F4227C">
      <w:rPr>
        <w:rFonts w:ascii="Segoe UI" w:eastAsia="Calibri" w:hAnsi="Segoe UI" w:cs="Segoe UI"/>
        <w:sz w:val="21"/>
        <w:szCs w:val="21"/>
        <w:lang w:eastAsia="ko-KR"/>
      </w:rPr>
      <w:t xml:space="preserve"> ____________________________________</w:t>
    </w:r>
  </w:p>
  <w:p w14:paraId="492A4BD6" w14:textId="77777777" w:rsidR="00254455" w:rsidRPr="00254455" w:rsidRDefault="00254455" w:rsidP="00254455">
    <w:pPr>
      <w:rPr>
        <w:rFonts w:ascii="Segoe UI" w:hAnsi="Segoe UI" w:cs="Segoe UI"/>
        <w:sz w:val="21"/>
        <w:szCs w:val="21"/>
        <w:lang w:val="es-ES_tradnl" w:eastAsia="ko-KR"/>
      </w:rPr>
    </w:pPr>
  </w:p>
  <w:p w14:paraId="53EEA370" w14:textId="12977A64" w:rsidR="00DB2514" w:rsidRPr="00213E7B" w:rsidRDefault="0078709D" w:rsidP="00213E7B">
    <w:pPr>
      <w:pStyle w:val="Ttulo2"/>
      <w:tabs>
        <w:tab w:val="left" w:pos="709"/>
      </w:tabs>
      <w:rPr>
        <w:rFonts w:ascii="Segoe UI" w:hAnsi="Segoe UI" w:cs="Segoe UI"/>
        <w:sz w:val="21"/>
        <w:szCs w:val="21"/>
      </w:rPr>
    </w:pPr>
    <w:r w:rsidRPr="00254455">
      <w:rPr>
        <w:rFonts w:ascii="Segoe UI" w:hAnsi="Segoe UI" w:cs="Segoe UI"/>
        <w:sz w:val="21"/>
        <w:szCs w:val="21"/>
      </w:rPr>
      <w:t>No. __________________</w:t>
    </w:r>
  </w:p>
  <w:p w14:paraId="3C3B3159" w14:textId="77777777" w:rsidR="00DB2514" w:rsidRDefault="00DB25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470F1"/>
    <w:multiLevelType w:val="hybridMultilevel"/>
    <w:tmpl w:val="B608BD94"/>
    <w:lvl w:ilvl="0" w:tplc="D602ACAC">
      <w:start w:val="1"/>
      <w:numFmt w:val="decimal"/>
      <w:lvlText w:val="3.%1."/>
      <w:lvlJc w:val="left"/>
      <w:pPr>
        <w:ind w:left="709" w:hanging="360"/>
      </w:pPr>
      <w:rPr>
        <w:rFonts w:hint="default"/>
        <w:b/>
        <w:bCs/>
        <w:color w:val="auto"/>
      </w:rPr>
    </w:lvl>
    <w:lvl w:ilvl="1" w:tplc="8752ED26">
      <w:start w:val="1"/>
      <w:numFmt w:val="decimal"/>
      <w:lvlText w:val="%2"/>
      <w:lvlJc w:val="left"/>
      <w:pPr>
        <w:ind w:left="1774" w:hanging="705"/>
      </w:pPr>
      <w:rPr>
        <w:rFonts w:hint="default"/>
      </w:r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 w15:restartNumberingAfterBreak="0">
    <w:nsid w:val="1176060D"/>
    <w:multiLevelType w:val="hybridMultilevel"/>
    <w:tmpl w:val="9CE8EA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285070"/>
    <w:multiLevelType w:val="hybridMultilevel"/>
    <w:tmpl w:val="FFFFFFFF"/>
    <w:lvl w:ilvl="0" w:tplc="F7F620E0">
      <w:start w:val="1"/>
      <w:numFmt w:val="bullet"/>
      <w:lvlText w:val=""/>
      <w:lvlJc w:val="left"/>
      <w:pPr>
        <w:ind w:left="1004" w:hanging="720"/>
      </w:pPr>
      <w:rPr>
        <w:rFonts w:ascii="Symbol" w:hAnsi="Symbol" w:hint="default"/>
      </w:rPr>
    </w:lvl>
    <w:lvl w:ilvl="1" w:tplc="240A0019" w:tentative="1">
      <w:start w:val="1"/>
      <w:numFmt w:val="lowerLetter"/>
      <w:lvlText w:val="%2."/>
      <w:lvlJc w:val="left"/>
      <w:pPr>
        <w:ind w:left="1364" w:hanging="360"/>
      </w:pPr>
      <w:rPr>
        <w:rFonts w:cs="Times New Roman"/>
      </w:rPr>
    </w:lvl>
    <w:lvl w:ilvl="2" w:tplc="240A001B" w:tentative="1">
      <w:start w:val="1"/>
      <w:numFmt w:val="lowerRoman"/>
      <w:lvlText w:val="%3."/>
      <w:lvlJc w:val="right"/>
      <w:pPr>
        <w:ind w:left="2084" w:hanging="180"/>
      </w:pPr>
      <w:rPr>
        <w:rFonts w:cs="Times New Roman"/>
      </w:rPr>
    </w:lvl>
    <w:lvl w:ilvl="3" w:tplc="240A000F" w:tentative="1">
      <w:start w:val="1"/>
      <w:numFmt w:val="decimal"/>
      <w:lvlText w:val="%4."/>
      <w:lvlJc w:val="left"/>
      <w:pPr>
        <w:ind w:left="2804" w:hanging="360"/>
      </w:pPr>
      <w:rPr>
        <w:rFonts w:cs="Times New Roman"/>
      </w:rPr>
    </w:lvl>
    <w:lvl w:ilvl="4" w:tplc="240A0019" w:tentative="1">
      <w:start w:val="1"/>
      <w:numFmt w:val="lowerLetter"/>
      <w:lvlText w:val="%5."/>
      <w:lvlJc w:val="left"/>
      <w:pPr>
        <w:ind w:left="3524" w:hanging="360"/>
      </w:pPr>
      <w:rPr>
        <w:rFonts w:cs="Times New Roman"/>
      </w:rPr>
    </w:lvl>
    <w:lvl w:ilvl="5" w:tplc="240A001B" w:tentative="1">
      <w:start w:val="1"/>
      <w:numFmt w:val="lowerRoman"/>
      <w:lvlText w:val="%6."/>
      <w:lvlJc w:val="right"/>
      <w:pPr>
        <w:ind w:left="4244" w:hanging="180"/>
      </w:pPr>
      <w:rPr>
        <w:rFonts w:cs="Times New Roman"/>
      </w:rPr>
    </w:lvl>
    <w:lvl w:ilvl="6" w:tplc="240A000F" w:tentative="1">
      <w:start w:val="1"/>
      <w:numFmt w:val="decimal"/>
      <w:lvlText w:val="%7."/>
      <w:lvlJc w:val="left"/>
      <w:pPr>
        <w:ind w:left="4964" w:hanging="360"/>
      </w:pPr>
      <w:rPr>
        <w:rFonts w:cs="Times New Roman"/>
      </w:rPr>
    </w:lvl>
    <w:lvl w:ilvl="7" w:tplc="240A0019" w:tentative="1">
      <w:start w:val="1"/>
      <w:numFmt w:val="lowerLetter"/>
      <w:lvlText w:val="%8."/>
      <w:lvlJc w:val="left"/>
      <w:pPr>
        <w:ind w:left="5684" w:hanging="360"/>
      </w:pPr>
      <w:rPr>
        <w:rFonts w:cs="Times New Roman"/>
      </w:rPr>
    </w:lvl>
    <w:lvl w:ilvl="8" w:tplc="240A001B" w:tentative="1">
      <w:start w:val="1"/>
      <w:numFmt w:val="lowerRoman"/>
      <w:lvlText w:val="%9."/>
      <w:lvlJc w:val="right"/>
      <w:pPr>
        <w:ind w:left="6404" w:hanging="180"/>
      </w:pPr>
      <w:rPr>
        <w:rFonts w:cs="Times New Roman"/>
      </w:rPr>
    </w:lvl>
  </w:abstractNum>
  <w:abstractNum w:abstractNumId="3" w15:restartNumberingAfterBreak="0">
    <w:nsid w:val="389D2DEF"/>
    <w:multiLevelType w:val="hybridMultilevel"/>
    <w:tmpl w:val="C5141E00"/>
    <w:lvl w:ilvl="0" w:tplc="06622F5A">
      <w:start w:val="1"/>
      <w:numFmt w:val="decimal"/>
      <w:lvlText w:val="2.%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F81B04"/>
    <w:multiLevelType w:val="hybridMultilevel"/>
    <w:tmpl w:val="48EA8BA0"/>
    <w:lvl w:ilvl="0" w:tplc="2F3EBFD0">
      <w:start w:val="1"/>
      <w:numFmt w:val="decimal"/>
      <w:lvlText w:val="2.3.1.%1."/>
      <w:lvlJc w:val="left"/>
      <w:pPr>
        <w:ind w:left="360" w:hanging="360"/>
      </w:pPr>
      <w:rPr>
        <w:rFonts w:hint="default"/>
        <w:b/>
        <w:bC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43880CAE"/>
    <w:multiLevelType w:val="hybridMultilevel"/>
    <w:tmpl w:val="FFFFFFFF"/>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6" w15:restartNumberingAfterBreak="0">
    <w:nsid w:val="484B2548"/>
    <w:multiLevelType w:val="hybridMultilevel"/>
    <w:tmpl w:val="1928550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4BB1097A"/>
    <w:multiLevelType w:val="multilevel"/>
    <w:tmpl w:val="16922CBA"/>
    <w:lvl w:ilvl="0">
      <w:start w:val="1"/>
      <w:numFmt w:val="upperRoman"/>
      <w:lvlText w:val="%1."/>
      <w:lvlJc w:val="right"/>
      <w:pPr>
        <w:ind w:left="720" w:hanging="360"/>
      </w:p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BE424D1"/>
    <w:multiLevelType w:val="hybridMultilevel"/>
    <w:tmpl w:val="620CC9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E931EAA"/>
    <w:multiLevelType w:val="hybridMultilevel"/>
    <w:tmpl w:val="18A00FA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0" w15:restartNumberingAfterBreak="0">
    <w:nsid w:val="50D846CD"/>
    <w:multiLevelType w:val="hybridMultilevel"/>
    <w:tmpl w:val="D2909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6CB6665"/>
    <w:multiLevelType w:val="hybridMultilevel"/>
    <w:tmpl w:val="4EC2E930"/>
    <w:lvl w:ilvl="0" w:tplc="8982BD5A">
      <w:start w:val="1"/>
      <w:numFmt w:val="decimal"/>
      <w:lvlText w:val="4.%1."/>
      <w:lvlJc w:val="left"/>
      <w:pPr>
        <w:ind w:left="709" w:hanging="360"/>
      </w:pPr>
      <w:rPr>
        <w:rFonts w:hint="default"/>
        <w:b/>
        <w:bCs/>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2" w15:restartNumberingAfterBreak="0">
    <w:nsid w:val="5B0C180E"/>
    <w:multiLevelType w:val="multilevel"/>
    <w:tmpl w:val="CE1478E6"/>
    <w:lvl w:ilvl="0">
      <w:start w:val="2"/>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2"/>
      <w:numFmt w:val="decimal"/>
      <w:lvlText w:val="2.3.%3."/>
      <w:lvlJc w:val="left"/>
      <w:pPr>
        <w:ind w:left="360" w:hanging="360"/>
      </w:pPr>
      <w:rPr>
        <w:rFonts w:ascii="Segoe UI" w:hAnsi="Segoe UI" w:cs="Segoe UI"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6606A9"/>
    <w:multiLevelType w:val="hybridMultilevel"/>
    <w:tmpl w:val="658403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8C10AA2"/>
    <w:multiLevelType w:val="hybridMultilevel"/>
    <w:tmpl w:val="72442230"/>
    <w:lvl w:ilvl="0" w:tplc="EC6A6100">
      <w:start w:val="1"/>
      <w:numFmt w:val="lowerLetter"/>
      <w:lvlText w:val="%1."/>
      <w:lvlJc w:val="left"/>
      <w:pPr>
        <w:ind w:left="720" w:hanging="360"/>
      </w:pPr>
      <w:rPr>
        <w:rFonts w:hint="default"/>
        <w:b/>
        <w:bCs/>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8EE3B1A"/>
    <w:multiLevelType w:val="hybridMultilevel"/>
    <w:tmpl w:val="40D0BA48"/>
    <w:lvl w:ilvl="0" w:tplc="04B4B388">
      <w:start w:val="1"/>
      <w:numFmt w:val="decimal"/>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1D96A79"/>
    <w:multiLevelType w:val="hybridMultilevel"/>
    <w:tmpl w:val="E2DEDE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29B66B5"/>
    <w:multiLevelType w:val="multilevel"/>
    <w:tmpl w:val="D4401282"/>
    <w:lvl w:ilvl="0">
      <w:start w:val="2"/>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2.3.%3."/>
      <w:lvlJc w:val="left"/>
      <w:pPr>
        <w:ind w:left="360" w:hanging="360"/>
      </w:pPr>
      <w:rPr>
        <w:rFonts w:ascii="Segoe UI" w:hAnsi="Segoe UI" w:cs="Segoe UI"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34F75FD"/>
    <w:multiLevelType w:val="hybridMultilevel"/>
    <w:tmpl w:val="533ECA84"/>
    <w:lvl w:ilvl="0" w:tplc="58DA04BC">
      <w:start w:val="1"/>
      <w:numFmt w:val="decimal"/>
      <w:lvlText w:val="2.3.%1."/>
      <w:lvlJc w:val="left"/>
      <w:pPr>
        <w:ind w:left="1080" w:hanging="360"/>
      </w:pPr>
      <w:rPr>
        <w:rFonts w:ascii="Segoe UI" w:hAnsi="Segoe UI" w:cs="Segoe UI"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76207AB5"/>
    <w:multiLevelType w:val="multilevel"/>
    <w:tmpl w:val="7ED420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71841655">
    <w:abstractNumId w:val="19"/>
  </w:num>
  <w:num w:numId="2" w16cid:durableId="107236004">
    <w:abstractNumId w:val="9"/>
  </w:num>
  <w:num w:numId="3" w16cid:durableId="1087842826">
    <w:abstractNumId w:val="8"/>
  </w:num>
  <w:num w:numId="4" w16cid:durableId="784927571">
    <w:abstractNumId w:val="2"/>
  </w:num>
  <w:num w:numId="5" w16cid:durableId="1184709690">
    <w:abstractNumId w:val="16"/>
  </w:num>
  <w:num w:numId="6" w16cid:durableId="12845811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30215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7437895">
    <w:abstractNumId w:val="5"/>
  </w:num>
  <w:num w:numId="9" w16cid:durableId="115832561">
    <w:abstractNumId w:val="0"/>
  </w:num>
  <w:num w:numId="10" w16cid:durableId="1322152784">
    <w:abstractNumId w:val="11"/>
  </w:num>
  <w:num w:numId="11" w16cid:durableId="149490059">
    <w:abstractNumId w:val="1"/>
  </w:num>
  <w:num w:numId="12" w16cid:durableId="566650601">
    <w:abstractNumId w:val="3"/>
  </w:num>
  <w:num w:numId="13" w16cid:durableId="616640056">
    <w:abstractNumId w:val="10"/>
  </w:num>
  <w:num w:numId="14" w16cid:durableId="1796832772">
    <w:abstractNumId w:val="17"/>
  </w:num>
  <w:num w:numId="15" w16cid:durableId="893128137">
    <w:abstractNumId w:val="4"/>
  </w:num>
  <w:num w:numId="16" w16cid:durableId="423889640">
    <w:abstractNumId w:val="14"/>
  </w:num>
  <w:num w:numId="17" w16cid:durableId="1015378761">
    <w:abstractNumId w:val="13"/>
  </w:num>
  <w:num w:numId="18" w16cid:durableId="1575118844">
    <w:abstractNumId w:val="18"/>
  </w:num>
  <w:num w:numId="19" w16cid:durableId="1431197700">
    <w:abstractNumId w:val="12"/>
  </w:num>
  <w:num w:numId="20" w16cid:durableId="1201239727">
    <w:abstractNumId w:val="15"/>
  </w:num>
  <w:num w:numId="21" w16cid:durableId="177971969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AC6"/>
    <w:rsid w:val="00002254"/>
    <w:rsid w:val="00002421"/>
    <w:rsid w:val="00003E35"/>
    <w:rsid w:val="0000717B"/>
    <w:rsid w:val="00007E43"/>
    <w:rsid w:val="00011960"/>
    <w:rsid w:val="00014DB5"/>
    <w:rsid w:val="00015AE5"/>
    <w:rsid w:val="0001687E"/>
    <w:rsid w:val="00026BB4"/>
    <w:rsid w:val="00026CEF"/>
    <w:rsid w:val="00027EF2"/>
    <w:rsid w:val="000313CA"/>
    <w:rsid w:val="00031580"/>
    <w:rsid w:val="00031E0E"/>
    <w:rsid w:val="00035423"/>
    <w:rsid w:val="000356DF"/>
    <w:rsid w:val="0003731A"/>
    <w:rsid w:val="00041E58"/>
    <w:rsid w:val="000421EE"/>
    <w:rsid w:val="00045F43"/>
    <w:rsid w:val="00047102"/>
    <w:rsid w:val="0004733F"/>
    <w:rsid w:val="00047DDB"/>
    <w:rsid w:val="00053E55"/>
    <w:rsid w:val="00054881"/>
    <w:rsid w:val="00061019"/>
    <w:rsid w:val="00072D98"/>
    <w:rsid w:val="0007447F"/>
    <w:rsid w:val="00074584"/>
    <w:rsid w:val="0007606D"/>
    <w:rsid w:val="0007624E"/>
    <w:rsid w:val="0007775A"/>
    <w:rsid w:val="0008049E"/>
    <w:rsid w:val="000808F4"/>
    <w:rsid w:val="00080DD2"/>
    <w:rsid w:val="00085F9C"/>
    <w:rsid w:val="00086306"/>
    <w:rsid w:val="00086421"/>
    <w:rsid w:val="00087421"/>
    <w:rsid w:val="000916A8"/>
    <w:rsid w:val="00091A02"/>
    <w:rsid w:val="00092920"/>
    <w:rsid w:val="00093122"/>
    <w:rsid w:val="0009400C"/>
    <w:rsid w:val="000954D0"/>
    <w:rsid w:val="00096E2A"/>
    <w:rsid w:val="000A367E"/>
    <w:rsid w:val="000A3D0B"/>
    <w:rsid w:val="000A5DF5"/>
    <w:rsid w:val="000A75BA"/>
    <w:rsid w:val="000B156A"/>
    <w:rsid w:val="000B1D30"/>
    <w:rsid w:val="000B22BB"/>
    <w:rsid w:val="000B31E4"/>
    <w:rsid w:val="000B3920"/>
    <w:rsid w:val="000B4103"/>
    <w:rsid w:val="000B6621"/>
    <w:rsid w:val="000C1500"/>
    <w:rsid w:val="000C2345"/>
    <w:rsid w:val="000C244B"/>
    <w:rsid w:val="000C467A"/>
    <w:rsid w:val="000C7610"/>
    <w:rsid w:val="000C79C7"/>
    <w:rsid w:val="000D2479"/>
    <w:rsid w:val="000D4B91"/>
    <w:rsid w:val="000E25AE"/>
    <w:rsid w:val="000E2766"/>
    <w:rsid w:val="000E5A2B"/>
    <w:rsid w:val="000E5FD4"/>
    <w:rsid w:val="000E7CE0"/>
    <w:rsid w:val="000E7D72"/>
    <w:rsid w:val="000F3CE8"/>
    <w:rsid w:val="000F7A09"/>
    <w:rsid w:val="00100C47"/>
    <w:rsid w:val="00103A3E"/>
    <w:rsid w:val="001077FE"/>
    <w:rsid w:val="00107F6D"/>
    <w:rsid w:val="00112EBA"/>
    <w:rsid w:val="0011491D"/>
    <w:rsid w:val="00115DA8"/>
    <w:rsid w:val="0011602D"/>
    <w:rsid w:val="00130BBE"/>
    <w:rsid w:val="00134B32"/>
    <w:rsid w:val="001355F1"/>
    <w:rsid w:val="0014167A"/>
    <w:rsid w:val="00144066"/>
    <w:rsid w:val="0014451D"/>
    <w:rsid w:val="00144AD2"/>
    <w:rsid w:val="00145D25"/>
    <w:rsid w:val="00146CF1"/>
    <w:rsid w:val="0014740E"/>
    <w:rsid w:val="00150557"/>
    <w:rsid w:val="00150DC2"/>
    <w:rsid w:val="00151355"/>
    <w:rsid w:val="001531DF"/>
    <w:rsid w:val="00153C7B"/>
    <w:rsid w:val="00153E61"/>
    <w:rsid w:val="00156652"/>
    <w:rsid w:val="001600EA"/>
    <w:rsid w:val="00161B91"/>
    <w:rsid w:val="0016240E"/>
    <w:rsid w:val="001643FB"/>
    <w:rsid w:val="0016632A"/>
    <w:rsid w:val="001778F5"/>
    <w:rsid w:val="00180E8F"/>
    <w:rsid w:val="00186580"/>
    <w:rsid w:val="00186717"/>
    <w:rsid w:val="00186A5C"/>
    <w:rsid w:val="001914E1"/>
    <w:rsid w:val="0019157B"/>
    <w:rsid w:val="00195B99"/>
    <w:rsid w:val="00195BA5"/>
    <w:rsid w:val="00195CDA"/>
    <w:rsid w:val="00197D9B"/>
    <w:rsid w:val="001A1410"/>
    <w:rsid w:val="001A54C1"/>
    <w:rsid w:val="001A552C"/>
    <w:rsid w:val="001B2D3E"/>
    <w:rsid w:val="001B46B9"/>
    <w:rsid w:val="001B5DB5"/>
    <w:rsid w:val="001C46D3"/>
    <w:rsid w:val="001D031D"/>
    <w:rsid w:val="001D1087"/>
    <w:rsid w:val="001D285A"/>
    <w:rsid w:val="001D358F"/>
    <w:rsid w:val="001D367A"/>
    <w:rsid w:val="001D420F"/>
    <w:rsid w:val="001D57F0"/>
    <w:rsid w:val="001D7FE6"/>
    <w:rsid w:val="001E0D6F"/>
    <w:rsid w:val="001F0EB7"/>
    <w:rsid w:val="001F1CE0"/>
    <w:rsid w:val="001F2B8B"/>
    <w:rsid w:val="001F51E7"/>
    <w:rsid w:val="00200C4D"/>
    <w:rsid w:val="002010A0"/>
    <w:rsid w:val="002018BC"/>
    <w:rsid w:val="00201930"/>
    <w:rsid w:val="00201C4A"/>
    <w:rsid w:val="0020201D"/>
    <w:rsid w:val="0020309B"/>
    <w:rsid w:val="00205A0F"/>
    <w:rsid w:val="0020645B"/>
    <w:rsid w:val="00206C0C"/>
    <w:rsid w:val="002070A0"/>
    <w:rsid w:val="002071DD"/>
    <w:rsid w:val="00210E2B"/>
    <w:rsid w:val="00211504"/>
    <w:rsid w:val="00213E7B"/>
    <w:rsid w:val="00214758"/>
    <w:rsid w:val="00216717"/>
    <w:rsid w:val="00217D2A"/>
    <w:rsid w:val="0022028D"/>
    <w:rsid w:val="00225398"/>
    <w:rsid w:val="002266A8"/>
    <w:rsid w:val="0022757A"/>
    <w:rsid w:val="00232561"/>
    <w:rsid w:val="00233B75"/>
    <w:rsid w:val="00234610"/>
    <w:rsid w:val="002357B9"/>
    <w:rsid w:val="002408FB"/>
    <w:rsid w:val="002417C9"/>
    <w:rsid w:val="002422A5"/>
    <w:rsid w:val="00244846"/>
    <w:rsid w:val="00250EFA"/>
    <w:rsid w:val="00252B2A"/>
    <w:rsid w:val="00254227"/>
    <w:rsid w:val="00254455"/>
    <w:rsid w:val="00255DCE"/>
    <w:rsid w:val="002564DA"/>
    <w:rsid w:val="002566C8"/>
    <w:rsid w:val="00260097"/>
    <w:rsid w:val="00263BA0"/>
    <w:rsid w:val="00264C32"/>
    <w:rsid w:val="00265D60"/>
    <w:rsid w:val="00267293"/>
    <w:rsid w:val="00270ED0"/>
    <w:rsid w:val="00272142"/>
    <w:rsid w:val="00276E1C"/>
    <w:rsid w:val="00280BDE"/>
    <w:rsid w:val="00281069"/>
    <w:rsid w:val="00282316"/>
    <w:rsid w:val="00282490"/>
    <w:rsid w:val="00283FA5"/>
    <w:rsid w:val="00284272"/>
    <w:rsid w:val="002857F7"/>
    <w:rsid w:val="00285FD0"/>
    <w:rsid w:val="0028644F"/>
    <w:rsid w:val="0028659A"/>
    <w:rsid w:val="00286A68"/>
    <w:rsid w:val="00287243"/>
    <w:rsid w:val="00290A70"/>
    <w:rsid w:val="00290B96"/>
    <w:rsid w:val="0029144A"/>
    <w:rsid w:val="00291D02"/>
    <w:rsid w:val="00292046"/>
    <w:rsid w:val="002930ED"/>
    <w:rsid w:val="00295DBC"/>
    <w:rsid w:val="00296967"/>
    <w:rsid w:val="002A001D"/>
    <w:rsid w:val="002A08FA"/>
    <w:rsid w:val="002A15E0"/>
    <w:rsid w:val="002A4937"/>
    <w:rsid w:val="002A4F8D"/>
    <w:rsid w:val="002A6CA7"/>
    <w:rsid w:val="002B2D53"/>
    <w:rsid w:val="002B2F98"/>
    <w:rsid w:val="002B37AE"/>
    <w:rsid w:val="002B4878"/>
    <w:rsid w:val="002B4CAB"/>
    <w:rsid w:val="002B4D2C"/>
    <w:rsid w:val="002B50C0"/>
    <w:rsid w:val="002B53DD"/>
    <w:rsid w:val="002B609E"/>
    <w:rsid w:val="002C08B8"/>
    <w:rsid w:val="002C11D3"/>
    <w:rsid w:val="002C1B5A"/>
    <w:rsid w:val="002C2ECA"/>
    <w:rsid w:val="002C4F7E"/>
    <w:rsid w:val="002C7046"/>
    <w:rsid w:val="002D15C2"/>
    <w:rsid w:val="002D274F"/>
    <w:rsid w:val="002D2A94"/>
    <w:rsid w:val="002D679B"/>
    <w:rsid w:val="002E315D"/>
    <w:rsid w:val="002E34B9"/>
    <w:rsid w:val="002E4058"/>
    <w:rsid w:val="002E4B4E"/>
    <w:rsid w:val="002E4CE0"/>
    <w:rsid w:val="002E4F84"/>
    <w:rsid w:val="002E63DA"/>
    <w:rsid w:val="002F01C1"/>
    <w:rsid w:val="002F0F5B"/>
    <w:rsid w:val="002F18DF"/>
    <w:rsid w:val="002F3D63"/>
    <w:rsid w:val="003016DD"/>
    <w:rsid w:val="0030348D"/>
    <w:rsid w:val="00303710"/>
    <w:rsid w:val="0031189D"/>
    <w:rsid w:val="003122A4"/>
    <w:rsid w:val="00313528"/>
    <w:rsid w:val="00313BEB"/>
    <w:rsid w:val="00313E99"/>
    <w:rsid w:val="00316E43"/>
    <w:rsid w:val="0032278B"/>
    <w:rsid w:val="00326B90"/>
    <w:rsid w:val="00326C70"/>
    <w:rsid w:val="0032735C"/>
    <w:rsid w:val="003275B5"/>
    <w:rsid w:val="0032783D"/>
    <w:rsid w:val="00330429"/>
    <w:rsid w:val="003310F3"/>
    <w:rsid w:val="00332781"/>
    <w:rsid w:val="0033379A"/>
    <w:rsid w:val="00333909"/>
    <w:rsid w:val="00340734"/>
    <w:rsid w:val="003410B0"/>
    <w:rsid w:val="00341AC4"/>
    <w:rsid w:val="003422C5"/>
    <w:rsid w:val="00343B85"/>
    <w:rsid w:val="00343DFE"/>
    <w:rsid w:val="003445B8"/>
    <w:rsid w:val="003475A4"/>
    <w:rsid w:val="00347679"/>
    <w:rsid w:val="003506FA"/>
    <w:rsid w:val="00350C50"/>
    <w:rsid w:val="0035268B"/>
    <w:rsid w:val="00355668"/>
    <w:rsid w:val="003576DD"/>
    <w:rsid w:val="00357E6E"/>
    <w:rsid w:val="00360224"/>
    <w:rsid w:val="00362881"/>
    <w:rsid w:val="003645EC"/>
    <w:rsid w:val="00364638"/>
    <w:rsid w:val="00364C5D"/>
    <w:rsid w:val="00364E58"/>
    <w:rsid w:val="00365C47"/>
    <w:rsid w:val="00371943"/>
    <w:rsid w:val="0037276F"/>
    <w:rsid w:val="00374FAF"/>
    <w:rsid w:val="00376487"/>
    <w:rsid w:val="003767C1"/>
    <w:rsid w:val="00376D11"/>
    <w:rsid w:val="00381F46"/>
    <w:rsid w:val="003832C0"/>
    <w:rsid w:val="00384500"/>
    <w:rsid w:val="00386590"/>
    <w:rsid w:val="00386669"/>
    <w:rsid w:val="00386AC6"/>
    <w:rsid w:val="00390FAA"/>
    <w:rsid w:val="00393B1A"/>
    <w:rsid w:val="003950D5"/>
    <w:rsid w:val="00395D38"/>
    <w:rsid w:val="003976B8"/>
    <w:rsid w:val="00397B8A"/>
    <w:rsid w:val="003A3BA8"/>
    <w:rsid w:val="003A5ED9"/>
    <w:rsid w:val="003A6599"/>
    <w:rsid w:val="003A680E"/>
    <w:rsid w:val="003A756D"/>
    <w:rsid w:val="003B1C5E"/>
    <w:rsid w:val="003B2BB9"/>
    <w:rsid w:val="003B3409"/>
    <w:rsid w:val="003B4443"/>
    <w:rsid w:val="003B7A51"/>
    <w:rsid w:val="003B7C4B"/>
    <w:rsid w:val="003C15B1"/>
    <w:rsid w:val="003C20BA"/>
    <w:rsid w:val="003C28C0"/>
    <w:rsid w:val="003C2F16"/>
    <w:rsid w:val="003D087D"/>
    <w:rsid w:val="003D1737"/>
    <w:rsid w:val="003D23FF"/>
    <w:rsid w:val="003D7853"/>
    <w:rsid w:val="003E15C3"/>
    <w:rsid w:val="003E1B7A"/>
    <w:rsid w:val="003E2303"/>
    <w:rsid w:val="003E2BB7"/>
    <w:rsid w:val="003F1A21"/>
    <w:rsid w:val="003F1C94"/>
    <w:rsid w:val="003F686E"/>
    <w:rsid w:val="003F6ACC"/>
    <w:rsid w:val="00401620"/>
    <w:rsid w:val="00401A76"/>
    <w:rsid w:val="0040576C"/>
    <w:rsid w:val="00406F1D"/>
    <w:rsid w:val="004100C7"/>
    <w:rsid w:val="0041032E"/>
    <w:rsid w:val="00411F21"/>
    <w:rsid w:val="004122ED"/>
    <w:rsid w:val="00412935"/>
    <w:rsid w:val="00413702"/>
    <w:rsid w:val="00413FF5"/>
    <w:rsid w:val="00414835"/>
    <w:rsid w:val="00417E23"/>
    <w:rsid w:val="00422C82"/>
    <w:rsid w:val="004301BB"/>
    <w:rsid w:val="00435CE1"/>
    <w:rsid w:val="00436B0D"/>
    <w:rsid w:val="00436CAF"/>
    <w:rsid w:val="00437021"/>
    <w:rsid w:val="00443145"/>
    <w:rsid w:val="0044316B"/>
    <w:rsid w:val="00447F5A"/>
    <w:rsid w:val="004506B9"/>
    <w:rsid w:val="00450D69"/>
    <w:rsid w:val="00451351"/>
    <w:rsid w:val="00457C71"/>
    <w:rsid w:val="0046074C"/>
    <w:rsid w:val="00463DB7"/>
    <w:rsid w:val="004661A4"/>
    <w:rsid w:val="00466AFD"/>
    <w:rsid w:val="004701C9"/>
    <w:rsid w:val="00470A4F"/>
    <w:rsid w:val="004745EC"/>
    <w:rsid w:val="0048229B"/>
    <w:rsid w:val="004825E1"/>
    <w:rsid w:val="00483899"/>
    <w:rsid w:val="00483E81"/>
    <w:rsid w:val="00484A9A"/>
    <w:rsid w:val="00484E56"/>
    <w:rsid w:val="00484F43"/>
    <w:rsid w:val="004860FD"/>
    <w:rsid w:val="004866D4"/>
    <w:rsid w:val="0048687A"/>
    <w:rsid w:val="00490456"/>
    <w:rsid w:val="00490A2D"/>
    <w:rsid w:val="00490D6B"/>
    <w:rsid w:val="00497F10"/>
    <w:rsid w:val="004A2C4A"/>
    <w:rsid w:val="004A4192"/>
    <w:rsid w:val="004A53B0"/>
    <w:rsid w:val="004A5BCD"/>
    <w:rsid w:val="004A6C42"/>
    <w:rsid w:val="004A733D"/>
    <w:rsid w:val="004B0196"/>
    <w:rsid w:val="004B39DF"/>
    <w:rsid w:val="004B4D47"/>
    <w:rsid w:val="004B6381"/>
    <w:rsid w:val="004B68F8"/>
    <w:rsid w:val="004C48C0"/>
    <w:rsid w:val="004C6F4A"/>
    <w:rsid w:val="004C74F4"/>
    <w:rsid w:val="004D0A6D"/>
    <w:rsid w:val="004D19D9"/>
    <w:rsid w:val="004D378E"/>
    <w:rsid w:val="004E3613"/>
    <w:rsid w:val="004E3812"/>
    <w:rsid w:val="004E3927"/>
    <w:rsid w:val="004F0C6C"/>
    <w:rsid w:val="004F1A4D"/>
    <w:rsid w:val="004F37B6"/>
    <w:rsid w:val="004F39FA"/>
    <w:rsid w:val="004F4923"/>
    <w:rsid w:val="004F4FB1"/>
    <w:rsid w:val="004F7D87"/>
    <w:rsid w:val="00500378"/>
    <w:rsid w:val="005016D8"/>
    <w:rsid w:val="00501971"/>
    <w:rsid w:val="005032D5"/>
    <w:rsid w:val="00504314"/>
    <w:rsid w:val="00504329"/>
    <w:rsid w:val="00506B2C"/>
    <w:rsid w:val="00506D25"/>
    <w:rsid w:val="00507B7F"/>
    <w:rsid w:val="00511311"/>
    <w:rsid w:val="00511CAC"/>
    <w:rsid w:val="00515134"/>
    <w:rsid w:val="00515FBB"/>
    <w:rsid w:val="00516DCA"/>
    <w:rsid w:val="00516EB4"/>
    <w:rsid w:val="0051752E"/>
    <w:rsid w:val="005176D0"/>
    <w:rsid w:val="005202A1"/>
    <w:rsid w:val="00520A04"/>
    <w:rsid w:val="00521085"/>
    <w:rsid w:val="00521344"/>
    <w:rsid w:val="00522358"/>
    <w:rsid w:val="0052413D"/>
    <w:rsid w:val="005247AD"/>
    <w:rsid w:val="005248A9"/>
    <w:rsid w:val="00524FCD"/>
    <w:rsid w:val="005258C3"/>
    <w:rsid w:val="00532025"/>
    <w:rsid w:val="00532E0D"/>
    <w:rsid w:val="00533499"/>
    <w:rsid w:val="0053413D"/>
    <w:rsid w:val="00534685"/>
    <w:rsid w:val="005358BF"/>
    <w:rsid w:val="00536500"/>
    <w:rsid w:val="00541B33"/>
    <w:rsid w:val="00542BA3"/>
    <w:rsid w:val="00543C1F"/>
    <w:rsid w:val="00544AA6"/>
    <w:rsid w:val="00544AEA"/>
    <w:rsid w:val="005532E4"/>
    <w:rsid w:val="00553C7C"/>
    <w:rsid w:val="00553D52"/>
    <w:rsid w:val="0055544B"/>
    <w:rsid w:val="00555671"/>
    <w:rsid w:val="005576CB"/>
    <w:rsid w:val="005603F6"/>
    <w:rsid w:val="00561457"/>
    <w:rsid w:val="005638FF"/>
    <w:rsid w:val="005654AC"/>
    <w:rsid w:val="00565824"/>
    <w:rsid w:val="00566027"/>
    <w:rsid w:val="00566279"/>
    <w:rsid w:val="00566450"/>
    <w:rsid w:val="005710C2"/>
    <w:rsid w:val="005723C2"/>
    <w:rsid w:val="005728D6"/>
    <w:rsid w:val="00572A2F"/>
    <w:rsid w:val="00572DD9"/>
    <w:rsid w:val="00572FEF"/>
    <w:rsid w:val="005777CC"/>
    <w:rsid w:val="00577E67"/>
    <w:rsid w:val="005803FD"/>
    <w:rsid w:val="005825AA"/>
    <w:rsid w:val="00585451"/>
    <w:rsid w:val="0058562A"/>
    <w:rsid w:val="00585B60"/>
    <w:rsid w:val="00587138"/>
    <w:rsid w:val="00592D84"/>
    <w:rsid w:val="00594A5F"/>
    <w:rsid w:val="005957C4"/>
    <w:rsid w:val="005964C7"/>
    <w:rsid w:val="00596DB9"/>
    <w:rsid w:val="00597BC4"/>
    <w:rsid w:val="005A1758"/>
    <w:rsid w:val="005A2016"/>
    <w:rsid w:val="005A2FC0"/>
    <w:rsid w:val="005A49B2"/>
    <w:rsid w:val="005A4FA6"/>
    <w:rsid w:val="005A6FD7"/>
    <w:rsid w:val="005B00AD"/>
    <w:rsid w:val="005B2A37"/>
    <w:rsid w:val="005B4622"/>
    <w:rsid w:val="005B6A5D"/>
    <w:rsid w:val="005B7FD2"/>
    <w:rsid w:val="005C0CCF"/>
    <w:rsid w:val="005C178F"/>
    <w:rsid w:val="005C1E9D"/>
    <w:rsid w:val="005C2267"/>
    <w:rsid w:val="005C61AA"/>
    <w:rsid w:val="005D1B6F"/>
    <w:rsid w:val="005D37D2"/>
    <w:rsid w:val="005D49DE"/>
    <w:rsid w:val="005D5295"/>
    <w:rsid w:val="005D687C"/>
    <w:rsid w:val="005E11C2"/>
    <w:rsid w:val="005E1771"/>
    <w:rsid w:val="005E1A5E"/>
    <w:rsid w:val="005E2175"/>
    <w:rsid w:val="005E2E63"/>
    <w:rsid w:val="005E2F30"/>
    <w:rsid w:val="005E58BE"/>
    <w:rsid w:val="005E6C38"/>
    <w:rsid w:val="005E6C45"/>
    <w:rsid w:val="005E704A"/>
    <w:rsid w:val="005E713E"/>
    <w:rsid w:val="005E765A"/>
    <w:rsid w:val="005E77A8"/>
    <w:rsid w:val="005E79D8"/>
    <w:rsid w:val="005F1B4B"/>
    <w:rsid w:val="005F2D11"/>
    <w:rsid w:val="005F3D8F"/>
    <w:rsid w:val="005F4744"/>
    <w:rsid w:val="005F5ED9"/>
    <w:rsid w:val="005F6B05"/>
    <w:rsid w:val="005F714D"/>
    <w:rsid w:val="00600085"/>
    <w:rsid w:val="00600B2C"/>
    <w:rsid w:val="00600F28"/>
    <w:rsid w:val="00601F0E"/>
    <w:rsid w:val="006033D6"/>
    <w:rsid w:val="00604678"/>
    <w:rsid w:val="006052CC"/>
    <w:rsid w:val="00605381"/>
    <w:rsid w:val="0060561E"/>
    <w:rsid w:val="006067D7"/>
    <w:rsid w:val="0061152E"/>
    <w:rsid w:val="00612381"/>
    <w:rsid w:val="00612BE8"/>
    <w:rsid w:val="00612DE2"/>
    <w:rsid w:val="00614E65"/>
    <w:rsid w:val="0062060F"/>
    <w:rsid w:val="006220A4"/>
    <w:rsid w:val="00622864"/>
    <w:rsid w:val="0062326C"/>
    <w:rsid w:val="00623B33"/>
    <w:rsid w:val="00624B62"/>
    <w:rsid w:val="00625913"/>
    <w:rsid w:val="00631360"/>
    <w:rsid w:val="00631400"/>
    <w:rsid w:val="006325A7"/>
    <w:rsid w:val="00633477"/>
    <w:rsid w:val="00633C5D"/>
    <w:rsid w:val="00636333"/>
    <w:rsid w:val="00637AAC"/>
    <w:rsid w:val="00637D3A"/>
    <w:rsid w:val="00640355"/>
    <w:rsid w:val="00641D36"/>
    <w:rsid w:val="00643832"/>
    <w:rsid w:val="006439B0"/>
    <w:rsid w:val="00644C0B"/>
    <w:rsid w:val="0064580D"/>
    <w:rsid w:val="00647F21"/>
    <w:rsid w:val="00651CB7"/>
    <w:rsid w:val="00652971"/>
    <w:rsid w:val="00653E6F"/>
    <w:rsid w:val="00654633"/>
    <w:rsid w:val="00660048"/>
    <w:rsid w:val="00661663"/>
    <w:rsid w:val="006631B3"/>
    <w:rsid w:val="00664919"/>
    <w:rsid w:val="00665DC5"/>
    <w:rsid w:val="00670AB0"/>
    <w:rsid w:val="00670B0E"/>
    <w:rsid w:val="0067142A"/>
    <w:rsid w:val="00673135"/>
    <w:rsid w:val="00675361"/>
    <w:rsid w:val="00675B51"/>
    <w:rsid w:val="006769FE"/>
    <w:rsid w:val="0067711F"/>
    <w:rsid w:val="00680891"/>
    <w:rsid w:val="006814D6"/>
    <w:rsid w:val="00682611"/>
    <w:rsid w:val="00684A50"/>
    <w:rsid w:val="00690408"/>
    <w:rsid w:val="00690585"/>
    <w:rsid w:val="00691195"/>
    <w:rsid w:val="006912D0"/>
    <w:rsid w:val="00691701"/>
    <w:rsid w:val="006925C4"/>
    <w:rsid w:val="00693653"/>
    <w:rsid w:val="0069388D"/>
    <w:rsid w:val="00693A34"/>
    <w:rsid w:val="006942FD"/>
    <w:rsid w:val="006946B8"/>
    <w:rsid w:val="006970E1"/>
    <w:rsid w:val="00697FDF"/>
    <w:rsid w:val="006A2FC2"/>
    <w:rsid w:val="006A321B"/>
    <w:rsid w:val="006A7F52"/>
    <w:rsid w:val="006B0554"/>
    <w:rsid w:val="006B1B20"/>
    <w:rsid w:val="006B3278"/>
    <w:rsid w:val="006B3665"/>
    <w:rsid w:val="006B40FD"/>
    <w:rsid w:val="006B450C"/>
    <w:rsid w:val="006B5023"/>
    <w:rsid w:val="006B5500"/>
    <w:rsid w:val="006B56C4"/>
    <w:rsid w:val="006B61E2"/>
    <w:rsid w:val="006B7060"/>
    <w:rsid w:val="006B7747"/>
    <w:rsid w:val="006C007C"/>
    <w:rsid w:val="006C02D2"/>
    <w:rsid w:val="006C17BB"/>
    <w:rsid w:val="006C17C6"/>
    <w:rsid w:val="006C1BED"/>
    <w:rsid w:val="006C32AF"/>
    <w:rsid w:val="006C346D"/>
    <w:rsid w:val="006C349B"/>
    <w:rsid w:val="006C3CE1"/>
    <w:rsid w:val="006C4E4A"/>
    <w:rsid w:val="006C4FC6"/>
    <w:rsid w:val="006C5215"/>
    <w:rsid w:val="006C6219"/>
    <w:rsid w:val="006C6296"/>
    <w:rsid w:val="006C6677"/>
    <w:rsid w:val="006C7A2A"/>
    <w:rsid w:val="006D0ECF"/>
    <w:rsid w:val="006D1FE9"/>
    <w:rsid w:val="006D3C05"/>
    <w:rsid w:val="006E0A92"/>
    <w:rsid w:val="006E3C44"/>
    <w:rsid w:val="006E45AC"/>
    <w:rsid w:val="006E7100"/>
    <w:rsid w:val="006F03A5"/>
    <w:rsid w:val="006F12DC"/>
    <w:rsid w:val="006F2C8F"/>
    <w:rsid w:val="006F3892"/>
    <w:rsid w:val="006F4178"/>
    <w:rsid w:val="006F7EDB"/>
    <w:rsid w:val="00700526"/>
    <w:rsid w:val="0070262E"/>
    <w:rsid w:val="00702EAD"/>
    <w:rsid w:val="00710CF9"/>
    <w:rsid w:val="00712EF0"/>
    <w:rsid w:val="0071635D"/>
    <w:rsid w:val="00716FD8"/>
    <w:rsid w:val="00721D26"/>
    <w:rsid w:val="00725E00"/>
    <w:rsid w:val="00725FD4"/>
    <w:rsid w:val="00727373"/>
    <w:rsid w:val="00730625"/>
    <w:rsid w:val="00731FEC"/>
    <w:rsid w:val="00733717"/>
    <w:rsid w:val="007402E5"/>
    <w:rsid w:val="00740487"/>
    <w:rsid w:val="007404DE"/>
    <w:rsid w:val="007422F8"/>
    <w:rsid w:val="00742E0D"/>
    <w:rsid w:val="00744CBB"/>
    <w:rsid w:val="00744D88"/>
    <w:rsid w:val="007468EB"/>
    <w:rsid w:val="007469DB"/>
    <w:rsid w:val="00747C2C"/>
    <w:rsid w:val="007509D6"/>
    <w:rsid w:val="00752494"/>
    <w:rsid w:val="007537FE"/>
    <w:rsid w:val="007551B8"/>
    <w:rsid w:val="00756AE6"/>
    <w:rsid w:val="007605D7"/>
    <w:rsid w:val="00766A18"/>
    <w:rsid w:val="00772602"/>
    <w:rsid w:val="0078117C"/>
    <w:rsid w:val="00784CCD"/>
    <w:rsid w:val="0078709D"/>
    <w:rsid w:val="00792FDD"/>
    <w:rsid w:val="007935B8"/>
    <w:rsid w:val="0079657A"/>
    <w:rsid w:val="007A1490"/>
    <w:rsid w:val="007A1964"/>
    <w:rsid w:val="007A2CE6"/>
    <w:rsid w:val="007A4CC2"/>
    <w:rsid w:val="007A6FE8"/>
    <w:rsid w:val="007B087E"/>
    <w:rsid w:val="007B3E4F"/>
    <w:rsid w:val="007B499B"/>
    <w:rsid w:val="007B4A7E"/>
    <w:rsid w:val="007B5ECB"/>
    <w:rsid w:val="007B5F40"/>
    <w:rsid w:val="007B72BF"/>
    <w:rsid w:val="007B75A2"/>
    <w:rsid w:val="007C0FEE"/>
    <w:rsid w:val="007C112E"/>
    <w:rsid w:val="007C193B"/>
    <w:rsid w:val="007C1DB9"/>
    <w:rsid w:val="007C27BE"/>
    <w:rsid w:val="007C3999"/>
    <w:rsid w:val="007C3CA2"/>
    <w:rsid w:val="007C4524"/>
    <w:rsid w:val="007C5B3F"/>
    <w:rsid w:val="007C687B"/>
    <w:rsid w:val="007D0658"/>
    <w:rsid w:val="007D090E"/>
    <w:rsid w:val="007D0985"/>
    <w:rsid w:val="007D2F7F"/>
    <w:rsid w:val="007D6A63"/>
    <w:rsid w:val="007D6C72"/>
    <w:rsid w:val="007D799A"/>
    <w:rsid w:val="007E046F"/>
    <w:rsid w:val="007E504D"/>
    <w:rsid w:val="007E6735"/>
    <w:rsid w:val="007F0BF3"/>
    <w:rsid w:val="007F1628"/>
    <w:rsid w:val="007F2821"/>
    <w:rsid w:val="007F2DE6"/>
    <w:rsid w:val="007F6AF8"/>
    <w:rsid w:val="00801A70"/>
    <w:rsid w:val="008028E9"/>
    <w:rsid w:val="00802BB7"/>
    <w:rsid w:val="00802FF3"/>
    <w:rsid w:val="00803DE1"/>
    <w:rsid w:val="00804186"/>
    <w:rsid w:val="008051CE"/>
    <w:rsid w:val="00805794"/>
    <w:rsid w:val="00806F18"/>
    <w:rsid w:val="008105F4"/>
    <w:rsid w:val="008108CF"/>
    <w:rsid w:val="00810DAE"/>
    <w:rsid w:val="00812CAB"/>
    <w:rsid w:val="00814463"/>
    <w:rsid w:val="00815FE6"/>
    <w:rsid w:val="0081757A"/>
    <w:rsid w:val="00820906"/>
    <w:rsid w:val="00822061"/>
    <w:rsid w:val="008239F8"/>
    <w:rsid w:val="00824774"/>
    <w:rsid w:val="00825A38"/>
    <w:rsid w:val="00826F64"/>
    <w:rsid w:val="008300B5"/>
    <w:rsid w:val="008314C4"/>
    <w:rsid w:val="00832499"/>
    <w:rsid w:val="00833183"/>
    <w:rsid w:val="0083704B"/>
    <w:rsid w:val="00841A2D"/>
    <w:rsid w:val="00842BC0"/>
    <w:rsid w:val="00843469"/>
    <w:rsid w:val="00846CF9"/>
    <w:rsid w:val="008474B5"/>
    <w:rsid w:val="00847E86"/>
    <w:rsid w:val="0085224E"/>
    <w:rsid w:val="008647AB"/>
    <w:rsid w:val="00864B99"/>
    <w:rsid w:val="00864DA6"/>
    <w:rsid w:val="008708D5"/>
    <w:rsid w:val="00871D1A"/>
    <w:rsid w:val="00872928"/>
    <w:rsid w:val="0087371A"/>
    <w:rsid w:val="008771A8"/>
    <w:rsid w:val="0087788E"/>
    <w:rsid w:val="00877BCA"/>
    <w:rsid w:val="00880EF3"/>
    <w:rsid w:val="008821F1"/>
    <w:rsid w:val="00882C8E"/>
    <w:rsid w:val="00883B1E"/>
    <w:rsid w:val="008845B0"/>
    <w:rsid w:val="008849CB"/>
    <w:rsid w:val="00885192"/>
    <w:rsid w:val="008866F7"/>
    <w:rsid w:val="008878AF"/>
    <w:rsid w:val="00891E1E"/>
    <w:rsid w:val="0089569A"/>
    <w:rsid w:val="00897B56"/>
    <w:rsid w:val="008A359F"/>
    <w:rsid w:val="008A639A"/>
    <w:rsid w:val="008B185A"/>
    <w:rsid w:val="008B52FD"/>
    <w:rsid w:val="008B5A25"/>
    <w:rsid w:val="008B6CD4"/>
    <w:rsid w:val="008C03A1"/>
    <w:rsid w:val="008C2E6C"/>
    <w:rsid w:val="008D0638"/>
    <w:rsid w:val="008D2F86"/>
    <w:rsid w:val="008D3285"/>
    <w:rsid w:val="008D398E"/>
    <w:rsid w:val="008D4F92"/>
    <w:rsid w:val="008D548B"/>
    <w:rsid w:val="008D62C5"/>
    <w:rsid w:val="008E0853"/>
    <w:rsid w:val="008E3911"/>
    <w:rsid w:val="008E7E47"/>
    <w:rsid w:val="008F2DD0"/>
    <w:rsid w:val="008F3DEA"/>
    <w:rsid w:val="008F471E"/>
    <w:rsid w:val="008F5A8C"/>
    <w:rsid w:val="008F710F"/>
    <w:rsid w:val="00901A93"/>
    <w:rsid w:val="00903909"/>
    <w:rsid w:val="00907C76"/>
    <w:rsid w:val="0091279D"/>
    <w:rsid w:val="00913BAC"/>
    <w:rsid w:val="00914496"/>
    <w:rsid w:val="009219C4"/>
    <w:rsid w:val="00922B0A"/>
    <w:rsid w:val="00924C73"/>
    <w:rsid w:val="009279E2"/>
    <w:rsid w:val="00927E3B"/>
    <w:rsid w:val="00932083"/>
    <w:rsid w:val="009329C9"/>
    <w:rsid w:val="009343BD"/>
    <w:rsid w:val="009376E3"/>
    <w:rsid w:val="00937FC4"/>
    <w:rsid w:val="009431A6"/>
    <w:rsid w:val="00944F18"/>
    <w:rsid w:val="00944F90"/>
    <w:rsid w:val="0094633E"/>
    <w:rsid w:val="009477CE"/>
    <w:rsid w:val="00954242"/>
    <w:rsid w:val="009550CD"/>
    <w:rsid w:val="0096383E"/>
    <w:rsid w:val="00965E9F"/>
    <w:rsid w:val="009663A5"/>
    <w:rsid w:val="00967E8E"/>
    <w:rsid w:val="00970BA5"/>
    <w:rsid w:val="00971385"/>
    <w:rsid w:val="00971D2A"/>
    <w:rsid w:val="00972517"/>
    <w:rsid w:val="009753E4"/>
    <w:rsid w:val="00975F49"/>
    <w:rsid w:val="00976F2F"/>
    <w:rsid w:val="0099262A"/>
    <w:rsid w:val="009A4292"/>
    <w:rsid w:val="009A60F5"/>
    <w:rsid w:val="009A66FF"/>
    <w:rsid w:val="009A6CC7"/>
    <w:rsid w:val="009B0558"/>
    <w:rsid w:val="009B1569"/>
    <w:rsid w:val="009B1628"/>
    <w:rsid w:val="009B1B15"/>
    <w:rsid w:val="009B4124"/>
    <w:rsid w:val="009B61AA"/>
    <w:rsid w:val="009C001D"/>
    <w:rsid w:val="009C0726"/>
    <w:rsid w:val="009C1985"/>
    <w:rsid w:val="009C24E0"/>
    <w:rsid w:val="009C2761"/>
    <w:rsid w:val="009C3F91"/>
    <w:rsid w:val="009C4AB7"/>
    <w:rsid w:val="009C7EBF"/>
    <w:rsid w:val="009D302E"/>
    <w:rsid w:val="009D3E2A"/>
    <w:rsid w:val="009D3E8A"/>
    <w:rsid w:val="009D4602"/>
    <w:rsid w:val="009D47C7"/>
    <w:rsid w:val="009D4A8A"/>
    <w:rsid w:val="009D4CCA"/>
    <w:rsid w:val="009E33DE"/>
    <w:rsid w:val="009E3C4B"/>
    <w:rsid w:val="009E4677"/>
    <w:rsid w:val="009E6D7D"/>
    <w:rsid w:val="009F2A60"/>
    <w:rsid w:val="00A015E8"/>
    <w:rsid w:val="00A02CBB"/>
    <w:rsid w:val="00A038C7"/>
    <w:rsid w:val="00A074D5"/>
    <w:rsid w:val="00A077C3"/>
    <w:rsid w:val="00A1022C"/>
    <w:rsid w:val="00A103AD"/>
    <w:rsid w:val="00A103CE"/>
    <w:rsid w:val="00A121E5"/>
    <w:rsid w:val="00A13388"/>
    <w:rsid w:val="00A13500"/>
    <w:rsid w:val="00A136BB"/>
    <w:rsid w:val="00A13A84"/>
    <w:rsid w:val="00A149AD"/>
    <w:rsid w:val="00A14EC1"/>
    <w:rsid w:val="00A17200"/>
    <w:rsid w:val="00A176F0"/>
    <w:rsid w:val="00A2033F"/>
    <w:rsid w:val="00A26030"/>
    <w:rsid w:val="00A26188"/>
    <w:rsid w:val="00A30662"/>
    <w:rsid w:val="00A30A48"/>
    <w:rsid w:val="00A36ABB"/>
    <w:rsid w:val="00A4284C"/>
    <w:rsid w:val="00A42AF7"/>
    <w:rsid w:val="00A433D4"/>
    <w:rsid w:val="00A4647B"/>
    <w:rsid w:val="00A4770A"/>
    <w:rsid w:val="00A51253"/>
    <w:rsid w:val="00A51E3A"/>
    <w:rsid w:val="00A5249C"/>
    <w:rsid w:val="00A544D5"/>
    <w:rsid w:val="00A5579E"/>
    <w:rsid w:val="00A61F7B"/>
    <w:rsid w:val="00A634F3"/>
    <w:rsid w:val="00A63732"/>
    <w:rsid w:val="00A64418"/>
    <w:rsid w:val="00A670B1"/>
    <w:rsid w:val="00A702FA"/>
    <w:rsid w:val="00A70CB5"/>
    <w:rsid w:val="00A70E75"/>
    <w:rsid w:val="00A77F34"/>
    <w:rsid w:val="00A80856"/>
    <w:rsid w:val="00A842C6"/>
    <w:rsid w:val="00A8666F"/>
    <w:rsid w:val="00A87B6E"/>
    <w:rsid w:val="00A87EB9"/>
    <w:rsid w:val="00A92A44"/>
    <w:rsid w:val="00A96719"/>
    <w:rsid w:val="00A974F0"/>
    <w:rsid w:val="00AA377D"/>
    <w:rsid w:val="00AA41E7"/>
    <w:rsid w:val="00AA6568"/>
    <w:rsid w:val="00AA6A45"/>
    <w:rsid w:val="00AB152F"/>
    <w:rsid w:val="00AB5518"/>
    <w:rsid w:val="00AB553B"/>
    <w:rsid w:val="00AB612E"/>
    <w:rsid w:val="00AC0DE2"/>
    <w:rsid w:val="00AC12A9"/>
    <w:rsid w:val="00AC37E7"/>
    <w:rsid w:val="00AC6202"/>
    <w:rsid w:val="00AC7FB2"/>
    <w:rsid w:val="00AD1F7F"/>
    <w:rsid w:val="00AD214F"/>
    <w:rsid w:val="00AD2B7B"/>
    <w:rsid w:val="00AD3D4E"/>
    <w:rsid w:val="00AD4ACB"/>
    <w:rsid w:val="00AD4F74"/>
    <w:rsid w:val="00AD5492"/>
    <w:rsid w:val="00AD56D8"/>
    <w:rsid w:val="00AE1094"/>
    <w:rsid w:val="00AE124C"/>
    <w:rsid w:val="00AE12AA"/>
    <w:rsid w:val="00AE2006"/>
    <w:rsid w:val="00AE3708"/>
    <w:rsid w:val="00AE4D01"/>
    <w:rsid w:val="00AE75AC"/>
    <w:rsid w:val="00AF032E"/>
    <w:rsid w:val="00AF2876"/>
    <w:rsid w:val="00AF4147"/>
    <w:rsid w:val="00AF6678"/>
    <w:rsid w:val="00AF7F75"/>
    <w:rsid w:val="00B01DB0"/>
    <w:rsid w:val="00B035F4"/>
    <w:rsid w:val="00B03E43"/>
    <w:rsid w:val="00B043E8"/>
    <w:rsid w:val="00B06869"/>
    <w:rsid w:val="00B1074F"/>
    <w:rsid w:val="00B11287"/>
    <w:rsid w:val="00B12495"/>
    <w:rsid w:val="00B1723C"/>
    <w:rsid w:val="00B20206"/>
    <w:rsid w:val="00B2093B"/>
    <w:rsid w:val="00B2172E"/>
    <w:rsid w:val="00B21A41"/>
    <w:rsid w:val="00B21D36"/>
    <w:rsid w:val="00B2762D"/>
    <w:rsid w:val="00B31D8E"/>
    <w:rsid w:val="00B32E7D"/>
    <w:rsid w:val="00B352D2"/>
    <w:rsid w:val="00B37BCE"/>
    <w:rsid w:val="00B47FF3"/>
    <w:rsid w:val="00B50D1E"/>
    <w:rsid w:val="00B52AA3"/>
    <w:rsid w:val="00B60D75"/>
    <w:rsid w:val="00B61873"/>
    <w:rsid w:val="00B63974"/>
    <w:rsid w:val="00B73B39"/>
    <w:rsid w:val="00B74A56"/>
    <w:rsid w:val="00B752DA"/>
    <w:rsid w:val="00B757E7"/>
    <w:rsid w:val="00B7583E"/>
    <w:rsid w:val="00B76F2E"/>
    <w:rsid w:val="00B83328"/>
    <w:rsid w:val="00B838CA"/>
    <w:rsid w:val="00B85A0C"/>
    <w:rsid w:val="00B90BB3"/>
    <w:rsid w:val="00B91EDE"/>
    <w:rsid w:val="00B9333F"/>
    <w:rsid w:val="00B96300"/>
    <w:rsid w:val="00B96743"/>
    <w:rsid w:val="00B97230"/>
    <w:rsid w:val="00BA1818"/>
    <w:rsid w:val="00BA1C30"/>
    <w:rsid w:val="00BA2C1D"/>
    <w:rsid w:val="00BA452F"/>
    <w:rsid w:val="00BA4A2E"/>
    <w:rsid w:val="00BB1459"/>
    <w:rsid w:val="00BB2A54"/>
    <w:rsid w:val="00BB2AB1"/>
    <w:rsid w:val="00BB3169"/>
    <w:rsid w:val="00BB3E2D"/>
    <w:rsid w:val="00BB4554"/>
    <w:rsid w:val="00BB520B"/>
    <w:rsid w:val="00BB78AA"/>
    <w:rsid w:val="00BB78D2"/>
    <w:rsid w:val="00BC1FCF"/>
    <w:rsid w:val="00BC2382"/>
    <w:rsid w:val="00BC261C"/>
    <w:rsid w:val="00BC37FA"/>
    <w:rsid w:val="00BC394C"/>
    <w:rsid w:val="00BC566B"/>
    <w:rsid w:val="00BC6AFF"/>
    <w:rsid w:val="00BD055F"/>
    <w:rsid w:val="00BD3F99"/>
    <w:rsid w:val="00BE08F3"/>
    <w:rsid w:val="00BE1BB7"/>
    <w:rsid w:val="00BE23D2"/>
    <w:rsid w:val="00BE7422"/>
    <w:rsid w:val="00BF2216"/>
    <w:rsid w:val="00BF3142"/>
    <w:rsid w:val="00BF4786"/>
    <w:rsid w:val="00BF4897"/>
    <w:rsid w:val="00BF7AC7"/>
    <w:rsid w:val="00C00A02"/>
    <w:rsid w:val="00C015D0"/>
    <w:rsid w:val="00C01AD7"/>
    <w:rsid w:val="00C01CD5"/>
    <w:rsid w:val="00C020AC"/>
    <w:rsid w:val="00C03F3B"/>
    <w:rsid w:val="00C048AC"/>
    <w:rsid w:val="00C05ED5"/>
    <w:rsid w:val="00C07A22"/>
    <w:rsid w:val="00C106ED"/>
    <w:rsid w:val="00C10DDD"/>
    <w:rsid w:val="00C11D5F"/>
    <w:rsid w:val="00C14CBA"/>
    <w:rsid w:val="00C165C4"/>
    <w:rsid w:val="00C1737E"/>
    <w:rsid w:val="00C21B90"/>
    <w:rsid w:val="00C22AB0"/>
    <w:rsid w:val="00C23749"/>
    <w:rsid w:val="00C24925"/>
    <w:rsid w:val="00C27852"/>
    <w:rsid w:val="00C33600"/>
    <w:rsid w:val="00C36624"/>
    <w:rsid w:val="00C407C0"/>
    <w:rsid w:val="00C41573"/>
    <w:rsid w:val="00C42202"/>
    <w:rsid w:val="00C42269"/>
    <w:rsid w:val="00C435E7"/>
    <w:rsid w:val="00C437B8"/>
    <w:rsid w:val="00C45122"/>
    <w:rsid w:val="00C46084"/>
    <w:rsid w:val="00C46EFC"/>
    <w:rsid w:val="00C47B15"/>
    <w:rsid w:val="00C5135C"/>
    <w:rsid w:val="00C558B8"/>
    <w:rsid w:val="00C56555"/>
    <w:rsid w:val="00C60C92"/>
    <w:rsid w:val="00C62E2A"/>
    <w:rsid w:val="00C630C8"/>
    <w:rsid w:val="00C650E5"/>
    <w:rsid w:val="00C67120"/>
    <w:rsid w:val="00C67BB5"/>
    <w:rsid w:val="00C70C80"/>
    <w:rsid w:val="00C71601"/>
    <w:rsid w:val="00C71C46"/>
    <w:rsid w:val="00C735A9"/>
    <w:rsid w:val="00C7569E"/>
    <w:rsid w:val="00C76701"/>
    <w:rsid w:val="00C76CF4"/>
    <w:rsid w:val="00C76F74"/>
    <w:rsid w:val="00C80CA5"/>
    <w:rsid w:val="00C80F9D"/>
    <w:rsid w:val="00C824F2"/>
    <w:rsid w:val="00C8381E"/>
    <w:rsid w:val="00C84649"/>
    <w:rsid w:val="00C85846"/>
    <w:rsid w:val="00C86226"/>
    <w:rsid w:val="00C87D4A"/>
    <w:rsid w:val="00C91152"/>
    <w:rsid w:val="00C91F0E"/>
    <w:rsid w:val="00C92A61"/>
    <w:rsid w:val="00C94519"/>
    <w:rsid w:val="00C9598B"/>
    <w:rsid w:val="00C963C6"/>
    <w:rsid w:val="00C9797F"/>
    <w:rsid w:val="00CA1CF4"/>
    <w:rsid w:val="00CA3CA0"/>
    <w:rsid w:val="00CA579B"/>
    <w:rsid w:val="00CA63BC"/>
    <w:rsid w:val="00CB0A52"/>
    <w:rsid w:val="00CB342C"/>
    <w:rsid w:val="00CB35B5"/>
    <w:rsid w:val="00CB4E65"/>
    <w:rsid w:val="00CB5BD1"/>
    <w:rsid w:val="00CB640E"/>
    <w:rsid w:val="00CB6920"/>
    <w:rsid w:val="00CC2871"/>
    <w:rsid w:val="00CC33E6"/>
    <w:rsid w:val="00CC584A"/>
    <w:rsid w:val="00CC6DAA"/>
    <w:rsid w:val="00CC721D"/>
    <w:rsid w:val="00CD0E9B"/>
    <w:rsid w:val="00CD13C8"/>
    <w:rsid w:val="00CD39DD"/>
    <w:rsid w:val="00CD75E8"/>
    <w:rsid w:val="00CD76D6"/>
    <w:rsid w:val="00CE299F"/>
    <w:rsid w:val="00CE2CF9"/>
    <w:rsid w:val="00CE3CBF"/>
    <w:rsid w:val="00CE7E40"/>
    <w:rsid w:val="00CF0C7C"/>
    <w:rsid w:val="00CF194D"/>
    <w:rsid w:val="00CF19D4"/>
    <w:rsid w:val="00CF790F"/>
    <w:rsid w:val="00CF7B8D"/>
    <w:rsid w:val="00CF7D6A"/>
    <w:rsid w:val="00D01181"/>
    <w:rsid w:val="00D03316"/>
    <w:rsid w:val="00D06D02"/>
    <w:rsid w:val="00D106DE"/>
    <w:rsid w:val="00D10D7D"/>
    <w:rsid w:val="00D12271"/>
    <w:rsid w:val="00D1274F"/>
    <w:rsid w:val="00D1345F"/>
    <w:rsid w:val="00D15C3E"/>
    <w:rsid w:val="00D164B9"/>
    <w:rsid w:val="00D16A61"/>
    <w:rsid w:val="00D16EF0"/>
    <w:rsid w:val="00D2099A"/>
    <w:rsid w:val="00D233C9"/>
    <w:rsid w:val="00D300DF"/>
    <w:rsid w:val="00D309C1"/>
    <w:rsid w:val="00D30D73"/>
    <w:rsid w:val="00D33669"/>
    <w:rsid w:val="00D348FE"/>
    <w:rsid w:val="00D35EF1"/>
    <w:rsid w:val="00D374C2"/>
    <w:rsid w:val="00D413F0"/>
    <w:rsid w:val="00D433B4"/>
    <w:rsid w:val="00D4340D"/>
    <w:rsid w:val="00D43452"/>
    <w:rsid w:val="00D505EC"/>
    <w:rsid w:val="00D519C3"/>
    <w:rsid w:val="00D51BB3"/>
    <w:rsid w:val="00D53E20"/>
    <w:rsid w:val="00D562E4"/>
    <w:rsid w:val="00D577D3"/>
    <w:rsid w:val="00D609B7"/>
    <w:rsid w:val="00D60C9C"/>
    <w:rsid w:val="00D702C9"/>
    <w:rsid w:val="00D705F3"/>
    <w:rsid w:val="00D70F07"/>
    <w:rsid w:val="00D7187C"/>
    <w:rsid w:val="00D71B04"/>
    <w:rsid w:val="00D721DA"/>
    <w:rsid w:val="00D73D98"/>
    <w:rsid w:val="00D80226"/>
    <w:rsid w:val="00D80787"/>
    <w:rsid w:val="00D8082D"/>
    <w:rsid w:val="00D80DD3"/>
    <w:rsid w:val="00D8235C"/>
    <w:rsid w:val="00D84CC6"/>
    <w:rsid w:val="00D859B2"/>
    <w:rsid w:val="00D90A8A"/>
    <w:rsid w:val="00D9266E"/>
    <w:rsid w:val="00D95195"/>
    <w:rsid w:val="00D96C84"/>
    <w:rsid w:val="00DA2047"/>
    <w:rsid w:val="00DA257C"/>
    <w:rsid w:val="00DA27C2"/>
    <w:rsid w:val="00DA3270"/>
    <w:rsid w:val="00DA42F1"/>
    <w:rsid w:val="00DB171F"/>
    <w:rsid w:val="00DB1970"/>
    <w:rsid w:val="00DB1CCD"/>
    <w:rsid w:val="00DB2514"/>
    <w:rsid w:val="00DB4254"/>
    <w:rsid w:val="00DB5F5E"/>
    <w:rsid w:val="00DB7600"/>
    <w:rsid w:val="00DC0BA8"/>
    <w:rsid w:val="00DC1ABE"/>
    <w:rsid w:val="00DC662D"/>
    <w:rsid w:val="00DD0EF8"/>
    <w:rsid w:val="00DD10B1"/>
    <w:rsid w:val="00DD2EC3"/>
    <w:rsid w:val="00DD2EFC"/>
    <w:rsid w:val="00DD5C45"/>
    <w:rsid w:val="00DD6F44"/>
    <w:rsid w:val="00DE0255"/>
    <w:rsid w:val="00DE0423"/>
    <w:rsid w:val="00DE222C"/>
    <w:rsid w:val="00DE2542"/>
    <w:rsid w:val="00DE2E8F"/>
    <w:rsid w:val="00DE5611"/>
    <w:rsid w:val="00DF1E0E"/>
    <w:rsid w:val="00DF31F0"/>
    <w:rsid w:val="00DF47E8"/>
    <w:rsid w:val="00DF5F74"/>
    <w:rsid w:val="00E00B38"/>
    <w:rsid w:val="00E03520"/>
    <w:rsid w:val="00E03B72"/>
    <w:rsid w:val="00E045D6"/>
    <w:rsid w:val="00E04EC2"/>
    <w:rsid w:val="00E05A40"/>
    <w:rsid w:val="00E07C64"/>
    <w:rsid w:val="00E126B0"/>
    <w:rsid w:val="00E13E1B"/>
    <w:rsid w:val="00E17508"/>
    <w:rsid w:val="00E20AE3"/>
    <w:rsid w:val="00E212E0"/>
    <w:rsid w:val="00E2134A"/>
    <w:rsid w:val="00E23134"/>
    <w:rsid w:val="00E255FB"/>
    <w:rsid w:val="00E258F9"/>
    <w:rsid w:val="00E30B4A"/>
    <w:rsid w:val="00E30B97"/>
    <w:rsid w:val="00E32137"/>
    <w:rsid w:val="00E32DBA"/>
    <w:rsid w:val="00E33D26"/>
    <w:rsid w:val="00E346F7"/>
    <w:rsid w:val="00E34D5D"/>
    <w:rsid w:val="00E34E97"/>
    <w:rsid w:val="00E3505E"/>
    <w:rsid w:val="00E3514D"/>
    <w:rsid w:val="00E3723A"/>
    <w:rsid w:val="00E401D1"/>
    <w:rsid w:val="00E42128"/>
    <w:rsid w:val="00E43763"/>
    <w:rsid w:val="00E44199"/>
    <w:rsid w:val="00E44AB3"/>
    <w:rsid w:val="00E45593"/>
    <w:rsid w:val="00E4563A"/>
    <w:rsid w:val="00E459F7"/>
    <w:rsid w:val="00E469E0"/>
    <w:rsid w:val="00E47404"/>
    <w:rsid w:val="00E50343"/>
    <w:rsid w:val="00E50452"/>
    <w:rsid w:val="00E54D55"/>
    <w:rsid w:val="00E5799F"/>
    <w:rsid w:val="00E6069E"/>
    <w:rsid w:val="00E60779"/>
    <w:rsid w:val="00E60B84"/>
    <w:rsid w:val="00E657C5"/>
    <w:rsid w:val="00E66A87"/>
    <w:rsid w:val="00E671CD"/>
    <w:rsid w:val="00E67F4C"/>
    <w:rsid w:val="00E701EE"/>
    <w:rsid w:val="00E708E5"/>
    <w:rsid w:val="00E7161F"/>
    <w:rsid w:val="00E72267"/>
    <w:rsid w:val="00E72551"/>
    <w:rsid w:val="00E72F0B"/>
    <w:rsid w:val="00E80037"/>
    <w:rsid w:val="00E815FF"/>
    <w:rsid w:val="00E81A77"/>
    <w:rsid w:val="00E81AD6"/>
    <w:rsid w:val="00E830AA"/>
    <w:rsid w:val="00E833B2"/>
    <w:rsid w:val="00E845E2"/>
    <w:rsid w:val="00E84C55"/>
    <w:rsid w:val="00E85F31"/>
    <w:rsid w:val="00E8611F"/>
    <w:rsid w:val="00E86D10"/>
    <w:rsid w:val="00E86F4D"/>
    <w:rsid w:val="00E92C47"/>
    <w:rsid w:val="00E95AA2"/>
    <w:rsid w:val="00E95F44"/>
    <w:rsid w:val="00E96BCE"/>
    <w:rsid w:val="00EA1718"/>
    <w:rsid w:val="00EA2A86"/>
    <w:rsid w:val="00EA3071"/>
    <w:rsid w:val="00EA70A1"/>
    <w:rsid w:val="00EB023F"/>
    <w:rsid w:val="00EB1272"/>
    <w:rsid w:val="00EB28FC"/>
    <w:rsid w:val="00EB291C"/>
    <w:rsid w:val="00EB45AE"/>
    <w:rsid w:val="00EB4F9B"/>
    <w:rsid w:val="00EB59E7"/>
    <w:rsid w:val="00EB5C85"/>
    <w:rsid w:val="00EB5F14"/>
    <w:rsid w:val="00EB79F1"/>
    <w:rsid w:val="00EC2194"/>
    <w:rsid w:val="00EC58E8"/>
    <w:rsid w:val="00EC5DEE"/>
    <w:rsid w:val="00EC6525"/>
    <w:rsid w:val="00EC734A"/>
    <w:rsid w:val="00ED068B"/>
    <w:rsid w:val="00ED1A8C"/>
    <w:rsid w:val="00ED65BD"/>
    <w:rsid w:val="00EE0C5C"/>
    <w:rsid w:val="00EE1B59"/>
    <w:rsid w:val="00EE26D8"/>
    <w:rsid w:val="00EE2DAC"/>
    <w:rsid w:val="00EE3087"/>
    <w:rsid w:val="00EE43C7"/>
    <w:rsid w:val="00EE4BFC"/>
    <w:rsid w:val="00EE4CEC"/>
    <w:rsid w:val="00EE539F"/>
    <w:rsid w:val="00EE5E89"/>
    <w:rsid w:val="00EE7421"/>
    <w:rsid w:val="00EE7F23"/>
    <w:rsid w:val="00EF3689"/>
    <w:rsid w:val="00EF39BF"/>
    <w:rsid w:val="00EF3BF7"/>
    <w:rsid w:val="00EF587A"/>
    <w:rsid w:val="00F00DAB"/>
    <w:rsid w:val="00F021F1"/>
    <w:rsid w:val="00F02223"/>
    <w:rsid w:val="00F02DF2"/>
    <w:rsid w:val="00F038DE"/>
    <w:rsid w:val="00F0457C"/>
    <w:rsid w:val="00F14065"/>
    <w:rsid w:val="00F151CB"/>
    <w:rsid w:val="00F16D4A"/>
    <w:rsid w:val="00F21580"/>
    <w:rsid w:val="00F21BE1"/>
    <w:rsid w:val="00F24700"/>
    <w:rsid w:val="00F24732"/>
    <w:rsid w:val="00F255AF"/>
    <w:rsid w:val="00F26750"/>
    <w:rsid w:val="00F31371"/>
    <w:rsid w:val="00F3315D"/>
    <w:rsid w:val="00F341ED"/>
    <w:rsid w:val="00F35AEB"/>
    <w:rsid w:val="00F37487"/>
    <w:rsid w:val="00F4052F"/>
    <w:rsid w:val="00F40F68"/>
    <w:rsid w:val="00F41742"/>
    <w:rsid w:val="00F4190C"/>
    <w:rsid w:val="00F4227C"/>
    <w:rsid w:val="00F46336"/>
    <w:rsid w:val="00F473AE"/>
    <w:rsid w:val="00F508BE"/>
    <w:rsid w:val="00F524E8"/>
    <w:rsid w:val="00F5250C"/>
    <w:rsid w:val="00F53A76"/>
    <w:rsid w:val="00F54099"/>
    <w:rsid w:val="00F5511A"/>
    <w:rsid w:val="00F560A2"/>
    <w:rsid w:val="00F57FE5"/>
    <w:rsid w:val="00F609C4"/>
    <w:rsid w:val="00F60CD5"/>
    <w:rsid w:val="00F617DE"/>
    <w:rsid w:val="00F6336D"/>
    <w:rsid w:val="00F638D0"/>
    <w:rsid w:val="00F66280"/>
    <w:rsid w:val="00F67105"/>
    <w:rsid w:val="00F67FFC"/>
    <w:rsid w:val="00F72741"/>
    <w:rsid w:val="00F734F4"/>
    <w:rsid w:val="00F73998"/>
    <w:rsid w:val="00F75093"/>
    <w:rsid w:val="00F803AB"/>
    <w:rsid w:val="00F825EB"/>
    <w:rsid w:val="00F84110"/>
    <w:rsid w:val="00F85114"/>
    <w:rsid w:val="00F87C00"/>
    <w:rsid w:val="00F87DDD"/>
    <w:rsid w:val="00F90490"/>
    <w:rsid w:val="00F91D03"/>
    <w:rsid w:val="00F929D9"/>
    <w:rsid w:val="00F93FC8"/>
    <w:rsid w:val="00F959A6"/>
    <w:rsid w:val="00F961E5"/>
    <w:rsid w:val="00F9643F"/>
    <w:rsid w:val="00F97D89"/>
    <w:rsid w:val="00FA0671"/>
    <w:rsid w:val="00FA0C4D"/>
    <w:rsid w:val="00FA16E7"/>
    <w:rsid w:val="00FA7338"/>
    <w:rsid w:val="00FB26C2"/>
    <w:rsid w:val="00FB2AD2"/>
    <w:rsid w:val="00FB3E6A"/>
    <w:rsid w:val="00FB40CC"/>
    <w:rsid w:val="00FB41D0"/>
    <w:rsid w:val="00FB4727"/>
    <w:rsid w:val="00FB554A"/>
    <w:rsid w:val="00FB58AE"/>
    <w:rsid w:val="00FC068E"/>
    <w:rsid w:val="00FC119B"/>
    <w:rsid w:val="00FC2DE5"/>
    <w:rsid w:val="00FC3970"/>
    <w:rsid w:val="00FC6187"/>
    <w:rsid w:val="00FC6A20"/>
    <w:rsid w:val="00FC7D97"/>
    <w:rsid w:val="00FC7DD5"/>
    <w:rsid w:val="00FD0750"/>
    <w:rsid w:val="00FD0D3C"/>
    <w:rsid w:val="00FD101E"/>
    <w:rsid w:val="00FD22AB"/>
    <w:rsid w:val="00FD7DFD"/>
    <w:rsid w:val="00FE0C2C"/>
    <w:rsid w:val="00FE49E7"/>
    <w:rsid w:val="00FE4F6A"/>
    <w:rsid w:val="00FE5508"/>
    <w:rsid w:val="00FE5730"/>
    <w:rsid w:val="00FE7417"/>
    <w:rsid w:val="00FE76E6"/>
    <w:rsid w:val="00FF2099"/>
    <w:rsid w:val="00FF221E"/>
    <w:rsid w:val="00FF566E"/>
    <w:rsid w:val="00FF5C19"/>
    <w:rsid w:val="00FF6681"/>
    <w:rsid w:val="00FF76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B542AA0"/>
  <w15:chartTrackingRefBased/>
  <w15:docId w15:val="{F2EC0F1E-3574-44E5-A2CE-5F74BB05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AC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86AC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86AC6"/>
    <w:pPr>
      <w:keepNext/>
      <w:jc w:val="center"/>
      <w:outlineLvl w:val="1"/>
    </w:pPr>
    <w:rPr>
      <w:b/>
      <w:szCs w:val="20"/>
      <w:lang w:val="es-ES_tradnl"/>
    </w:rPr>
  </w:style>
  <w:style w:type="paragraph" w:styleId="Ttulo3">
    <w:name w:val="heading 3"/>
    <w:basedOn w:val="Normal"/>
    <w:next w:val="Normal"/>
    <w:link w:val="Ttulo3Car"/>
    <w:unhideWhenUsed/>
    <w:qFormat/>
    <w:rsid w:val="00386AC6"/>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6AC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386AC6"/>
    <w:rPr>
      <w:rFonts w:ascii="Times New Roman" w:eastAsia="Times New Roman" w:hAnsi="Times New Roman" w:cs="Times New Roman"/>
      <w:b/>
      <w:sz w:val="24"/>
      <w:szCs w:val="20"/>
      <w:lang w:val="es-ES_tradnl" w:eastAsia="es-ES"/>
    </w:rPr>
  </w:style>
  <w:style w:type="character" w:customStyle="1" w:styleId="Ttulo3Car">
    <w:name w:val="Título 3 Car"/>
    <w:basedOn w:val="Fuentedeprrafopredeter"/>
    <w:link w:val="Ttulo3"/>
    <w:rsid w:val="00386AC6"/>
    <w:rPr>
      <w:rFonts w:ascii="Cambria" w:eastAsia="Times New Roman" w:hAnsi="Cambria" w:cs="Times New Roman"/>
      <w:b/>
      <w:bCs/>
      <w:sz w:val="26"/>
      <w:szCs w:val="26"/>
      <w:lang w:val="es-ES" w:eastAsia="es-ES"/>
    </w:rPr>
  </w:style>
  <w:style w:type="paragraph" w:styleId="Textoindependiente">
    <w:name w:val="Body Text"/>
    <w:basedOn w:val="Normal"/>
    <w:link w:val="TextoindependienteCar"/>
    <w:rsid w:val="00386AC6"/>
    <w:pPr>
      <w:widowControl w:val="0"/>
      <w:jc w:val="center"/>
    </w:pPr>
    <w:rPr>
      <w:b/>
      <w:snapToGrid w:val="0"/>
      <w:szCs w:val="20"/>
      <w:lang w:val="es-ES_tradnl"/>
    </w:rPr>
  </w:style>
  <w:style w:type="character" w:customStyle="1" w:styleId="TextoindependienteCar">
    <w:name w:val="Texto independiente Car"/>
    <w:basedOn w:val="Fuentedeprrafopredeter"/>
    <w:link w:val="Textoindependiente"/>
    <w:rsid w:val="00386AC6"/>
    <w:rPr>
      <w:rFonts w:ascii="Times New Roman" w:eastAsia="Times New Roman" w:hAnsi="Times New Roman" w:cs="Times New Roman"/>
      <w:b/>
      <w:snapToGrid w:val="0"/>
      <w:sz w:val="24"/>
      <w:szCs w:val="20"/>
      <w:lang w:val="es-ES_tradnl" w:eastAsia="es-ES"/>
    </w:rPr>
  </w:style>
  <w:style w:type="paragraph" w:styleId="Encabezado">
    <w:name w:val="header"/>
    <w:basedOn w:val="Normal"/>
    <w:link w:val="EncabezadoCar"/>
    <w:uiPriority w:val="99"/>
    <w:rsid w:val="00386AC6"/>
    <w:pPr>
      <w:tabs>
        <w:tab w:val="center" w:pos="4252"/>
        <w:tab w:val="right" w:pos="8504"/>
      </w:tabs>
    </w:pPr>
  </w:style>
  <w:style w:type="character" w:customStyle="1" w:styleId="EncabezadoCar">
    <w:name w:val="Encabezado Car"/>
    <w:basedOn w:val="Fuentedeprrafopredeter"/>
    <w:link w:val="Encabezado"/>
    <w:uiPriority w:val="99"/>
    <w:rsid w:val="00386A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86AC6"/>
    <w:pPr>
      <w:tabs>
        <w:tab w:val="center" w:pos="4252"/>
        <w:tab w:val="right" w:pos="8504"/>
      </w:tabs>
    </w:pPr>
  </w:style>
  <w:style w:type="character" w:customStyle="1" w:styleId="PiedepginaCar">
    <w:name w:val="Pie de página Car"/>
    <w:basedOn w:val="Fuentedeprrafopredeter"/>
    <w:link w:val="Piedepgina"/>
    <w:uiPriority w:val="99"/>
    <w:qFormat/>
    <w:rsid w:val="00386AC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86AC6"/>
  </w:style>
  <w:style w:type="paragraph" w:customStyle="1" w:styleId="CarCarCarCar">
    <w:name w:val="Car Car Car Car"/>
    <w:basedOn w:val="Normal"/>
    <w:semiHidden/>
    <w:rsid w:val="00386AC6"/>
    <w:pPr>
      <w:spacing w:after="160" w:line="240" w:lineRule="exact"/>
    </w:pPr>
    <w:rPr>
      <w:rFonts w:ascii="Tahoma" w:hAnsi="Tahoma"/>
      <w:sz w:val="20"/>
      <w:szCs w:val="20"/>
      <w:lang w:val="en-US" w:eastAsia="en-US"/>
    </w:rPr>
  </w:style>
  <w:style w:type="paragraph" w:styleId="Prrafodelista">
    <w:name w:val="List Paragraph"/>
    <w:aliases w:val="Bullet List,FooterText,numbered,Paragraphe de liste1,lp1,Use Case List Paragraph,titulo 3,Bullet,Numbered Paragraph,Bolita,Numerado informes,List,Bullets,Fluvial1,Ha,Cuadrícula clara - Énfasis 31,Normal. Viñetas,HOJA,Párrafo de lista4,H"/>
    <w:basedOn w:val="Normal"/>
    <w:link w:val="PrrafodelistaCar"/>
    <w:uiPriority w:val="34"/>
    <w:qFormat/>
    <w:rsid w:val="00386AC6"/>
    <w:pPr>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386AC6"/>
    <w:rPr>
      <w:color w:val="0000FF"/>
      <w:u w:val="single"/>
    </w:rPr>
  </w:style>
  <w:style w:type="paragraph" w:styleId="Textodeglobo">
    <w:name w:val="Balloon Text"/>
    <w:basedOn w:val="Normal"/>
    <w:link w:val="TextodegloboCar"/>
    <w:rsid w:val="00386AC6"/>
    <w:rPr>
      <w:rFonts w:ascii="Tahoma" w:hAnsi="Tahoma" w:cs="Tahoma"/>
      <w:sz w:val="16"/>
      <w:szCs w:val="16"/>
    </w:rPr>
  </w:style>
  <w:style w:type="character" w:customStyle="1" w:styleId="TextodegloboCar">
    <w:name w:val="Texto de globo Car"/>
    <w:basedOn w:val="Fuentedeprrafopredeter"/>
    <w:link w:val="Textodeglobo"/>
    <w:rsid w:val="00386AC6"/>
    <w:rPr>
      <w:rFonts w:ascii="Tahoma" w:eastAsia="Times New Roman" w:hAnsi="Tahoma" w:cs="Tahoma"/>
      <w:sz w:val="16"/>
      <w:szCs w:val="16"/>
      <w:lang w:val="es-ES" w:eastAsia="es-ES"/>
    </w:rPr>
  </w:style>
  <w:style w:type="character" w:customStyle="1" w:styleId="CharacterStyle1">
    <w:name w:val="Character Style 1"/>
    <w:uiPriority w:val="99"/>
    <w:rsid w:val="00386AC6"/>
    <w:rPr>
      <w:rFonts w:ascii="Verdana" w:hAnsi="Verdana"/>
      <w:sz w:val="20"/>
    </w:rPr>
  </w:style>
  <w:style w:type="paragraph" w:customStyle="1" w:styleId="ListParagraph1">
    <w:name w:val="List Paragraph1"/>
    <w:basedOn w:val="Normal"/>
    <w:rsid w:val="00386AC6"/>
    <w:pPr>
      <w:ind w:left="720"/>
    </w:pPr>
    <w:rPr>
      <w:rFonts w:ascii="Arial" w:eastAsia="Calibri" w:hAnsi="Arial" w:cs="Arial"/>
      <w:sz w:val="22"/>
    </w:rPr>
  </w:style>
  <w:style w:type="paragraph" w:customStyle="1" w:styleId="Default">
    <w:name w:val="Default"/>
    <w:link w:val="DefaultCar"/>
    <w:rsid w:val="00386AC6"/>
    <w:pPr>
      <w:autoSpaceDE w:val="0"/>
      <w:autoSpaceDN w:val="0"/>
      <w:adjustRightInd w:val="0"/>
      <w:spacing w:after="0" w:line="240" w:lineRule="auto"/>
    </w:pPr>
    <w:rPr>
      <w:rFonts w:ascii="Arial" w:eastAsia="Times New Roman" w:hAnsi="Arial" w:cs="Arial"/>
      <w:color w:val="000000"/>
      <w:sz w:val="24"/>
      <w:szCs w:val="24"/>
      <w:lang w:val="es-MX" w:eastAsia="es-MX"/>
    </w:rPr>
  </w:style>
  <w:style w:type="character" w:styleId="Refdecomentario">
    <w:name w:val="annotation reference"/>
    <w:uiPriority w:val="99"/>
    <w:rsid w:val="00386AC6"/>
    <w:rPr>
      <w:sz w:val="16"/>
      <w:szCs w:val="16"/>
    </w:rPr>
  </w:style>
  <w:style w:type="paragraph" w:styleId="Textocomentario">
    <w:name w:val="annotation text"/>
    <w:basedOn w:val="Normal"/>
    <w:link w:val="TextocomentarioCar"/>
    <w:uiPriority w:val="99"/>
    <w:rsid w:val="00386AC6"/>
    <w:rPr>
      <w:sz w:val="20"/>
      <w:szCs w:val="20"/>
    </w:rPr>
  </w:style>
  <w:style w:type="character" w:customStyle="1" w:styleId="TextocomentarioCar">
    <w:name w:val="Texto comentario Car"/>
    <w:basedOn w:val="Fuentedeprrafopredeter"/>
    <w:link w:val="Textocomentario"/>
    <w:uiPriority w:val="99"/>
    <w:rsid w:val="00386AC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386AC6"/>
    <w:rPr>
      <w:b/>
      <w:bCs/>
    </w:rPr>
  </w:style>
  <w:style w:type="character" w:customStyle="1" w:styleId="AsuntodelcomentarioCar">
    <w:name w:val="Asunto del comentario Car"/>
    <w:basedOn w:val="TextocomentarioCar"/>
    <w:link w:val="Asuntodelcomentario"/>
    <w:rsid w:val="00386AC6"/>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386AC6"/>
    <w:pPr>
      <w:spacing w:after="0" w:line="240" w:lineRule="auto"/>
    </w:pPr>
    <w:rPr>
      <w:rFonts w:ascii="Times New Roman" w:eastAsia="Times New Roman" w:hAnsi="Times New Roman" w:cs="Times New Roman"/>
      <w:sz w:val="24"/>
      <w:szCs w:val="24"/>
      <w:lang w:val="es-ES" w:eastAsia="es-ES"/>
    </w:rPr>
  </w:style>
  <w:style w:type="character" w:customStyle="1" w:styleId="gmail-m-8324118867840602456msocommentreference">
    <w:name w:val="gmail-m_-8324118867840602456msocommentreference"/>
    <w:rsid w:val="00386AC6"/>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ﬂnotentext Car"/>
    <w:link w:val="Textonotapie"/>
    <w:locked/>
    <w:rsid w:val="00386AC6"/>
    <w:rPr>
      <w:rFonts w:ascii="Arial" w:hAnsi="Arial" w:cs="Arial"/>
      <w:color w:val="000000"/>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ﬂnotentext"/>
    <w:basedOn w:val="Normal"/>
    <w:link w:val="TextonotapieCar"/>
    <w:unhideWhenUsed/>
    <w:rsid w:val="00386AC6"/>
    <w:pPr>
      <w:jc w:val="both"/>
    </w:pPr>
    <w:rPr>
      <w:rFonts w:ascii="Arial" w:eastAsiaTheme="minorHAnsi" w:hAnsi="Arial" w:cs="Arial"/>
      <w:color w:val="000000"/>
      <w:sz w:val="22"/>
      <w:szCs w:val="22"/>
      <w:lang w:val="es-CO" w:eastAsia="en-US"/>
    </w:rPr>
  </w:style>
  <w:style w:type="character" w:customStyle="1" w:styleId="TextonotapieCar1">
    <w:name w:val="Texto nota pie Car1"/>
    <w:basedOn w:val="Fuentedeprrafopredeter"/>
    <w:rsid w:val="00386AC6"/>
    <w:rPr>
      <w:rFonts w:ascii="Times New Roman" w:eastAsia="Times New Roman" w:hAnsi="Times New Roman" w:cs="Times New Roman"/>
      <w:sz w:val="20"/>
      <w:szCs w:val="20"/>
      <w:lang w:val="es-ES" w:eastAsia="es-ES"/>
    </w:rPr>
  </w:style>
  <w:style w:type="character" w:styleId="Refdenotaalpie">
    <w:name w:val="footnote reference"/>
    <w:aliases w:val="Referencia pie PND,Ref,de nota al pie,referencia nota al pie,Ref1,Footnote symbol,Footnote,FC,Texto de nota al pie,Footnote Reference1,Footnotes refss,Appel note de bas de page,BVI fnr,Footnote Text Char1 Car Car Car Car,16 Point"/>
    <w:uiPriority w:val="99"/>
    <w:unhideWhenUsed/>
    <w:rsid w:val="00386AC6"/>
    <w:rPr>
      <w:vertAlign w:val="superscript"/>
    </w:rPr>
  </w:style>
  <w:style w:type="character" w:customStyle="1" w:styleId="apple-converted-space">
    <w:name w:val="apple-converted-space"/>
    <w:rsid w:val="00386AC6"/>
  </w:style>
  <w:style w:type="character" w:customStyle="1" w:styleId="PrrafodelistaCar">
    <w:name w:val="Párrafo de lista Car"/>
    <w:aliases w:val="Bullet List Car,FooterText Car,numbered Car,Paragraphe de liste1 Car,lp1 Car,Use Case List Paragraph Car,titulo 3 Car,Bullet Car,Numbered Paragraph Car,Bolita Car,Numerado informes Car,List Car,Bullets Car,Fluvial1 Car,Ha Car,H Car"/>
    <w:link w:val="Prrafodelista"/>
    <w:uiPriority w:val="34"/>
    <w:qFormat/>
    <w:rsid w:val="00386AC6"/>
    <w:rPr>
      <w:rFonts w:ascii="Calibri" w:eastAsia="Calibri" w:hAnsi="Calibri" w:cs="Times New Roman"/>
      <w:lang w:val="es-ES"/>
    </w:rPr>
  </w:style>
  <w:style w:type="table" w:styleId="Tablaconcuadrcula">
    <w:name w:val="Table Grid"/>
    <w:basedOn w:val="Tablanormal"/>
    <w:uiPriority w:val="59"/>
    <w:rsid w:val="00386AC6"/>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Normal"/>
    <w:uiPriority w:val="99"/>
    <w:rsid w:val="00386AC6"/>
    <w:pPr>
      <w:autoSpaceDE w:val="0"/>
      <w:autoSpaceDN w:val="0"/>
    </w:pPr>
    <w:rPr>
      <w:rFonts w:ascii="Arial" w:eastAsia="Calibri" w:hAnsi="Arial" w:cs="Arial"/>
      <w:lang w:val="es-CO" w:eastAsia="en-US"/>
    </w:rPr>
  </w:style>
  <w:style w:type="character" w:customStyle="1" w:styleId="Mencinsinresolver1">
    <w:name w:val="Mención sin resolver1"/>
    <w:uiPriority w:val="99"/>
    <w:semiHidden/>
    <w:unhideWhenUsed/>
    <w:rsid w:val="00386AC6"/>
    <w:rPr>
      <w:color w:val="808080"/>
      <w:shd w:val="clear" w:color="auto" w:fill="E6E6E6"/>
    </w:rPr>
  </w:style>
  <w:style w:type="paragraph" w:styleId="Sangradetextonormal">
    <w:name w:val="Body Text Indent"/>
    <w:basedOn w:val="Normal"/>
    <w:link w:val="SangradetextonormalCar"/>
    <w:rsid w:val="00386AC6"/>
    <w:pPr>
      <w:spacing w:after="120"/>
      <w:ind w:left="283"/>
    </w:pPr>
    <w:rPr>
      <w:sz w:val="20"/>
      <w:szCs w:val="20"/>
      <w:lang w:val="es-CO"/>
    </w:rPr>
  </w:style>
  <w:style w:type="character" w:customStyle="1" w:styleId="SangradetextonormalCar">
    <w:name w:val="Sangría de texto normal Car"/>
    <w:basedOn w:val="Fuentedeprrafopredeter"/>
    <w:link w:val="Sangradetextonormal"/>
    <w:rsid w:val="00386AC6"/>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386AC6"/>
    <w:pPr>
      <w:spacing w:after="0" w:line="240" w:lineRule="auto"/>
    </w:pPr>
    <w:rPr>
      <w:rFonts w:ascii="Calibri" w:eastAsia="Calibri" w:hAnsi="Calibri" w:cs="Times New Roman"/>
      <w:lang w:val="es-ES"/>
    </w:rPr>
  </w:style>
  <w:style w:type="character" w:customStyle="1" w:styleId="FontStyle17">
    <w:name w:val="Font Style17"/>
    <w:basedOn w:val="Fuentedeprrafopredeter"/>
    <w:uiPriority w:val="99"/>
    <w:rsid w:val="00386AC6"/>
    <w:rPr>
      <w:rFonts w:ascii="Arial" w:hAnsi="Arial" w:cs="Arial" w:hint="default"/>
      <w:b/>
      <w:bCs/>
      <w:color w:val="000000"/>
    </w:rPr>
  </w:style>
  <w:style w:type="paragraph" w:styleId="Textoindependiente2">
    <w:name w:val="Body Text 2"/>
    <w:basedOn w:val="Normal"/>
    <w:link w:val="Textoindependiente2Car"/>
    <w:uiPriority w:val="99"/>
    <w:semiHidden/>
    <w:unhideWhenUsed/>
    <w:rsid w:val="00250EFA"/>
    <w:pPr>
      <w:spacing w:after="120" w:line="480" w:lineRule="auto"/>
    </w:pPr>
  </w:style>
  <w:style w:type="character" w:customStyle="1" w:styleId="Textoindependiente2Car">
    <w:name w:val="Texto independiente 2 Car"/>
    <w:basedOn w:val="Fuentedeprrafopredeter"/>
    <w:link w:val="Textoindependiente2"/>
    <w:uiPriority w:val="99"/>
    <w:semiHidden/>
    <w:rsid w:val="00250EFA"/>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250EFA"/>
    <w:pPr>
      <w:spacing w:after="120"/>
    </w:pPr>
    <w:rPr>
      <w:sz w:val="16"/>
      <w:szCs w:val="16"/>
    </w:rPr>
  </w:style>
  <w:style w:type="character" w:customStyle="1" w:styleId="Textoindependiente3Car">
    <w:name w:val="Texto independiente 3 Car"/>
    <w:basedOn w:val="Fuentedeprrafopredeter"/>
    <w:link w:val="Textoindependiente3"/>
    <w:uiPriority w:val="99"/>
    <w:rsid w:val="00250EFA"/>
    <w:rPr>
      <w:rFonts w:ascii="Times New Roman" w:eastAsia="Times New Roman" w:hAnsi="Times New Roman" w:cs="Times New Roman"/>
      <w:sz w:val="16"/>
      <w:szCs w:val="16"/>
      <w:lang w:val="es-ES" w:eastAsia="es-ES"/>
    </w:rPr>
  </w:style>
  <w:style w:type="paragraph" w:customStyle="1" w:styleId="Cuadrculamedia21">
    <w:name w:val="Cuadrícula media 21"/>
    <w:basedOn w:val="Normal"/>
    <w:uiPriority w:val="1"/>
    <w:qFormat/>
    <w:rsid w:val="00250EFA"/>
    <w:rPr>
      <w:rFonts w:ascii="Calibri" w:eastAsia="Calibri" w:hAnsi="Calibri"/>
      <w:sz w:val="22"/>
      <w:szCs w:val="22"/>
      <w:lang w:val="es-CO"/>
    </w:rPr>
  </w:style>
  <w:style w:type="character" w:customStyle="1" w:styleId="SinespaciadoCar">
    <w:name w:val="Sin espaciado Car"/>
    <w:link w:val="Sinespaciado"/>
    <w:uiPriority w:val="1"/>
    <w:locked/>
    <w:rsid w:val="002A08FA"/>
    <w:rPr>
      <w:rFonts w:ascii="Calibri" w:eastAsia="Calibri" w:hAnsi="Calibri" w:cs="Times New Roman"/>
      <w:lang w:val="es-ES"/>
    </w:rPr>
  </w:style>
  <w:style w:type="character" w:styleId="Mencinsinresolver">
    <w:name w:val="Unresolved Mention"/>
    <w:basedOn w:val="Fuentedeprrafopredeter"/>
    <w:uiPriority w:val="99"/>
    <w:semiHidden/>
    <w:unhideWhenUsed/>
    <w:rsid w:val="0016632A"/>
    <w:rPr>
      <w:color w:val="605E5C"/>
      <w:shd w:val="clear" w:color="auto" w:fill="E1DFDD"/>
    </w:rPr>
  </w:style>
  <w:style w:type="character" w:customStyle="1" w:styleId="normaltextrun">
    <w:name w:val="normaltextrun"/>
    <w:basedOn w:val="Fuentedeprrafopredeter"/>
    <w:rsid w:val="00A103CE"/>
  </w:style>
  <w:style w:type="character" w:customStyle="1" w:styleId="cf01">
    <w:name w:val="cf01"/>
    <w:basedOn w:val="Fuentedeprrafopredeter"/>
    <w:rsid w:val="00E13E1B"/>
    <w:rPr>
      <w:rFonts w:ascii="Segoe UI" w:hAnsi="Segoe UI" w:cs="Segoe UI" w:hint="default"/>
      <w:sz w:val="18"/>
      <w:szCs w:val="18"/>
    </w:rPr>
  </w:style>
  <w:style w:type="paragraph" w:styleId="NormalWeb">
    <w:name w:val="Normal (Web)"/>
    <w:basedOn w:val="Normal"/>
    <w:uiPriority w:val="99"/>
    <w:rsid w:val="00213E7B"/>
    <w:pPr>
      <w:autoSpaceDE w:val="0"/>
      <w:autoSpaceDN w:val="0"/>
      <w:adjustRightInd w:val="0"/>
      <w:spacing w:before="100" w:beforeAutospacing="1" w:after="100" w:afterAutospacing="1"/>
      <w:jc w:val="both"/>
    </w:pPr>
    <w:rPr>
      <w:rFonts w:ascii="Arial" w:hAnsi="Arial" w:cs="Arial"/>
      <w:sz w:val="22"/>
    </w:rPr>
  </w:style>
  <w:style w:type="character" w:styleId="nfasis">
    <w:name w:val="Emphasis"/>
    <w:uiPriority w:val="20"/>
    <w:qFormat/>
    <w:rsid w:val="00213E7B"/>
    <w:rPr>
      <w:i/>
      <w:iCs/>
    </w:rPr>
  </w:style>
  <w:style w:type="character" w:customStyle="1" w:styleId="DefaultCar">
    <w:name w:val="Default Car"/>
    <w:link w:val="Default"/>
    <w:locked/>
    <w:rsid w:val="00213E7B"/>
    <w:rPr>
      <w:rFonts w:ascii="Arial" w:eastAsia="Times New Roman" w:hAnsi="Arial" w:cs="Arial"/>
      <w:color w:val="000000"/>
      <w:sz w:val="24"/>
      <w:szCs w:val="24"/>
      <w:lang w:val="es-MX" w:eastAsia="es-MX"/>
    </w:rPr>
  </w:style>
  <w:style w:type="character" w:customStyle="1" w:styleId="eop">
    <w:name w:val="eop"/>
    <w:basedOn w:val="Fuentedeprrafopredeter"/>
    <w:rsid w:val="00D4340D"/>
  </w:style>
  <w:style w:type="paragraph" w:customStyle="1" w:styleId="paragraph">
    <w:name w:val="paragraph"/>
    <w:basedOn w:val="Normal"/>
    <w:rsid w:val="00D4340D"/>
    <w:pPr>
      <w:spacing w:before="100" w:beforeAutospacing="1" w:after="100" w:afterAutospacing="1"/>
    </w:pPr>
    <w:rPr>
      <w:lang w:val="es-CO" w:eastAsia="es-CO"/>
    </w:rPr>
  </w:style>
  <w:style w:type="table" w:customStyle="1" w:styleId="TableGrid0">
    <w:name w:val="Table Grid0"/>
    <w:rsid w:val="00D4340D"/>
    <w:pPr>
      <w:spacing w:after="0" w:line="240" w:lineRule="auto"/>
    </w:pPr>
    <w:rPr>
      <w:rFonts w:eastAsiaTheme="minorEastAsia"/>
      <w:kern w:val="2"/>
      <w:lang w:eastAsia="es-CO"/>
      <w14:ligatures w14:val="standardContextual"/>
    </w:rPr>
    <w:tblPr>
      <w:tblCellMar>
        <w:top w:w="0" w:type="dxa"/>
        <w:left w:w="0" w:type="dxa"/>
        <w:bottom w:w="0" w:type="dxa"/>
        <w:right w:w="0" w:type="dxa"/>
      </w:tblCellMar>
    </w:tblPr>
  </w:style>
  <w:style w:type="character" w:customStyle="1" w:styleId="ui-provider">
    <w:name w:val="ui-provider"/>
    <w:basedOn w:val="Fuentedeprrafopredeter"/>
    <w:rsid w:val="00623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7737">
      <w:bodyDiv w:val="1"/>
      <w:marLeft w:val="0"/>
      <w:marRight w:val="0"/>
      <w:marTop w:val="0"/>
      <w:marBottom w:val="0"/>
      <w:divBdr>
        <w:top w:val="none" w:sz="0" w:space="0" w:color="auto"/>
        <w:left w:val="none" w:sz="0" w:space="0" w:color="auto"/>
        <w:bottom w:val="none" w:sz="0" w:space="0" w:color="auto"/>
        <w:right w:val="none" w:sz="0" w:space="0" w:color="auto"/>
      </w:divBdr>
    </w:div>
    <w:div w:id="92013371">
      <w:bodyDiv w:val="1"/>
      <w:marLeft w:val="0"/>
      <w:marRight w:val="0"/>
      <w:marTop w:val="0"/>
      <w:marBottom w:val="0"/>
      <w:divBdr>
        <w:top w:val="none" w:sz="0" w:space="0" w:color="auto"/>
        <w:left w:val="none" w:sz="0" w:space="0" w:color="auto"/>
        <w:bottom w:val="none" w:sz="0" w:space="0" w:color="auto"/>
        <w:right w:val="none" w:sz="0" w:space="0" w:color="auto"/>
      </w:divBdr>
    </w:div>
    <w:div w:id="173225722">
      <w:bodyDiv w:val="1"/>
      <w:marLeft w:val="0"/>
      <w:marRight w:val="0"/>
      <w:marTop w:val="0"/>
      <w:marBottom w:val="0"/>
      <w:divBdr>
        <w:top w:val="none" w:sz="0" w:space="0" w:color="auto"/>
        <w:left w:val="none" w:sz="0" w:space="0" w:color="auto"/>
        <w:bottom w:val="none" w:sz="0" w:space="0" w:color="auto"/>
        <w:right w:val="none" w:sz="0" w:space="0" w:color="auto"/>
      </w:divBdr>
      <w:divsChild>
        <w:div w:id="204489828">
          <w:marLeft w:val="0"/>
          <w:marRight w:val="0"/>
          <w:marTop w:val="280"/>
          <w:marBottom w:val="280"/>
          <w:divBdr>
            <w:top w:val="none" w:sz="0" w:space="0" w:color="auto"/>
            <w:left w:val="none" w:sz="0" w:space="0" w:color="auto"/>
            <w:bottom w:val="none" w:sz="0" w:space="0" w:color="auto"/>
            <w:right w:val="none" w:sz="0" w:space="0" w:color="auto"/>
          </w:divBdr>
        </w:div>
        <w:div w:id="1299337027">
          <w:marLeft w:val="0"/>
          <w:marRight w:val="0"/>
          <w:marTop w:val="280"/>
          <w:marBottom w:val="280"/>
          <w:divBdr>
            <w:top w:val="none" w:sz="0" w:space="0" w:color="auto"/>
            <w:left w:val="none" w:sz="0" w:space="0" w:color="auto"/>
            <w:bottom w:val="none" w:sz="0" w:space="0" w:color="auto"/>
            <w:right w:val="none" w:sz="0" w:space="0" w:color="auto"/>
          </w:divBdr>
        </w:div>
        <w:div w:id="1312907775">
          <w:marLeft w:val="0"/>
          <w:marRight w:val="0"/>
          <w:marTop w:val="0"/>
          <w:marBottom w:val="0"/>
          <w:divBdr>
            <w:top w:val="none" w:sz="0" w:space="0" w:color="auto"/>
            <w:left w:val="none" w:sz="0" w:space="0" w:color="auto"/>
            <w:bottom w:val="none" w:sz="0" w:space="0" w:color="auto"/>
            <w:right w:val="none" w:sz="0" w:space="0" w:color="auto"/>
          </w:divBdr>
        </w:div>
      </w:divsChild>
    </w:div>
    <w:div w:id="283463970">
      <w:bodyDiv w:val="1"/>
      <w:marLeft w:val="0"/>
      <w:marRight w:val="0"/>
      <w:marTop w:val="0"/>
      <w:marBottom w:val="0"/>
      <w:divBdr>
        <w:top w:val="none" w:sz="0" w:space="0" w:color="auto"/>
        <w:left w:val="none" w:sz="0" w:space="0" w:color="auto"/>
        <w:bottom w:val="none" w:sz="0" w:space="0" w:color="auto"/>
        <w:right w:val="none" w:sz="0" w:space="0" w:color="auto"/>
      </w:divBdr>
    </w:div>
    <w:div w:id="294483685">
      <w:bodyDiv w:val="1"/>
      <w:marLeft w:val="0"/>
      <w:marRight w:val="0"/>
      <w:marTop w:val="0"/>
      <w:marBottom w:val="0"/>
      <w:divBdr>
        <w:top w:val="none" w:sz="0" w:space="0" w:color="auto"/>
        <w:left w:val="none" w:sz="0" w:space="0" w:color="auto"/>
        <w:bottom w:val="none" w:sz="0" w:space="0" w:color="auto"/>
        <w:right w:val="none" w:sz="0" w:space="0" w:color="auto"/>
      </w:divBdr>
    </w:div>
    <w:div w:id="310326161">
      <w:bodyDiv w:val="1"/>
      <w:marLeft w:val="0"/>
      <w:marRight w:val="0"/>
      <w:marTop w:val="0"/>
      <w:marBottom w:val="0"/>
      <w:divBdr>
        <w:top w:val="none" w:sz="0" w:space="0" w:color="auto"/>
        <w:left w:val="none" w:sz="0" w:space="0" w:color="auto"/>
        <w:bottom w:val="none" w:sz="0" w:space="0" w:color="auto"/>
        <w:right w:val="none" w:sz="0" w:space="0" w:color="auto"/>
      </w:divBdr>
    </w:div>
    <w:div w:id="442727185">
      <w:bodyDiv w:val="1"/>
      <w:marLeft w:val="0"/>
      <w:marRight w:val="0"/>
      <w:marTop w:val="0"/>
      <w:marBottom w:val="0"/>
      <w:divBdr>
        <w:top w:val="none" w:sz="0" w:space="0" w:color="auto"/>
        <w:left w:val="none" w:sz="0" w:space="0" w:color="auto"/>
        <w:bottom w:val="none" w:sz="0" w:space="0" w:color="auto"/>
        <w:right w:val="none" w:sz="0" w:space="0" w:color="auto"/>
      </w:divBdr>
    </w:div>
    <w:div w:id="492139009">
      <w:bodyDiv w:val="1"/>
      <w:marLeft w:val="0"/>
      <w:marRight w:val="0"/>
      <w:marTop w:val="0"/>
      <w:marBottom w:val="0"/>
      <w:divBdr>
        <w:top w:val="none" w:sz="0" w:space="0" w:color="auto"/>
        <w:left w:val="none" w:sz="0" w:space="0" w:color="auto"/>
        <w:bottom w:val="none" w:sz="0" w:space="0" w:color="auto"/>
        <w:right w:val="none" w:sz="0" w:space="0" w:color="auto"/>
      </w:divBdr>
    </w:div>
    <w:div w:id="502016256">
      <w:bodyDiv w:val="1"/>
      <w:marLeft w:val="0"/>
      <w:marRight w:val="0"/>
      <w:marTop w:val="0"/>
      <w:marBottom w:val="0"/>
      <w:divBdr>
        <w:top w:val="none" w:sz="0" w:space="0" w:color="auto"/>
        <w:left w:val="none" w:sz="0" w:space="0" w:color="auto"/>
        <w:bottom w:val="none" w:sz="0" w:space="0" w:color="auto"/>
        <w:right w:val="none" w:sz="0" w:space="0" w:color="auto"/>
      </w:divBdr>
    </w:div>
    <w:div w:id="662314412">
      <w:bodyDiv w:val="1"/>
      <w:marLeft w:val="0"/>
      <w:marRight w:val="0"/>
      <w:marTop w:val="0"/>
      <w:marBottom w:val="0"/>
      <w:divBdr>
        <w:top w:val="none" w:sz="0" w:space="0" w:color="auto"/>
        <w:left w:val="none" w:sz="0" w:space="0" w:color="auto"/>
        <w:bottom w:val="none" w:sz="0" w:space="0" w:color="auto"/>
        <w:right w:val="none" w:sz="0" w:space="0" w:color="auto"/>
      </w:divBdr>
    </w:div>
    <w:div w:id="836771221">
      <w:bodyDiv w:val="1"/>
      <w:marLeft w:val="0"/>
      <w:marRight w:val="0"/>
      <w:marTop w:val="0"/>
      <w:marBottom w:val="0"/>
      <w:divBdr>
        <w:top w:val="none" w:sz="0" w:space="0" w:color="auto"/>
        <w:left w:val="none" w:sz="0" w:space="0" w:color="auto"/>
        <w:bottom w:val="none" w:sz="0" w:space="0" w:color="auto"/>
        <w:right w:val="none" w:sz="0" w:space="0" w:color="auto"/>
      </w:divBdr>
    </w:div>
    <w:div w:id="855576990">
      <w:bodyDiv w:val="1"/>
      <w:marLeft w:val="0"/>
      <w:marRight w:val="0"/>
      <w:marTop w:val="0"/>
      <w:marBottom w:val="0"/>
      <w:divBdr>
        <w:top w:val="none" w:sz="0" w:space="0" w:color="auto"/>
        <w:left w:val="none" w:sz="0" w:space="0" w:color="auto"/>
        <w:bottom w:val="none" w:sz="0" w:space="0" w:color="auto"/>
        <w:right w:val="none" w:sz="0" w:space="0" w:color="auto"/>
      </w:divBdr>
    </w:div>
    <w:div w:id="1117140752">
      <w:bodyDiv w:val="1"/>
      <w:marLeft w:val="0"/>
      <w:marRight w:val="0"/>
      <w:marTop w:val="0"/>
      <w:marBottom w:val="0"/>
      <w:divBdr>
        <w:top w:val="none" w:sz="0" w:space="0" w:color="auto"/>
        <w:left w:val="none" w:sz="0" w:space="0" w:color="auto"/>
        <w:bottom w:val="none" w:sz="0" w:space="0" w:color="auto"/>
        <w:right w:val="none" w:sz="0" w:space="0" w:color="auto"/>
      </w:divBdr>
    </w:div>
    <w:div w:id="1189871790">
      <w:bodyDiv w:val="1"/>
      <w:marLeft w:val="0"/>
      <w:marRight w:val="0"/>
      <w:marTop w:val="0"/>
      <w:marBottom w:val="0"/>
      <w:divBdr>
        <w:top w:val="none" w:sz="0" w:space="0" w:color="auto"/>
        <w:left w:val="none" w:sz="0" w:space="0" w:color="auto"/>
        <w:bottom w:val="none" w:sz="0" w:space="0" w:color="auto"/>
        <w:right w:val="none" w:sz="0" w:space="0" w:color="auto"/>
      </w:divBdr>
    </w:div>
    <w:div w:id="1344240074">
      <w:bodyDiv w:val="1"/>
      <w:marLeft w:val="0"/>
      <w:marRight w:val="0"/>
      <w:marTop w:val="0"/>
      <w:marBottom w:val="0"/>
      <w:divBdr>
        <w:top w:val="none" w:sz="0" w:space="0" w:color="auto"/>
        <w:left w:val="none" w:sz="0" w:space="0" w:color="auto"/>
        <w:bottom w:val="none" w:sz="0" w:space="0" w:color="auto"/>
        <w:right w:val="none" w:sz="0" w:space="0" w:color="auto"/>
      </w:divBdr>
    </w:div>
    <w:div w:id="1437826513">
      <w:bodyDiv w:val="1"/>
      <w:marLeft w:val="0"/>
      <w:marRight w:val="0"/>
      <w:marTop w:val="0"/>
      <w:marBottom w:val="0"/>
      <w:divBdr>
        <w:top w:val="none" w:sz="0" w:space="0" w:color="auto"/>
        <w:left w:val="none" w:sz="0" w:space="0" w:color="auto"/>
        <w:bottom w:val="none" w:sz="0" w:space="0" w:color="auto"/>
        <w:right w:val="none" w:sz="0" w:space="0" w:color="auto"/>
      </w:divBdr>
    </w:div>
    <w:div w:id="1670326046">
      <w:bodyDiv w:val="1"/>
      <w:marLeft w:val="0"/>
      <w:marRight w:val="0"/>
      <w:marTop w:val="0"/>
      <w:marBottom w:val="0"/>
      <w:divBdr>
        <w:top w:val="none" w:sz="0" w:space="0" w:color="auto"/>
        <w:left w:val="none" w:sz="0" w:space="0" w:color="auto"/>
        <w:bottom w:val="none" w:sz="0" w:space="0" w:color="auto"/>
        <w:right w:val="none" w:sz="0" w:space="0" w:color="auto"/>
      </w:divBdr>
    </w:div>
    <w:div w:id="1800221287">
      <w:bodyDiv w:val="1"/>
      <w:marLeft w:val="0"/>
      <w:marRight w:val="0"/>
      <w:marTop w:val="0"/>
      <w:marBottom w:val="0"/>
      <w:divBdr>
        <w:top w:val="none" w:sz="0" w:space="0" w:color="auto"/>
        <w:left w:val="none" w:sz="0" w:space="0" w:color="auto"/>
        <w:bottom w:val="none" w:sz="0" w:space="0" w:color="auto"/>
        <w:right w:val="none" w:sz="0" w:space="0" w:color="auto"/>
      </w:divBdr>
    </w:div>
    <w:div w:id="1804427578">
      <w:bodyDiv w:val="1"/>
      <w:marLeft w:val="0"/>
      <w:marRight w:val="0"/>
      <w:marTop w:val="0"/>
      <w:marBottom w:val="0"/>
      <w:divBdr>
        <w:top w:val="none" w:sz="0" w:space="0" w:color="auto"/>
        <w:left w:val="none" w:sz="0" w:space="0" w:color="auto"/>
        <w:bottom w:val="none" w:sz="0" w:space="0" w:color="auto"/>
        <w:right w:val="none" w:sz="0" w:space="0" w:color="auto"/>
      </w:divBdr>
    </w:div>
    <w:div w:id="1855419110">
      <w:bodyDiv w:val="1"/>
      <w:marLeft w:val="0"/>
      <w:marRight w:val="0"/>
      <w:marTop w:val="0"/>
      <w:marBottom w:val="0"/>
      <w:divBdr>
        <w:top w:val="none" w:sz="0" w:space="0" w:color="auto"/>
        <w:left w:val="none" w:sz="0" w:space="0" w:color="auto"/>
        <w:bottom w:val="none" w:sz="0" w:space="0" w:color="auto"/>
        <w:right w:val="none" w:sz="0" w:space="0" w:color="auto"/>
      </w:divBdr>
    </w:div>
    <w:div w:id="1870336586">
      <w:bodyDiv w:val="1"/>
      <w:marLeft w:val="0"/>
      <w:marRight w:val="0"/>
      <w:marTop w:val="0"/>
      <w:marBottom w:val="0"/>
      <w:divBdr>
        <w:top w:val="none" w:sz="0" w:space="0" w:color="auto"/>
        <w:left w:val="none" w:sz="0" w:space="0" w:color="auto"/>
        <w:bottom w:val="none" w:sz="0" w:space="0" w:color="auto"/>
        <w:right w:val="none" w:sz="0" w:space="0" w:color="auto"/>
      </w:divBdr>
    </w:div>
    <w:div w:id="1883252693">
      <w:bodyDiv w:val="1"/>
      <w:marLeft w:val="0"/>
      <w:marRight w:val="0"/>
      <w:marTop w:val="0"/>
      <w:marBottom w:val="0"/>
      <w:divBdr>
        <w:top w:val="none" w:sz="0" w:space="0" w:color="auto"/>
        <w:left w:val="none" w:sz="0" w:space="0" w:color="auto"/>
        <w:bottom w:val="none" w:sz="0" w:space="0" w:color="auto"/>
        <w:right w:val="none" w:sz="0" w:space="0" w:color="auto"/>
      </w:divBdr>
    </w:div>
    <w:div w:id="1889560618">
      <w:bodyDiv w:val="1"/>
      <w:marLeft w:val="0"/>
      <w:marRight w:val="0"/>
      <w:marTop w:val="0"/>
      <w:marBottom w:val="0"/>
      <w:divBdr>
        <w:top w:val="none" w:sz="0" w:space="0" w:color="auto"/>
        <w:left w:val="none" w:sz="0" w:space="0" w:color="auto"/>
        <w:bottom w:val="none" w:sz="0" w:space="0" w:color="auto"/>
        <w:right w:val="none" w:sz="0" w:space="0" w:color="auto"/>
      </w:divBdr>
    </w:div>
    <w:div w:id="193601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ctura.electronica@fiducoldex.com.c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s.wikipedia.org/wiki/Mercanc%C3%ADa" TargetMode="External"/><Relationship Id="rId17" Type="http://schemas.openxmlformats.org/officeDocument/2006/relationships/hyperlink" Target="http://www.fiducoldex.com.co" TargetMode="External"/><Relationship Id="rId2" Type="http://schemas.openxmlformats.org/officeDocument/2006/relationships/customXml" Target="../customXml/item2.xml"/><Relationship Id="rId16" Type="http://schemas.openxmlformats.org/officeDocument/2006/relationships/hyperlink" Target="http://www.fiducoldex.com.co/seccion/politica-de-tratamiento-de-datos-personal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s.wiktionary.org/wiki/devoluci%C3%B3n" TargetMode="External"/><Relationship Id="rId5" Type="http://schemas.openxmlformats.org/officeDocument/2006/relationships/numbering" Target="numbering.xml"/><Relationship Id="rId15" Type="http://schemas.openxmlformats.org/officeDocument/2006/relationships/hyperlink" Target="http://www.fiducoldex.com.co/seccion/politica-de-tratamiento-de-datos-personal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www.fiducoldex.com.co%2Fsites%2Fdefault%2Ffiles%2Fpdf%2FMAGJU04_MANUAL_CONTRATACION_FIDEICOMISO_PROCOLOMBIA_v6.pdf&amp;data=05%7C01%7Chbaron%40procolombia.co%7Cfdee796d26144f2c965b08db31609d97%7C4f7a465b884e406598a3b3d29d1da078%7C0%7C0%7C638158064336177085%7CUnknown%7CTWFpbGZsb3d8eyJWIjoiMC4wLjAwMDAiLCJQIjoiV2luMzIiLCJBTiI6Ik1haWwiLCJXVCI6Mn0%3D%7C3000%7C%7C%7C&amp;sdata=3VjMtyrcR%2FQOHcFSART0lMkFW6E94f%2F80E%2BlMmcLkdY%3D&amp;reserved=0"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8" ma:contentTypeDescription="Crear nuevo documento." ma:contentTypeScope="" ma:versionID="67b2e9432bf98cbfb182083f93455cb6">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1ed952a6e067c6bf212ce15b4f06bb03"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037E-04E9-4B8E-9C97-039B70D7D7A6}">
  <ds:schemaRefs>
    <ds:schemaRef ds:uri="http://schemas.microsoft.com/sharepoint/v3/contenttype/forms"/>
  </ds:schemaRefs>
</ds:datastoreItem>
</file>

<file path=customXml/itemProps2.xml><?xml version="1.0" encoding="utf-8"?>
<ds:datastoreItem xmlns:ds="http://schemas.openxmlformats.org/officeDocument/2006/customXml" ds:itemID="{49FDF6CF-656B-464D-B650-C026F6C8F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E9091-3FB8-4335-B364-FFB4448A17EC}">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4.xml><?xml version="1.0" encoding="utf-8"?>
<ds:datastoreItem xmlns:ds="http://schemas.openxmlformats.org/officeDocument/2006/customXml" ds:itemID="{D5E53575-8831-4FC6-9268-D7B91734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10688</Words>
  <Characters>58787</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Paola Navarro</dc:creator>
  <cp:keywords/>
  <dc:description/>
  <cp:lastModifiedBy>Nicolás Ramírez Rubio</cp:lastModifiedBy>
  <cp:revision>54</cp:revision>
  <cp:lastPrinted>2025-01-03T20:29:00Z</cp:lastPrinted>
  <dcterms:created xsi:type="dcterms:W3CDTF">2024-11-01T16:57:00Z</dcterms:created>
  <dcterms:modified xsi:type="dcterms:W3CDTF">2025-01-03T20:29:00Z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Order">
    <vt:r8>23929800</vt:r8>
  </property>
  <property fmtid="{D5CDD505-2E9C-101B-9397-08002B2CF9AE}" pid="4" name="MediaServiceImageTags">
    <vt:lpwstr/>
  </property>
</Properties>
</file>