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DA897" w14:textId="67C5B6D4" w:rsidR="00B1287E" w:rsidRPr="00B1287E" w:rsidRDefault="00B1287E" w:rsidP="00F358B1">
      <w:pPr>
        <w:pStyle w:val="Ttulo1"/>
        <w:numPr>
          <w:ilvl w:val="0"/>
          <w:numId w:val="0"/>
        </w:numPr>
        <w:jc w:val="center"/>
        <w:rPr>
          <w:rFonts w:ascii="Arial" w:hAnsi="Arial" w:cs="Arial"/>
          <w:b/>
          <w:color w:val="auto"/>
          <w:sz w:val="22"/>
          <w:szCs w:val="22"/>
          <w:lang w:val="es-ES"/>
        </w:rPr>
      </w:pPr>
      <w:bookmarkStart w:id="0" w:name="_Toc191467192"/>
      <w:bookmarkStart w:id="1" w:name="_Toc172113705"/>
      <w:r w:rsidRPr="00B1287E">
        <w:rPr>
          <w:rFonts w:ascii="Arial" w:hAnsi="Arial" w:cs="Arial"/>
          <w:b/>
          <w:color w:val="auto"/>
          <w:sz w:val="22"/>
          <w:szCs w:val="22"/>
          <w:lang w:val="es-ES"/>
        </w:rPr>
        <w:t xml:space="preserve">ANEXO </w:t>
      </w:r>
      <w:proofErr w:type="spellStart"/>
      <w:r w:rsidRPr="00B1287E">
        <w:rPr>
          <w:rFonts w:ascii="Arial" w:hAnsi="Arial" w:cs="Arial"/>
          <w:b/>
          <w:color w:val="auto"/>
          <w:sz w:val="22"/>
          <w:szCs w:val="22"/>
          <w:lang w:val="es-ES"/>
        </w:rPr>
        <w:t>N°</w:t>
      </w:r>
      <w:proofErr w:type="spellEnd"/>
      <w:r w:rsidRPr="00B1287E">
        <w:rPr>
          <w:rFonts w:ascii="Arial" w:hAnsi="Arial" w:cs="Arial"/>
          <w:b/>
          <w:color w:val="auto"/>
          <w:sz w:val="22"/>
          <w:szCs w:val="22"/>
          <w:lang w:val="es-ES"/>
        </w:rPr>
        <w:t xml:space="preserve"> </w:t>
      </w:r>
      <w:r w:rsidR="000A439F">
        <w:rPr>
          <w:rFonts w:ascii="Arial" w:hAnsi="Arial" w:cs="Arial"/>
          <w:b/>
          <w:color w:val="auto"/>
          <w:sz w:val="22"/>
          <w:szCs w:val="22"/>
          <w:lang w:val="es-ES"/>
        </w:rPr>
        <w:t>3</w:t>
      </w:r>
      <w:r w:rsidRPr="00B1287E">
        <w:rPr>
          <w:rFonts w:ascii="Arial" w:hAnsi="Arial" w:cs="Arial"/>
          <w:b/>
          <w:color w:val="auto"/>
          <w:sz w:val="22"/>
          <w:szCs w:val="22"/>
          <w:lang w:val="es-ES"/>
        </w:rPr>
        <w:t xml:space="preserve"> ESTUDIO DEL SECTOR</w:t>
      </w:r>
      <w:bookmarkEnd w:id="0"/>
    </w:p>
    <w:p w14:paraId="2DF14376" w14:textId="77777777" w:rsidR="00B1287E" w:rsidRPr="00B1287E" w:rsidRDefault="00B1287E" w:rsidP="00B1287E">
      <w:pPr>
        <w:jc w:val="center"/>
        <w:rPr>
          <w:rFonts w:ascii="Arial" w:hAnsi="Arial" w:cs="Arial"/>
          <w:b/>
          <w:lang w:val="es-ES"/>
        </w:rPr>
      </w:pPr>
    </w:p>
    <w:p w14:paraId="43CC5171" w14:textId="51D40A10" w:rsidR="002B3002" w:rsidRDefault="00B1287E" w:rsidP="00B1287E">
      <w:pPr>
        <w:jc w:val="center"/>
        <w:rPr>
          <w:rFonts w:ascii="Arial" w:hAnsi="Arial" w:cs="Arial"/>
          <w:b/>
          <w:lang w:val="es-ES"/>
        </w:rPr>
      </w:pPr>
      <w:r w:rsidRPr="00B1287E">
        <w:rPr>
          <w:rFonts w:ascii="Arial" w:hAnsi="Arial" w:cs="Arial"/>
          <w:b/>
          <w:lang w:val="es-ES"/>
        </w:rPr>
        <w:t>CONTENIDO</w:t>
      </w:r>
    </w:p>
    <w:p w14:paraId="1A710201" w14:textId="0669AEF1" w:rsidR="00CF3726" w:rsidRDefault="002B3002">
      <w:pPr>
        <w:pStyle w:val="TDC1"/>
        <w:rPr>
          <w:rFonts w:cstheme="minorBidi"/>
          <w:noProof/>
          <w:kern w:val="2"/>
          <w:sz w:val="24"/>
          <w:szCs w:val="24"/>
          <w14:ligatures w14:val="standardContextual"/>
        </w:rPr>
      </w:pPr>
      <w:r w:rsidRPr="00000C46">
        <w:rPr>
          <w:lang w:val="es-ES"/>
        </w:rPr>
        <w:fldChar w:fldCharType="begin"/>
      </w:r>
      <w:r w:rsidRPr="00000C46">
        <w:rPr>
          <w:lang w:val="es-ES"/>
        </w:rPr>
        <w:instrText xml:space="preserve"> TOC \o "1-3" \h \z \u </w:instrText>
      </w:r>
      <w:r w:rsidRPr="00000C46">
        <w:rPr>
          <w:lang w:val="es-ES"/>
        </w:rPr>
        <w:fldChar w:fldCharType="separate"/>
      </w:r>
      <w:hyperlink w:anchor="_Toc191467192" w:history="1">
        <w:r w:rsidR="00CF3726" w:rsidRPr="0046555D">
          <w:rPr>
            <w:rStyle w:val="Hipervnculo"/>
            <w:rFonts w:ascii="Arial" w:hAnsi="Arial" w:cs="Arial"/>
            <w:b/>
            <w:noProof/>
            <w:lang w:val="es-ES"/>
          </w:rPr>
          <w:t>ANEXO N° 5: ESTUDIO DEL SECTOR</w:t>
        </w:r>
        <w:r w:rsidR="00CF3726">
          <w:rPr>
            <w:noProof/>
            <w:webHidden/>
          </w:rPr>
          <w:tab/>
        </w:r>
        <w:r w:rsidR="00CF3726">
          <w:rPr>
            <w:noProof/>
            <w:webHidden/>
          </w:rPr>
          <w:fldChar w:fldCharType="begin"/>
        </w:r>
        <w:r w:rsidR="00CF3726">
          <w:rPr>
            <w:noProof/>
            <w:webHidden/>
          </w:rPr>
          <w:instrText xml:space="preserve"> PAGEREF _Toc191467192 \h </w:instrText>
        </w:r>
        <w:r w:rsidR="00CF3726">
          <w:rPr>
            <w:noProof/>
            <w:webHidden/>
          </w:rPr>
        </w:r>
        <w:r w:rsidR="00CF3726">
          <w:rPr>
            <w:noProof/>
            <w:webHidden/>
          </w:rPr>
          <w:fldChar w:fldCharType="separate"/>
        </w:r>
        <w:r w:rsidR="00CF3726">
          <w:rPr>
            <w:noProof/>
            <w:webHidden/>
          </w:rPr>
          <w:t>1</w:t>
        </w:r>
        <w:r w:rsidR="00CF3726">
          <w:rPr>
            <w:noProof/>
            <w:webHidden/>
          </w:rPr>
          <w:fldChar w:fldCharType="end"/>
        </w:r>
      </w:hyperlink>
    </w:p>
    <w:p w14:paraId="7C66B388" w14:textId="178ABFCE" w:rsidR="00CF3726" w:rsidRDefault="00CF3726">
      <w:pPr>
        <w:pStyle w:val="TDC1"/>
        <w:rPr>
          <w:rFonts w:cstheme="minorBidi"/>
          <w:noProof/>
          <w:kern w:val="2"/>
          <w:sz w:val="24"/>
          <w:szCs w:val="24"/>
          <w14:ligatures w14:val="standardContextual"/>
        </w:rPr>
      </w:pPr>
      <w:hyperlink w:anchor="_Toc191467193" w:history="1">
        <w:r w:rsidRPr="0046555D">
          <w:rPr>
            <w:rStyle w:val="Hipervnculo"/>
            <w:rFonts w:ascii="Arial" w:hAnsi="Arial" w:cs="Arial"/>
            <w:b/>
            <w:bCs/>
            <w:noProof/>
          </w:rPr>
          <w:t>1</w:t>
        </w:r>
        <w:r>
          <w:rPr>
            <w:rFonts w:cstheme="minorBidi"/>
            <w:noProof/>
            <w:kern w:val="2"/>
            <w:sz w:val="24"/>
            <w:szCs w:val="24"/>
            <w14:ligatures w14:val="standardContextual"/>
          </w:rPr>
          <w:tab/>
        </w:r>
        <w:r w:rsidRPr="0046555D">
          <w:rPr>
            <w:rStyle w:val="Hipervnculo"/>
            <w:rFonts w:ascii="Arial" w:hAnsi="Arial" w:cs="Arial"/>
            <w:b/>
            <w:bCs/>
            <w:noProof/>
          </w:rPr>
          <w:t>ESTUDIO SECTORIAL</w:t>
        </w:r>
        <w:r>
          <w:rPr>
            <w:noProof/>
            <w:webHidden/>
          </w:rPr>
          <w:tab/>
        </w:r>
        <w:r>
          <w:rPr>
            <w:noProof/>
            <w:webHidden/>
          </w:rPr>
          <w:fldChar w:fldCharType="begin"/>
        </w:r>
        <w:r>
          <w:rPr>
            <w:noProof/>
            <w:webHidden/>
          </w:rPr>
          <w:instrText xml:space="preserve"> PAGEREF _Toc191467193 \h </w:instrText>
        </w:r>
        <w:r>
          <w:rPr>
            <w:noProof/>
            <w:webHidden/>
          </w:rPr>
        </w:r>
        <w:r>
          <w:rPr>
            <w:noProof/>
            <w:webHidden/>
          </w:rPr>
          <w:fldChar w:fldCharType="separate"/>
        </w:r>
        <w:r>
          <w:rPr>
            <w:noProof/>
            <w:webHidden/>
          </w:rPr>
          <w:t>2</w:t>
        </w:r>
        <w:r>
          <w:rPr>
            <w:noProof/>
            <w:webHidden/>
          </w:rPr>
          <w:fldChar w:fldCharType="end"/>
        </w:r>
      </w:hyperlink>
    </w:p>
    <w:p w14:paraId="0B025A13" w14:textId="59941CC0" w:rsidR="00CF3726" w:rsidRDefault="00CF3726">
      <w:pPr>
        <w:pStyle w:val="TDC2"/>
        <w:rPr>
          <w:rFonts w:cstheme="minorBidi"/>
          <w:noProof/>
          <w:kern w:val="2"/>
          <w:sz w:val="24"/>
          <w:szCs w:val="24"/>
          <w14:ligatures w14:val="standardContextual"/>
        </w:rPr>
      </w:pPr>
      <w:hyperlink w:anchor="_Toc191467194" w:history="1">
        <w:r w:rsidRPr="0046555D">
          <w:rPr>
            <w:rStyle w:val="Hipervnculo"/>
            <w:rFonts w:ascii="Arial" w:hAnsi="Arial" w:cs="Arial"/>
            <w:b/>
            <w:bCs/>
            <w:noProof/>
          </w:rPr>
          <w:t>1.1</w:t>
        </w:r>
        <w:r>
          <w:rPr>
            <w:rFonts w:cstheme="minorBidi"/>
            <w:noProof/>
            <w:kern w:val="2"/>
            <w:sz w:val="24"/>
            <w:szCs w:val="24"/>
            <w14:ligatures w14:val="standardContextual"/>
          </w:rPr>
          <w:tab/>
        </w:r>
        <w:r w:rsidRPr="0046555D">
          <w:rPr>
            <w:rStyle w:val="Hipervnculo"/>
            <w:rFonts w:ascii="Arial" w:hAnsi="Arial" w:cs="Arial"/>
            <w:b/>
            <w:bCs/>
            <w:noProof/>
          </w:rPr>
          <w:t>CARACTERÍSTICAS DEL SECTOR TICS EN COLOMBIA. ASPECTOS ESTRUCTURALES.</w:t>
        </w:r>
        <w:r>
          <w:rPr>
            <w:noProof/>
            <w:webHidden/>
          </w:rPr>
          <w:tab/>
        </w:r>
        <w:r>
          <w:rPr>
            <w:noProof/>
            <w:webHidden/>
          </w:rPr>
          <w:fldChar w:fldCharType="begin"/>
        </w:r>
        <w:r>
          <w:rPr>
            <w:noProof/>
            <w:webHidden/>
          </w:rPr>
          <w:instrText xml:space="preserve"> PAGEREF _Toc191467194 \h </w:instrText>
        </w:r>
        <w:r>
          <w:rPr>
            <w:noProof/>
            <w:webHidden/>
          </w:rPr>
        </w:r>
        <w:r>
          <w:rPr>
            <w:noProof/>
            <w:webHidden/>
          </w:rPr>
          <w:fldChar w:fldCharType="separate"/>
        </w:r>
        <w:r>
          <w:rPr>
            <w:noProof/>
            <w:webHidden/>
          </w:rPr>
          <w:t>3</w:t>
        </w:r>
        <w:r>
          <w:rPr>
            <w:noProof/>
            <w:webHidden/>
          </w:rPr>
          <w:fldChar w:fldCharType="end"/>
        </w:r>
      </w:hyperlink>
    </w:p>
    <w:p w14:paraId="74465381" w14:textId="37A338B3" w:rsidR="00CF3726" w:rsidRDefault="00CF3726">
      <w:pPr>
        <w:pStyle w:val="TDC2"/>
        <w:rPr>
          <w:rFonts w:cstheme="minorBidi"/>
          <w:noProof/>
          <w:kern w:val="2"/>
          <w:sz w:val="24"/>
          <w:szCs w:val="24"/>
          <w14:ligatures w14:val="standardContextual"/>
        </w:rPr>
      </w:pPr>
      <w:hyperlink w:anchor="_Toc191467195" w:history="1">
        <w:r w:rsidRPr="0046555D">
          <w:rPr>
            <w:rStyle w:val="Hipervnculo"/>
            <w:rFonts w:ascii="Arial" w:hAnsi="Arial" w:cs="Arial"/>
            <w:b/>
            <w:bCs/>
            <w:noProof/>
          </w:rPr>
          <w:t>1.2</w:t>
        </w:r>
        <w:r>
          <w:rPr>
            <w:rFonts w:cstheme="minorBidi"/>
            <w:noProof/>
            <w:kern w:val="2"/>
            <w:sz w:val="24"/>
            <w:szCs w:val="24"/>
            <w14:ligatures w14:val="standardContextual"/>
          </w:rPr>
          <w:tab/>
        </w:r>
        <w:r w:rsidRPr="0046555D">
          <w:rPr>
            <w:rStyle w:val="Hipervnculo"/>
            <w:rFonts w:ascii="Arial" w:hAnsi="Arial" w:cs="Arial"/>
            <w:b/>
            <w:bCs/>
            <w:noProof/>
          </w:rPr>
          <w:t>GREMIOS Y ASOCIACIONES</w:t>
        </w:r>
        <w:r>
          <w:rPr>
            <w:noProof/>
            <w:webHidden/>
          </w:rPr>
          <w:tab/>
        </w:r>
        <w:r>
          <w:rPr>
            <w:noProof/>
            <w:webHidden/>
          </w:rPr>
          <w:fldChar w:fldCharType="begin"/>
        </w:r>
        <w:r>
          <w:rPr>
            <w:noProof/>
            <w:webHidden/>
          </w:rPr>
          <w:instrText xml:space="preserve"> PAGEREF _Toc191467195 \h </w:instrText>
        </w:r>
        <w:r>
          <w:rPr>
            <w:noProof/>
            <w:webHidden/>
          </w:rPr>
        </w:r>
        <w:r>
          <w:rPr>
            <w:noProof/>
            <w:webHidden/>
          </w:rPr>
          <w:fldChar w:fldCharType="separate"/>
        </w:r>
        <w:r>
          <w:rPr>
            <w:noProof/>
            <w:webHidden/>
          </w:rPr>
          <w:t>4</w:t>
        </w:r>
        <w:r>
          <w:rPr>
            <w:noProof/>
            <w:webHidden/>
          </w:rPr>
          <w:fldChar w:fldCharType="end"/>
        </w:r>
      </w:hyperlink>
    </w:p>
    <w:p w14:paraId="48FE7C71" w14:textId="17ECDC76" w:rsidR="00CF3726" w:rsidRDefault="00CF3726">
      <w:pPr>
        <w:pStyle w:val="TDC2"/>
        <w:rPr>
          <w:rFonts w:cstheme="minorBidi"/>
          <w:noProof/>
          <w:kern w:val="2"/>
          <w:sz w:val="24"/>
          <w:szCs w:val="24"/>
          <w14:ligatures w14:val="standardContextual"/>
        </w:rPr>
      </w:pPr>
      <w:hyperlink w:anchor="_Toc191467196" w:history="1">
        <w:r w:rsidRPr="0046555D">
          <w:rPr>
            <w:rStyle w:val="Hipervnculo"/>
            <w:rFonts w:ascii="Arial" w:hAnsi="Arial" w:cs="Arial"/>
            <w:b/>
            <w:bCs/>
            <w:noProof/>
          </w:rPr>
          <w:t>1.3</w:t>
        </w:r>
        <w:r>
          <w:rPr>
            <w:rFonts w:cstheme="minorBidi"/>
            <w:noProof/>
            <w:kern w:val="2"/>
            <w:sz w:val="24"/>
            <w:szCs w:val="24"/>
            <w14:ligatures w14:val="standardContextual"/>
          </w:rPr>
          <w:tab/>
        </w:r>
        <w:r w:rsidRPr="0046555D">
          <w:rPr>
            <w:rStyle w:val="Hipervnculo"/>
            <w:rFonts w:ascii="Arial" w:hAnsi="Arial" w:cs="Arial"/>
            <w:b/>
            <w:bCs/>
            <w:noProof/>
          </w:rPr>
          <w:t>ASPECTOS INSTITUCIONALES</w:t>
        </w:r>
        <w:r>
          <w:rPr>
            <w:noProof/>
            <w:webHidden/>
          </w:rPr>
          <w:tab/>
        </w:r>
        <w:r>
          <w:rPr>
            <w:noProof/>
            <w:webHidden/>
          </w:rPr>
          <w:fldChar w:fldCharType="begin"/>
        </w:r>
        <w:r>
          <w:rPr>
            <w:noProof/>
            <w:webHidden/>
          </w:rPr>
          <w:instrText xml:space="preserve"> PAGEREF _Toc191467196 \h </w:instrText>
        </w:r>
        <w:r>
          <w:rPr>
            <w:noProof/>
            <w:webHidden/>
          </w:rPr>
        </w:r>
        <w:r>
          <w:rPr>
            <w:noProof/>
            <w:webHidden/>
          </w:rPr>
          <w:fldChar w:fldCharType="separate"/>
        </w:r>
        <w:r>
          <w:rPr>
            <w:noProof/>
            <w:webHidden/>
          </w:rPr>
          <w:t>5</w:t>
        </w:r>
        <w:r>
          <w:rPr>
            <w:noProof/>
            <w:webHidden/>
          </w:rPr>
          <w:fldChar w:fldCharType="end"/>
        </w:r>
      </w:hyperlink>
    </w:p>
    <w:p w14:paraId="65F8C933" w14:textId="2962A769" w:rsidR="00CF3726" w:rsidRDefault="00CF3726">
      <w:pPr>
        <w:pStyle w:val="TDC2"/>
        <w:rPr>
          <w:rFonts w:cstheme="minorBidi"/>
          <w:noProof/>
          <w:kern w:val="2"/>
          <w:sz w:val="24"/>
          <w:szCs w:val="24"/>
          <w14:ligatures w14:val="standardContextual"/>
        </w:rPr>
      </w:pPr>
      <w:hyperlink w:anchor="_Toc191467197" w:history="1">
        <w:r w:rsidRPr="0046555D">
          <w:rPr>
            <w:rStyle w:val="Hipervnculo"/>
            <w:rFonts w:ascii="Arial" w:hAnsi="Arial" w:cs="Arial"/>
            <w:b/>
            <w:bCs/>
            <w:noProof/>
          </w:rPr>
          <w:t>1.4</w:t>
        </w:r>
        <w:r>
          <w:rPr>
            <w:rFonts w:cstheme="minorBidi"/>
            <w:noProof/>
            <w:kern w:val="2"/>
            <w:sz w:val="24"/>
            <w:szCs w:val="24"/>
            <w14:ligatures w14:val="standardContextual"/>
          </w:rPr>
          <w:tab/>
        </w:r>
        <w:r w:rsidRPr="0046555D">
          <w:rPr>
            <w:rStyle w:val="Hipervnculo"/>
            <w:rFonts w:ascii="Arial" w:hAnsi="Arial" w:cs="Arial"/>
            <w:b/>
            <w:bCs/>
            <w:noProof/>
          </w:rPr>
          <w:t>ANÁLISIS MACROECONÓMICO. CONTEXTO.</w:t>
        </w:r>
        <w:r>
          <w:rPr>
            <w:noProof/>
            <w:webHidden/>
          </w:rPr>
          <w:tab/>
        </w:r>
        <w:r>
          <w:rPr>
            <w:noProof/>
            <w:webHidden/>
          </w:rPr>
          <w:fldChar w:fldCharType="begin"/>
        </w:r>
        <w:r>
          <w:rPr>
            <w:noProof/>
            <w:webHidden/>
          </w:rPr>
          <w:instrText xml:space="preserve"> PAGEREF _Toc191467197 \h </w:instrText>
        </w:r>
        <w:r>
          <w:rPr>
            <w:noProof/>
            <w:webHidden/>
          </w:rPr>
        </w:r>
        <w:r>
          <w:rPr>
            <w:noProof/>
            <w:webHidden/>
          </w:rPr>
          <w:fldChar w:fldCharType="separate"/>
        </w:r>
        <w:r>
          <w:rPr>
            <w:noProof/>
            <w:webHidden/>
          </w:rPr>
          <w:t>6</w:t>
        </w:r>
        <w:r>
          <w:rPr>
            <w:noProof/>
            <w:webHidden/>
          </w:rPr>
          <w:fldChar w:fldCharType="end"/>
        </w:r>
      </w:hyperlink>
    </w:p>
    <w:p w14:paraId="144B94AE" w14:textId="1B638650" w:rsidR="00CF3726" w:rsidRDefault="00CF3726">
      <w:pPr>
        <w:pStyle w:val="TDC2"/>
        <w:rPr>
          <w:rFonts w:cstheme="minorBidi"/>
          <w:noProof/>
          <w:kern w:val="2"/>
          <w:sz w:val="24"/>
          <w:szCs w:val="24"/>
          <w14:ligatures w14:val="standardContextual"/>
        </w:rPr>
      </w:pPr>
      <w:hyperlink w:anchor="_Toc191467198" w:history="1">
        <w:r w:rsidRPr="0046555D">
          <w:rPr>
            <w:rStyle w:val="Hipervnculo"/>
            <w:rFonts w:ascii="Arial" w:hAnsi="Arial" w:cs="Arial"/>
            <w:b/>
            <w:bCs/>
            <w:noProof/>
          </w:rPr>
          <w:t>1.5</w:t>
        </w:r>
        <w:r>
          <w:rPr>
            <w:rFonts w:cstheme="minorBidi"/>
            <w:noProof/>
            <w:kern w:val="2"/>
            <w:sz w:val="24"/>
            <w:szCs w:val="24"/>
            <w14:ligatures w14:val="standardContextual"/>
          </w:rPr>
          <w:tab/>
        </w:r>
        <w:r w:rsidRPr="0046555D">
          <w:rPr>
            <w:rStyle w:val="Hipervnculo"/>
            <w:rFonts w:ascii="Arial" w:hAnsi="Arial" w:cs="Arial"/>
            <w:b/>
            <w:bCs/>
            <w:noProof/>
          </w:rPr>
          <w:t>EL COMPORTAMIENTO DEL SECTOR DE SERVICIOS TECNOLÓGICOS EN LAS ADQUISICIONES DEL ESTADO 2023 Y 2024.</w:t>
        </w:r>
        <w:r>
          <w:rPr>
            <w:noProof/>
            <w:webHidden/>
          </w:rPr>
          <w:tab/>
        </w:r>
        <w:r>
          <w:rPr>
            <w:noProof/>
            <w:webHidden/>
          </w:rPr>
          <w:fldChar w:fldCharType="begin"/>
        </w:r>
        <w:r>
          <w:rPr>
            <w:noProof/>
            <w:webHidden/>
          </w:rPr>
          <w:instrText xml:space="preserve"> PAGEREF _Toc191467198 \h </w:instrText>
        </w:r>
        <w:r>
          <w:rPr>
            <w:noProof/>
            <w:webHidden/>
          </w:rPr>
        </w:r>
        <w:r>
          <w:rPr>
            <w:noProof/>
            <w:webHidden/>
          </w:rPr>
          <w:fldChar w:fldCharType="separate"/>
        </w:r>
        <w:r>
          <w:rPr>
            <w:noProof/>
            <w:webHidden/>
          </w:rPr>
          <w:t>9</w:t>
        </w:r>
        <w:r>
          <w:rPr>
            <w:noProof/>
            <w:webHidden/>
          </w:rPr>
          <w:fldChar w:fldCharType="end"/>
        </w:r>
      </w:hyperlink>
    </w:p>
    <w:p w14:paraId="329380F2" w14:textId="6B32DA12" w:rsidR="00CF3726" w:rsidRDefault="00CF3726">
      <w:pPr>
        <w:pStyle w:val="TDC3"/>
        <w:rPr>
          <w:rFonts w:cstheme="minorBidi"/>
          <w:noProof/>
          <w:kern w:val="2"/>
          <w:sz w:val="24"/>
          <w:szCs w:val="24"/>
          <w14:ligatures w14:val="standardContextual"/>
        </w:rPr>
      </w:pPr>
      <w:hyperlink w:anchor="_Toc191467199" w:history="1">
        <w:r w:rsidRPr="0046555D">
          <w:rPr>
            <w:rStyle w:val="Hipervnculo"/>
            <w:rFonts w:ascii="Arial" w:hAnsi="Arial" w:cs="Arial"/>
            <w:b/>
            <w:bCs/>
            <w:noProof/>
          </w:rPr>
          <w:t>1.5.1</w:t>
        </w:r>
        <w:r>
          <w:rPr>
            <w:rFonts w:cstheme="minorBidi"/>
            <w:noProof/>
            <w:kern w:val="2"/>
            <w:sz w:val="24"/>
            <w:szCs w:val="24"/>
            <w14:ligatures w14:val="standardContextual"/>
          </w:rPr>
          <w:tab/>
        </w:r>
        <w:r w:rsidRPr="0046555D">
          <w:rPr>
            <w:rStyle w:val="Hipervnculo"/>
            <w:rFonts w:ascii="Arial" w:hAnsi="Arial" w:cs="Arial"/>
            <w:b/>
            <w:bCs/>
            <w:noProof/>
          </w:rPr>
          <w:t>GASTO DEL ESTADO EN LAS EMPRESAS DE TECNOLOGÍAS EN EL AÑO 2023 (FAMILIAS 8111, 8116 Y 8114. 4319,4320,4321, 4322, Y 4323).</w:t>
        </w:r>
        <w:r>
          <w:rPr>
            <w:noProof/>
            <w:webHidden/>
          </w:rPr>
          <w:tab/>
        </w:r>
        <w:r>
          <w:rPr>
            <w:noProof/>
            <w:webHidden/>
          </w:rPr>
          <w:fldChar w:fldCharType="begin"/>
        </w:r>
        <w:r>
          <w:rPr>
            <w:noProof/>
            <w:webHidden/>
          </w:rPr>
          <w:instrText xml:space="preserve"> PAGEREF _Toc191467199 \h </w:instrText>
        </w:r>
        <w:r>
          <w:rPr>
            <w:noProof/>
            <w:webHidden/>
          </w:rPr>
        </w:r>
        <w:r>
          <w:rPr>
            <w:noProof/>
            <w:webHidden/>
          </w:rPr>
          <w:fldChar w:fldCharType="separate"/>
        </w:r>
        <w:r>
          <w:rPr>
            <w:noProof/>
            <w:webHidden/>
          </w:rPr>
          <w:t>10</w:t>
        </w:r>
        <w:r>
          <w:rPr>
            <w:noProof/>
            <w:webHidden/>
          </w:rPr>
          <w:fldChar w:fldCharType="end"/>
        </w:r>
      </w:hyperlink>
    </w:p>
    <w:p w14:paraId="5FC6A46C" w14:textId="1D053AF7" w:rsidR="00CF3726" w:rsidRDefault="00CF3726">
      <w:pPr>
        <w:pStyle w:val="TDC3"/>
        <w:rPr>
          <w:rFonts w:cstheme="minorBidi"/>
          <w:noProof/>
          <w:kern w:val="2"/>
          <w:sz w:val="24"/>
          <w:szCs w:val="24"/>
          <w14:ligatures w14:val="standardContextual"/>
        </w:rPr>
      </w:pPr>
      <w:hyperlink w:anchor="_Toc191467200" w:history="1">
        <w:r w:rsidRPr="0046555D">
          <w:rPr>
            <w:rStyle w:val="Hipervnculo"/>
            <w:rFonts w:ascii="Arial" w:hAnsi="Arial" w:cs="Arial"/>
            <w:b/>
            <w:bCs/>
            <w:noProof/>
          </w:rPr>
          <w:t>1.5.2</w:t>
        </w:r>
        <w:r>
          <w:rPr>
            <w:rFonts w:cstheme="minorBidi"/>
            <w:noProof/>
            <w:kern w:val="2"/>
            <w:sz w:val="24"/>
            <w:szCs w:val="24"/>
            <w14:ligatures w14:val="standardContextual"/>
          </w:rPr>
          <w:tab/>
        </w:r>
        <w:r w:rsidRPr="0046555D">
          <w:rPr>
            <w:rStyle w:val="Hipervnculo"/>
            <w:rFonts w:ascii="Arial" w:hAnsi="Arial" w:cs="Arial"/>
            <w:b/>
            <w:bCs/>
            <w:noProof/>
          </w:rPr>
          <w:t>GASTOS Y NÚMEROS DE CONTRATOS DEL ESTADO POR CATEGORÍA DE FAMILIAS 8111, 8116 Y 8114. 4319,4320,4321, 4322, Y 4323.</w:t>
        </w:r>
        <w:r>
          <w:rPr>
            <w:noProof/>
            <w:webHidden/>
          </w:rPr>
          <w:tab/>
        </w:r>
        <w:r>
          <w:rPr>
            <w:noProof/>
            <w:webHidden/>
          </w:rPr>
          <w:fldChar w:fldCharType="begin"/>
        </w:r>
        <w:r>
          <w:rPr>
            <w:noProof/>
            <w:webHidden/>
          </w:rPr>
          <w:instrText xml:space="preserve"> PAGEREF _Toc191467200 \h </w:instrText>
        </w:r>
        <w:r>
          <w:rPr>
            <w:noProof/>
            <w:webHidden/>
          </w:rPr>
        </w:r>
        <w:r>
          <w:rPr>
            <w:noProof/>
            <w:webHidden/>
          </w:rPr>
          <w:fldChar w:fldCharType="separate"/>
        </w:r>
        <w:r>
          <w:rPr>
            <w:noProof/>
            <w:webHidden/>
          </w:rPr>
          <w:t>11</w:t>
        </w:r>
        <w:r>
          <w:rPr>
            <w:noProof/>
            <w:webHidden/>
          </w:rPr>
          <w:fldChar w:fldCharType="end"/>
        </w:r>
      </w:hyperlink>
    </w:p>
    <w:p w14:paraId="629E9B46" w14:textId="5EEDE754" w:rsidR="00CF3726" w:rsidRDefault="00CF3726">
      <w:pPr>
        <w:pStyle w:val="TDC3"/>
        <w:rPr>
          <w:rFonts w:cstheme="minorBidi"/>
          <w:noProof/>
          <w:kern w:val="2"/>
          <w:sz w:val="24"/>
          <w:szCs w:val="24"/>
          <w14:ligatures w14:val="standardContextual"/>
        </w:rPr>
      </w:pPr>
      <w:hyperlink w:anchor="_Toc191467201" w:history="1">
        <w:r w:rsidRPr="0046555D">
          <w:rPr>
            <w:rStyle w:val="Hipervnculo"/>
            <w:rFonts w:ascii="Arial" w:hAnsi="Arial" w:cs="Arial"/>
            <w:b/>
            <w:bCs/>
            <w:noProof/>
          </w:rPr>
          <w:t>1.5.3</w:t>
        </w:r>
        <w:r>
          <w:rPr>
            <w:rFonts w:cstheme="minorBidi"/>
            <w:noProof/>
            <w:kern w:val="2"/>
            <w:sz w:val="24"/>
            <w:szCs w:val="24"/>
            <w14:ligatures w14:val="standardContextual"/>
          </w:rPr>
          <w:tab/>
        </w:r>
        <w:r w:rsidRPr="0046555D">
          <w:rPr>
            <w:rStyle w:val="Hipervnculo"/>
            <w:rFonts w:ascii="Arial" w:hAnsi="Arial" w:cs="Arial"/>
            <w:b/>
            <w:bCs/>
            <w:noProof/>
          </w:rPr>
          <w:t>EMPRESAS PROVEEDORAS. VALOR ESTIMADO POR ORIGEN DE PROVEEDORES Y NÚMERO DE CONTRATOS POR PROVEEDOR</w:t>
        </w:r>
        <w:r>
          <w:rPr>
            <w:noProof/>
            <w:webHidden/>
          </w:rPr>
          <w:tab/>
        </w:r>
        <w:r>
          <w:rPr>
            <w:noProof/>
            <w:webHidden/>
          </w:rPr>
          <w:fldChar w:fldCharType="begin"/>
        </w:r>
        <w:r>
          <w:rPr>
            <w:noProof/>
            <w:webHidden/>
          </w:rPr>
          <w:instrText xml:space="preserve"> PAGEREF _Toc191467201 \h </w:instrText>
        </w:r>
        <w:r>
          <w:rPr>
            <w:noProof/>
            <w:webHidden/>
          </w:rPr>
        </w:r>
        <w:r>
          <w:rPr>
            <w:noProof/>
            <w:webHidden/>
          </w:rPr>
          <w:fldChar w:fldCharType="separate"/>
        </w:r>
        <w:r>
          <w:rPr>
            <w:noProof/>
            <w:webHidden/>
          </w:rPr>
          <w:t>12</w:t>
        </w:r>
        <w:r>
          <w:rPr>
            <w:noProof/>
            <w:webHidden/>
          </w:rPr>
          <w:fldChar w:fldCharType="end"/>
        </w:r>
      </w:hyperlink>
    </w:p>
    <w:p w14:paraId="79B7B6AD" w14:textId="64335B80" w:rsidR="00CF3726" w:rsidRDefault="00CF3726">
      <w:pPr>
        <w:pStyle w:val="TDC2"/>
        <w:rPr>
          <w:rFonts w:cstheme="minorBidi"/>
          <w:noProof/>
          <w:kern w:val="2"/>
          <w:sz w:val="24"/>
          <w:szCs w:val="24"/>
          <w14:ligatures w14:val="standardContextual"/>
        </w:rPr>
      </w:pPr>
      <w:hyperlink w:anchor="_Toc191467202" w:history="1">
        <w:r w:rsidRPr="0046555D">
          <w:rPr>
            <w:rStyle w:val="Hipervnculo"/>
            <w:rFonts w:ascii="Arial" w:hAnsi="Arial" w:cs="Arial"/>
            <w:b/>
            <w:bCs/>
            <w:noProof/>
          </w:rPr>
          <w:t>1.6</w:t>
        </w:r>
        <w:r>
          <w:rPr>
            <w:rFonts w:cstheme="minorBidi"/>
            <w:noProof/>
            <w:kern w:val="2"/>
            <w:sz w:val="24"/>
            <w:szCs w:val="24"/>
            <w14:ligatures w14:val="standardContextual"/>
          </w:rPr>
          <w:tab/>
        </w:r>
        <w:r w:rsidRPr="0046555D">
          <w:rPr>
            <w:rStyle w:val="Hipervnculo"/>
            <w:rFonts w:ascii="Arial" w:hAnsi="Arial" w:cs="Arial"/>
            <w:b/>
            <w:bCs/>
            <w:noProof/>
          </w:rPr>
          <w:t>EMPRESAS QUE PARTICIPARON EN EL GASTO DEL ESTADO CON OFERTA DE BIENES Y SERVICIOS DEL AÑO 2023 DE LA ADQUISICIÓN DE FONVIDA 2024.</w:t>
        </w:r>
        <w:r>
          <w:rPr>
            <w:noProof/>
            <w:webHidden/>
          </w:rPr>
          <w:tab/>
        </w:r>
        <w:r>
          <w:rPr>
            <w:noProof/>
            <w:webHidden/>
          </w:rPr>
          <w:fldChar w:fldCharType="begin"/>
        </w:r>
        <w:r>
          <w:rPr>
            <w:noProof/>
            <w:webHidden/>
          </w:rPr>
          <w:instrText xml:space="preserve"> PAGEREF _Toc191467202 \h </w:instrText>
        </w:r>
        <w:r>
          <w:rPr>
            <w:noProof/>
            <w:webHidden/>
          </w:rPr>
        </w:r>
        <w:r>
          <w:rPr>
            <w:noProof/>
            <w:webHidden/>
          </w:rPr>
          <w:fldChar w:fldCharType="separate"/>
        </w:r>
        <w:r>
          <w:rPr>
            <w:noProof/>
            <w:webHidden/>
          </w:rPr>
          <w:t>14</w:t>
        </w:r>
        <w:r>
          <w:rPr>
            <w:noProof/>
            <w:webHidden/>
          </w:rPr>
          <w:fldChar w:fldCharType="end"/>
        </w:r>
      </w:hyperlink>
    </w:p>
    <w:p w14:paraId="17E7FA6B" w14:textId="61DEB003" w:rsidR="00CF3726" w:rsidRDefault="00CF3726">
      <w:pPr>
        <w:pStyle w:val="TDC1"/>
        <w:rPr>
          <w:rFonts w:cstheme="minorBidi"/>
          <w:noProof/>
          <w:kern w:val="2"/>
          <w:sz w:val="24"/>
          <w:szCs w:val="24"/>
          <w14:ligatures w14:val="standardContextual"/>
        </w:rPr>
      </w:pPr>
      <w:hyperlink w:anchor="_Toc191467203" w:history="1">
        <w:r w:rsidRPr="0046555D">
          <w:rPr>
            <w:rStyle w:val="Hipervnculo"/>
            <w:rFonts w:ascii="Arial" w:hAnsi="Arial" w:cs="Arial"/>
            <w:b/>
            <w:bCs/>
            <w:noProof/>
          </w:rPr>
          <w:t>2</w:t>
        </w:r>
        <w:r>
          <w:rPr>
            <w:rFonts w:cstheme="minorBidi"/>
            <w:noProof/>
            <w:kern w:val="2"/>
            <w:sz w:val="24"/>
            <w:szCs w:val="24"/>
            <w14:ligatures w14:val="standardContextual"/>
          </w:rPr>
          <w:tab/>
        </w:r>
        <w:r w:rsidRPr="0046555D">
          <w:rPr>
            <w:rStyle w:val="Hipervnculo"/>
            <w:rFonts w:ascii="Arial" w:hAnsi="Arial" w:cs="Arial"/>
            <w:b/>
            <w:bCs/>
            <w:noProof/>
          </w:rPr>
          <w:t>BIBLIOGRAFÍA</w:t>
        </w:r>
        <w:r>
          <w:rPr>
            <w:noProof/>
            <w:webHidden/>
          </w:rPr>
          <w:tab/>
        </w:r>
        <w:r>
          <w:rPr>
            <w:noProof/>
            <w:webHidden/>
          </w:rPr>
          <w:fldChar w:fldCharType="begin"/>
        </w:r>
        <w:r>
          <w:rPr>
            <w:noProof/>
            <w:webHidden/>
          </w:rPr>
          <w:instrText xml:space="preserve"> PAGEREF _Toc191467203 \h </w:instrText>
        </w:r>
        <w:r>
          <w:rPr>
            <w:noProof/>
            <w:webHidden/>
          </w:rPr>
        </w:r>
        <w:r>
          <w:rPr>
            <w:noProof/>
            <w:webHidden/>
          </w:rPr>
          <w:fldChar w:fldCharType="separate"/>
        </w:r>
        <w:r>
          <w:rPr>
            <w:noProof/>
            <w:webHidden/>
          </w:rPr>
          <w:t>16</w:t>
        </w:r>
        <w:r>
          <w:rPr>
            <w:noProof/>
            <w:webHidden/>
          </w:rPr>
          <w:fldChar w:fldCharType="end"/>
        </w:r>
      </w:hyperlink>
    </w:p>
    <w:p w14:paraId="617F1B6E" w14:textId="397EA02E" w:rsidR="002B3002" w:rsidRDefault="002B3002" w:rsidP="00000C46">
      <w:pPr>
        <w:jc w:val="both"/>
        <w:rPr>
          <w:rFonts w:ascii="Arial" w:hAnsi="Arial" w:cs="Arial"/>
          <w:b/>
          <w:lang w:val="es-ES"/>
        </w:rPr>
      </w:pPr>
      <w:r w:rsidRPr="00000C46">
        <w:rPr>
          <w:rFonts w:ascii="Arial" w:hAnsi="Arial" w:cs="Arial"/>
          <w:b/>
          <w:lang w:val="es-ES"/>
        </w:rPr>
        <w:fldChar w:fldCharType="end"/>
      </w:r>
    </w:p>
    <w:p w14:paraId="14A78906" w14:textId="4E0E6080" w:rsidR="002B3002" w:rsidRPr="002B3002" w:rsidRDefault="002B3002" w:rsidP="002B3002">
      <w:pPr>
        <w:spacing w:before="36"/>
        <w:ind w:right="65"/>
        <w:jc w:val="center"/>
        <w:rPr>
          <w:rFonts w:ascii="Arial" w:hAnsi="Arial" w:cs="Arial"/>
          <w:b/>
          <w:bCs/>
        </w:rPr>
      </w:pPr>
      <w:r w:rsidRPr="002B3002">
        <w:rPr>
          <w:rFonts w:ascii="Arial" w:hAnsi="Arial" w:cs="Arial"/>
          <w:b/>
          <w:bCs/>
        </w:rPr>
        <w:t>LISTA DE TABLAS</w:t>
      </w:r>
    </w:p>
    <w:p w14:paraId="7A4074E8" w14:textId="77777777" w:rsidR="002B3002" w:rsidRPr="00CF3726" w:rsidRDefault="002B3002" w:rsidP="002B3002">
      <w:pPr>
        <w:spacing w:before="36"/>
        <w:ind w:right="65"/>
        <w:jc w:val="both"/>
        <w:rPr>
          <w:rFonts w:ascii="Arial" w:hAnsi="Arial" w:cs="Arial"/>
        </w:rPr>
      </w:pPr>
    </w:p>
    <w:p w14:paraId="1669DC61" w14:textId="0CAA60F2" w:rsidR="00CF3726" w:rsidRPr="00CF3726" w:rsidRDefault="002B3002">
      <w:pPr>
        <w:pStyle w:val="Tabladeilustraciones"/>
        <w:tabs>
          <w:tab w:val="right" w:leader="dot" w:pos="9344"/>
        </w:tabs>
        <w:rPr>
          <w:rFonts w:ascii="Arial" w:eastAsiaTheme="minorEastAsia" w:hAnsi="Arial" w:cs="Arial"/>
          <w:noProof/>
          <w:kern w:val="2"/>
          <w:sz w:val="24"/>
          <w14:ligatures w14:val="standardContextual"/>
        </w:rPr>
      </w:pPr>
      <w:r w:rsidRPr="00CF3726">
        <w:rPr>
          <w:rFonts w:ascii="Arial" w:hAnsi="Arial" w:cs="Arial"/>
          <w:szCs w:val="22"/>
        </w:rPr>
        <w:fldChar w:fldCharType="begin"/>
      </w:r>
      <w:r w:rsidRPr="00CF3726">
        <w:rPr>
          <w:rFonts w:ascii="Arial" w:hAnsi="Arial" w:cs="Arial"/>
          <w:szCs w:val="22"/>
        </w:rPr>
        <w:instrText xml:space="preserve"> TOC \h \z \c "Tabla" </w:instrText>
      </w:r>
      <w:r w:rsidRPr="00CF3726">
        <w:rPr>
          <w:rFonts w:ascii="Arial" w:hAnsi="Arial" w:cs="Arial"/>
          <w:szCs w:val="22"/>
        </w:rPr>
        <w:fldChar w:fldCharType="separate"/>
      </w:r>
      <w:hyperlink w:anchor="_Toc191467204" w:history="1">
        <w:r w:rsidR="00CF3726" w:rsidRPr="00CF3726">
          <w:rPr>
            <w:rStyle w:val="Hipervnculo"/>
            <w:rFonts w:ascii="Arial" w:eastAsiaTheme="majorEastAsia" w:hAnsi="Arial" w:cs="Arial"/>
            <w:b/>
            <w:bCs/>
            <w:noProof/>
          </w:rPr>
          <w:t>Tabla 1:</w:t>
        </w:r>
        <w:r w:rsidR="00CF3726" w:rsidRPr="00CF3726">
          <w:rPr>
            <w:rStyle w:val="Hipervnculo"/>
            <w:rFonts w:ascii="Arial" w:eastAsiaTheme="majorEastAsia" w:hAnsi="Arial" w:cs="Arial"/>
            <w:noProof/>
          </w:rPr>
          <w:t xml:space="preserve"> </w:t>
        </w:r>
        <w:r w:rsidR="00CF3726" w:rsidRPr="00CF3726">
          <w:rPr>
            <w:rStyle w:val="Hipervnculo"/>
            <w:rFonts w:ascii="Arial" w:eastAsiaTheme="majorEastAsia" w:hAnsi="Arial" w:cs="Arial"/>
            <w:caps/>
            <w:noProof/>
          </w:rPr>
          <w:t>Cotización de empresas tecnológicas a 15 de julio de 2024.</w:t>
        </w:r>
        <w:r w:rsidR="00CF3726" w:rsidRPr="00CF3726">
          <w:rPr>
            <w:rFonts w:ascii="Arial" w:hAnsi="Arial" w:cs="Arial"/>
            <w:noProof/>
            <w:webHidden/>
          </w:rPr>
          <w:tab/>
        </w:r>
        <w:r w:rsidR="00CF3726" w:rsidRPr="00CF3726">
          <w:rPr>
            <w:rFonts w:ascii="Arial" w:hAnsi="Arial" w:cs="Arial"/>
            <w:noProof/>
            <w:webHidden/>
          </w:rPr>
          <w:fldChar w:fldCharType="begin"/>
        </w:r>
        <w:r w:rsidR="00CF3726" w:rsidRPr="00CF3726">
          <w:rPr>
            <w:rFonts w:ascii="Arial" w:hAnsi="Arial" w:cs="Arial"/>
            <w:noProof/>
            <w:webHidden/>
          </w:rPr>
          <w:instrText xml:space="preserve"> PAGEREF _Toc191467204 \h </w:instrText>
        </w:r>
        <w:r w:rsidR="00CF3726" w:rsidRPr="00CF3726">
          <w:rPr>
            <w:rFonts w:ascii="Arial" w:hAnsi="Arial" w:cs="Arial"/>
            <w:noProof/>
            <w:webHidden/>
          </w:rPr>
        </w:r>
        <w:r w:rsidR="00CF3726" w:rsidRPr="00CF3726">
          <w:rPr>
            <w:rFonts w:ascii="Arial" w:hAnsi="Arial" w:cs="Arial"/>
            <w:noProof/>
            <w:webHidden/>
          </w:rPr>
          <w:fldChar w:fldCharType="separate"/>
        </w:r>
        <w:r w:rsidR="00CF3726" w:rsidRPr="00CF3726">
          <w:rPr>
            <w:rFonts w:ascii="Arial" w:hAnsi="Arial" w:cs="Arial"/>
            <w:noProof/>
            <w:webHidden/>
          </w:rPr>
          <w:t>6</w:t>
        </w:r>
        <w:r w:rsidR="00CF3726" w:rsidRPr="00CF3726">
          <w:rPr>
            <w:rFonts w:ascii="Arial" w:hAnsi="Arial" w:cs="Arial"/>
            <w:noProof/>
            <w:webHidden/>
          </w:rPr>
          <w:fldChar w:fldCharType="end"/>
        </w:r>
      </w:hyperlink>
    </w:p>
    <w:p w14:paraId="76383D04" w14:textId="202C469D" w:rsidR="00CF3726" w:rsidRPr="00CF3726" w:rsidRDefault="00CF3726">
      <w:pPr>
        <w:pStyle w:val="Tabladeilustraciones"/>
        <w:tabs>
          <w:tab w:val="right" w:leader="dot" w:pos="9344"/>
        </w:tabs>
        <w:rPr>
          <w:rFonts w:ascii="Arial" w:eastAsiaTheme="minorEastAsia" w:hAnsi="Arial" w:cs="Arial"/>
          <w:noProof/>
          <w:kern w:val="2"/>
          <w:sz w:val="24"/>
          <w14:ligatures w14:val="standardContextual"/>
        </w:rPr>
      </w:pPr>
      <w:hyperlink w:anchor="_Toc191467205" w:history="1">
        <w:r w:rsidRPr="00CF3726">
          <w:rPr>
            <w:rStyle w:val="Hipervnculo"/>
            <w:rFonts w:ascii="Arial" w:eastAsiaTheme="majorEastAsia" w:hAnsi="Arial" w:cs="Arial"/>
            <w:b/>
            <w:bCs/>
            <w:noProof/>
          </w:rPr>
          <w:t>Tabla 2:</w:t>
        </w:r>
        <w:r w:rsidRPr="00CF3726">
          <w:rPr>
            <w:rStyle w:val="Hipervnculo"/>
            <w:rFonts w:ascii="Arial" w:eastAsiaTheme="majorEastAsia" w:hAnsi="Arial" w:cs="Arial"/>
            <w:noProof/>
          </w:rPr>
          <w:t xml:space="preserve"> CLASIFICACIÓN DE BIENES Y SERVICIOS DE LA INVITACIÓN EN PROCESO.</w:t>
        </w:r>
        <w:r w:rsidRPr="00CF3726">
          <w:rPr>
            <w:rFonts w:ascii="Arial" w:hAnsi="Arial" w:cs="Arial"/>
            <w:noProof/>
            <w:webHidden/>
          </w:rPr>
          <w:tab/>
        </w:r>
        <w:r w:rsidRPr="00CF3726">
          <w:rPr>
            <w:rFonts w:ascii="Arial" w:hAnsi="Arial" w:cs="Arial"/>
            <w:noProof/>
            <w:webHidden/>
          </w:rPr>
          <w:fldChar w:fldCharType="begin"/>
        </w:r>
        <w:r w:rsidRPr="00CF3726">
          <w:rPr>
            <w:rFonts w:ascii="Arial" w:hAnsi="Arial" w:cs="Arial"/>
            <w:noProof/>
            <w:webHidden/>
          </w:rPr>
          <w:instrText xml:space="preserve"> PAGEREF _Toc191467205 \h </w:instrText>
        </w:r>
        <w:r w:rsidRPr="00CF3726">
          <w:rPr>
            <w:rFonts w:ascii="Arial" w:hAnsi="Arial" w:cs="Arial"/>
            <w:noProof/>
            <w:webHidden/>
          </w:rPr>
        </w:r>
        <w:r w:rsidRPr="00CF3726">
          <w:rPr>
            <w:rFonts w:ascii="Arial" w:hAnsi="Arial" w:cs="Arial"/>
            <w:noProof/>
            <w:webHidden/>
          </w:rPr>
          <w:fldChar w:fldCharType="separate"/>
        </w:r>
        <w:r w:rsidRPr="00CF3726">
          <w:rPr>
            <w:rFonts w:ascii="Arial" w:hAnsi="Arial" w:cs="Arial"/>
            <w:noProof/>
            <w:webHidden/>
          </w:rPr>
          <w:t>10</w:t>
        </w:r>
        <w:r w:rsidRPr="00CF3726">
          <w:rPr>
            <w:rFonts w:ascii="Arial" w:hAnsi="Arial" w:cs="Arial"/>
            <w:noProof/>
            <w:webHidden/>
          </w:rPr>
          <w:fldChar w:fldCharType="end"/>
        </w:r>
      </w:hyperlink>
    </w:p>
    <w:p w14:paraId="6689C31A" w14:textId="2F36BDAC" w:rsidR="00CF3726" w:rsidRPr="00CF3726" w:rsidRDefault="00CF3726" w:rsidP="00CF3726">
      <w:pPr>
        <w:pStyle w:val="Tabladeilustraciones"/>
        <w:tabs>
          <w:tab w:val="right" w:leader="dot" w:pos="9344"/>
        </w:tabs>
        <w:ind w:left="851" w:hanging="851"/>
        <w:rPr>
          <w:rFonts w:ascii="Arial" w:eastAsiaTheme="minorEastAsia" w:hAnsi="Arial" w:cs="Arial"/>
          <w:noProof/>
          <w:kern w:val="2"/>
          <w:sz w:val="24"/>
          <w14:ligatures w14:val="standardContextual"/>
        </w:rPr>
      </w:pPr>
      <w:hyperlink w:anchor="_Toc191467206" w:history="1">
        <w:r w:rsidRPr="00CF3726">
          <w:rPr>
            <w:rStyle w:val="Hipervnculo"/>
            <w:rFonts w:ascii="Arial" w:eastAsiaTheme="majorEastAsia" w:hAnsi="Arial" w:cs="Arial"/>
            <w:b/>
            <w:bCs/>
            <w:noProof/>
          </w:rPr>
          <w:t>Tabla 3:</w:t>
        </w:r>
        <w:r w:rsidRPr="00CF3726">
          <w:rPr>
            <w:rStyle w:val="Hipervnculo"/>
            <w:rFonts w:ascii="Arial" w:eastAsiaTheme="majorEastAsia" w:hAnsi="Arial" w:cs="Arial"/>
            <w:noProof/>
          </w:rPr>
          <w:t xml:space="preserve"> FAMILIAS DE BIENES Y SERVICIOS DE EMPRESAS DE TECNOLOGÍA EN EL AÑO 2023.</w:t>
        </w:r>
        <w:r w:rsidRPr="00CF3726">
          <w:rPr>
            <w:rFonts w:ascii="Arial" w:hAnsi="Arial" w:cs="Arial"/>
            <w:noProof/>
            <w:webHidden/>
          </w:rPr>
          <w:tab/>
        </w:r>
        <w:r w:rsidRPr="00CF3726">
          <w:rPr>
            <w:rFonts w:ascii="Arial" w:hAnsi="Arial" w:cs="Arial"/>
            <w:noProof/>
            <w:webHidden/>
          </w:rPr>
          <w:fldChar w:fldCharType="begin"/>
        </w:r>
        <w:r w:rsidRPr="00CF3726">
          <w:rPr>
            <w:rFonts w:ascii="Arial" w:hAnsi="Arial" w:cs="Arial"/>
            <w:noProof/>
            <w:webHidden/>
          </w:rPr>
          <w:instrText xml:space="preserve"> PAGEREF _Toc191467206 \h </w:instrText>
        </w:r>
        <w:r w:rsidRPr="00CF3726">
          <w:rPr>
            <w:rFonts w:ascii="Arial" w:hAnsi="Arial" w:cs="Arial"/>
            <w:noProof/>
            <w:webHidden/>
          </w:rPr>
        </w:r>
        <w:r w:rsidRPr="00CF3726">
          <w:rPr>
            <w:rFonts w:ascii="Arial" w:hAnsi="Arial" w:cs="Arial"/>
            <w:noProof/>
            <w:webHidden/>
          </w:rPr>
          <w:fldChar w:fldCharType="separate"/>
        </w:r>
        <w:r w:rsidRPr="00CF3726">
          <w:rPr>
            <w:rFonts w:ascii="Arial" w:hAnsi="Arial" w:cs="Arial"/>
            <w:noProof/>
            <w:webHidden/>
          </w:rPr>
          <w:t>10</w:t>
        </w:r>
        <w:r w:rsidRPr="00CF3726">
          <w:rPr>
            <w:rFonts w:ascii="Arial" w:hAnsi="Arial" w:cs="Arial"/>
            <w:noProof/>
            <w:webHidden/>
          </w:rPr>
          <w:fldChar w:fldCharType="end"/>
        </w:r>
      </w:hyperlink>
    </w:p>
    <w:p w14:paraId="4E0EB800" w14:textId="2EA73797" w:rsidR="00CF3726" w:rsidRPr="00CF3726" w:rsidRDefault="00CF3726">
      <w:pPr>
        <w:pStyle w:val="Tabladeilustraciones"/>
        <w:tabs>
          <w:tab w:val="right" w:leader="dot" w:pos="9344"/>
        </w:tabs>
        <w:rPr>
          <w:rFonts w:ascii="Arial" w:eastAsiaTheme="minorEastAsia" w:hAnsi="Arial" w:cs="Arial"/>
          <w:noProof/>
          <w:kern w:val="2"/>
          <w:sz w:val="24"/>
          <w14:ligatures w14:val="standardContextual"/>
        </w:rPr>
      </w:pPr>
      <w:hyperlink w:anchor="_Toc191467207" w:history="1">
        <w:r w:rsidRPr="00CF3726">
          <w:rPr>
            <w:rStyle w:val="Hipervnculo"/>
            <w:rFonts w:ascii="Arial" w:eastAsiaTheme="majorEastAsia" w:hAnsi="Arial" w:cs="Arial"/>
            <w:b/>
            <w:bCs/>
            <w:noProof/>
          </w:rPr>
          <w:t>Tabla 4:</w:t>
        </w:r>
        <w:r w:rsidRPr="00CF3726">
          <w:rPr>
            <w:rStyle w:val="Hipervnculo"/>
            <w:rFonts w:ascii="Arial" w:eastAsiaTheme="majorEastAsia" w:hAnsi="Arial" w:cs="Arial"/>
            <w:noProof/>
          </w:rPr>
          <w:t xml:space="preserve"> SUMINISTRO DE SERVICIOS POR EMPRESA PROVEEDORA DE ÍTEMS SIMILARES FONVIDA EN EL AÑO 2023.</w:t>
        </w:r>
        <w:r w:rsidRPr="00CF3726">
          <w:rPr>
            <w:rFonts w:ascii="Arial" w:hAnsi="Arial" w:cs="Arial"/>
            <w:noProof/>
            <w:webHidden/>
          </w:rPr>
          <w:tab/>
        </w:r>
        <w:r w:rsidRPr="00CF3726">
          <w:rPr>
            <w:rFonts w:ascii="Arial" w:hAnsi="Arial" w:cs="Arial"/>
            <w:noProof/>
            <w:webHidden/>
          </w:rPr>
          <w:fldChar w:fldCharType="begin"/>
        </w:r>
        <w:r w:rsidRPr="00CF3726">
          <w:rPr>
            <w:rFonts w:ascii="Arial" w:hAnsi="Arial" w:cs="Arial"/>
            <w:noProof/>
            <w:webHidden/>
          </w:rPr>
          <w:instrText xml:space="preserve"> PAGEREF _Toc191467207 \h </w:instrText>
        </w:r>
        <w:r w:rsidRPr="00CF3726">
          <w:rPr>
            <w:rFonts w:ascii="Arial" w:hAnsi="Arial" w:cs="Arial"/>
            <w:noProof/>
            <w:webHidden/>
          </w:rPr>
        </w:r>
        <w:r w:rsidRPr="00CF3726">
          <w:rPr>
            <w:rFonts w:ascii="Arial" w:hAnsi="Arial" w:cs="Arial"/>
            <w:noProof/>
            <w:webHidden/>
          </w:rPr>
          <w:fldChar w:fldCharType="separate"/>
        </w:r>
        <w:r w:rsidRPr="00CF3726">
          <w:rPr>
            <w:rFonts w:ascii="Arial" w:hAnsi="Arial" w:cs="Arial"/>
            <w:noProof/>
            <w:webHidden/>
          </w:rPr>
          <w:t>14</w:t>
        </w:r>
        <w:r w:rsidRPr="00CF3726">
          <w:rPr>
            <w:rFonts w:ascii="Arial" w:hAnsi="Arial" w:cs="Arial"/>
            <w:noProof/>
            <w:webHidden/>
          </w:rPr>
          <w:fldChar w:fldCharType="end"/>
        </w:r>
      </w:hyperlink>
    </w:p>
    <w:p w14:paraId="5803AA41" w14:textId="25B5C5FF" w:rsidR="002B3002" w:rsidRPr="002B3002" w:rsidRDefault="002B3002" w:rsidP="002B3002">
      <w:pPr>
        <w:spacing w:before="36"/>
        <w:ind w:right="65"/>
        <w:jc w:val="both"/>
        <w:rPr>
          <w:rFonts w:ascii="Arial" w:hAnsi="Arial" w:cs="Arial"/>
          <w:szCs w:val="22"/>
        </w:rPr>
      </w:pPr>
      <w:r w:rsidRPr="00CF3726">
        <w:rPr>
          <w:rFonts w:ascii="Arial" w:hAnsi="Arial" w:cs="Arial"/>
          <w:szCs w:val="22"/>
        </w:rPr>
        <w:fldChar w:fldCharType="end"/>
      </w:r>
    </w:p>
    <w:p w14:paraId="740832D3" w14:textId="23DE2F6C" w:rsidR="002B3002" w:rsidRPr="002B3002" w:rsidRDefault="002B3002" w:rsidP="002B3002">
      <w:pPr>
        <w:spacing w:after="160" w:line="259" w:lineRule="auto"/>
        <w:jc w:val="center"/>
        <w:rPr>
          <w:rFonts w:ascii="Arial" w:hAnsi="Arial" w:cs="Arial"/>
          <w:b/>
          <w:bCs/>
          <w:szCs w:val="22"/>
        </w:rPr>
      </w:pPr>
      <w:r>
        <w:rPr>
          <w:rFonts w:ascii="Arial" w:hAnsi="Arial" w:cs="Arial"/>
          <w:b/>
          <w:bCs/>
          <w:szCs w:val="22"/>
        </w:rPr>
        <w:t>L</w:t>
      </w:r>
      <w:r w:rsidRPr="002B3002">
        <w:rPr>
          <w:rFonts w:ascii="Arial" w:hAnsi="Arial" w:cs="Arial"/>
          <w:b/>
          <w:bCs/>
          <w:szCs w:val="22"/>
        </w:rPr>
        <w:t>ISTA DE ILUSTRACIONES</w:t>
      </w:r>
    </w:p>
    <w:p w14:paraId="2FB8CD65" w14:textId="45EE5AB2" w:rsidR="00CF3726" w:rsidRPr="00CF3726" w:rsidRDefault="002B3002">
      <w:pPr>
        <w:pStyle w:val="Tabladeilustraciones"/>
        <w:tabs>
          <w:tab w:val="right" w:leader="dot" w:pos="9344"/>
        </w:tabs>
        <w:rPr>
          <w:rFonts w:ascii="Arial" w:eastAsiaTheme="minorEastAsia" w:hAnsi="Arial" w:cs="Arial"/>
          <w:noProof/>
          <w:kern w:val="2"/>
          <w:sz w:val="24"/>
          <w14:ligatures w14:val="standardContextual"/>
        </w:rPr>
      </w:pPr>
      <w:r w:rsidRPr="002B3002">
        <w:rPr>
          <w:rFonts w:ascii="Arial" w:hAnsi="Arial" w:cs="Arial"/>
          <w:szCs w:val="22"/>
        </w:rPr>
        <w:fldChar w:fldCharType="begin"/>
      </w:r>
      <w:r w:rsidRPr="002B3002">
        <w:rPr>
          <w:rFonts w:ascii="Arial" w:hAnsi="Arial" w:cs="Arial"/>
          <w:szCs w:val="22"/>
        </w:rPr>
        <w:instrText xml:space="preserve"> TOC \h \z \c "Ilustración" </w:instrText>
      </w:r>
      <w:r w:rsidRPr="002B3002">
        <w:rPr>
          <w:rFonts w:ascii="Arial" w:hAnsi="Arial" w:cs="Arial"/>
          <w:szCs w:val="22"/>
        </w:rPr>
        <w:fldChar w:fldCharType="separate"/>
      </w:r>
      <w:hyperlink w:anchor="_Toc191467208" w:history="1">
        <w:r w:rsidR="00CF3726" w:rsidRPr="00CF3726">
          <w:rPr>
            <w:rStyle w:val="Hipervnculo"/>
            <w:rFonts w:ascii="Arial" w:eastAsiaTheme="majorEastAsia" w:hAnsi="Arial" w:cs="Arial"/>
            <w:b/>
            <w:bCs/>
            <w:noProof/>
          </w:rPr>
          <w:t>Ilustración 1:</w:t>
        </w:r>
        <w:r w:rsidR="00CF3726" w:rsidRPr="00CF3726">
          <w:rPr>
            <w:rStyle w:val="Hipervnculo"/>
            <w:rFonts w:ascii="Arial" w:eastAsiaTheme="majorEastAsia" w:hAnsi="Arial" w:cs="Arial"/>
            <w:noProof/>
          </w:rPr>
          <w:t xml:space="preserve"> </w:t>
        </w:r>
        <w:r w:rsidR="00CF3726" w:rsidRPr="00CF3726">
          <w:rPr>
            <w:rStyle w:val="Hipervnculo"/>
            <w:rFonts w:ascii="Arial" w:eastAsiaTheme="majorEastAsia" w:hAnsi="Arial" w:cs="Arial"/>
            <w:caps/>
            <w:noProof/>
          </w:rPr>
          <w:t>PIB DE LA ECONOMIA. CRECIMIENTO ANUAL 2019 A 2024.</w:t>
        </w:r>
        <w:r w:rsidR="00CF3726" w:rsidRPr="00CF3726">
          <w:rPr>
            <w:rFonts w:ascii="Arial" w:hAnsi="Arial" w:cs="Arial"/>
            <w:noProof/>
            <w:webHidden/>
          </w:rPr>
          <w:tab/>
        </w:r>
        <w:r w:rsidR="00CF3726" w:rsidRPr="00CF3726">
          <w:rPr>
            <w:rFonts w:ascii="Arial" w:hAnsi="Arial" w:cs="Arial"/>
            <w:noProof/>
            <w:webHidden/>
          </w:rPr>
          <w:fldChar w:fldCharType="begin"/>
        </w:r>
        <w:r w:rsidR="00CF3726" w:rsidRPr="00CF3726">
          <w:rPr>
            <w:rFonts w:ascii="Arial" w:hAnsi="Arial" w:cs="Arial"/>
            <w:noProof/>
            <w:webHidden/>
          </w:rPr>
          <w:instrText xml:space="preserve"> PAGEREF _Toc191467208 \h </w:instrText>
        </w:r>
        <w:r w:rsidR="00CF3726" w:rsidRPr="00CF3726">
          <w:rPr>
            <w:rFonts w:ascii="Arial" w:hAnsi="Arial" w:cs="Arial"/>
            <w:noProof/>
            <w:webHidden/>
          </w:rPr>
        </w:r>
        <w:r w:rsidR="00CF3726" w:rsidRPr="00CF3726">
          <w:rPr>
            <w:rFonts w:ascii="Arial" w:hAnsi="Arial" w:cs="Arial"/>
            <w:noProof/>
            <w:webHidden/>
          </w:rPr>
          <w:fldChar w:fldCharType="separate"/>
        </w:r>
        <w:r w:rsidR="00CF3726" w:rsidRPr="00CF3726">
          <w:rPr>
            <w:rFonts w:ascii="Arial" w:hAnsi="Arial" w:cs="Arial"/>
            <w:noProof/>
            <w:webHidden/>
          </w:rPr>
          <w:t>7</w:t>
        </w:r>
        <w:r w:rsidR="00CF3726" w:rsidRPr="00CF3726">
          <w:rPr>
            <w:rFonts w:ascii="Arial" w:hAnsi="Arial" w:cs="Arial"/>
            <w:noProof/>
            <w:webHidden/>
          </w:rPr>
          <w:fldChar w:fldCharType="end"/>
        </w:r>
      </w:hyperlink>
    </w:p>
    <w:p w14:paraId="5FAC6C76" w14:textId="305BB19E" w:rsidR="00CF3726" w:rsidRPr="00CF3726" w:rsidRDefault="00CF3726">
      <w:pPr>
        <w:pStyle w:val="Tabladeilustraciones"/>
        <w:tabs>
          <w:tab w:val="right" w:leader="dot" w:pos="9344"/>
        </w:tabs>
        <w:rPr>
          <w:rFonts w:ascii="Arial" w:eastAsiaTheme="minorEastAsia" w:hAnsi="Arial" w:cs="Arial"/>
          <w:noProof/>
          <w:kern w:val="2"/>
          <w:sz w:val="24"/>
          <w14:ligatures w14:val="standardContextual"/>
        </w:rPr>
      </w:pPr>
      <w:hyperlink w:anchor="_Toc191467209" w:history="1">
        <w:r w:rsidRPr="00CF3726">
          <w:rPr>
            <w:rStyle w:val="Hipervnculo"/>
            <w:rFonts w:ascii="Arial" w:eastAsiaTheme="majorEastAsia" w:hAnsi="Arial" w:cs="Arial"/>
            <w:b/>
            <w:bCs/>
            <w:noProof/>
          </w:rPr>
          <w:t>Ilustración 2:</w:t>
        </w:r>
        <w:r w:rsidRPr="00CF3726">
          <w:rPr>
            <w:rStyle w:val="Hipervnculo"/>
            <w:rFonts w:ascii="Arial" w:eastAsiaTheme="majorEastAsia" w:hAnsi="Arial" w:cs="Arial"/>
            <w:noProof/>
          </w:rPr>
          <w:t xml:space="preserve"> NUMERO DE CONTRATOS Y VALOR POR ORIGEN DE LOS PROVEEDORES</w:t>
        </w:r>
        <w:r w:rsidRPr="00CF3726">
          <w:rPr>
            <w:rFonts w:ascii="Arial" w:hAnsi="Arial" w:cs="Arial"/>
            <w:noProof/>
            <w:webHidden/>
          </w:rPr>
          <w:tab/>
        </w:r>
        <w:r w:rsidRPr="00CF3726">
          <w:rPr>
            <w:rFonts w:ascii="Arial" w:hAnsi="Arial" w:cs="Arial"/>
            <w:noProof/>
            <w:webHidden/>
          </w:rPr>
          <w:fldChar w:fldCharType="begin"/>
        </w:r>
        <w:r w:rsidRPr="00CF3726">
          <w:rPr>
            <w:rFonts w:ascii="Arial" w:hAnsi="Arial" w:cs="Arial"/>
            <w:noProof/>
            <w:webHidden/>
          </w:rPr>
          <w:instrText xml:space="preserve"> PAGEREF _Toc191467209 \h </w:instrText>
        </w:r>
        <w:r w:rsidRPr="00CF3726">
          <w:rPr>
            <w:rFonts w:ascii="Arial" w:hAnsi="Arial" w:cs="Arial"/>
            <w:noProof/>
            <w:webHidden/>
          </w:rPr>
        </w:r>
        <w:r w:rsidRPr="00CF3726">
          <w:rPr>
            <w:rFonts w:ascii="Arial" w:hAnsi="Arial" w:cs="Arial"/>
            <w:noProof/>
            <w:webHidden/>
          </w:rPr>
          <w:fldChar w:fldCharType="separate"/>
        </w:r>
        <w:r w:rsidRPr="00CF3726">
          <w:rPr>
            <w:rFonts w:ascii="Arial" w:hAnsi="Arial" w:cs="Arial"/>
            <w:noProof/>
            <w:webHidden/>
          </w:rPr>
          <w:t>8</w:t>
        </w:r>
        <w:r w:rsidRPr="00CF3726">
          <w:rPr>
            <w:rFonts w:ascii="Arial" w:hAnsi="Arial" w:cs="Arial"/>
            <w:noProof/>
            <w:webHidden/>
          </w:rPr>
          <w:fldChar w:fldCharType="end"/>
        </w:r>
      </w:hyperlink>
    </w:p>
    <w:p w14:paraId="74C9E3B9" w14:textId="775F08F9" w:rsidR="00CF3726" w:rsidRPr="00CF3726" w:rsidRDefault="00CF3726" w:rsidP="00CF3726">
      <w:pPr>
        <w:pStyle w:val="Tabladeilustraciones"/>
        <w:tabs>
          <w:tab w:val="right" w:leader="dot" w:pos="9344"/>
        </w:tabs>
        <w:ind w:left="1418" w:hanging="1418"/>
        <w:rPr>
          <w:rFonts w:ascii="Arial" w:eastAsiaTheme="minorEastAsia" w:hAnsi="Arial" w:cs="Arial"/>
          <w:noProof/>
          <w:kern w:val="2"/>
          <w:sz w:val="24"/>
          <w14:ligatures w14:val="standardContextual"/>
        </w:rPr>
      </w:pPr>
      <w:hyperlink w:anchor="_Toc191467210" w:history="1">
        <w:r w:rsidRPr="00CF3726">
          <w:rPr>
            <w:rStyle w:val="Hipervnculo"/>
            <w:rFonts w:ascii="Arial" w:eastAsiaTheme="majorEastAsia" w:hAnsi="Arial" w:cs="Arial"/>
            <w:b/>
            <w:bCs/>
            <w:noProof/>
          </w:rPr>
          <w:t>Ilustración 3:</w:t>
        </w:r>
        <w:r w:rsidRPr="00CF3726">
          <w:rPr>
            <w:rStyle w:val="Hipervnculo"/>
            <w:rFonts w:ascii="Arial" w:eastAsiaTheme="majorEastAsia" w:hAnsi="Arial" w:cs="Arial"/>
            <w:noProof/>
          </w:rPr>
          <w:t xml:space="preserve"> GASTO MENSUAL Y ANUAL. CANTIDAD DE CONTRATOS MENSUAL Y ANUAL EN LAS FAMILIAS 8111, 8116 Y 8114. 4319,4320,4321, 4322, Y 4323.</w:t>
        </w:r>
        <w:r w:rsidRPr="00CF3726">
          <w:rPr>
            <w:rFonts w:ascii="Arial" w:hAnsi="Arial" w:cs="Arial"/>
            <w:noProof/>
            <w:webHidden/>
          </w:rPr>
          <w:tab/>
        </w:r>
        <w:r w:rsidRPr="00CF3726">
          <w:rPr>
            <w:rFonts w:ascii="Arial" w:hAnsi="Arial" w:cs="Arial"/>
            <w:noProof/>
            <w:webHidden/>
          </w:rPr>
          <w:fldChar w:fldCharType="begin"/>
        </w:r>
        <w:r w:rsidRPr="00CF3726">
          <w:rPr>
            <w:rFonts w:ascii="Arial" w:hAnsi="Arial" w:cs="Arial"/>
            <w:noProof/>
            <w:webHidden/>
          </w:rPr>
          <w:instrText xml:space="preserve"> PAGEREF _Toc191467210 \h </w:instrText>
        </w:r>
        <w:r w:rsidRPr="00CF3726">
          <w:rPr>
            <w:rFonts w:ascii="Arial" w:hAnsi="Arial" w:cs="Arial"/>
            <w:noProof/>
            <w:webHidden/>
          </w:rPr>
        </w:r>
        <w:r w:rsidRPr="00CF3726">
          <w:rPr>
            <w:rFonts w:ascii="Arial" w:hAnsi="Arial" w:cs="Arial"/>
            <w:noProof/>
            <w:webHidden/>
          </w:rPr>
          <w:fldChar w:fldCharType="separate"/>
        </w:r>
        <w:r w:rsidRPr="00CF3726">
          <w:rPr>
            <w:rFonts w:ascii="Arial" w:hAnsi="Arial" w:cs="Arial"/>
            <w:noProof/>
            <w:webHidden/>
          </w:rPr>
          <w:t>11</w:t>
        </w:r>
        <w:r w:rsidRPr="00CF3726">
          <w:rPr>
            <w:rFonts w:ascii="Arial" w:hAnsi="Arial" w:cs="Arial"/>
            <w:noProof/>
            <w:webHidden/>
          </w:rPr>
          <w:fldChar w:fldCharType="end"/>
        </w:r>
      </w:hyperlink>
    </w:p>
    <w:p w14:paraId="00322FE4" w14:textId="571DD558" w:rsidR="00CF3726" w:rsidRPr="00CF3726" w:rsidRDefault="00CF3726" w:rsidP="00CF3726">
      <w:pPr>
        <w:pStyle w:val="Tabladeilustraciones"/>
        <w:tabs>
          <w:tab w:val="right" w:leader="dot" w:pos="9344"/>
        </w:tabs>
        <w:ind w:left="1418" w:hanging="1418"/>
        <w:rPr>
          <w:rFonts w:ascii="Arial" w:eastAsiaTheme="minorEastAsia" w:hAnsi="Arial" w:cs="Arial"/>
          <w:noProof/>
          <w:kern w:val="2"/>
          <w:sz w:val="24"/>
          <w14:ligatures w14:val="standardContextual"/>
        </w:rPr>
      </w:pPr>
      <w:hyperlink w:anchor="_Toc191467211" w:history="1">
        <w:r w:rsidRPr="00CF3726">
          <w:rPr>
            <w:rStyle w:val="Hipervnculo"/>
            <w:rFonts w:ascii="Arial" w:eastAsiaTheme="majorEastAsia" w:hAnsi="Arial" w:cs="Arial"/>
            <w:b/>
            <w:bCs/>
            <w:noProof/>
          </w:rPr>
          <w:t>Ilustración 4:</w:t>
        </w:r>
        <w:r w:rsidRPr="00CF3726">
          <w:rPr>
            <w:rStyle w:val="Hipervnculo"/>
            <w:rFonts w:ascii="Arial" w:eastAsiaTheme="majorEastAsia" w:hAnsi="Arial" w:cs="Arial"/>
            <w:noProof/>
          </w:rPr>
          <w:t xml:space="preserve"> GASTOS Y NÚMEROS DE CONTRATOS DEL ESTADO POR CATEGORÍA DE FAMILIAS (SERVICIOS DE TECNOLOGÍA Y TELECOMUNICACIONES) EN EL AÑO 2023.</w:t>
        </w:r>
        <w:r w:rsidRPr="00CF3726">
          <w:rPr>
            <w:rFonts w:ascii="Arial" w:hAnsi="Arial" w:cs="Arial"/>
            <w:noProof/>
            <w:webHidden/>
          </w:rPr>
          <w:tab/>
        </w:r>
        <w:r w:rsidRPr="00CF3726">
          <w:rPr>
            <w:rFonts w:ascii="Arial" w:hAnsi="Arial" w:cs="Arial"/>
            <w:noProof/>
            <w:webHidden/>
          </w:rPr>
          <w:fldChar w:fldCharType="begin"/>
        </w:r>
        <w:r w:rsidRPr="00CF3726">
          <w:rPr>
            <w:rFonts w:ascii="Arial" w:hAnsi="Arial" w:cs="Arial"/>
            <w:noProof/>
            <w:webHidden/>
          </w:rPr>
          <w:instrText xml:space="preserve"> PAGEREF _Toc191467211 \h </w:instrText>
        </w:r>
        <w:r w:rsidRPr="00CF3726">
          <w:rPr>
            <w:rFonts w:ascii="Arial" w:hAnsi="Arial" w:cs="Arial"/>
            <w:noProof/>
            <w:webHidden/>
          </w:rPr>
        </w:r>
        <w:r w:rsidRPr="00CF3726">
          <w:rPr>
            <w:rFonts w:ascii="Arial" w:hAnsi="Arial" w:cs="Arial"/>
            <w:noProof/>
            <w:webHidden/>
          </w:rPr>
          <w:fldChar w:fldCharType="separate"/>
        </w:r>
        <w:r w:rsidRPr="00CF3726">
          <w:rPr>
            <w:rFonts w:ascii="Arial" w:hAnsi="Arial" w:cs="Arial"/>
            <w:noProof/>
            <w:webHidden/>
          </w:rPr>
          <w:t>12</w:t>
        </w:r>
        <w:r w:rsidRPr="00CF3726">
          <w:rPr>
            <w:rFonts w:ascii="Arial" w:hAnsi="Arial" w:cs="Arial"/>
            <w:noProof/>
            <w:webHidden/>
          </w:rPr>
          <w:fldChar w:fldCharType="end"/>
        </w:r>
      </w:hyperlink>
    </w:p>
    <w:p w14:paraId="2063DEB9" w14:textId="0A9A5AA1" w:rsidR="00CF3726" w:rsidRPr="00CF3726" w:rsidRDefault="00CF3726">
      <w:pPr>
        <w:pStyle w:val="Tabladeilustraciones"/>
        <w:tabs>
          <w:tab w:val="right" w:leader="dot" w:pos="9344"/>
        </w:tabs>
        <w:rPr>
          <w:rFonts w:ascii="Arial" w:eastAsiaTheme="minorEastAsia" w:hAnsi="Arial" w:cs="Arial"/>
          <w:noProof/>
          <w:kern w:val="2"/>
          <w:sz w:val="24"/>
          <w14:ligatures w14:val="standardContextual"/>
        </w:rPr>
      </w:pPr>
      <w:hyperlink w:anchor="_Toc191467212" w:history="1">
        <w:r w:rsidRPr="00CF3726">
          <w:rPr>
            <w:rStyle w:val="Hipervnculo"/>
            <w:rFonts w:ascii="Arial" w:eastAsiaTheme="majorEastAsia" w:hAnsi="Arial" w:cs="Arial"/>
            <w:b/>
            <w:bCs/>
            <w:noProof/>
          </w:rPr>
          <w:t>Ilustración 5:</w:t>
        </w:r>
        <w:r w:rsidRPr="00CF3726">
          <w:rPr>
            <w:rStyle w:val="Hipervnculo"/>
            <w:rFonts w:ascii="Arial" w:eastAsiaTheme="majorEastAsia" w:hAnsi="Arial" w:cs="Arial"/>
            <w:noProof/>
          </w:rPr>
          <w:t xml:space="preserve"> VALOR TOTAL ESTIMADO Y NUMERO DE CONTRATOS POR EMPRESA PROVEEDORA.</w:t>
        </w:r>
        <w:r w:rsidRPr="00CF3726">
          <w:rPr>
            <w:rFonts w:ascii="Arial" w:hAnsi="Arial" w:cs="Arial"/>
            <w:noProof/>
            <w:webHidden/>
          </w:rPr>
          <w:tab/>
        </w:r>
        <w:r w:rsidRPr="00CF3726">
          <w:rPr>
            <w:rFonts w:ascii="Arial" w:hAnsi="Arial" w:cs="Arial"/>
            <w:noProof/>
            <w:webHidden/>
          </w:rPr>
          <w:fldChar w:fldCharType="begin"/>
        </w:r>
        <w:r w:rsidRPr="00CF3726">
          <w:rPr>
            <w:rFonts w:ascii="Arial" w:hAnsi="Arial" w:cs="Arial"/>
            <w:noProof/>
            <w:webHidden/>
          </w:rPr>
          <w:instrText xml:space="preserve"> PAGEREF _Toc191467212 \h </w:instrText>
        </w:r>
        <w:r w:rsidRPr="00CF3726">
          <w:rPr>
            <w:rFonts w:ascii="Arial" w:hAnsi="Arial" w:cs="Arial"/>
            <w:noProof/>
            <w:webHidden/>
          </w:rPr>
        </w:r>
        <w:r w:rsidRPr="00CF3726">
          <w:rPr>
            <w:rFonts w:ascii="Arial" w:hAnsi="Arial" w:cs="Arial"/>
            <w:noProof/>
            <w:webHidden/>
          </w:rPr>
          <w:fldChar w:fldCharType="separate"/>
        </w:r>
        <w:r w:rsidRPr="00CF3726">
          <w:rPr>
            <w:rFonts w:ascii="Arial" w:hAnsi="Arial" w:cs="Arial"/>
            <w:noProof/>
            <w:webHidden/>
          </w:rPr>
          <w:t>13</w:t>
        </w:r>
        <w:r w:rsidRPr="00CF3726">
          <w:rPr>
            <w:rFonts w:ascii="Arial" w:hAnsi="Arial" w:cs="Arial"/>
            <w:noProof/>
            <w:webHidden/>
          </w:rPr>
          <w:fldChar w:fldCharType="end"/>
        </w:r>
      </w:hyperlink>
    </w:p>
    <w:p w14:paraId="085C6E12" w14:textId="32642F15" w:rsidR="002B3002" w:rsidRDefault="002B3002" w:rsidP="002B3002">
      <w:pPr>
        <w:spacing w:after="160" w:line="259" w:lineRule="auto"/>
      </w:pPr>
      <w:r w:rsidRPr="002B3002">
        <w:rPr>
          <w:rFonts w:ascii="Arial" w:hAnsi="Arial" w:cs="Arial"/>
          <w:szCs w:val="22"/>
        </w:rPr>
        <w:fldChar w:fldCharType="end"/>
      </w:r>
    </w:p>
    <w:p w14:paraId="79E0FCF7" w14:textId="7F7D5070" w:rsidR="00A84E6A" w:rsidRPr="00B1287E" w:rsidRDefault="00B1287E" w:rsidP="00B1287E">
      <w:pPr>
        <w:pStyle w:val="Ttulo1"/>
        <w:numPr>
          <w:ilvl w:val="0"/>
          <w:numId w:val="18"/>
        </w:numPr>
        <w:rPr>
          <w:rFonts w:ascii="Arial" w:hAnsi="Arial" w:cs="Arial"/>
          <w:b/>
          <w:bCs/>
          <w:color w:val="auto"/>
          <w:sz w:val="22"/>
          <w:szCs w:val="22"/>
        </w:rPr>
      </w:pPr>
      <w:bookmarkStart w:id="2" w:name="_Toc191467193"/>
      <w:r w:rsidRPr="00B1287E">
        <w:rPr>
          <w:rFonts w:ascii="Arial" w:hAnsi="Arial" w:cs="Arial"/>
          <w:b/>
          <w:bCs/>
          <w:color w:val="auto"/>
          <w:sz w:val="22"/>
          <w:szCs w:val="22"/>
        </w:rPr>
        <w:t>ESTUDIO SECTORIAL</w:t>
      </w:r>
      <w:bookmarkEnd w:id="1"/>
      <w:bookmarkEnd w:id="2"/>
    </w:p>
    <w:p w14:paraId="36D628B6" w14:textId="77777777" w:rsidR="00A84E6A" w:rsidRDefault="00A84E6A" w:rsidP="00230543">
      <w:pPr>
        <w:spacing w:before="36"/>
        <w:ind w:right="65"/>
        <w:jc w:val="both"/>
      </w:pPr>
    </w:p>
    <w:p w14:paraId="12B9C5A5" w14:textId="140D3FCF" w:rsidR="00EA19AC" w:rsidRPr="002D04FD" w:rsidRDefault="00EA19AC" w:rsidP="00966351">
      <w:pPr>
        <w:jc w:val="both"/>
        <w:rPr>
          <w:rFonts w:ascii="Arial" w:hAnsi="Arial" w:cs="Arial"/>
          <w:szCs w:val="22"/>
        </w:rPr>
      </w:pPr>
      <w:r w:rsidRPr="002D04FD">
        <w:rPr>
          <w:rFonts w:ascii="Arial" w:hAnsi="Arial" w:cs="Arial"/>
          <w:szCs w:val="22"/>
        </w:rPr>
        <w:t>“La nueva realidad, el ‘new normal’, impuesto tras la pandemia, ya se ha convertido en algo viejo, pero no sus consecuencias. Para la muestra, a mediados de 2022 se hablaba de más de 209.000 teletrabajadores, solo en Colombia. Y más allá de las cifras, estos números son solo la muestra de una Transformación Digital, muchas veces a la fuerza, impulsada por el Cóvid-19”.</w:t>
      </w:r>
      <w:sdt>
        <w:sdtPr>
          <w:rPr>
            <w:rFonts w:ascii="Arial" w:hAnsi="Arial" w:cs="Arial"/>
            <w:szCs w:val="22"/>
          </w:rPr>
          <w:id w:val="18825004"/>
          <w:citation/>
        </w:sdtPr>
        <w:sdtContent>
          <w:r w:rsidR="008D5896" w:rsidRPr="002D04FD">
            <w:rPr>
              <w:rFonts w:ascii="Arial" w:hAnsi="Arial" w:cs="Arial"/>
              <w:szCs w:val="22"/>
            </w:rPr>
            <w:fldChar w:fldCharType="begin"/>
          </w:r>
          <w:r w:rsidR="008D5896" w:rsidRPr="002D04FD">
            <w:rPr>
              <w:rFonts w:ascii="Arial" w:hAnsi="Arial" w:cs="Arial"/>
              <w:szCs w:val="22"/>
            </w:rPr>
            <w:instrText xml:space="preserve"> CITATION DIG \l 9226 </w:instrText>
          </w:r>
          <w:r w:rsidR="008D5896" w:rsidRPr="002D04FD">
            <w:rPr>
              <w:rFonts w:ascii="Arial" w:hAnsi="Arial" w:cs="Arial"/>
              <w:szCs w:val="22"/>
            </w:rPr>
            <w:fldChar w:fldCharType="separate"/>
          </w:r>
          <w:r w:rsidR="008D5896" w:rsidRPr="002D04FD">
            <w:rPr>
              <w:rFonts w:ascii="Arial" w:hAnsi="Arial" w:cs="Arial"/>
              <w:noProof/>
              <w:szCs w:val="22"/>
            </w:rPr>
            <w:t xml:space="preserve"> (DIGISEM 360, s.f.)</w:t>
          </w:r>
          <w:r w:rsidR="008D5896" w:rsidRPr="002D04FD">
            <w:rPr>
              <w:rFonts w:ascii="Arial" w:hAnsi="Arial" w:cs="Arial"/>
              <w:szCs w:val="22"/>
            </w:rPr>
            <w:fldChar w:fldCharType="end"/>
          </w:r>
        </w:sdtContent>
      </w:sdt>
    </w:p>
    <w:p w14:paraId="7BDFFA84" w14:textId="77777777" w:rsidR="00EA19AC" w:rsidRPr="002D04FD" w:rsidRDefault="00EA19AC" w:rsidP="00966351">
      <w:pPr>
        <w:jc w:val="both"/>
        <w:rPr>
          <w:rFonts w:ascii="Arial" w:hAnsi="Arial" w:cs="Arial"/>
          <w:szCs w:val="22"/>
        </w:rPr>
      </w:pPr>
    </w:p>
    <w:p w14:paraId="33D0A12A" w14:textId="3F5CED55" w:rsidR="00175451" w:rsidRPr="002D04FD" w:rsidRDefault="008D5896" w:rsidP="00966351">
      <w:pPr>
        <w:jc w:val="both"/>
        <w:rPr>
          <w:rFonts w:ascii="Arial" w:hAnsi="Arial" w:cs="Arial"/>
          <w:szCs w:val="22"/>
        </w:rPr>
      </w:pPr>
      <w:r w:rsidRPr="002D04FD">
        <w:rPr>
          <w:rFonts w:ascii="Arial" w:hAnsi="Arial" w:cs="Arial"/>
          <w:szCs w:val="22"/>
        </w:rPr>
        <w:t>“</w:t>
      </w:r>
      <w:r w:rsidR="00EA19AC" w:rsidRPr="002D04FD">
        <w:rPr>
          <w:rFonts w:ascii="Arial" w:hAnsi="Arial" w:cs="Arial"/>
          <w:szCs w:val="22"/>
        </w:rPr>
        <w:t>En este escenario la Tecnología se convirtió en algo más que un facilitador y pasó a convertirse a una herramienta vital para poder hacer negocios, crecer nuevos canales y llegar hasta donde estaban los clientes</w:t>
      </w:r>
      <w:r w:rsidRPr="002D04FD">
        <w:rPr>
          <w:rFonts w:ascii="Arial" w:hAnsi="Arial" w:cs="Arial"/>
          <w:szCs w:val="22"/>
        </w:rPr>
        <w:t>”</w:t>
      </w:r>
      <w:r w:rsidR="00EA19AC" w:rsidRPr="002D04FD">
        <w:rPr>
          <w:rFonts w:ascii="Arial" w:hAnsi="Arial" w:cs="Arial"/>
          <w:szCs w:val="22"/>
        </w:rPr>
        <w:t>.</w:t>
      </w:r>
      <w:sdt>
        <w:sdtPr>
          <w:rPr>
            <w:rFonts w:ascii="Arial" w:hAnsi="Arial" w:cs="Arial"/>
            <w:szCs w:val="22"/>
          </w:rPr>
          <w:id w:val="-1407756250"/>
          <w:citation/>
        </w:sdtPr>
        <w:sdtContent>
          <w:r w:rsidRPr="002D04FD">
            <w:rPr>
              <w:rFonts w:ascii="Arial" w:hAnsi="Arial" w:cs="Arial"/>
              <w:szCs w:val="22"/>
            </w:rPr>
            <w:fldChar w:fldCharType="begin"/>
          </w:r>
          <w:r w:rsidRPr="002D04FD">
            <w:rPr>
              <w:rFonts w:ascii="Arial" w:hAnsi="Arial" w:cs="Arial"/>
              <w:szCs w:val="22"/>
            </w:rPr>
            <w:instrText xml:space="preserve"> CITATION DIG \l 9226 </w:instrText>
          </w:r>
          <w:r w:rsidRPr="002D04FD">
            <w:rPr>
              <w:rFonts w:ascii="Arial" w:hAnsi="Arial" w:cs="Arial"/>
              <w:szCs w:val="22"/>
            </w:rPr>
            <w:fldChar w:fldCharType="separate"/>
          </w:r>
          <w:r w:rsidRPr="002D04FD">
            <w:rPr>
              <w:rFonts w:ascii="Arial" w:hAnsi="Arial" w:cs="Arial"/>
              <w:noProof/>
              <w:szCs w:val="22"/>
            </w:rPr>
            <w:t xml:space="preserve"> (DIGISEM 360, s.f.)</w:t>
          </w:r>
          <w:r w:rsidRPr="002D04FD">
            <w:rPr>
              <w:rFonts w:ascii="Arial" w:hAnsi="Arial" w:cs="Arial"/>
              <w:szCs w:val="22"/>
            </w:rPr>
            <w:fldChar w:fldCharType="end"/>
          </w:r>
        </w:sdtContent>
      </w:sdt>
      <w:r w:rsidR="00175451" w:rsidRPr="002D04FD">
        <w:rPr>
          <w:rFonts w:ascii="Arial" w:hAnsi="Arial" w:cs="Arial"/>
          <w:szCs w:val="22"/>
        </w:rPr>
        <w:t xml:space="preserve">. El sector de la Tecnología Informática está en permanente cambio y crecimiento en Colombia y en el Mundo. La nueva realidad, el ‘new normal’, impuesto tras la pandemia, ha hecho que la tecnología pase de ser un facilitador y se convierta en una herramienta vital de trabajo y comunicación. </w:t>
      </w:r>
    </w:p>
    <w:p w14:paraId="3FFB887A" w14:textId="65C3A2D8" w:rsidR="00EA19AC" w:rsidRPr="002D04FD" w:rsidRDefault="00EA19AC" w:rsidP="00EA19AC">
      <w:pPr>
        <w:rPr>
          <w:rFonts w:ascii="Arial" w:hAnsi="Arial" w:cs="Arial"/>
          <w:szCs w:val="22"/>
        </w:rPr>
      </w:pPr>
    </w:p>
    <w:p w14:paraId="505068EA" w14:textId="77777777" w:rsidR="003814FB" w:rsidRPr="002D04FD" w:rsidRDefault="003814FB" w:rsidP="003814FB">
      <w:pPr>
        <w:jc w:val="both"/>
        <w:rPr>
          <w:rFonts w:ascii="Arial" w:hAnsi="Arial" w:cs="Arial"/>
          <w:szCs w:val="22"/>
        </w:rPr>
      </w:pPr>
      <w:r w:rsidRPr="002D04FD">
        <w:rPr>
          <w:rFonts w:ascii="Arial" w:hAnsi="Arial" w:cs="Arial"/>
          <w:szCs w:val="22"/>
        </w:rPr>
        <w:t xml:space="preserve">“Actualmente en Colombia se tiene como prioridad la transformación digital y el uso de tecnologías emergentes que brinden beneficios tanto a la ciudadanía como al Estado. En el presente Gobierno, el Ministerio TIC expide el Decreto 1978 de 2023 donde adopta la Versión 3 del Marco de Referencia de Arquitectura Empresarial para el Estado Colombiano como el instrumento para implementar el habilitador de arquitectura de la Política de Gobierno Digital. Sin embargo, para instaurar estas políticas se requiere disminuir las barreras que impiden la incorporación de dichas tecnologías digitales, debe crear condiciones que habiliten el espacio para la innovación digital, tanto en entidades privadas como públicas”. </w:t>
      </w:r>
      <w:sdt>
        <w:sdtPr>
          <w:rPr>
            <w:rFonts w:ascii="Arial" w:hAnsi="Arial" w:cs="Arial"/>
            <w:szCs w:val="22"/>
          </w:rPr>
          <w:id w:val="1265733806"/>
          <w:citation/>
        </w:sdtPr>
        <w:sdtContent>
          <w:r w:rsidRPr="002D04FD">
            <w:rPr>
              <w:rFonts w:ascii="Arial" w:hAnsi="Arial" w:cs="Arial"/>
              <w:szCs w:val="22"/>
            </w:rPr>
            <w:fldChar w:fldCharType="begin"/>
          </w:r>
          <w:r w:rsidRPr="002D04FD">
            <w:rPr>
              <w:rFonts w:ascii="Arial" w:hAnsi="Arial" w:cs="Arial"/>
              <w:szCs w:val="22"/>
            </w:rPr>
            <w:instrText xml:space="preserve"> CITATION CCE \l 9226 </w:instrText>
          </w:r>
          <w:r w:rsidRPr="002D04FD">
            <w:rPr>
              <w:rFonts w:ascii="Arial" w:hAnsi="Arial" w:cs="Arial"/>
              <w:szCs w:val="22"/>
            </w:rPr>
            <w:fldChar w:fldCharType="separate"/>
          </w:r>
          <w:r w:rsidRPr="002D04FD">
            <w:rPr>
              <w:rFonts w:ascii="Arial" w:hAnsi="Arial" w:cs="Arial"/>
              <w:noProof/>
              <w:szCs w:val="22"/>
            </w:rPr>
            <w:t>(CCE, s.f.)</w:t>
          </w:r>
          <w:r w:rsidRPr="002D04FD">
            <w:rPr>
              <w:rFonts w:ascii="Arial" w:hAnsi="Arial" w:cs="Arial"/>
              <w:szCs w:val="22"/>
            </w:rPr>
            <w:fldChar w:fldCharType="end"/>
          </w:r>
        </w:sdtContent>
      </w:sdt>
    </w:p>
    <w:p w14:paraId="37D5C940" w14:textId="77777777" w:rsidR="003814FB" w:rsidRPr="002D04FD" w:rsidRDefault="003814FB" w:rsidP="003814FB">
      <w:pPr>
        <w:jc w:val="both"/>
        <w:rPr>
          <w:rFonts w:ascii="Arial" w:hAnsi="Arial" w:cs="Arial"/>
          <w:szCs w:val="22"/>
        </w:rPr>
      </w:pPr>
    </w:p>
    <w:p w14:paraId="65F441BD" w14:textId="77777777" w:rsidR="00AC6A89" w:rsidRPr="002D04FD" w:rsidRDefault="003814FB" w:rsidP="003814FB">
      <w:pPr>
        <w:jc w:val="both"/>
        <w:rPr>
          <w:rFonts w:ascii="Arial" w:hAnsi="Arial" w:cs="Arial"/>
          <w:szCs w:val="22"/>
        </w:rPr>
      </w:pPr>
      <w:r w:rsidRPr="002D04FD">
        <w:rPr>
          <w:rFonts w:ascii="Arial" w:hAnsi="Arial" w:cs="Arial"/>
          <w:szCs w:val="22"/>
        </w:rPr>
        <w:t>“Por otra parte, la “Agenda Colombia Digital 2022-2026” forma parte del “Plan Conecta TIC 360” se desarrolla la “Estrategia Transformación Digital para la Productividad” con el fin de reducir la brecha digital y democratizar las TIC priorizando poblaciones olvidadas.</w:t>
      </w:r>
      <w:r w:rsidR="00AC6A89" w:rsidRPr="002D04FD">
        <w:rPr>
          <w:rFonts w:ascii="Arial" w:hAnsi="Arial" w:cs="Arial"/>
          <w:szCs w:val="22"/>
        </w:rPr>
        <w:t xml:space="preserve"> </w:t>
      </w:r>
    </w:p>
    <w:p w14:paraId="7AA248A5" w14:textId="77777777" w:rsidR="00AC6A89" w:rsidRPr="002D04FD" w:rsidRDefault="00AC6A89" w:rsidP="003814FB">
      <w:pPr>
        <w:jc w:val="both"/>
        <w:rPr>
          <w:rFonts w:ascii="Arial" w:hAnsi="Arial" w:cs="Arial"/>
          <w:szCs w:val="22"/>
        </w:rPr>
      </w:pPr>
    </w:p>
    <w:p w14:paraId="215169D2" w14:textId="77777777" w:rsidR="003E09AC" w:rsidRPr="002D04FD" w:rsidRDefault="003814FB" w:rsidP="003814FB">
      <w:pPr>
        <w:jc w:val="both"/>
        <w:rPr>
          <w:rFonts w:ascii="Arial" w:hAnsi="Arial" w:cs="Arial"/>
          <w:szCs w:val="22"/>
        </w:rPr>
      </w:pPr>
      <w:r w:rsidRPr="002D04FD">
        <w:rPr>
          <w:rFonts w:ascii="Arial" w:hAnsi="Arial" w:cs="Arial"/>
          <w:szCs w:val="22"/>
        </w:rPr>
        <w:t xml:space="preserve">Las entidades del orden nacional teniendo en cuenta el principio de “Masificación del Gobierno en Línea”, hoy Gobierno Digital, consagrado en el numeral 8 del artículo 2° de la Ley 1341 de 2009, deberán adoptar todas las medidas necesarias para garantizar el máximo aprovechamiento de las Tecnologías de la Información y las Comunicaciones (TIC), en el desarrollo de sus funciones y en la reglamentación correspondiente establecerá los plazos, términos y prescripciones, no solamente para la instalación de las infraestructuras indicadas y necesarias, sino también para mantener actualizadas y con la información completa los medios y los instrumentos tecnológicos por ello deberán incluir en sus planes de acción el componente de transformación digital, siguiendo los estándares que defina el Ministerio de Tecnologías de la Información y las Comunicaciones (MinTIC). </w:t>
      </w:r>
    </w:p>
    <w:p w14:paraId="054685FC" w14:textId="77777777" w:rsidR="003E09AC" w:rsidRPr="002D04FD" w:rsidRDefault="003E09AC" w:rsidP="003814FB">
      <w:pPr>
        <w:jc w:val="both"/>
        <w:rPr>
          <w:rFonts w:ascii="Arial" w:hAnsi="Arial" w:cs="Arial"/>
          <w:szCs w:val="22"/>
        </w:rPr>
      </w:pPr>
    </w:p>
    <w:p w14:paraId="6ACCDB8F" w14:textId="2D72E245" w:rsidR="003814FB" w:rsidRPr="002D04FD" w:rsidRDefault="003814FB" w:rsidP="003814FB">
      <w:pPr>
        <w:jc w:val="both"/>
        <w:rPr>
          <w:rFonts w:ascii="Arial" w:hAnsi="Arial" w:cs="Arial"/>
          <w:szCs w:val="22"/>
        </w:rPr>
      </w:pPr>
      <w:r w:rsidRPr="002D04FD">
        <w:rPr>
          <w:rFonts w:ascii="Arial" w:hAnsi="Arial" w:cs="Arial"/>
          <w:szCs w:val="22"/>
        </w:rPr>
        <w:t>Por otra parte, el CONPES 3975, que define la Política Nacional de Transformación Digital e Inteligencia Artificial, establece una acción a cargo de la Dirección de Gobierno Digital para desarrollar los lineamientos para que las entidades públicas elaboren sus planes de transformación digital con el fin de que puedan enfocar sus esfuerzos en el Marco de Transformación Digital para el Estado 2. Todo lo anterior, en cumplimiento del Plan Nacional de Desarrollo del Gobierno del cambio “Colombia Potencia Mundial de la Vida”.</w:t>
      </w:r>
      <w:sdt>
        <w:sdtPr>
          <w:rPr>
            <w:rFonts w:ascii="Arial" w:hAnsi="Arial" w:cs="Arial"/>
            <w:szCs w:val="22"/>
          </w:rPr>
          <w:id w:val="-1367208683"/>
          <w:citation/>
        </w:sdtPr>
        <w:sdtContent>
          <w:r w:rsidRPr="002D04FD">
            <w:rPr>
              <w:rFonts w:ascii="Arial" w:hAnsi="Arial" w:cs="Arial"/>
              <w:szCs w:val="22"/>
            </w:rPr>
            <w:fldChar w:fldCharType="begin"/>
          </w:r>
          <w:r w:rsidRPr="002D04FD">
            <w:rPr>
              <w:rFonts w:ascii="Arial" w:hAnsi="Arial" w:cs="Arial"/>
              <w:szCs w:val="22"/>
            </w:rPr>
            <w:instrText xml:space="preserve"> CITATION CCE \l 9226 </w:instrText>
          </w:r>
          <w:r w:rsidRPr="002D04FD">
            <w:rPr>
              <w:rFonts w:ascii="Arial" w:hAnsi="Arial" w:cs="Arial"/>
              <w:szCs w:val="22"/>
            </w:rPr>
            <w:fldChar w:fldCharType="separate"/>
          </w:r>
          <w:r w:rsidRPr="002D04FD">
            <w:rPr>
              <w:rFonts w:ascii="Arial" w:hAnsi="Arial" w:cs="Arial"/>
              <w:noProof/>
              <w:szCs w:val="22"/>
            </w:rPr>
            <w:t xml:space="preserve"> (CCE, s.f.)</w:t>
          </w:r>
          <w:r w:rsidRPr="002D04FD">
            <w:rPr>
              <w:rFonts w:ascii="Arial" w:hAnsi="Arial" w:cs="Arial"/>
              <w:szCs w:val="22"/>
            </w:rPr>
            <w:fldChar w:fldCharType="end"/>
          </w:r>
        </w:sdtContent>
      </w:sdt>
      <w:r w:rsidR="003B5D2F" w:rsidRPr="002D04FD">
        <w:rPr>
          <w:rFonts w:ascii="Arial" w:hAnsi="Arial" w:cs="Arial"/>
          <w:szCs w:val="22"/>
        </w:rPr>
        <w:t>.</w:t>
      </w:r>
    </w:p>
    <w:p w14:paraId="1D276651" w14:textId="77777777" w:rsidR="003B5D2F" w:rsidRPr="002D04FD" w:rsidRDefault="003B5D2F" w:rsidP="003814FB">
      <w:pPr>
        <w:jc w:val="both"/>
        <w:rPr>
          <w:rFonts w:ascii="Arial" w:hAnsi="Arial" w:cs="Arial"/>
          <w:szCs w:val="22"/>
        </w:rPr>
      </w:pPr>
    </w:p>
    <w:p w14:paraId="28CF881C" w14:textId="2A444BA2" w:rsidR="00AF0370" w:rsidRPr="002D04FD" w:rsidRDefault="00000C46" w:rsidP="00000C46">
      <w:pPr>
        <w:pStyle w:val="Ttulo2"/>
        <w:numPr>
          <w:ilvl w:val="1"/>
          <w:numId w:val="18"/>
        </w:numPr>
        <w:jc w:val="both"/>
        <w:rPr>
          <w:rFonts w:ascii="Arial" w:hAnsi="Arial" w:cs="Arial"/>
          <w:b/>
          <w:bCs/>
          <w:color w:val="auto"/>
          <w:sz w:val="22"/>
          <w:szCs w:val="22"/>
        </w:rPr>
      </w:pPr>
      <w:bookmarkStart w:id="3" w:name="_Toc172113706"/>
      <w:bookmarkStart w:id="4" w:name="_Toc191467194"/>
      <w:r w:rsidRPr="002D04FD">
        <w:rPr>
          <w:rFonts w:ascii="Arial" w:hAnsi="Arial" w:cs="Arial"/>
          <w:b/>
          <w:bCs/>
          <w:color w:val="auto"/>
          <w:sz w:val="22"/>
          <w:szCs w:val="22"/>
        </w:rPr>
        <w:t>CARACTERÍSTICAS DEL SECTOR TICS EN COLOMBIA. ASPECTOS ESTRUCTURALES.</w:t>
      </w:r>
      <w:bookmarkEnd w:id="3"/>
      <w:bookmarkEnd w:id="4"/>
      <w:r w:rsidRPr="002D04FD">
        <w:rPr>
          <w:rFonts w:ascii="Arial" w:hAnsi="Arial" w:cs="Arial"/>
          <w:b/>
          <w:bCs/>
          <w:color w:val="auto"/>
          <w:sz w:val="22"/>
          <w:szCs w:val="22"/>
        </w:rPr>
        <w:t xml:space="preserve"> </w:t>
      </w:r>
    </w:p>
    <w:p w14:paraId="54AFC627" w14:textId="77777777" w:rsidR="00AF0370" w:rsidRPr="002D04FD" w:rsidRDefault="00AF0370" w:rsidP="00AF0370">
      <w:pPr>
        <w:pStyle w:val="Default"/>
        <w:rPr>
          <w:rFonts w:ascii="Arial" w:hAnsi="Arial" w:cs="Arial"/>
          <w:sz w:val="22"/>
          <w:szCs w:val="22"/>
        </w:rPr>
      </w:pPr>
    </w:p>
    <w:p w14:paraId="5150E7DC" w14:textId="77777777" w:rsidR="00E07873" w:rsidRPr="002D04FD" w:rsidRDefault="00422B71" w:rsidP="00422B71">
      <w:pPr>
        <w:rPr>
          <w:rFonts w:ascii="Arial" w:hAnsi="Arial" w:cs="Arial"/>
          <w:szCs w:val="22"/>
        </w:rPr>
      </w:pPr>
      <w:r w:rsidRPr="002D04FD">
        <w:rPr>
          <w:rFonts w:ascii="Arial" w:hAnsi="Arial" w:cs="Arial"/>
          <w:szCs w:val="22"/>
        </w:rPr>
        <w:t xml:space="preserve">De acuerdo con la definición establecida en el artículo 6º de la ley 1978 de 2019, las TICS: </w:t>
      </w:r>
    </w:p>
    <w:p w14:paraId="32476923" w14:textId="77777777" w:rsidR="00E07873" w:rsidRPr="002D04FD" w:rsidRDefault="00E07873" w:rsidP="00422B71">
      <w:pPr>
        <w:rPr>
          <w:rFonts w:ascii="Arial" w:hAnsi="Arial" w:cs="Arial"/>
          <w:szCs w:val="22"/>
        </w:rPr>
      </w:pPr>
    </w:p>
    <w:p w14:paraId="262BEFBD" w14:textId="27DBB1F9" w:rsidR="00422B71" w:rsidRPr="002D04FD" w:rsidRDefault="00422B71" w:rsidP="00AC6A89">
      <w:pPr>
        <w:ind w:left="708"/>
        <w:jc w:val="both"/>
        <w:rPr>
          <w:rFonts w:ascii="Arial" w:hAnsi="Arial" w:cs="Arial"/>
          <w:i/>
          <w:iCs/>
          <w:szCs w:val="22"/>
        </w:rPr>
      </w:pPr>
      <w:r w:rsidRPr="002D04FD">
        <w:rPr>
          <w:rFonts w:ascii="Arial" w:hAnsi="Arial" w:cs="Arial"/>
          <w:i/>
          <w:iCs/>
          <w:szCs w:val="22"/>
        </w:rPr>
        <w:t>“Las Tecnologías de la Información y las Comunicaciones (en adelante TIC) son el conjunto de recursos, herramientas, equipos, programas informáticos, aplicaciones, redes y medios que permiten la compilación, procesamiento, almacenamiento, transmisión de información como voz, datos, texto, video e imágenes.”</w:t>
      </w:r>
    </w:p>
    <w:p w14:paraId="53FCA09F" w14:textId="77777777" w:rsidR="00422B71" w:rsidRPr="002D04FD" w:rsidRDefault="00422B71" w:rsidP="00F10006">
      <w:pPr>
        <w:ind w:left="708"/>
        <w:rPr>
          <w:rFonts w:ascii="Arial" w:hAnsi="Arial" w:cs="Arial"/>
          <w:szCs w:val="22"/>
        </w:rPr>
      </w:pPr>
    </w:p>
    <w:p w14:paraId="75463515" w14:textId="6051CA11" w:rsidR="00DE7B1D" w:rsidRPr="002D04FD" w:rsidRDefault="00422B71" w:rsidP="00AC6A89">
      <w:pPr>
        <w:jc w:val="both"/>
        <w:rPr>
          <w:rFonts w:ascii="Arial" w:hAnsi="Arial" w:cs="Arial"/>
          <w:szCs w:val="22"/>
        </w:rPr>
      </w:pPr>
      <w:r w:rsidRPr="002D04FD">
        <w:rPr>
          <w:rFonts w:ascii="Arial" w:hAnsi="Arial" w:cs="Arial"/>
          <w:szCs w:val="22"/>
        </w:rPr>
        <w:t>En Colombia, el subsector de la economía Tecnologías de la información y las</w:t>
      </w:r>
      <w:r w:rsidR="00F10006" w:rsidRPr="002D04FD">
        <w:rPr>
          <w:rFonts w:ascii="Arial" w:hAnsi="Arial" w:cs="Arial"/>
          <w:szCs w:val="22"/>
        </w:rPr>
        <w:t xml:space="preserve"> </w:t>
      </w:r>
      <w:r w:rsidRPr="002D04FD">
        <w:rPr>
          <w:rFonts w:ascii="Arial" w:hAnsi="Arial" w:cs="Arial"/>
          <w:szCs w:val="22"/>
        </w:rPr>
        <w:t>comunicaciones – TIC comprende cinco grandes dimensiones: (i) infraestructura, soporte en la utilización de los servicios y productos, (</w:t>
      </w:r>
      <w:proofErr w:type="spellStart"/>
      <w:r w:rsidRPr="002D04FD">
        <w:rPr>
          <w:rFonts w:ascii="Arial" w:hAnsi="Arial" w:cs="Arial"/>
          <w:szCs w:val="22"/>
        </w:rPr>
        <w:t>ii</w:t>
      </w:r>
      <w:proofErr w:type="spellEnd"/>
      <w:r w:rsidRPr="002D04FD">
        <w:rPr>
          <w:rFonts w:ascii="Arial" w:hAnsi="Arial" w:cs="Arial"/>
          <w:szCs w:val="22"/>
        </w:rPr>
        <w:t>) la fabricación y/o venta de los bienes TIC, (</w:t>
      </w:r>
      <w:proofErr w:type="spellStart"/>
      <w:r w:rsidRPr="002D04FD">
        <w:rPr>
          <w:rFonts w:ascii="Arial" w:hAnsi="Arial" w:cs="Arial"/>
          <w:szCs w:val="22"/>
        </w:rPr>
        <w:t>iii</w:t>
      </w:r>
      <w:proofErr w:type="spellEnd"/>
      <w:r w:rsidRPr="002D04FD">
        <w:rPr>
          <w:rFonts w:ascii="Arial" w:hAnsi="Arial" w:cs="Arial"/>
          <w:szCs w:val="22"/>
        </w:rPr>
        <w:t>) producción de los servicios de telecomunicaciones, (</w:t>
      </w:r>
      <w:proofErr w:type="spellStart"/>
      <w:r w:rsidRPr="002D04FD">
        <w:rPr>
          <w:rFonts w:ascii="Arial" w:hAnsi="Arial" w:cs="Arial"/>
          <w:szCs w:val="22"/>
        </w:rPr>
        <w:t>iv</w:t>
      </w:r>
      <w:proofErr w:type="spellEnd"/>
      <w:r w:rsidRPr="002D04FD">
        <w:rPr>
          <w:rFonts w:ascii="Arial" w:hAnsi="Arial" w:cs="Arial"/>
          <w:szCs w:val="22"/>
        </w:rPr>
        <w:t>) industria de las plataformas digitales e (v) investigación.</w:t>
      </w:r>
      <w:sdt>
        <w:sdtPr>
          <w:rPr>
            <w:rFonts w:ascii="Arial" w:hAnsi="Arial" w:cs="Arial"/>
            <w:szCs w:val="22"/>
          </w:rPr>
          <w:id w:val="351693741"/>
          <w:citation/>
        </w:sdtPr>
        <w:sdtContent>
          <w:r w:rsidR="006C5349" w:rsidRPr="002D04FD">
            <w:rPr>
              <w:rFonts w:ascii="Arial" w:hAnsi="Arial" w:cs="Arial"/>
              <w:szCs w:val="22"/>
            </w:rPr>
            <w:fldChar w:fldCharType="begin"/>
          </w:r>
          <w:r w:rsidR="006C5349" w:rsidRPr="002D04FD">
            <w:rPr>
              <w:rFonts w:ascii="Arial" w:hAnsi="Arial" w:cs="Arial"/>
              <w:szCs w:val="22"/>
            </w:rPr>
            <w:instrText xml:space="preserve"> CITATION FID21 \l 9226 </w:instrText>
          </w:r>
          <w:r w:rsidR="006C5349" w:rsidRPr="002D04FD">
            <w:rPr>
              <w:rFonts w:ascii="Arial" w:hAnsi="Arial" w:cs="Arial"/>
              <w:szCs w:val="22"/>
            </w:rPr>
            <w:fldChar w:fldCharType="separate"/>
          </w:r>
          <w:r w:rsidR="006C5349" w:rsidRPr="002D04FD">
            <w:rPr>
              <w:rFonts w:ascii="Arial" w:hAnsi="Arial" w:cs="Arial"/>
              <w:noProof/>
              <w:szCs w:val="22"/>
            </w:rPr>
            <w:t xml:space="preserve"> (FIDUPREVISORA S.A., 2021)</w:t>
          </w:r>
          <w:r w:rsidR="006C5349" w:rsidRPr="002D04FD">
            <w:rPr>
              <w:rFonts w:ascii="Arial" w:hAnsi="Arial" w:cs="Arial"/>
              <w:szCs w:val="22"/>
            </w:rPr>
            <w:fldChar w:fldCharType="end"/>
          </w:r>
        </w:sdtContent>
      </w:sdt>
      <w:r w:rsidR="002B137A" w:rsidRPr="002D04FD">
        <w:rPr>
          <w:rFonts w:ascii="Arial" w:hAnsi="Arial" w:cs="Arial"/>
          <w:szCs w:val="22"/>
        </w:rPr>
        <w:t>.</w:t>
      </w:r>
    </w:p>
    <w:p w14:paraId="3CC1E8C2" w14:textId="760B3A9B" w:rsidR="00AC6A89" w:rsidRPr="002D04FD" w:rsidRDefault="00AC6A89" w:rsidP="00AC6A89">
      <w:pPr>
        <w:jc w:val="both"/>
        <w:rPr>
          <w:rFonts w:ascii="Arial" w:hAnsi="Arial" w:cs="Arial"/>
          <w:szCs w:val="22"/>
        </w:rPr>
      </w:pPr>
    </w:p>
    <w:p w14:paraId="27D44E3C" w14:textId="375AE0C6" w:rsidR="00AC6A89" w:rsidRPr="002D04FD" w:rsidRDefault="00AC6A89" w:rsidP="00AC6A89">
      <w:pPr>
        <w:jc w:val="both"/>
        <w:rPr>
          <w:rFonts w:ascii="Arial" w:hAnsi="Arial" w:cs="Arial"/>
          <w:szCs w:val="22"/>
        </w:rPr>
      </w:pPr>
      <w:r w:rsidRPr="002D04FD">
        <w:rPr>
          <w:rFonts w:ascii="Arial" w:hAnsi="Arial" w:cs="Arial"/>
          <w:szCs w:val="22"/>
        </w:rPr>
        <w:t xml:space="preserve">A </w:t>
      </w:r>
      <w:r w:rsidR="002D04FD" w:rsidRPr="002D04FD">
        <w:rPr>
          <w:rFonts w:ascii="Arial" w:hAnsi="Arial" w:cs="Arial"/>
          <w:szCs w:val="22"/>
        </w:rPr>
        <w:t>continuación,</w:t>
      </w:r>
      <w:r w:rsidRPr="002D04FD">
        <w:rPr>
          <w:rFonts w:ascii="Arial" w:hAnsi="Arial" w:cs="Arial"/>
          <w:szCs w:val="22"/>
        </w:rPr>
        <w:t xml:space="preserve"> se define cada una de las cinco grandes dimensiones: </w:t>
      </w:r>
    </w:p>
    <w:p w14:paraId="7AA52F73" w14:textId="77777777" w:rsidR="006C5349" w:rsidRPr="002D04FD" w:rsidRDefault="006C5349" w:rsidP="00422B71">
      <w:pPr>
        <w:rPr>
          <w:rFonts w:ascii="Arial" w:hAnsi="Arial" w:cs="Arial"/>
          <w:szCs w:val="22"/>
        </w:rPr>
      </w:pPr>
    </w:p>
    <w:p w14:paraId="4924C606" w14:textId="44297FC9" w:rsidR="00153709" w:rsidRPr="002D04FD" w:rsidRDefault="005C2D48" w:rsidP="002D04FD">
      <w:pPr>
        <w:pStyle w:val="Prrafodelista"/>
        <w:numPr>
          <w:ilvl w:val="0"/>
          <w:numId w:val="12"/>
        </w:numPr>
        <w:ind w:hanging="218"/>
        <w:rPr>
          <w:rFonts w:ascii="Arial" w:hAnsi="Arial" w:cs="Arial"/>
          <w:b/>
          <w:bCs/>
          <w:szCs w:val="22"/>
        </w:rPr>
      </w:pPr>
      <w:r w:rsidRPr="002D04FD">
        <w:rPr>
          <w:rFonts w:ascii="Arial" w:hAnsi="Arial" w:cs="Arial"/>
          <w:b/>
          <w:bCs/>
          <w:szCs w:val="22"/>
        </w:rPr>
        <w:t>Infraestructura, soporte en la utilización de los servicios y productos</w:t>
      </w:r>
    </w:p>
    <w:p w14:paraId="08A053F7" w14:textId="77777777" w:rsidR="00FD2722" w:rsidRPr="002D04FD" w:rsidRDefault="00FD2722" w:rsidP="00153709">
      <w:pPr>
        <w:rPr>
          <w:rFonts w:ascii="Arial" w:hAnsi="Arial" w:cs="Arial"/>
          <w:b/>
          <w:bCs/>
          <w:szCs w:val="22"/>
        </w:rPr>
      </w:pPr>
    </w:p>
    <w:p w14:paraId="22CD9DE9" w14:textId="6D484588" w:rsidR="00153709" w:rsidRPr="002D04FD" w:rsidRDefault="00153709" w:rsidP="002D04FD">
      <w:pPr>
        <w:jc w:val="both"/>
        <w:rPr>
          <w:rFonts w:ascii="Arial" w:hAnsi="Arial" w:cs="Arial"/>
          <w:szCs w:val="22"/>
        </w:rPr>
      </w:pPr>
      <w:r w:rsidRPr="002D04FD">
        <w:rPr>
          <w:rFonts w:ascii="Arial" w:hAnsi="Arial" w:cs="Arial"/>
          <w:szCs w:val="22"/>
        </w:rPr>
        <w:t>La infraestructura y soporte es el conjunto de hardware y software sobre el que se asientan los diferentes servicios que necesita la entidad para poder llevar a cabo todas sus actividades.</w:t>
      </w:r>
    </w:p>
    <w:p w14:paraId="3BE01A5A" w14:textId="77777777" w:rsidR="00F10006" w:rsidRPr="002D04FD" w:rsidRDefault="00F10006" w:rsidP="00AC6A89">
      <w:pPr>
        <w:jc w:val="both"/>
        <w:rPr>
          <w:rFonts w:ascii="Arial" w:hAnsi="Arial" w:cs="Arial"/>
          <w:szCs w:val="22"/>
        </w:rPr>
      </w:pPr>
    </w:p>
    <w:p w14:paraId="452FC34B" w14:textId="1DAE1ECB" w:rsidR="00153709" w:rsidRPr="002D04FD" w:rsidRDefault="00153709" w:rsidP="002D04FD">
      <w:pPr>
        <w:jc w:val="both"/>
        <w:rPr>
          <w:rFonts w:ascii="Arial" w:hAnsi="Arial" w:cs="Arial"/>
          <w:szCs w:val="22"/>
        </w:rPr>
      </w:pPr>
      <w:r w:rsidRPr="002D04FD">
        <w:rPr>
          <w:rFonts w:ascii="Arial" w:hAnsi="Arial" w:cs="Arial"/>
          <w:szCs w:val="22"/>
        </w:rPr>
        <w:t xml:space="preserve">El conjunto de hardware consta de elementos tan diversos como los reguladores de corriente, los sistemas de seguridad, las cámaras, los servidores de aplicaciones, los elementos de red como: </w:t>
      </w:r>
      <w:proofErr w:type="spellStart"/>
      <w:r w:rsidRPr="002D04FD">
        <w:rPr>
          <w:rFonts w:ascii="Arial" w:hAnsi="Arial" w:cs="Arial"/>
          <w:szCs w:val="22"/>
        </w:rPr>
        <w:t>routers</w:t>
      </w:r>
      <w:proofErr w:type="spellEnd"/>
      <w:r w:rsidRPr="002D04FD">
        <w:rPr>
          <w:rFonts w:ascii="Arial" w:hAnsi="Arial" w:cs="Arial"/>
          <w:szCs w:val="22"/>
        </w:rPr>
        <w:t>, repetidores o cortafuegos, las computadoras personales, las impresoras, las tabletas, los teléfonos, copiadoras, proyectores, conmutadores, etc.</w:t>
      </w:r>
    </w:p>
    <w:p w14:paraId="671B7F82" w14:textId="77777777" w:rsidR="005C2D48" w:rsidRPr="002D04FD" w:rsidRDefault="005C2D48" w:rsidP="00AC6A89">
      <w:pPr>
        <w:jc w:val="both"/>
        <w:rPr>
          <w:rFonts w:ascii="Arial" w:hAnsi="Arial" w:cs="Arial"/>
          <w:szCs w:val="22"/>
        </w:rPr>
      </w:pPr>
    </w:p>
    <w:p w14:paraId="5463F14E" w14:textId="77777777" w:rsidR="00153709" w:rsidRPr="002D04FD" w:rsidRDefault="00153709" w:rsidP="002D04FD">
      <w:pPr>
        <w:jc w:val="both"/>
        <w:rPr>
          <w:rFonts w:ascii="Arial" w:hAnsi="Arial" w:cs="Arial"/>
          <w:szCs w:val="22"/>
        </w:rPr>
      </w:pPr>
      <w:r w:rsidRPr="002D04FD">
        <w:rPr>
          <w:rFonts w:ascii="Arial" w:hAnsi="Arial" w:cs="Arial"/>
          <w:szCs w:val="22"/>
        </w:rPr>
        <w:t>El conjunto de software va desde los sistemas operativos (licenciamiento), programas de oficina (licenciamiento), plataformas administrativas y operativas (contabilidad, administración, cobranza, calificaciones, etc.).</w:t>
      </w:r>
    </w:p>
    <w:p w14:paraId="29B0B953" w14:textId="77777777" w:rsidR="00C16290" w:rsidRPr="002D04FD" w:rsidRDefault="00C16290" w:rsidP="00153709">
      <w:pPr>
        <w:rPr>
          <w:rFonts w:ascii="Arial" w:hAnsi="Arial" w:cs="Arial"/>
          <w:szCs w:val="22"/>
        </w:rPr>
      </w:pPr>
    </w:p>
    <w:p w14:paraId="192D2E1B" w14:textId="7AA242A5" w:rsidR="00153709" w:rsidRPr="002D04FD" w:rsidRDefault="005C2D48" w:rsidP="002D04FD">
      <w:pPr>
        <w:pStyle w:val="Prrafodelista"/>
        <w:numPr>
          <w:ilvl w:val="0"/>
          <w:numId w:val="12"/>
        </w:numPr>
        <w:ind w:hanging="218"/>
        <w:rPr>
          <w:rFonts w:ascii="Arial" w:hAnsi="Arial" w:cs="Arial"/>
          <w:b/>
          <w:bCs/>
          <w:szCs w:val="22"/>
        </w:rPr>
      </w:pPr>
      <w:r w:rsidRPr="002D04FD">
        <w:rPr>
          <w:rFonts w:ascii="Arial" w:hAnsi="Arial" w:cs="Arial"/>
          <w:b/>
          <w:bCs/>
          <w:szCs w:val="22"/>
        </w:rPr>
        <w:t xml:space="preserve">Fabricación y/o venta de los bienes </w:t>
      </w:r>
      <w:r w:rsidR="002D04FD" w:rsidRPr="002D04FD">
        <w:rPr>
          <w:rFonts w:ascii="Arial" w:hAnsi="Arial" w:cs="Arial"/>
          <w:b/>
          <w:bCs/>
          <w:szCs w:val="22"/>
        </w:rPr>
        <w:t>TIC</w:t>
      </w:r>
    </w:p>
    <w:p w14:paraId="705647D1" w14:textId="77777777" w:rsidR="00FD2722" w:rsidRPr="002D04FD" w:rsidRDefault="00FD2722" w:rsidP="00153709">
      <w:pPr>
        <w:rPr>
          <w:rFonts w:ascii="Arial" w:hAnsi="Arial" w:cs="Arial"/>
          <w:szCs w:val="22"/>
        </w:rPr>
      </w:pPr>
    </w:p>
    <w:p w14:paraId="26538A88" w14:textId="6AE37B16" w:rsidR="00153709" w:rsidRPr="002D04FD" w:rsidRDefault="00153709" w:rsidP="00AC6A89">
      <w:pPr>
        <w:jc w:val="both"/>
        <w:rPr>
          <w:rFonts w:ascii="Arial" w:hAnsi="Arial" w:cs="Arial"/>
          <w:szCs w:val="22"/>
        </w:rPr>
      </w:pPr>
      <w:r w:rsidRPr="002D04FD">
        <w:rPr>
          <w:rFonts w:ascii="Arial" w:hAnsi="Arial" w:cs="Arial"/>
          <w:szCs w:val="22"/>
        </w:rPr>
        <w:t>En el mercado de fabricación y/o venta de los bienes TIC, se encuentra un conjunto de servicios de redes y aparatos que tienen por objetivo mejorar la calidad de vida del ser humano y su entorno, son herramientas computacionales e informáticas que procesan, almacenan y recuperan información, entre estos servicios. Se encuentran en el mercado:</w:t>
      </w:r>
      <w:r w:rsidR="00581282" w:rsidRPr="002D04FD">
        <w:rPr>
          <w:rFonts w:ascii="Arial" w:hAnsi="Arial" w:cs="Arial"/>
          <w:szCs w:val="22"/>
        </w:rPr>
        <w:t xml:space="preserve"> </w:t>
      </w:r>
      <w:r w:rsidRPr="002D04FD">
        <w:rPr>
          <w:rFonts w:ascii="Arial" w:hAnsi="Arial" w:cs="Arial"/>
          <w:szCs w:val="22"/>
        </w:rPr>
        <w:t xml:space="preserve"> Terminales</w:t>
      </w:r>
      <w:r w:rsidR="00581282" w:rsidRPr="002D04FD">
        <w:rPr>
          <w:rFonts w:ascii="Arial" w:hAnsi="Arial" w:cs="Arial"/>
          <w:szCs w:val="22"/>
        </w:rPr>
        <w:t xml:space="preserve">, </w:t>
      </w:r>
      <w:r w:rsidRPr="002D04FD">
        <w:rPr>
          <w:rFonts w:ascii="Arial" w:hAnsi="Arial" w:cs="Arial"/>
          <w:szCs w:val="22"/>
        </w:rPr>
        <w:t xml:space="preserve"> Ordenador personal</w:t>
      </w:r>
      <w:r w:rsidR="00581282" w:rsidRPr="002D04FD">
        <w:rPr>
          <w:rFonts w:ascii="Arial" w:hAnsi="Arial" w:cs="Arial"/>
          <w:szCs w:val="22"/>
        </w:rPr>
        <w:t xml:space="preserve">, </w:t>
      </w:r>
      <w:r w:rsidRPr="002D04FD">
        <w:rPr>
          <w:rFonts w:ascii="Arial" w:hAnsi="Arial" w:cs="Arial"/>
          <w:szCs w:val="22"/>
        </w:rPr>
        <w:t>Navegador de internet</w:t>
      </w:r>
      <w:r w:rsidR="00581282" w:rsidRPr="002D04FD">
        <w:rPr>
          <w:rFonts w:ascii="Arial" w:hAnsi="Arial" w:cs="Arial"/>
          <w:szCs w:val="22"/>
        </w:rPr>
        <w:t xml:space="preserve">, </w:t>
      </w:r>
      <w:r w:rsidRPr="002D04FD">
        <w:rPr>
          <w:rFonts w:ascii="Arial" w:hAnsi="Arial" w:cs="Arial"/>
          <w:szCs w:val="22"/>
        </w:rPr>
        <w:t>Sistemas operativos para PC</w:t>
      </w:r>
      <w:r w:rsidR="00581282" w:rsidRPr="002D04FD">
        <w:rPr>
          <w:rFonts w:ascii="Arial" w:hAnsi="Arial" w:cs="Arial"/>
          <w:szCs w:val="22"/>
        </w:rPr>
        <w:t xml:space="preserve">, </w:t>
      </w:r>
      <w:r w:rsidRPr="002D04FD">
        <w:rPr>
          <w:rFonts w:ascii="Arial" w:hAnsi="Arial" w:cs="Arial"/>
          <w:szCs w:val="22"/>
        </w:rPr>
        <w:t xml:space="preserve"> Teléfono móvil</w:t>
      </w:r>
      <w:r w:rsidR="00581282" w:rsidRPr="002D04FD">
        <w:rPr>
          <w:rFonts w:ascii="Arial" w:hAnsi="Arial" w:cs="Arial"/>
          <w:szCs w:val="22"/>
        </w:rPr>
        <w:t xml:space="preserve">, </w:t>
      </w:r>
      <w:r w:rsidRPr="002D04FD">
        <w:rPr>
          <w:rFonts w:ascii="Arial" w:hAnsi="Arial" w:cs="Arial"/>
          <w:szCs w:val="22"/>
        </w:rPr>
        <w:t>Televisor</w:t>
      </w:r>
      <w:r w:rsidR="00581282" w:rsidRPr="002D04FD">
        <w:rPr>
          <w:rFonts w:ascii="Arial" w:hAnsi="Arial" w:cs="Arial"/>
          <w:szCs w:val="22"/>
        </w:rPr>
        <w:t xml:space="preserve"> y </w:t>
      </w:r>
      <w:r w:rsidRPr="002D04FD">
        <w:rPr>
          <w:rFonts w:ascii="Arial" w:hAnsi="Arial" w:cs="Arial"/>
          <w:szCs w:val="22"/>
        </w:rPr>
        <w:t>Consolas de juegos</w:t>
      </w:r>
      <w:r w:rsidR="00581282" w:rsidRPr="002D04FD">
        <w:rPr>
          <w:rFonts w:ascii="Arial" w:hAnsi="Arial" w:cs="Arial"/>
          <w:szCs w:val="22"/>
        </w:rPr>
        <w:t>.</w:t>
      </w:r>
    </w:p>
    <w:p w14:paraId="6A8F2E9E" w14:textId="77777777" w:rsidR="00FD2722" w:rsidRPr="002D04FD" w:rsidRDefault="00FD2722" w:rsidP="00153709">
      <w:pPr>
        <w:rPr>
          <w:rFonts w:ascii="Arial" w:hAnsi="Arial" w:cs="Arial"/>
          <w:szCs w:val="22"/>
        </w:rPr>
      </w:pPr>
    </w:p>
    <w:p w14:paraId="6DF6415F" w14:textId="3917A816" w:rsidR="00153709" w:rsidRPr="002D04FD" w:rsidRDefault="005C2D48" w:rsidP="002D04FD">
      <w:pPr>
        <w:pStyle w:val="Prrafodelista"/>
        <w:numPr>
          <w:ilvl w:val="0"/>
          <w:numId w:val="12"/>
        </w:numPr>
        <w:ind w:hanging="76"/>
        <w:rPr>
          <w:rFonts w:ascii="Arial" w:hAnsi="Arial" w:cs="Arial"/>
          <w:b/>
          <w:bCs/>
          <w:szCs w:val="22"/>
        </w:rPr>
      </w:pPr>
      <w:r w:rsidRPr="002D04FD">
        <w:rPr>
          <w:rFonts w:ascii="Arial" w:hAnsi="Arial" w:cs="Arial"/>
          <w:b/>
          <w:bCs/>
          <w:szCs w:val="22"/>
        </w:rPr>
        <w:t>Producción de los servicios de telecomunicaciones</w:t>
      </w:r>
    </w:p>
    <w:p w14:paraId="319142F8" w14:textId="77777777" w:rsidR="00581282" w:rsidRPr="002D04FD" w:rsidRDefault="00581282" w:rsidP="00153709">
      <w:pPr>
        <w:rPr>
          <w:rFonts w:ascii="Arial" w:hAnsi="Arial" w:cs="Arial"/>
          <w:szCs w:val="22"/>
        </w:rPr>
      </w:pPr>
    </w:p>
    <w:p w14:paraId="1B36BBAC" w14:textId="32ACFDCC" w:rsidR="00153709" w:rsidRPr="002D04FD" w:rsidRDefault="00153709" w:rsidP="002D04FD">
      <w:pPr>
        <w:jc w:val="both"/>
        <w:rPr>
          <w:rFonts w:ascii="Arial" w:hAnsi="Arial" w:cs="Arial"/>
          <w:szCs w:val="22"/>
        </w:rPr>
      </w:pPr>
      <w:r w:rsidRPr="002D04FD">
        <w:rPr>
          <w:rFonts w:ascii="Arial" w:hAnsi="Arial" w:cs="Arial"/>
          <w:szCs w:val="22"/>
        </w:rPr>
        <w:t xml:space="preserve">La producción de los servicios de telecomunicaciones explora diversos recursos tecnológicos con el objeto de establecer una telecomunicación entre un emisor y un receptor. Estos recursos tecnológicos formarán el entramado de enlaces de telecomunicación que se denomina red de telecomunicación, sobre la cual, el operador del sistema prestará una o varias utilidades, cada </w:t>
      </w:r>
      <w:r w:rsidRPr="002D04FD">
        <w:rPr>
          <w:rFonts w:ascii="Arial" w:hAnsi="Arial" w:cs="Arial"/>
          <w:szCs w:val="22"/>
        </w:rPr>
        <w:lastRenderedPageBreak/>
        <w:t>una de estas utilidades o prestaciones constituye lo que se denomina un servicio de telecomunicación.</w:t>
      </w:r>
    </w:p>
    <w:p w14:paraId="662BA02E" w14:textId="77777777" w:rsidR="00581282" w:rsidRPr="002D04FD" w:rsidRDefault="00581282" w:rsidP="002D04FD">
      <w:pPr>
        <w:jc w:val="both"/>
        <w:rPr>
          <w:rFonts w:ascii="Arial" w:hAnsi="Arial" w:cs="Arial"/>
          <w:szCs w:val="22"/>
        </w:rPr>
      </w:pPr>
    </w:p>
    <w:p w14:paraId="48BBF39D" w14:textId="3D50F74A" w:rsidR="00153709" w:rsidRPr="002D04FD" w:rsidRDefault="00153709" w:rsidP="002D04FD">
      <w:pPr>
        <w:jc w:val="both"/>
        <w:rPr>
          <w:rFonts w:ascii="Arial" w:hAnsi="Arial" w:cs="Arial"/>
          <w:szCs w:val="22"/>
        </w:rPr>
      </w:pPr>
      <w:r w:rsidRPr="002D04FD">
        <w:rPr>
          <w:rFonts w:ascii="Arial" w:hAnsi="Arial" w:cs="Arial"/>
          <w:szCs w:val="22"/>
        </w:rPr>
        <w:t>Entre estos servicios de telecomunicaciones se encuentran en el mercado:</w:t>
      </w:r>
      <w:r w:rsidR="00581282" w:rsidRPr="002D04FD">
        <w:rPr>
          <w:rFonts w:ascii="Arial" w:hAnsi="Arial" w:cs="Arial"/>
          <w:szCs w:val="22"/>
        </w:rPr>
        <w:t xml:space="preserve"> </w:t>
      </w:r>
      <w:r w:rsidRPr="002D04FD">
        <w:rPr>
          <w:rFonts w:ascii="Arial" w:hAnsi="Arial" w:cs="Arial"/>
          <w:szCs w:val="22"/>
        </w:rPr>
        <w:t>Servicios de voz y datos</w:t>
      </w:r>
      <w:r w:rsidR="00581282" w:rsidRPr="002D04FD">
        <w:rPr>
          <w:rFonts w:ascii="Arial" w:hAnsi="Arial" w:cs="Arial"/>
          <w:szCs w:val="22"/>
        </w:rPr>
        <w:t xml:space="preserve">, </w:t>
      </w:r>
      <w:r w:rsidRPr="002D04FD">
        <w:rPr>
          <w:rFonts w:ascii="Arial" w:hAnsi="Arial" w:cs="Arial"/>
          <w:szCs w:val="22"/>
        </w:rPr>
        <w:t>Servicios de difusión radio y TV</w:t>
      </w:r>
      <w:r w:rsidR="00581282" w:rsidRPr="002D04FD">
        <w:rPr>
          <w:rFonts w:ascii="Arial" w:hAnsi="Arial" w:cs="Arial"/>
          <w:szCs w:val="22"/>
        </w:rPr>
        <w:t xml:space="preserve">, </w:t>
      </w:r>
      <w:r w:rsidRPr="002D04FD">
        <w:rPr>
          <w:rFonts w:ascii="Arial" w:hAnsi="Arial" w:cs="Arial"/>
          <w:szCs w:val="22"/>
        </w:rPr>
        <w:t>Multiservicio de banda ancha: Triple Play</w:t>
      </w:r>
      <w:r w:rsidR="00581282" w:rsidRPr="002D04FD">
        <w:rPr>
          <w:rFonts w:ascii="Arial" w:hAnsi="Arial" w:cs="Arial"/>
          <w:szCs w:val="22"/>
        </w:rPr>
        <w:t xml:space="preserve"> y</w:t>
      </w:r>
    </w:p>
    <w:p w14:paraId="6D7DA89F" w14:textId="15501C0E" w:rsidR="00153709" w:rsidRPr="002D04FD" w:rsidRDefault="00153709" w:rsidP="002D04FD">
      <w:pPr>
        <w:jc w:val="both"/>
        <w:rPr>
          <w:rFonts w:ascii="Arial" w:hAnsi="Arial" w:cs="Arial"/>
          <w:szCs w:val="22"/>
        </w:rPr>
      </w:pPr>
      <w:r w:rsidRPr="002D04FD">
        <w:rPr>
          <w:rFonts w:ascii="Arial" w:hAnsi="Arial" w:cs="Arial"/>
          <w:szCs w:val="22"/>
        </w:rPr>
        <w:t>Servicios telemáticos. Internet</w:t>
      </w:r>
    </w:p>
    <w:p w14:paraId="7F1EA17D" w14:textId="77777777" w:rsidR="00C16290" w:rsidRPr="002D04FD" w:rsidRDefault="00C16290" w:rsidP="00153709">
      <w:pPr>
        <w:rPr>
          <w:rFonts w:ascii="Arial" w:hAnsi="Arial" w:cs="Arial"/>
          <w:szCs w:val="22"/>
        </w:rPr>
      </w:pPr>
    </w:p>
    <w:p w14:paraId="08BACCC2" w14:textId="42C9B764" w:rsidR="00153709" w:rsidRPr="002D04FD" w:rsidRDefault="005C2D48" w:rsidP="002D04FD">
      <w:pPr>
        <w:pStyle w:val="Prrafodelista"/>
        <w:numPr>
          <w:ilvl w:val="0"/>
          <w:numId w:val="12"/>
        </w:numPr>
        <w:ind w:hanging="76"/>
        <w:rPr>
          <w:rFonts w:ascii="Arial" w:hAnsi="Arial" w:cs="Arial"/>
          <w:b/>
          <w:bCs/>
          <w:szCs w:val="22"/>
        </w:rPr>
      </w:pPr>
      <w:r w:rsidRPr="002D04FD">
        <w:rPr>
          <w:rFonts w:ascii="Arial" w:hAnsi="Arial" w:cs="Arial"/>
          <w:b/>
          <w:bCs/>
          <w:szCs w:val="22"/>
        </w:rPr>
        <w:t>Industria de las plataformas digitales</w:t>
      </w:r>
    </w:p>
    <w:p w14:paraId="6F8B5C34" w14:textId="77777777" w:rsidR="00FD2722" w:rsidRPr="002D04FD" w:rsidRDefault="00FD2722" w:rsidP="00C16290">
      <w:pPr>
        <w:rPr>
          <w:rFonts w:ascii="Arial" w:hAnsi="Arial" w:cs="Arial"/>
          <w:szCs w:val="22"/>
        </w:rPr>
      </w:pPr>
    </w:p>
    <w:p w14:paraId="7C9B7A5D" w14:textId="7F40AF20" w:rsidR="00C16290" w:rsidRPr="002D04FD" w:rsidRDefault="00153709" w:rsidP="002D04FD">
      <w:pPr>
        <w:jc w:val="both"/>
        <w:rPr>
          <w:rFonts w:ascii="Arial" w:hAnsi="Arial" w:cs="Arial"/>
          <w:szCs w:val="22"/>
        </w:rPr>
      </w:pPr>
      <w:r w:rsidRPr="002D04FD">
        <w:rPr>
          <w:rFonts w:ascii="Arial" w:hAnsi="Arial" w:cs="Arial"/>
          <w:szCs w:val="22"/>
        </w:rPr>
        <w:t>Las plataformas digitales o plataformas virtuales (APPS) son espacios en Internet que permiten la ejecución de diversas aplicaciones o programas en un mismo lugar para satisfacer distintas necesidades. El principal objetivo que cumplen las plataformas digitales es facilitar la ejecución de tareas a través de programas o aplicación en un mismo lugar en la</w:t>
      </w:r>
      <w:r w:rsidR="00C16290" w:rsidRPr="002D04FD">
        <w:rPr>
          <w:rFonts w:ascii="Arial" w:hAnsi="Arial" w:cs="Arial"/>
          <w:szCs w:val="22"/>
        </w:rPr>
        <w:t xml:space="preserve"> web.2</w:t>
      </w:r>
    </w:p>
    <w:p w14:paraId="5F0444F5" w14:textId="77777777" w:rsidR="002113F1" w:rsidRPr="002D04FD" w:rsidRDefault="002113F1" w:rsidP="00AC6A89">
      <w:pPr>
        <w:jc w:val="both"/>
        <w:rPr>
          <w:rFonts w:ascii="Arial" w:hAnsi="Arial" w:cs="Arial"/>
          <w:szCs w:val="22"/>
        </w:rPr>
      </w:pPr>
    </w:p>
    <w:p w14:paraId="33D82F7C" w14:textId="0B47ADEC" w:rsidR="00C16290" w:rsidRPr="002D04FD" w:rsidRDefault="00C16290" w:rsidP="002D04FD">
      <w:pPr>
        <w:jc w:val="both"/>
        <w:rPr>
          <w:rFonts w:ascii="Arial" w:hAnsi="Arial" w:cs="Arial"/>
          <w:szCs w:val="22"/>
        </w:rPr>
      </w:pPr>
      <w:r w:rsidRPr="002D04FD">
        <w:rPr>
          <w:rFonts w:ascii="Arial" w:hAnsi="Arial" w:cs="Arial"/>
          <w:szCs w:val="22"/>
        </w:rPr>
        <w:t>Como existe una gran variedad de plataformas digitales, los objetivos específicos de cada una de ellas varían de acuerdo con la necesidad de los usuarios.</w:t>
      </w:r>
      <w:r w:rsidR="001E5203" w:rsidRPr="002D04FD">
        <w:rPr>
          <w:rFonts w:ascii="Arial" w:hAnsi="Arial" w:cs="Arial"/>
          <w:szCs w:val="22"/>
        </w:rPr>
        <w:t xml:space="preserve"> </w:t>
      </w:r>
      <w:r w:rsidRPr="002D04FD">
        <w:rPr>
          <w:rFonts w:ascii="Arial" w:hAnsi="Arial" w:cs="Arial"/>
          <w:szCs w:val="22"/>
        </w:rPr>
        <w:t>Entre estos servicios de plataformas virtuales se encuentran en el mercado</w:t>
      </w:r>
      <w:r w:rsidR="00C317E0" w:rsidRPr="002D04FD">
        <w:rPr>
          <w:rFonts w:ascii="Arial" w:hAnsi="Arial" w:cs="Arial"/>
          <w:szCs w:val="22"/>
        </w:rPr>
        <w:t xml:space="preserve"> como ejemplo</w:t>
      </w:r>
      <w:r w:rsidRPr="002D04FD">
        <w:rPr>
          <w:rFonts w:ascii="Arial" w:hAnsi="Arial" w:cs="Arial"/>
          <w:szCs w:val="22"/>
        </w:rPr>
        <w:t>:</w:t>
      </w:r>
      <w:r w:rsidR="002B137A" w:rsidRPr="002D04FD">
        <w:rPr>
          <w:rFonts w:ascii="Arial" w:hAnsi="Arial" w:cs="Arial"/>
          <w:szCs w:val="22"/>
        </w:rPr>
        <w:t xml:space="preserve"> </w:t>
      </w:r>
      <w:r w:rsidRPr="002D04FD">
        <w:rPr>
          <w:rFonts w:ascii="Arial" w:hAnsi="Arial" w:cs="Arial"/>
          <w:szCs w:val="22"/>
        </w:rPr>
        <w:t>Hootsuite</w:t>
      </w:r>
      <w:r w:rsidR="001E5203" w:rsidRPr="002D04FD">
        <w:rPr>
          <w:rFonts w:ascii="Arial" w:hAnsi="Arial" w:cs="Arial"/>
          <w:szCs w:val="22"/>
        </w:rPr>
        <w:t xml:space="preserve"> </w:t>
      </w:r>
      <w:proofErr w:type="spellStart"/>
      <w:r w:rsidRPr="002D04FD">
        <w:rPr>
          <w:rFonts w:ascii="Arial" w:hAnsi="Arial" w:cs="Arial"/>
          <w:szCs w:val="22"/>
        </w:rPr>
        <w:t>Canva</w:t>
      </w:r>
      <w:proofErr w:type="spellEnd"/>
      <w:r w:rsidR="00A31A5C" w:rsidRPr="002D04FD">
        <w:rPr>
          <w:rFonts w:ascii="Arial" w:hAnsi="Arial" w:cs="Arial"/>
          <w:szCs w:val="22"/>
        </w:rPr>
        <w:t xml:space="preserve">, </w:t>
      </w:r>
      <w:proofErr w:type="spellStart"/>
      <w:r w:rsidRPr="002D04FD">
        <w:rPr>
          <w:rFonts w:ascii="Arial" w:hAnsi="Arial" w:cs="Arial"/>
          <w:szCs w:val="22"/>
        </w:rPr>
        <w:t>Binace</w:t>
      </w:r>
      <w:proofErr w:type="spellEnd"/>
      <w:r w:rsidR="00A31A5C" w:rsidRPr="002D04FD">
        <w:rPr>
          <w:rFonts w:ascii="Arial" w:hAnsi="Arial" w:cs="Arial"/>
          <w:szCs w:val="22"/>
        </w:rPr>
        <w:t xml:space="preserve"> y </w:t>
      </w:r>
      <w:r w:rsidRPr="002D04FD">
        <w:rPr>
          <w:rFonts w:ascii="Arial" w:hAnsi="Arial" w:cs="Arial"/>
          <w:szCs w:val="22"/>
        </w:rPr>
        <w:t>Redes Sociales</w:t>
      </w:r>
      <w:r w:rsidR="001E5203" w:rsidRPr="002D04FD">
        <w:rPr>
          <w:rFonts w:ascii="Arial" w:hAnsi="Arial" w:cs="Arial"/>
          <w:szCs w:val="22"/>
        </w:rPr>
        <w:t>.</w:t>
      </w:r>
    </w:p>
    <w:p w14:paraId="798E9806" w14:textId="77777777" w:rsidR="00A31A5C" w:rsidRPr="002D04FD" w:rsidRDefault="00A31A5C" w:rsidP="00C16290">
      <w:pPr>
        <w:rPr>
          <w:rFonts w:ascii="Arial" w:hAnsi="Arial" w:cs="Arial"/>
          <w:szCs w:val="22"/>
        </w:rPr>
      </w:pPr>
    </w:p>
    <w:p w14:paraId="44429336" w14:textId="2843E7CE" w:rsidR="00C16290" w:rsidRPr="002D04FD" w:rsidRDefault="005C2D48" w:rsidP="002D04FD">
      <w:pPr>
        <w:pStyle w:val="Prrafodelista"/>
        <w:numPr>
          <w:ilvl w:val="0"/>
          <w:numId w:val="12"/>
        </w:numPr>
        <w:ind w:hanging="218"/>
        <w:rPr>
          <w:rFonts w:ascii="Arial" w:hAnsi="Arial" w:cs="Arial"/>
          <w:b/>
          <w:bCs/>
          <w:szCs w:val="22"/>
        </w:rPr>
      </w:pPr>
      <w:r w:rsidRPr="002D04FD">
        <w:rPr>
          <w:rFonts w:ascii="Arial" w:hAnsi="Arial" w:cs="Arial"/>
          <w:b/>
          <w:bCs/>
          <w:szCs w:val="22"/>
        </w:rPr>
        <w:t>Investigación</w:t>
      </w:r>
    </w:p>
    <w:p w14:paraId="1FD00B3B" w14:textId="77777777" w:rsidR="00FD2722" w:rsidRPr="002D04FD" w:rsidRDefault="00FD2722" w:rsidP="00C16290">
      <w:pPr>
        <w:rPr>
          <w:rFonts w:ascii="Arial" w:hAnsi="Arial" w:cs="Arial"/>
          <w:szCs w:val="22"/>
        </w:rPr>
      </w:pPr>
    </w:p>
    <w:p w14:paraId="4A64182F" w14:textId="57E7F5F9" w:rsidR="000719B4" w:rsidRPr="002D04FD" w:rsidRDefault="00C16290" w:rsidP="00AC6A89">
      <w:pPr>
        <w:jc w:val="both"/>
        <w:rPr>
          <w:rFonts w:ascii="Arial" w:hAnsi="Arial" w:cs="Arial"/>
          <w:szCs w:val="22"/>
        </w:rPr>
      </w:pPr>
      <w:r w:rsidRPr="002D04FD">
        <w:rPr>
          <w:rFonts w:ascii="Arial" w:hAnsi="Arial" w:cs="Arial"/>
          <w:szCs w:val="22"/>
        </w:rPr>
        <w:t>La aplicación de las TIC en los procesos de investigación en el contexto de la educación aporta al desarrollo de los diversos sectores sociales. En el caso de los proyectos de investigación que emergen del campo de las ciencias, dan como consecuencia la generación de nuevas formas de comprender los fenómenos del entorno en el que como ciudadanos convivimos, generan procesos donde las competencias investigativas se desarrollan con empoderamiento de la tecnología.</w:t>
      </w:r>
      <w:r w:rsidR="002113F1" w:rsidRPr="002D04FD">
        <w:rPr>
          <w:rFonts w:ascii="Arial" w:hAnsi="Arial" w:cs="Arial"/>
          <w:szCs w:val="22"/>
        </w:rPr>
        <w:t xml:space="preserve"> </w:t>
      </w:r>
      <w:sdt>
        <w:sdtPr>
          <w:rPr>
            <w:rFonts w:ascii="Arial" w:hAnsi="Arial" w:cs="Arial"/>
            <w:szCs w:val="22"/>
          </w:rPr>
          <w:id w:val="1332256376"/>
          <w:citation/>
        </w:sdtPr>
        <w:sdtContent>
          <w:r w:rsidR="000719B4" w:rsidRPr="002D04FD">
            <w:rPr>
              <w:rFonts w:ascii="Arial" w:hAnsi="Arial" w:cs="Arial"/>
              <w:szCs w:val="22"/>
            </w:rPr>
            <w:fldChar w:fldCharType="begin"/>
          </w:r>
          <w:r w:rsidR="000719B4" w:rsidRPr="002D04FD">
            <w:rPr>
              <w:rFonts w:ascii="Arial" w:hAnsi="Arial" w:cs="Arial"/>
              <w:szCs w:val="22"/>
            </w:rPr>
            <w:instrText xml:space="preserve"> CITATION FID21 \l 9226 </w:instrText>
          </w:r>
          <w:r w:rsidR="000719B4" w:rsidRPr="002D04FD">
            <w:rPr>
              <w:rFonts w:ascii="Arial" w:hAnsi="Arial" w:cs="Arial"/>
              <w:szCs w:val="22"/>
            </w:rPr>
            <w:fldChar w:fldCharType="separate"/>
          </w:r>
          <w:r w:rsidR="000719B4" w:rsidRPr="002D04FD">
            <w:rPr>
              <w:rFonts w:ascii="Arial" w:hAnsi="Arial" w:cs="Arial"/>
              <w:noProof/>
              <w:szCs w:val="22"/>
            </w:rPr>
            <w:t>(FIDUPREVISORA S.A., 2021)</w:t>
          </w:r>
          <w:r w:rsidR="000719B4" w:rsidRPr="002D04FD">
            <w:rPr>
              <w:rFonts w:ascii="Arial" w:hAnsi="Arial" w:cs="Arial"/>
              <w:szCs w:val="22"/>
            </w:rPr>
            <w:fldChar w:fldCharType="end"/>
          </w:r>
        </w:sdtContent>
      </w:sdt>
    </w:p>
    <w:p w14:paraId="78D436FB" w14:textId="77777777" w:rsidR="00C61F27" w:rsidRDefault="00C61F27" w:rsidP="00AC6A89">
      <w:pPr>
        <w:jc w:val="both"/>
        <w:rPr>
          <w:sz w:val="23"/>
          <w:szCs w:val="23"/>
        </w:rPr>
      </w:pPr>
    </w:p>
    <w:p w14:paraId="26726372" w14:textId="040A41F9" w:rsidR="009A702E" w:rsidRPr="002D04FD" w:rsidRDefault="002D04FD" w:rsidP="0027545B">
      <w:pPr>
        <w:pStyle w:val="Ttulo2"/>
        <w:rPr>
          <w:rFonts w:ascii="Arial" w:hAnsi="Arial" w:cs="Arial"/>
          <w:b/>
          <w:bCs/>
          <w:color w:val="auto"/>
          <w:sz w:val="22"/>
          <w:szCs w:val="22"/>
        </w:rPr>
      </w:pPr>
      <w:bookmarkStart w:id="5" w:name="_Toc172113707"/>
      <w:bookmarkStart w:id="6" w:name="_Toc191467195"/>
      <w:r w:rsidRPr="002D04FD">
        <w:rPr>
          <w:rFonts w:ascii="Arial" w:hAnsi="Arial" w:cs="Arial"/>
          <w:b/>
          <w:bCs/>
          <w:color w:val="auto"/>
          <w:sz w:val="22"/>
          <w:szCs w:val="22"/>
        </w:rPr>
        <w:t>GREMIOS Y ASOCIACIONES</w:t>
      </w:r>
      <w:bookmarkEnd w:id="5"/>
      <w:bookmarkEnd w:id="6"/>
    </w:p>
    <w:p w14:paraId="4594E6A5" w14:textId="77777777" w:rsidR="009A702E" w:rsidRPr="002D04FD" w:rsidRDefault="009A702E" w:rsidP="009A702E">
      <w:pPr>
        <w:rPr>
          <w:rFonts w:ascii="Arial" w:hAnsi="Arial" w:cs="Arial"/>
          <w:szCs w:val="22"/>
        </w:rPr>
      </w:pPr>
    </w:p>
    <w:p w14:paraId="0D5DC7B0" w14:textId="1A72EA58" w:rsidR="009A702E" w:rsidRPr="002D04FD" w:rsidRDefault="009A702E" w:rsidP="002113F1">
      <w:pPr>
        <w:jc w:val="both"/>
        <w:rPr>
          <w:rFonts w:ascii="Arial" w:hAnsi="Arial" w:cs="Arial"/>
          <w:szCs w:val="22"/>
        </w:rPr>
      </w:pPr>
      <w:r w:rsidRPr="002D04FD">
        <w:rPr>
          <w:rFonts w:ascii="Arial" w:hAnsi="Arial" w:cs="Arial"/>
          <w:szCs w:val="22"/>
        </w:rPr>
        <w:t>En el sector de tecnologías de la información y las comunicaciones, existen diferentes asociaciones que realizan un papel primordial con el objeto de impulsar el desarrollo, producción y comercialización de las Tecnologías de la Información y las Comunicaciones. Los gremios y asociaciones que participan en el sector son:</w:t>
      </w:r>
    </w:p>
    <w:p w14:paraId="2F11CA26" w14:textId="77777777" w:rsidR="009A702E" w:rsidRPr="002D04FD" w:rsidRDefault="009A702E" w:rsidP="002113F1">
      <w:pPr>
        <w:jc w:val="both"/>
        <w:rPr>
          <w:rFonts w:ascii="Arial" w:hAnsi="Arial" w:cs="Arial"/>
          <w:szCs w:val="22"/>
        </w:rPr>
      </w:pPr>
    </w:p>
    <w:p w14:paraId="6D86B249" w14:textId="5A412C96" w:rsidR="009A702E" w:rsidRPr="002D04FD" w:rsidRDefault="00F87A94" w:rsidP="002D04FD">
      <w:pPr>
        <w:pStyle w:val="Prrafodelista"/>
        <w:numPr>
          <w:ilvl w:val="0"/>
          <w:numId w:val="13"/>
        </w:numPr>
        <w:jc w:val="both"/>
        <w:rPr>
          <w:rFonts w:ascii="Arial" w:hAnsi="Arial" w:cs="Arial"/>
          <w:szCs w:val="22"/>
        </w:rPr>
      </w:pPr>
      <w:r w:rsidRPr="002D04FD">
        <w:rPr>
          <w:rFonts w:ascii="Arial" w:hAnsi="Arial" w:cs="Arial"/>
          <w:szCs w:val="22"/>
        </w:rPr>
        <w:t xml:space="preserve">La </w:t>
      </w:r>
      <w:r w:rsidR="009A702E" w:rsidRPr="002D04FD">
        <w:rPr>
          <w:rFonts w:ascii="Arial" w:hAnsi="Arial" w:cs="Arial"/>
          <w:szCs w:val="22"/>
        </w:rPr>
        <w:t>Cámara Colombiana de Informática y Telecomunicaciones (CCIT)</w:t>
      </w:r>
      <w:r w:rsidRPr="002D04FD">
        <w:rPr>
          <w:rFonts w:ascii="Arial" w:hAnsi="Arial" w:cs="Arial"/>
          <w:szCs w:val="22"/>
        </w:rPr>
        <w:t xml:space="preserve">: </w:t>
      </w:r>
      <w:r w:rsidR="009A702E" w:rsidRPr="002D04FD">
        <w:rPr>
          <w:rFonts w:ascii="Arial" w:hAnsi="Arial" w:cs="Arial"/>
          <w:szCs w:val="22"/>
        </w:rPr>
        <w:t>Entidad gremial que agrupa a las empresas más importantes del Sector de Telecomunicaciones e Informática en Colombia. La CCIT fue fundada en 1993, desde entonces ha desarrollado su gestión como organismo autorizado del sector privado, en sus relaciones con el Estado y la opinión pública. La CCIT es la agremiación líder en el sector de las Telecomunicaciones y la Informática, que busca mediante un continuo crecimiento, proporcionar a sus afiliados un servicio con valor agregado. Promueve la creación de un ambiente normativo, regulatorio, tributario y fiscal apropiado para el sector TIC en Colombia, trabajando en defensa de sus intereses siempre con el objetivo de contribuir al desarrollo de Colombia. La CCIT cuenta a la fecha con un total de 74 empresas afiliadas de carácter nacional o multinacional (CCIT, 2015).</w:t>
      </w:r>
    </w:p>
    <w:p w14:paraId="389B878C" w14:textId="77777777" w:rsidR="00D030E1" w:rsidRPr="002D04FD" w:rsidRDefault="00D030E1" w:rsidP="002D04FD">
      <w:pPr>
        <w:pStyle w:val="Prrafodelista"/>
        <w:ind w:left="360"/>
        <w:jc w:val="both"/>
        <w:rPr>
          <w:rFonts w:ascii="Arial" w:hAnsi="Arial" w:cs="Arial"/>
          <w:szCs w:val="22"/>
        </w:rPr>
      </w:pPr>
    </w:p>
    <w:p w14:paraId="12CD57E9" w14:textId="28BBE12E" w:rsidR="00C67D20" w:rsidRPr="002D04FD" w:rsidRDefault="00C67D20" w:rsidP="00F87A94">
      <w:pPr>
        <w:pStyle w:val="Prrafodelista"/>
        <w:numPr>
          <w:ilvl w:val="0"/>
          <w:numId w:val="13"/>
        </w:numPr>
        <w:jc w:val="both"/>
        <w:rPr>
          <w:rFonts w:ascii="Arial" w:hAnsi="Arial" w:cs="Arial"/>
          <w:szCs w:val="22"/>
        </w:rPr>
      </w:pPr>
      <w:r w:rsidRPr="002D04FD">
        <w:rPr>
          <w:rFonts w:ascii="Arial" w:hAnsi="Arial" w:cs="Arial"/>
          <w:szCs w:val="22"/>
        </w:rPr>
        <w:t>Asociación Colombiana de Ingenieros- ACIEM</w:t>
      </w:r>
      <w:r w:rsidR="002113F1" w:rsidRPr="002D04FD">
        <w:rPr>
          <w:rFonts w:ascii="Arial" w:hAnsi="Arial" w:cs="Arial"/>
          <w:szCs w:val="22"/>
        </w:rPr>
        <w:t xml:space="preserve">: </w:t>
      </w:r>
      <w:r w:rsidRPr="002D04FD">
        <w:rPr>
          <w:rFonts w:ascii="Arial" w:hAnsi="Arial" w:cs="Arial"/>
          <w:szCs w:val="22"/>
        </w:rPr>
        <w:t>ACIEM es el gremio de la Ingeniería colombiana, que trabaja en función de la actualización y capacitación técnica de los profesionales en cada una de sus ramas como medio para contribuir a la competitividad de estos al interior de sus empresas.</w:t>
      </w:r>
    </w:p>
    <w:p w14:paraId="4ABA5F14" w14:textId="77777777" w:rsidR="00C61F27" w:rsidRPr="002D04FD" w:rsidRDefault="00C61F27" w:rsidP="00C61F27">
      <w:pPr>
        <w:pStyle w:val="Prrafodelista"/>
        <w:jc w:val="both"/>
        <w:rPr>
          <w:rFonts w:ascii="Arial" w:hAnsi="Arial" w:cs="Arial"/>
          <w:szCs w:val="22"/>
        </w:rPr>
      </w:pPr>
    </w:p>
    <w:p w14:paraId="3490D40C" w14:textId="6ADE5309" w:rsidR="009A702E" w:rsidRPr="002D04FD" w:rsidRDefault="00C67D20" w:rsidP="00F87A94">
      <w:pPr>
        <w:pStyle w:val="Prrafodelista"/>
        <w:numPr>
          <w:ilvl w:val="0"/>
          <w:numId w:val="13"/>
        </w:numPr>
        <w:jc w:val="both"/>
        <w:rPr>
          <w:rFonts w:ascii="Arial" w:hAnsi="Arial" w:cs="Arial"/>
          <w:szCs w:val="22"/>
        </w:rPr>
      </w:pPr>
      <w:r w:rsidRPr="002D04FD">
        <w:rPr>
          <w:rFonts w:ascii="Arial" w:hAnsi="Arial" w:cs="Arial"/>
          <w:szCs w:val="22"/>
        </w:rPr>
        <w:t>Federación Colombiana de la Industria del Software y Tecnologías Informáticas</w:t>
      </w:r>
      <w:r w:rsidR="00F87A94" w:rsidRPr="002D04FD">
        <w:rPr>
          <w:rFonts w:ascii="Arial" w:hAnsi="Arial" w:cs="Arial"/>
          <w:szCs w:val="22"/>
        </w:rPr>
        <w:t xml:space="preserve">: </w:t>
      </w:r>
      <w:r w:rsidRPr="002D04FD">
        <w:rPr>
          <w:rFonts w:ascii="Arial" w:hAnsi="Arial" w:cs="Arial"/>
          <w:szCs w:val="22"/>
        </w:rPr>
        <w:t>Relacionadas (FEDESOFT)</w:t>
      </w:r>
      <w:r w:rsidR="002113F1" w:rsidRPr="002D04FD">
        <w:rPr>
          <w:rFonts w:ascii="Arial" w:hAnsi="Arial" w:cs="Arial"/>
          <w:szCs w:val="22"/>
        </w:rPr>
        <w:t xml:space="preserve">: </w:t>
      </w:r>
      <w:r w:rsidRPr="002D04FD">
        <w:rPr>
          <w:rFonts w:ascii="Arial" w:hAnsi="Arial" w:cs="Arial"/>
          <w:szCs w:val="22"/>
        </w:rPr>
        <w:t>Es la entidad gremial con mayor representatividad del sector TI, agremiando a la Industria del Software y Servicios asociados de Colombia, con el objetivo de representar sus intereses ante entidades públicas y privadas, a nivel nacional e internacional y fortalecerlos a través de sus unidades estratégicas de negocio. Cuenta con 400 empresas agremiadas, las cuales representan el 80% de los ingresos operacionales (5.9 millones de pesos para el 2013, según IDC) y emplea el 39,2% de empleos de esta (44.000 empleos calificados para el total de la industria en 2014).</w:t>
      </w:r>
    </w:p>
    <w:p w14:paraId="0847C062" w14:textId="77777777" w:rsidR="00C61F27" w:rsidRPr="002D04FD" w:rsidRDefault="00C61F27" w:rsidP="00C61F27">
      <w:pPr>
        <w:pStyle w:val="Prrafodelista"/>
        <w:rPr>
          <w:rFonts w:ascii="Arial" w:hAnsi="Arial" w:cs="Arial"/>
          <w:szCs w:val="22"/>
        </w:rPr>
      </w:pPr>
    </w:p>
    <w:p w14:paraId="268667B1" w14:textId="0BC5B38C" w:rsidR="00C4435C" w:rsidRPr="002D04FD" w:rsidRDefault="00C4435C" w:rsidP="004D0226">
      <w:pPr>
        <w:pStyle w:val="Prrafodelista"/>
        <w:numPr>
          <w:ilvl w:val="0"/>
          <w:numId w:val="13"/>
        </w:numPr>
        <w:spacing w:after="160" w:line="259" w:lineRule="auto"/>
        <w:jc w:val="both"/>
        <w:rPr>
          <w:sz w:val="23"/>
          <w:szCs w:val="23"/>
        </w:rPr>
      </w:pPr>
      <w:r w:rsidRPr="002D04FD">
        <w:rPr>
          <w:rFonts w:ascii="Arial" w:hAnsi="Arial" w:cs="Arial"/>
          <w:szCs w:val="22"/>
        </w:rPr>
        <w:t>Asociación Colombiana de Usuarios de Internet (ACUI)</w:t>
      </w:r>
      <w:r w:rsidR="002113F1" w:rsidRPr="002D04FD">
        <w:rPr>
          <w:rFonts w:ascii="Arial" w:hAnsi="Arial" w:cs="Arial"/>
          <w:szCs w:val="22"/>
        </w:rPr>
        <w:t xml:space="preserve">: </w:t>
      </w:r>
      <w:r w:rsidRPr="002D04FD">
        <w:rPr>
          <w:rFonts w:ascii="Arial" w:hAnsi="Arial" w:cs="Arial"/>
          <w:szCs w:val="22"/>
        </w:rPr>
        <w:t>Entidad sin ánimo de lucro que vela por los derechos de los ciudadanos y usuarios de Internet de Colombia, trabajando en temas concernientes a nombres y números de dominio, seguridad informática y el buen uso de Internet y concentrando sus esfuerzos en favorecer la reducción de la brecha digital en el país. Desde el año 2007 ACUI ha conformado y está</w:t>
      </w:r>
      <w:r w:rsidR="002113F1" w:rsidRPr="002D04FD">
        <w:rPr>
          <w:rFonts w:ascii="Arial" w:hAnsi="Arial" w:cs="Arial"/>
          <w:szCs w:val="22"/>
        </w:rPr>
        <w:t xml:space="preserve"> </w:t>
      </w:r>
      <w:r w:rsidRPr="002D04FD">
        <w:rPr>
          <w:rFonts w:ascii="Arial" w:hAnsi="Arial" w:cs="Arial"/>
          <w:szCs w:val="22"/>
        </w:rPr>
        <w:t xml:space="preserve">liderando el Foro de Gobernanza de Internet Colombia, la Red Colombiana de Comercio Electrónico y la Red Colombiana de Territorios Digitales. Desde el año 2007 es reconocida como At </w:t>
      </w:r>
      <w:proofErr w:type="spellStart"/>
      <w:r w:rsidRPr="002D04FD">
        <w:rPr>
          <w:rFonts w:ascii="Arial" w:hAnsi="Arial" w:cs="Arial"/>
          <w:szCs w:val="22"/>
        </w:rPr>
        <w:t>LargeStructure</w:t>
      </w:r>
      <w:proofErr w:type="spellEnd"/>
      <w:r w:rsidRPr="002D04FD">
        <w:rPr>
          <w:rFonts w:ascii="Arial" w:hAnsi="Arial" w:cs="Arial"/>
          <w:szCs w:val="22"/>
        </w:rPr>
        <w:t xml:space="preserve"> en </w:t>
      </w:r>
      <w:proofErr w:type="spellStart"/>
      <w:r w:rsidRPr="002D04FD">
        <w:rPr>
          <w:rFonts w:ascii="Arial" w:hAnsi="Arial" w:cs="Arial"/>
          <w:szCs w:val="22"/>
        </w:rPr>
        <w:t>Icann</w:t>
      </w:r>
      <w:proofErr w:type="spellEnd"/>
      <w:r w:rsidRPr="002D04FD">
        <w:rPr>
          <w:rFonts w:ascii="Arial" w:hAnsi="Arial" w:cs="Arial"/>
          <w:szCs w:val="22"/>
        </w:rPr>
        <w:t>, e igualmente es miembro de la Federación Latinoamericana de Usuarios de Internet. Actualmente la Asociación Colombiana de Usuarios de Internet tiene a su cargo la Oficina Técnica del Día Mundial de Internet en Colombia y adicionalmente, la responsabilidad de la Coordinación Internacional (ACUI, 2015).</w:t>
      </w:r>
    </w:p>
    <w:p w14:paraId="34A1CBE7" w14:textId="77777777" w:rsidR="002D04FD" w:rsidRPr="002D04FD" w:rsidRDefault="002D04FD" w:rsidP="002D04FD">
      <w:pPr>
        <w:pStyle w:val="Prrafodelista"/>
        <w:spacing w:after="160" w:line="259" w:lineRule="auto"/>
        <w:ind w:left="360"/>
        <w:jc w:val="both"/>
        <w:rPr>
          <w:sz w:val="23"/>
          <w:szCs w:val="23"/>
        </w:rPr>
      </w:pPr>
    </w:p>
    <w:p w14:paraId="6DC3DE56" w14:textId="140E4F70" w:rsidR="008B690A" w:rsidRPr="002D04FD" w:rsidRDefault="002D04FD" w:rsidP="008B690A">
      <w:pPr>
        <w:pStyle w:val="Ttulo2"/>
        <w:rPr>
          <w:rFonts w:ascii="Arial" w:hAnsi="Arial" w:cs="Arial"/>
          <w:b/>
          <w:bCs/>
          <w:color w:val="auto"/>
          <w:sz w:val="22"/>
          <w:szCs w:val="22"/>
        </w:rPr>
      </w:pPr>
      <w:bookmarkStart w:id="7" w:name="_Toc172113708"/>
      <w:bookmarkStart w:id="8" w:name="_Toc191467196"/>
      <w:r w:rsidRPr="002D04FD">
        <w:rPr>
          <w:rFonts w:ascii="Arial" w:hAnsi="Arial" w:cs="Arial"/>
          <w:b/>
          <w:bCs/>
          <w:color w:val="auto"/>
          <w:sz w:val="22"/>
          <w:szCs w:val="22"/>
        </w:rPr>
        <w:t>ASPECTOS INSTITUCIONALES</w:t>
      </w:r>
      <w:bookmarkEnd w:id="7"/>
      <w:bookmarkEnd w:id="8"/>
    </w:p>
    <w:p w14:paraId="0952D1AD" w14:textId="77777777" w:rsidR="00F87A94" w:rsidRDefault="00F87A94" w:rsidP="005B34B6">
      <w:pPr>
        <w:rPr>
          <w:sz w:val="23"/>
          <w:szCs w:val="23"/>
        </w:rPr>
      </w:pPr>
    </w:p>
    <w:p w14:paraId="130D763D" w14:textId="61297C9C" w:rsidR="00F87A94" w:rsidRPr="00107B29" w:rsidRDefault="00F87A94" w:rsidP="00107B29">
      <w:pPr>
        <w:pStyle w:val="Prrafodelista"/>
        <w:numPr>
          <w:ilvl w:val="0"/>
          <w:numId w:val="21"/>
        </w:numPr>
        <w:jc w:val="both"/>
        <w:rPr>
          <w:rFonts w:ascii="Arial" w:hAnsi="Arial" w:cs="Arial"/>
          <w:szCs w:val="22"/>
        </w:rPr>
      </w:pPr>
      <w:r w:rsidRPr="00107B29">
        <w:rPr>
          <w:rFonts w:ascii="Arial" w:hAnsi="Arial" w:cs="Arial"/>
          <w:szCs w:val="22"/>
        </w:rPr>
        <w:t>Marco regulatorio</w:t>
      </w:r>
    </w:p>
    <w:p w14:paraId="5BA630CD" w14:textId="77777777" w:rsidR="00C06F1E" w:rsidRPr="00107B29" w:rsidRDefault="00C06F1E" w:rsidP="00107B29">
      <w:pPr>
        <w:jc w:val="both"/>
        <w:rPr>
          <w:rFonts w:ascii="Arial" w:hAnsi="Arial" w:cs="Arial"/>
          <w:szCs w:val="22"/>
        </w:rPr>
      </w:pPr>
    </w:p>
    <w:p w14:paraId="3EBBDE18" w14:textId="407D52FF" w:rsidR="005B34B6" w:rsidRPr="00107B29" w:rsidRDefault="005B34B6" w:rsidP="00107B29">
      <w:pPr>
        <w:jc w:val="both"/>
        <w:rPr>
          <w:rFonts w:ascii="Arial" w:hAnsi="Arial" w:cs="Arial"/>
          <w:szCs w:val="22"/>
        </w:rPr>
      </w:pPr>
      <w:r w:rsidRPr="00107B29">
        <w:rPr>
          <w:rFonts w:ascii="Arial" w:hAnsi="Arial" w:cs="Arial"/>
          <w:szCs w:val="22"/>
        </w:rPr>
        <w:t>La normatividad vigente para el sector se describe a continuación:</w:t>
      </w:r>
    </w:p>
    <w:p w14:paraId="20ACD5CA" w14:textId="77777777" w:rsidR="00B06736" w:rsidRPr="00107B29" w:rsidRDefault="00B06736" w:rsidP="00107B29">
      <w:pPr>
        <w:jc w:val="both"/>
        <w:rPr>
          <w:rFonts w:ascii="Arial" w:hAnsi="Arial" w:cs="Arial"/>
          <w:szCs w:val="22"/>
        </w:rPr>
      </w:pPr>
    </w:p>
    <w:p w14:paraId="48440CDE" w14:textId="3FB0E9D1" w:rsidR="005B34B6" w:rsidRDefault="0C37D452" w:rsidP="00107B29">
      <w:pPr>
        <w:pStyle w:val="Prrafodelista"/>
        <w:numPr>
          <w:ilvl w:val="0"/>
          <w:numId w:val="22"/>
        </w:numPr>
        <w:jc w:val="both"/>
        <w:rPr>
          <w:rFonts w:ascii="Arial" w:hAnsi="Arial" w:cs="Arial"/>
          <w:szCs w:val="22"/>
        </w:rPr>
      </w:pPr>
      <w:r w:rsidRPr="00107B29">
        <w:rPr>
          <w:rFonts w:ascii="Arial" w:hAnsi="Arial" w:cs="Arial"/>
          <w:szCs w:val="22"/>
        </w:rPr>
        <w:t>Decreto 1078 de 2015 “Por medio del cual se expide el decreto único reglamentario del sector de tecnologías de la información y las comunicaciones”.</w:t>
      </w:r>
    </w:p>
    <w:p w14:paraId="21A18F43" w14:textId="77777777" w:rsidR="009C3DEE" w:rsidRPr="00107B29" w:rsidRDefault="009C3DEE" w:rsidP="009C3DEE">
      <w:pPr>
        <w:pStyle w:val="Prrafodelista"/>
        <w:ind w:left="360"/>
        <w:jc w:val="both"/>
        <w:rPr>
          <w:rFonts w:ascii="Arial" w:hAnsi="Arial" w:cs="Arial"/>
          <w:szCs w:val="22"/>
        </w:rPr>
      </w:pPr>
    </w:p>
    <w:p w14:paraId="75AE8BCB" w14:textId="7562B90D" w:rsidR="005B34B6" w:rsidRDefault="0C37D452" w:rsidP="00107B29">
      <w:pPr>
        <w:pStyle w:val="Prrafodelista"/>
        <w:numPr>
          <w:ilvl w:val="0"/>
          <w:numId w:val="22"/>
        </w:numPr>
        <w:jc w:val="both"/>
        <w:rPr>
          <w:rFonts w:ascii="Arial" w:hAnsi="Arial" w:cs="Arial"/>
          <w:szCs w:val="22"/>
        </w:rPr>
      </w:pPr>
      <w:r w:rsidRPr="00107B29">
        <w:rPr>
          <w:rFonts w:ascii="Arial" w:hAnsi="Arial" w:cs="Arial"/>
          <w:szCs w:val="22"/>
        </w:rPr>
        <w:t>Ley 1887 de 2018 “Por el cual se crea la semana nacional del blog y otros contenidos creativos digitales y se dictan otras disposiciones”</w:t>
      </w:r>
    </w:p>
    <w:p w14:paraId="36CE5B36" w14:textId="77777777" w:rsidR="009C3DEE" w:rsidRPr="009C3DEE" w:rsidRDefault="009C3DEE" w:rsidP="009C3DEE">
      <w:pPr>
        <w:jc w:val="both"/>
        <w:rPr>
          <w:rFonts w:ascii="Arial" w:hAnsi="Arial" w:cs="Arial"/>
          <w:szCs w:val="22"/>
        </w:rPr>
      </w:pPr>
    </w:p>
    <w:p w14:paraId="4435E135" w14:textId="601B8EA9" w:rsidR="005B34B6" w:rsidRDefault="0C37D452" w:rsidP="00107B29">
      <w:pPr>
        <w:pStyle w:val="Prrafodelista"/>
        <w:numPr>
          <w:ilvl w:val="0"/>
          <w:numId w:val="22"/>
        </w:numPr>
        <w:jc w:val="both"/>
        <w:rPr>
          <w:rFonts w:ascii="Arial" w:hAnsi="Arial" w:cs="Arial"/>
          <w:szCs w:val="22"/>
        </w:rPr>
      </w:pPr>
      <w:r w:rsidRPr="00107B29">
        <w:rPr>
          <w:rFonts w:ascii="Arial" w:hAnsi="Arial" w:cs="Arial"/>
          <w:szCs w:val="22"/>
        </w:rPr>
        <w:t>Decreto 1974 de 2019 “Por el cual se adiciona la Sección 12 al Capítulo 1 del Título 2 de la Parte 2 del Libro 2 del Decreto 1082 de 2015, Decreto Único Reglamentario del Sector de Planeación Nacional, con el fin de reglamentar las particularidades para la implementación de Asociaciones Público-Privadas en materia de Tecnologías de la Información y las Comunicaciones; Art. 1º”.</w:t>
      </w:r>
    </w:p>
    <w:p w14:paraId="3AA82F31" w14:textId="77777777" w:rsidR="009C3DEE" w:rsidRPr="009C3DEE" w:rsidRDefault="009C3DEE" w:rsidP="009C3DEE">
      <w:pPr>
        <w:jc w:val="both"/>
        <w:rPr>
          <w:rFonts w:ascii="Arial" w:hAnsi="Arial" w:cs="Arial"/>
          <w:szCs w:val="22"/>
        </w:rPr>
      </w:pPr>
    </w:p>
    <w:p w14:paraId="620D8ED6" w14:textId="4CD73B68" w:rsidR="005B34B6" w:rsidRDefault="1C86C24A" w:rsidP="00107B29">
      <w:pPr>
        <w:pStyle w:val="Prrafodelista"/>
        <w:numPr>
          <w:ilvl w:val="0"/>
          <w:numId w:val="22"/>
        </w:numPr>
        <w:jc w:val="both"/>
        <w:rPr>
          <w:rFonts w:ascii="Arial" w:hAnsi="Arial" w:cs="Arial"/>
          <w:szCs w:val="22"/>
        </w:rPr>
      </w:pPr>
      <w:r w:rsidRPr="00107B29">
        <w:rPr>
          <w:rFonts w:ascii="Arial" w:hAnsi="Arial" w:cs="Arial"/>
          <w:szCs w:val="22"/>
        </w:rPr>
        <w:t>D</w:t>
      </w:r>
      <w:r w:rsidR="0C37D452" w:rsidRPr="00107B29">
        <w:rPr>
          <w:rFonts w:ascii="Arial" w:hAnsi="Arial" w:cs="Arial"/>
          <w:szCs w:val="22"/>
        </w:rPr>
        <w:t>ecreto 704 de 2018 “Por el cual se crea la comisión intersectorial para el desarrollo de la economía digital y se adiciona un artículo en el título 2 de la parte 1 del libro 1 del decreto único reglamentario del sector tic, decreto número 1078 de 2015.”</w:t>
      </w:r>
    </w:p>
    <w:p w14:paraId="791B4553" w14:textId="77777777" w:rsidR="009C3DEE" w:rsidRPr="009C3DEE" w:rsidRDefault="009C3DEE" w:rsidP="009C3DEE">
      <w:pPr>
        <w:jc w:val="both"/>
        <w:rPr>
          <w:rFonts w:ascii="Arial" w:hAnsi="Arial" w:cs="Arial"/>
          <w:szCs w:val="22"/>
        </w:rPr>
      </w:pPr>
    </w:p>
    <w:p w14:paraId="3D2D86C0" w14:textId="719F8665" w:rsidR="005B34B6" w:rsidRDefault="0C37D452" w:rsidP="00107B29">
      <w:pPr>
        <w:pStyle w:val="Prrafodelista"/>
        <w:numPr>
          <w:ilvl w:val="0"/>
          <w:numId w:val="22"/>
        </w:numPr>
        <w:jc w:val="both"/>
        <w:rPr>
          <w:rFonts w:ascii="Arial" w:hAnsi="Arial" w:cs="Arial"/>
          <w:szCs w:val="22"/>
        </w:rPr>
      </w:pPr>
      <w:r w:rsidRPr="00107B29">
        <w:rPr>
          <w:rFonts w:ascii="Arial" w:hAnsi="Arial" w:cs="Arial"/>
          <w:szCs w:val="22"/>
        </w:rPr>
        <w:t>Decreto 1008 de 2018 “Por el cual se establecen los lineamientos generales de la política de gobierno digital y se subroga el capítulo 1 del título 9 de la parte 2 del libro 2 del decreto número 1078 de 2015, decreto único reglamentario del sector de tecnologías de la información y las comunicaciones.”</w:t>
      </w:r>
    </w:p>
    <w:p w14:paraId="6B2EB7E4" w14:textId="77777777" w:rsidR="009C3DEE" w:rsidRPr="009C3DEE" w:rsidRDefault="009C3DEE" w:rsidP="009C3DEE">
      <w:pPr>
        <w:jc w:val="both"/>
        <w:rPr>
          <w:rFonts w:ascii="Arial" w:hAnsi="Arial" w:cs="Arial"/>
          <w:szCs w:val="22"/>
        </w:rPr>
      </w:pPr>
    </w:p>
    <w:p w14:paraId="169759E1" w14:textId="22B8D7C0" w:rsidR="005B34B6" w:rsidRDefault="0C37D452" w:rsidP="00107B29">
      <w:pPr>
        <w:pStyle w:val="Prrafodelista"/>
        <w:numPr>
          <w:ilvl w:val="0"/>
          <w:numId w:val="22"/>
        </w:numPr>
        <w:jc w:val="both"/>
        <w:rPr>
          <w:rFonts w:ascii="Arial" w:hAnsi="Arial" w:cs="Arial"/>
          <w:szCs w:val="22"/>
        </w:rPr>
      </w:pPr>
      <w:r w:rsidRPr="00107B29">
        <w:rPr>
          <w:rFonts w:ascii="Arial" w:hAnsi="Arial" w:cs="Arial"/>
          <w:szCs w:val="22"/>
        </w:rPr>
        <w:t>Decreto 1370 de 2018 “Por el cual se dictan disposiciones relacionadas con los límites de exposición de las personas a los campos electromagnéticos generados por estaciones de radiocomunicaciones y se subroga el capítulo 5 del título 2 de la parte 2 del libro 2 del decreto 1078 de 2015, decreto único reglamentario del sector de tecnologías de la información y las comunicaciones.”</w:t>
      </w:r>
    </w:p>
    <w:p w14:paraId="1C97A142" w14:textId="77777777" w:rsidR="009C3DEE" w:rsidRPr="009C3DEE" w:rsidRDefault="009C3DEE" w:rsidP="009C3DEE">
      <w:pPr>
        <w:jc w:val="both"/>
        <w:rPr>
          <w:rFonts w:ascii="Arial" w:hAnsi="Arial" w:cs="Arial"/>
          <w:szCs w:val="22"/>
        </w:rPr>
      </w:pPr>
    </w:p>
    <w:p w14:paraId="0EB38570" w14:textId="5ADB983B" w:rsidR="005B34B6" w:rsidRPr="00107B29" w:rsidRDefault="0C37D452" w:rsidP="00107B29">
      <w:pPr>
        <w:pStyle w:val="Prrafodelista"/>
        <w:numPr>
          <w:ilvl w:val="0"/>
          <w:numId w:val="22"/>
        </w:numPr>
        <w:jc w:val="both"/>
        <w:rPr>
          <w:rFonts w:ascii="Arial" w:hAnsi="Arial" w:cs="Arial"/>
          <w:szCs w:val="22"/>
        </w:rPr>
      </w:pPr>
      <w:r w:rsidRPr="00107B29">
        <w:rPr>
          <w:rFonts w:ascii="Arial" w:hAnsi="Arial" w:cs="Arial"/>
          <w:szCs w:val="22"/>
        </w:rPr>
        <w:t>Ley 1978 de 2019 - Por la cual se moderniza el sector de las tecnologías de la información y las comunicaciones (TIC), se distribuyen competencias, se crea un regulador único y se dictan otras disposiciones</w:t>
      </w:r>
      <w:r w:rsidR="793671D0" w:rsidRPr="00107B29">
        <w:rPr>
          <w:rFonts w:ascii="Arial" w:hAnsi="Arial" w:cs="Arial"/>
          <w:szCs w:val="22"/>
        </w:rPr>
        <w:t>.</w:t>
      </w:r>
    </w:p>
    <w:p w14:paraId="32DA965A" w14:textId="77777777" w:rsidR="005B34B6" w:rsidRPr="00107B29" w:rsidRDefault="005B34B6" w:rsidP="00107B29">
      <w:pPr>
        <w:jc w:val="both"/>
        <w:rPr>
          <w:rFonts w:ascii="Arial" w:hAnsi="Arial" w:cs="Arial"/>
          <w:szCs w:val="22"/>
        </w:rPr>
      </w:pPr>
    </w:p>
    <w:p w14:paraId="2FDA5DE7" w14:textId="20D2CA55" w:rsidR="009908A0" w:rsidRPr="00107B29" w:rsidRDefault="00C06F1E" w:rsidP="00107B29">
      <w:pPr>
        <w:pStyle w:val="Prrafodelista"/>
        <w:numPr>
          <w:ilvl w:val="0"/>
          <w:numId w:val="21"/>
        </w:numPr>
        <w:jc w:val="both"/>
        <w:rPr>
          <w:rFonts w:ascii="Arial" w:hAnsi="Arial" w:cs="Arial"/>
          <w:szCs w:val="22"/>
        </w:rPr>
      </w:pPr>
      <w:r w:rsidRPr="00107B29">
        <w:rPr>
          <w:rFonts w:ascii="Arial" w:hAnsi="Arial" w:cs="Arial"/>
          <w:szCs w:val="22"/>
        </w:rPr>
        <w:t>Entidades que regulan el sector</w:t>
      </w:r>
    </w:p>
    <w:p w14:paraId="744D9301" w14:textId="77777777" w:rsidR="009908A0" w:rsidRPr="00107B29" w:rsidRDefault="009908A0" w:rsidP="00107B29">
      <w:pPr>
        <w:jc w:val="both"/>
        <w:rPr>
          <w:rFonts w:ascii="Arial" w:hAnsi="Arial" w:cs="Arial"/>
          <w:szCs w:val="22"/>
        </w:rPr>
      </w:pPr>
    </w:p>
    <w:p w14:paraId="67513464" w14:textId="77F23408" w:rsidR="009908A0" w:rsidRPr="00107B29" w:rsidRDefault="009908A0" w:rsidP="00107B29">
      <w:pPr>
        <w:jc w:val="both"/>
        <w:rPr>
          <w:rFonts w:ascii="Arial" w:hAnsi="Arial" w:cs="Arial"/>
          <w:szCs w:val="22"/>
        </w:rPr>
      </w:pPr>
      <w:r w:rsidRPr="00107B29">
        <w:rPr>
          <w:rFonts w:ascii="Arial" w:hAnsi="Arial" w:cs="Arial"/>
          <w:szCs w:val="22"/>
        </w:rPr>
        <w:t>De conformidad con la ley 1978 de 2019 articulo 14. El</w:t>
      </w:r>
      <w:r w:rsidR="002D04FD" w:rsidRPr="00107B29">
        <w:rPr>
          <w:rFonts w:ascii="Arial" w:hAnsi="Arial" w:cs="Arial"/>
          <w:szCs w:val="22"/>
        </w:rPr>
        <w:t xml:space="preserve"> M</w:t>
      </w:r>
      <w:r w:rsidRPr="00107B29">
        <w:rPr>
          <w:rFonts w:ascii="Arial" w:hAnsi="Arial" w:cs="Arial"/>
          <w:szCs w:val="22"/>
        </w:rPr>
        <w:t xml:space="preserve">inisterio de Tecnologías de la </w:t>
      </w:r>
      <w:r w:rsidR="002D04FD" w:rsidRPr="00107B29">
        <w:rPr>
          <w:rFonts w:ascii="Arial" w:hAnsi="Arial" w:cs="Arial"/>
          <w:szCs w:val="22"/>
        </w:rPr>
        <w:t>I</w:t>
      </w:r>
      <w:r w:rsidRPr="00107B29">
        <w:rPr>
          <w:rFonts w:ascii="Arial" w:hAnsi="Arial" w:cs="Arial"/>
          <w:szCs w:val="22"/>
        </w:rPr>
        <w:t xml:space="preserve">nformación y las </w:t>
      </w:r>
      <w:r w:rsidR="002D04FD" w:rsidRPr="00107B29">
        <w:rPr>
          <w:rFonts w:ascii="Arial" w:hAnsi="Arial" w:cs="Arial"/>
          <w:szCs w:val="22"/>
        </w:rPr>
        <w:t>Com</w:t>
      </w:r>
      <w:r w:rsidR="00107B29" w:rsidRPr="00107B29">
        <w:rPr>
          <w:rFonts w:ascii="Arial" w:hAnsi="Arial" w:cs="Arial"/>
          <w:szCs w:val="22"/>
        </w:rPr>
        <w:t>u</w:t>
      </w:r>
      <w:r w:rsidR="002D04FD" w:rsidRPr="00107B29">
        <w:rPr>
          <w:rFonts w:ascii="Arial" w:hAnsi="Arial" w:cs="Arial"/>
          <w:szCs w:val="22"/>
        </w:rPr>
        <w:t>nicaciones – MinTIC,</w:t>
      </w:r>
      <w:r w:rsidRPr="00107B29">
        <w:rPr>
          <w:rFonts w:ascii="Arial" w:hAnsi="Arial" w:cs="Arial"/>
          <w:szCs w:val="22"/>
        </w:rPr>
        <w:t xml:space="preserve"> tendrá además de las funciones que determina la Constitución Política, y la ley 489 de 1998, las siguientes:</w:t>
      </w:r>
    </w:p>
    <w:p w14:paraId="050D67D9" w14:textId="77777777" w:rsidR="00DB663E" w:rsidRPr="00107B29" w:rsidRDefault="00DB663E" w:rsidP="00107B29">
      <w:pPr>
        <w:jc w:val="both"/>
        <w:rPr>
          <w:rFonts w:ascii="Arial" w:hAnsi="Arial" w:cs="Arial"/>
          <w:szCs w:val="22"/>
        </w:rPr>
      </w:pPr>
    </w:p>
    <w:p w14:paraId="78CB5F3B" w14:textId="1FD940B3" w:rsidR="009908A0" w:rsidRPr="00107B29" w:rsidRDefault="009908A0" w:rsidP="00107B29">
      <w:pPr>
        <w:jc w:val="both"/>
        <w:rPr>
          <w:rFonts w:ascii="Arial" w:hAnsi="Arial" w:cs="Arial"/>
          <w:szCs w:val="22"/>
        </w:rPr>
      </w:pPr>
      <w:r w:rsidRPr="00107B29">
        <w:rPr>
          <w:rFonts w:ascii="Arial" w:hAnsi="Arial" w:cs="Arial"/>
          <w:szCs w:val="22"/>
          <w:u w:val="single"/>
        </w:rPr>
        <w:t>Promover</w:t>
      </w:r>
      <w:r w:rsidRPr="00107B29">
        <w:rPr>
          <w:rFonts w:ascii="Arial" w:hAnsi="Arial" w:cs="Arial"/>
          <w:szCs w:val="22"/>
        </w:rPr>
        <w:t xml:space="preserve"> el establecimiento de una cultura de las Tecnologías de la Información y las Comunicaciones en el país, a través de programas y proyectos que favorezcan la apropiación y masificación de las tecnologías, como instrumentos que facilitan el</w:t>
      </w:r>
      <w:r w:rsidR="004C4588" w:rsidRPr="00107B29">
        <w:rPr>
          <w:rFonts w:ascii="Arial" w:hAnsi="Arial" w:cs="Arial"/>
          <w:szCs w:val="22"/>
        </w:rPr>
        <w:t xml:space="preserve"> </w:t>
      </w:r>
      <w:r w:rsidRPr="00107B29">
        <w:rPr>
          <w:rFonts w:ascii="Arial" w:hAnsi="Arial" w:cs="Arial"/>
          <w:szCs w:val="22"/>
        </w:rPr>
        <w:t>bienestar y el desarrollo personal, social y económico.</w:t>
      </w:r>
    </w:p>
    <w:p w14:paraId="7F778EE6" w14:textId="77777777" w:rsidR="004C4588" w:rsidRPr="00107B29" w:rsidRDefault="004C4588" w:rsidP="00107B29">
      <w:pPr>
        <w:jc w:val="both"/>
        <w:rPr>
          <w:rFonts w:ascii="Arial" w:hAnsi="Arial" w:cs="Arial"/>
          <w:szCs w:val="22"/>
        </w:rPr>
      </w:pPr>
    </w:p>
    <w:p w14:paraId="2D115DEF" w14:textId="5D06978B" w:rsidR="009908A0" w:rsidRPr="00107B29" w:rsidRDefault="009908A0" w:rsidP="00107B29">
      <w:pPr>
        <w:jc w:val="both"/>
        <w:rPr>
          <w:rFonts w:ascii="Arial" w:hAnsi="Arial" w:cs="Arial"/>
          <w:szCs w:val="22"/>
        </w:rPr>
      </w:pPr>
      <w:r w:rsidRPr="00107B29">
        <w:rPr>
          <w:rFonts w:ascii="Arial" w:hAnsi="Arial" w:cs="Arial"/>
          <w:szCs w:val="22"/>
          <w:u w:val="single"/>
        </w:rPr>
        <w:t>Asignar</w:t>
      </w:r>
      <w:r w:rsidRPr="00107B29">
        <w:rPr>
          <w:rFonts w:ascii="Arial" w:hAnsi="Arial" w:cs="Arial"/>
          <w:szCs w:val="22"/>
        </w:rPr>
        <w:t xml:space="preserve"> el espectro radioeléctrico con fundamento en estudios técnicos y económicos, con el fin de fomentar la competencia, la inversión, la maximización del bienestar social, el pluralismo informativo, el acceso no discriminatorio y evitar prácticas monopolísticas.</w:t>
      </w:r>
    </w:p>
    <w:p w14:paraId="5039EF12" w14:textId="77777777" w:rsidR="004C4588" w:rsidRPr="00107B29" w:rsidRDefault="004C4588" w:rsidP="00107B29">
      <w:pPr>
        <w:jc w:val="both"/>
        <w:rPr>
          <w:rFonts w:ascii="Arial" w:hAnsi="Arial" w:cs="Arial"/>
          <w:szCs w:val="22"/>
        </w:rPr>
      </w:pPr>
    </w:p>
    <w:p w14:paraId="0E4D6B46" w14:textId="068F5CE4" w:rsidR="009908A0" w:rsidRPr="00107B29" w:rsidRDefault="009908A0" w:rsidP="00107B29">
      <w:pPr>
        <w:jc w:val="both"/>
        <w:rPr>
          <w:rFonts w:ascii="Arial" w:hAnsi="Arial" w:cs="Arial"/>
          <w:szCs w:val="22"/>
        </w:rPr>
      </w:pPr>
      <w:r w:rsidRPr="00107B29">
        <w:rPr>
          <w:rFonts w:ascii="Arial" w:hAnsi="Arial" w:cs="Arial"/>
          <w:szCs w:val="22"/>
          <w:u w:val="single"/>
        </w:rPr>
        <w:t>Ejercer</w:t>
      </w:r>
      <w:r w:rsidRPr="00107B29">
        <w:rPr>
          <w:rFonts w:ascii="Arial" w:hAnsi="Arial" w:cs="Arial"/>
          <w:szCs w:val="22"/>
        </w:rPr>
        <w:t xml:space="preserve"> las funciones de inspección, vigilancia y control en el sector de Tecnologías de la Información y las Comunicaciones, conforme con la Ley.</w:t>
      </w:r>
    </w:p>
    <w:p w14:paraId="52703E4C" w14:textId="77777777" w:rsidR="004C4588" w:rsidRPr="00107B29" w:rsidRDefault="004C4588" w:rsidP="00107B29">
      <w:pPr>
        <w:jc w:val="both"/>
        <w:rPr>
          <w:rFonts w:ascii="Arial" w:hAnsi="Arial" w:cs="Arial"/>
          <w:szCs w:val="22"/>
        </w:rPr>
      </w:pPr>
    </w:p>
    <w:p w14:paraId="4B1920EA" w14:textId="59955F27" w:rsidR="009908A0" w:rsidRPr="00107B29" w:rsidRDefault="009908A0" w:rsidP="00107B29">
      <w:pPr>
        <w:jc w:val="both"/>
        <w:rPr>
          <w:rFonts w:ascii="Arial" w:hAnsi="Arial" w:cs="Arial"/>
          <w:szCs w:val="22"/>
        </w:rPr>
      </w:pPr>
      <w:r w:rsidRPr="00107B29">
        <w:rPr>
          <w:rFonts w:ascii="Arial" w:hAnsi="Arial" w:cs="Arial"/>
          <w:szCs w:val="22"/>
          <w:u w:val="single"/>
        </w:rPr>
        <w:t>Fijar</w:t>
      </w:r>
      <w:r w:rsidRPr="00107B29">
        <w:rPr>
          <w:rFonts w:ascii="Arial" w:hAnsi="Arial" w:cs="Arial"/>
          <w:szCs w:val="22"/>
        </w:rPr>
        <w:t xml:space="preserve"> las políticas de administración, mantenimiento y desarrollo, así como administrar el uso del nombre de dominio de Internet bajo el código del país correspondiente a Colombia.</w:t>
      </w:r>
    </w:p>
    <w:p w14:paraId="732B5DBB" w14:textId="2CEB3482" w:rsidR="00D21A9A" w:rsidRPr="00107B29" w:rsidRDefault="009908A0" w:rsidP="00107B29">
      <w:pPr>
        <w:jc w:val="both"/>
        <w:rPr>
          <w:rFonts w:ascii="Arial" w:hAnsi="Arial" w:cs="Arial"/>
          <w:szCs w:val="22"/>
        </w:rPr>
      </w:pPr>
      <w:r w:rsidRPr="00107B29">
        <w:rPr>
          <w:rFonts w:ascii="Arial" w:hAnsi="Arial" w:cs="Arial"/>
          <w:szCs w:val="22"/>
        </w:rPr>
        <w:t>Las demás que le sean asignadas en la Ley</w:t>
      </w:r>
    </w:p>
    <w:p w14:paraId="564A3B63" w14:textId="77777777" w:rsidR="00C61F27" w:rsidRPr="00107B29" w:rsidRDefault="00C61F27" w:rsidP="00107B29">
      <w:pPr>
        <w:jc w:val="both"/>
        <w:rPr>
          <w:rFonts w:ascii="Arial" w:hAnsi="Arial" w:cs="Arial"/>
          <w:szCs w:val="22"/>
        </w:rPr>
      </w:pPr>
    </w:p>
    <w:p w14:paraId="61B7CB8A" w14:textId="6A722526" w:rsidR="00D21A9A" w:rsidRPr="00107B29" w:rsidRDefault="00107B29" w:rsidP="00107B29">
      <w:pPr>
        <w:pStyle w:val="Ttulo2"/>
        <w:jc w:val="both"/>
        <w:rPr>
          <w:rFonts w:ascii="Arial" w:hAnsi="Arial" w:cs="Arial"/>
          <w:b/>
          <w:bCs/>
          <w:color w:val="auto"/>
          <w:sz w:val="22"/>
          <w:szCs w:val="22"/>
        </w:rPr>
      </w:pPr>
      <w:bookmarkStart w:id="9" w:name="_Toc172113709"/>
      <w:bookmarkStart w:id="10" w:name="_Toc191467197"/>
      <w:r w:rsidRPr="00107B29">
        <w:rPr>
          <w:rFonts w:ascii="Arial" w:hAnsi="Arial" w:cs="Arial"/>
          <w:b/>
          <w:bCs/>
          <w:color w:val="auto"/>
          <w:sz w:val="22"/>
          <w:szCs w:val="22"/>
        </w:rPr>
        <w:t>ANÁLISIS MACROECONÓMICO. CONTEXTO.</w:t>
      </w:r>
      <w:bookmarkEnd w:id="9"/>
      <w:bookmarkEnd w:id="10"/>
      <w:r w:rsidRPr="00107B29">
        <w:rPr>
          <w:rFonts w:ascii="Arial" w:hAnsi="Arial" w:cs="Arial"/>
          <w:b/>
          <w:bCs/>
          <w:color w:val="auto"/>
          <w:sz w:val="22"/>
          <w:szCs w:val="22"/>
        </w:rPr>
        <w:t xml:space="preserve"> </w:t>
      </w:r>
    </w:p>
    <w:p w14:paraId="630849AB" w14:textId="77777777" w:rsidR="00D21A9A" w:rsidRPr="00107B29" w:rsidRDefault="00D21A9A" w:rsidP="00107B29">
      <w:pPr>
        <w:jc w:val="both"/>
        <w:rPr>
          <w:rFonts w:ascii="Arial" w:hAnsi="Arial" w:cs="Arial"/>
          <w:szCs w:val="22"/>
        </w:rPr>
      </w:pPr>
    </w:p>
    <w:p w14:paraId="4FFF0B79" w14:textId="54FE2EA3" w:rsidR="00D21A9A" w:rsidRPr="00107B29" w:rsidRDefault="00D21A9A" w:rsidP="00107B29">
      <w:pPr>
        <w:jc w:val="both"/>
        <w:rPr>
          <w:rFonts w:ascii="Arial" w:hAnsi="Arial" w:cs="Arial"/>
          <w:szCs w:val="22"/>
        </w:rPr>
      </w:pPr>
      <w:r w:rsidRPr="00107B29">
        <w:rPr>
          <w:rFonts w:ascii="Arial" w:hAnsi="Arial" w:cs="Arial"/>
          <w:szCs w:val="22"/>
        </w:rPr>
        <w:t xml:space="preserve">La cotización al alza de las principales acciones tecnológicas a nivel global refleja al ascenso de las tecnologías de la información en las </w:t>
      </w:r>
      <w:r w:rsidR="00C61F27" w:rsidRPr="00107B29">
        <w:rPr>
          <w:rFonts w:ascii="Arial" w:hAnsi="Arial" w:cs="Arial"/>
          <w:szCs w:val="22"/>
        </w:rPr>
        <w:t>economías</w:t>
      </w:r>
      <w:r w:rsidRPr="00107B29">
        <w:rPr>
          <w:rFonts w:ascii="Arial" w:hAnsi="Arial" w:cs="Arial"/>
          <w:szCs w:val="22"/>
        </w:rPr>
        <w:t xml:space="preserve"> globales y en especial en el ascenso de las tecnologías disruptivas que “logran batir a las empresas tradicionales”. Es de destacar que las bolsas de valores reflejan la diversificación e innovación de tales empresas. </w:t>
      </w:r>
    </w:p>
    <w:p w14:paraId="0667FF72" w14:textId="77777777" w:rsidR="00D21A9A" w:rsidRPr="00107B29" w:rsidRDefault="00D21A9A" w:rsidP="00107B29">
      <w:pPr>
        <w:jc w:val="both"/>
        <w:rPr>
          <w:rFonts w:ascii="Arial" w:hAnsi="Arial" w:cs="Arial"/>
          <w:szCs w:val="22"/>
        </w:rPr>
      </w:pPr>
      <w:r w:rsidRPr="00107B29">
        <w:rPr>
          <w:rFonts w:ascii="Arial" w:hAnsi="Arial" w:cs="Arial"/>
          <w:szCs w:val="22"/>
        </w:rPr>
        <w:t xml:space="preserve"> </w:t>
      </w:r>
    </w:p>
    <w:p w14:paraId="70E2B844" w14:textId="02E9FF96" w:rsidR="00D21A9A" w:rsidRDefault="00D21A9A" w:rsidP="00107B29">
      <w:pPr>
        <w:jc w:val="both"/>
        <w:rPr>
          <w:rFonts w:ascii="Arial" w:hAnsi="Arial" w:cs="Arial"/>
          <w:szCs w:val="22"/>
        </w:rPr>
      </w:pPr>
      <w:r w:rsidRPr="00107B29">
        <w:rPr>
          <w:rFonts w:ascii="Arial" w:hAnsi="Arial" w:cs="Arial"/>
          <w:szCs w:val="22"/>
        </w:rPr>
        <w:t xml:space="preserve">En la </w:t>
      </w:r>
      <w:r w:rsidR="007C007A" w:rsidRPr="00107B29">
        <w:rPr>
          <w:rFonts w:ascii="Arial" w:hAnsi="Arial" w:cs="Arial"/>
          <w:szCs w:val="22"/>
        </w:rPr>
        <w:fldChar w:fldCharType="begin"/>
      </w:r>
      <w:r w:rsidR="007C007A" w:rsidRPr="00107B29">
        <w:rPr>
          <w:rFonts w:ascii="Arial" w:hAnsi="Arial" w:cs="Arial"/>
          <w:szCs w:val="22"/>
        </w:rPr>
        <w:instrText xml:space="preserve"> REF _Ref171932903 \h </w:instrText>
      </w:r>
      <w:r w:rsidR="00C61F27" w:rsidRPr="00107B29">
        <w:rPr>
          <w:rFonts w:ascii="Arial" w:hAnsi="Arial" w:cs="Arial"/>
          <w:szCs w:val="22"/>
        </w:rPr>
        <w:instrText xml:space="preserve"> \* MERGEFORMAT </w:instrText>
      </w:r>
      <w:r w:rsidR="007C007A" w:rsidRPr="00107B29">
        <w:rPr>
          <w:rFonts w:ascii="Arial" w:hAnsi="Arial" w:cs="Arial"/>
          <w:szCs w:val="22"/>
        </w:rPr>
      </w:r>
      <w:r w:rsidR="007C007A" w:rsidRPr="00107B29">
        <w:rPr>
          <w:rFonts w:ascii="Arial" w:hAnsi="Arial" w:cs="Arial"/>
          <w:szCs w:val="22"/>
        </w:rPr>
        <w:fldChar w:fldCharType="separate"/>
      </w:r>
      <w:r w:rsidR="007C007A" w:rsidRPr="00107B29">
        <w:rPr>
          <w:rFonts w:ascii="Arial" w:hAnsi="Arial" w:cs="Arial"/>
          <w:szCs w:val="22"/>
        </w:rPr>
        <w:t xml:space="preserve">Tabla </w:t>
      </w:r>
      <w:r w:rsidR="007C007A" w:rsidRPr="00107B29">
        <w:rPr>
          <w:rFonts w:ascii="Arial" w:hAnsi="Arial" w:cs="Arial"/>
          <w:noProof/>
          <w:szCs w:val="22"/>
        </w:rPr>
        <w:t>1</w:t>
      </w:r>
      <w:r w:rsidR="007C007A" w:rsidRPr="00107B29">
        <w:rPr>
          <w:rFonts w:ascii="Arial" w:hAnsi="Arial" w:cs="Arial"/>
          <w:szCs w:val="22"/>
        </w:rPr>
        <w:fldChar w:fldCharType="end"/>
      </w:r>
      <w:r w:rsidR="00107B29">
        <w:rPr>
          <w:rFonts w:ascii="Arial" w:hAnsi="Arial" w:cs="Arial"/>
          <w:szCs w:val="22"/>
        </w:rPr>
        <w:t>,</w:t>
      </w:r>
      <w:r w:rsidR="007C007A" w:rsidRPr="00107B29">
        <w:rPr>
          <w:rFonts w:ascii="Arial" w:hAnsi="Arial" w:cs="Arial"/>
          <w:szCs w:val="22"/>
        </w:rPr>
        <w:t xml:space="preserve"> </w:t>
      </w:r>
      <w:r w:rsidRPr="00107B29">
        <w:rPr>
          <w:rFonts w:ascii="Arial" w:hAnsi="Arial" w:cs="Arial"/>
          <w:szCs w:val="22"/>
        </w:rPr>
        <w:t xml:space="preserve">se destaca el volumen de transacciones de las empresas de tecnología en las bolsas es muy alto. </w:t>
      </w:r>
      <w:proofErr w:type="spellStart"/>
      <w:r w:rsidRPr="00107B29">
        <w:rPr>
          <w:rFonts w:ascii="Arial" w:hAnsi="Arial" w:cs="Arial"/>
          <w:szCs w:val="22"/>
        </w:rPr>
        <w:t>Nvidia</w:t>
      </w:r>
      <w:proofErr w:type="spellEnd"/>
      <w:r w:rsidRPr="00107B29">
        <w:rPr>
          <w:rFonts w:ascii="Arial" w:hAnsi="Arial" w:cs="Arial"/>
          <w:szCs w:val="22"/>
        </w:rPr>
        <w:t xml:space="preserve">, </w:t>
      </w:r>
      <w:proofErr w:type="spellStart"/>
      <w:r w:rsidRPr="00107B29">
        <w:rPr>
          <w:rFonts w:ascii="Arial" w:hAnsi="Arial" w:cs="Arial"/>
          <w:szCs w:val="22"/>
        </w:rPr>
        <w:t>apple</w:t>
      </w:r>
      <w:proofErr w:type="spellEnd"/>
      <w:r w:rsidRPr="00107B29">
        <w:rPr>
          <w:rFonts w:ascii="Arial" w:hAnsi="Arial" w:cs="Arial"/>
          <w:szCs w:val="22"/>
        </w:rPr>
        <w:t xml:space="preserve">, Intel, Oracle y otras del sector de tecnologías constituyen una verdadera pasión por parte de los inversionistas. </w:t>
      </w:r>
    </w:p>
    <w:p w14:paraId="79BDC19F" w14:textId="77777777" w:rsidR="00107B29" w:rsidRDefault="00107B29" w:rsidP="00107B29">
      <w:pPr>
        <w:jc w:val="both"/>
        <w:rPr>
          <w:rFonts w:ascii="Arial" w:hAnsi="Arial" w:cs="Arial"/>
          <w:szCs w:val="22"/>
        </w:rPr>
      </w:pPr>
    </w:p>
    <w:p w14:paraId="54AA8355" w14:textId="77777777" w:rsidR="00F358B1" w:rsidRDefault="00F358B1" w:rsidP="00107B29">
      <w:pPr>
        <w:jc w:val="both"/>
        <w:rPr>
          <w:rFonts w:ascii="Arial" w:hAnsi="Arial" w:cs="Arial"/>
          <w:szCs w:val="22"/>
        </w:rPr>
      </w:pPr>
    </w:p>
    <w:p w14:paraId="5BB9C1B6" w14:textId="77777777" w:rsidR="00F358B1" w:rsidRDefault="00F358B1" w:rsidP="00107B29">
      <w:pPr>
        <w:jc w:val="both"/>
        <w:rPr>
          <w:rFonts w:ascii="Arial" w:hAnsi="Arial" w:cs="Arial"/>
          <w:szCs w:val="22"/>
        </w:rPr>
      </w:pPr>
    </w:p>
    <w:p w14:paraId="7A5E8FA4" w14:textId="77777777" w:rsidR="00F358B1" w:rsidRDefault="00F358B1" w:rsidP="00107B29">
      <w:pPr>
        <w:jc w:val="both"/>
        <w:rPr>
          <w:rFonts w:ascii="Arial" w:hAnsi="Arial" w:cs="Arial"/>
          <w:szCs w:val="22"/>
        </w:rPr>
      </w:pPr>
    </w:p>
    <w:p w14:paraId="0A0E0530" w14:textId="40C90FD7" w:rsidR="00B42051" w:rsidRPr="00107B29" w:rsidRDefault="00412E19" w:rsidP="00107B29">
      <w:pPr>
        <w:pStyle w:val="Descripcin"/>
        <w:jc w:val="center"/>
        <w:rPr>
          <w:rFonts w:ascii="Arial" w:hAnsi="Arial" w:cs="Arial"/>
          <w:caps/>
          <w:color w:val="auto"/>
          <w:sz w:val="20"/>
          <w:szCs w:val="20"/>
        </w:rPr>
      </w:pPr>
      <w:bookmarkStart w:id="11" w:name="_Ref171932903"/>
      <w:bookmarkStart w:id="12" w:name="_Toc191467204"/>
      <w:r w:rsidRPr="00107B29">
        <w:rPr>
          <w:rFonts w:ascii="Arial" w:hAnsi="Arial" w:cs="Arial"/>
          <w:b/>
          <w:bCs/>
          <w:color w:val="auto"/>
          <w:sz w:val="20"/>
          <w:szCs w:val="20"/>
        </w:rPr>
        <w:t xml:space="preserve">Tabla </w:t>
      </w:r>
      <w:r w:rsidRPr="00107B29">
        <w:rPr>
          <w:rFonts w:ascii="Arial" w:hAnsi="Arial" w:cs="Arial"/>
          <w:b/>
          <w:bCs/>
          <w:color w:val="auto"/>
          <w:sz w:val="20"/>
          <w:szCs w:val="20"/>
        </w:rPr>
        <w:fldChar w:fldCharType="begin"/>
      </w:r>
      <w:r w:rsidRPr="00107B29">
        <w:rPr>
          <w:rFonts w:ascii="Arial" w:hAnsi="Arial" w:cs="Arial"/>
          <w:b/>
          <w:bCs/>
          <w:color w:val="auto"/>
          <w:sz w:val="20"/>
          <w:szCs w:val="20"/>
        </w:rPr>
        <w:instrText xml:space="preserve"> SEQ Tabla \* ARABIC </w:instrText>
      </w:r>
      <w:r w:rsidRPr="00107B29">
        <w:rPr>
          <w:rFonts w:ascii="Arial" w:hAnsi="Arial" w:cs="Arial"/>
          <w:b/>
          <w:bCs/>
          <w:color w:val="auto"/>
          <w:sz w:val="20"/>
          <w:szCs w:val="20"/>
        </w:rPr>
        <w:fldChar w:fldCharType="separate"/>
      </w:r>
      <w:r w:rsidR="00E638D6" w:rsidRPr="00107B29">
        <w:rPr>
          <w:rFonts w:ascii="Arial" w:hAnsi="Arial" w:cs="Arial"/>
          <w:b/>
          <w:bCs/>
          <w:noProof/>
          <w:color w:val="auto"/>
          <w:sz w:val="20"/>
          <w:szCs w:val="20"/>
        </w:rPr>
        <w:t>1</w:t>
      </w:r>
      <w:r w:rsidRPr="00107B29">
        <w:rPr>
          <w:rFonts w:ascii="Arial" w:hAnsi="Arial" w:cs="Arial"/>
          <w:b/>
          <w:bCs/>
          <w:color w:val="auto"/>
          <w:sz w:val="20"/>
          <w:szCs w:val="20"/>
        </w:rPr>
        <w:fldChar w:fldCharType="end"/>
      </w:r>
      <w:bookmarkEnd w:id="11"/>
      <w:r w:rsidRPr="00107B29">
        <w:rPr>
          <w:rFonts w:ascii="Arial" w:hAnsi="Arial" w:cs="Arial"/>
          <w:b/>
          <w:bCs/>
          <w:color w:val="auto"/>
          <w:sz w:val="20"/>
          <w:szCs w:val="20"/>
        </w:rPr>
        <w:t>:</w:t>
      </w:r>
      <w:r w:rsidRPr="00107B29">
        <w:rPr>
          <w:rFonts w:ascii="Arial" w:hAnsi="Arial" w:cs="Arial"/>
          <w:color w:val="auto"/>
          <w:sz w:val="20"/>
          <w:szCs w:val="20"/>
        </w:rPr>
        <w:t xml:space="preserve"> </w:t>
      </w:r>
      <w:r w:rsidR="00F94973" w:rsidRPr="00107B29">
        <w:rPr>
          <w:rStyle w:val="tx"/>
          <w:rFonts w:ascii="Arial" w:hAnsi="Arial" w:cs="Arial"/>
          <w:caps/>
          <w:color w:val="auto"/>
          <w:sz w:val="20"/>
          <w:szCs w:val="20"/>
        </w:rPr>
        <w:t>Cotización de empresas tecnológicas</w:t>
      </w:r>
      <w:r w:rsidR="00A2699E" w:rsidRPr="00107B29">
        <w:rPr>
          <w:rStyle w:val="tx"/>
          <w:rFonts w:ascii="Arial" w:hAnsi="Arial" w:cs="Arial"/>
          <w:caps/>
          <w:color w:val="auto"/>
          <w:sz w:val="20"/>
          <w:szCs w:val="20"/>
        </w:rPr>
        <w:t xml:space="preserve"> a 15 de julio de 2024.</w:t>
      </w:r>
      <w:bookmarkEnd w:id="12"/>
    </w:p>
    <w:p w14:paraId="56E9AC06" w14:textId="77777777" w:rsidR="00B42051" w:rsidRPr="00A2699E" w:rsidRDefault="00B42051" w:rsidP="00B42051">
      <w:pPr>
        <w:shd w:val="clear" w:color="auto" w:fill="FFFFFF"/>
        <w:rPr>
          <w:rFonts w:ascii="Poppins" w:hAnsi="Poppins" w:cs="Poppins"/>
          <w:color w:val="000000"/>
          <w:sz w:val="11"/>
          <w:szCs w:val="11"/>
        </w:rPr>
      </w:pPr>
      <w:hyperlink r:id="rId8" w:anchor="pane-1_tbl_quotation--index" w:tooltip="hoy" w:history="1">
        <w:r w:rsidRPr="00A2699E">
          <w:rPr>
            <w:rStyle w:val="Hipervnculo"/>
            <w:rFonts w:ascii="Poppins" w:eastAsiaTheme="majorEastAsia" w:hAnsi="Poppins" w:cs="Poppins"/>
            <w:b/>
            <w:bCs/>
            <w:color w:val="938BC3"/>
            <w:sz w:val="11"/>
            <w:szCs w:val="11"/>
            <w:bdr w:val="single" w:sz="6" w:space="0" w:color="938BC3" w:frame="1"/>
          </w:rPr>
          <w:t>Hoy</w:t>
        </w:r>
      </w:hyperlink>
      <w:hyperlink r:id="rId9" w:anchor="pane-3_tbl_quotation--index" w:tooltip="Semana" w:history="1">
        <w:r w:rsidRPr="00A2699E">
          <w:rPr>
            <w:rStyle w:val="Hipervnculo"/>
            <w:rFonts w:ascii="Poppins" w:eastAsiaTheme="majorEastAsia" w:hAnsi="Poppins" w:cs="Poppins"/>
            <w:b/>
            <w:bCs/>
            <w:color w:val="938BC3"/>
            <w:sz w:val="11"/>
            <w:szCs w:val="11"/>
            <w:bdr w:val="single" w:sz="6" w:space="0" w:color="938BC3" w:frame="1"/>
          </w:rPr>
          <w:t>Semana</w:t>
        </w:r>
      </w:hyperlink>
      <w:hyperlink r:id="rId10" w:anchor="pane-4_tbl_quotation--index" w:tooltip="1 mes" w:history="1">
        <w:r w:rsidRPr="00A2699E">
          <w:rPr>
            <w:rStyle w:val="Hipervnculo"/>
            <w:rFonts w:ascii="Poppins" w:eastAsiaTheme="majorEastAsia" w:hAnsi="Poppins" w:cs="Poppins"/>
            <w:b/>
            <w:bCs/>
            <w:color w:val="938BC3"/>
            <w:sz w:val="11"/>
            <w:szCs w:val="11"/>
            <w:bdr w:val="single" w:sz="6" w:space="0" w:color="938BC3" w:frame="1"/>
          </w:rPr>
          <w:t>1M</w:t>
        </w:r>
      </w:hyperlink>
      <w:hyperlink r:id="rId11" w:anchor="pane-5_tbl_quotation--index" w:tooltip="3 meses" w:history="1">
        <w:r w:rsidRPr="00A2699E">
          <w:rPr>
            <w:rStyle w:val="Hipervnculo"/>
            <w:rFonts w:ascii="Poppins" w:eastAsiaTheme="majorEastAsia" w:hAnsi="Poppins" w:cs="Poppins"/>
            <w:b/>
            <w:bCs/>
            <w:color w:val="938BC3"/>
            <w:sz w:val="11"/>
            <w:szCs w:val="11"/>
            <w:bdr w:val="single" w:sz="6" w:space="0" w:color="938BC3" w:frame="1"/>
          </w:rPr>
          <w:t>3M</w:t>
        </w:r>
      </w:hyperlink>
      <w:hyperlink r:id="rId12" w:anchor="pane-6_tbl_quotation--index" w:tooltip="6 meses" w:history="1">
        <w:r w:rsidRPr="00A2699E">
          <w:rPr>
            <w:rStyle w:val="Hipervnculo"/>
            <w:rFonts w:ascii="Poppins" w:eastAsiaTheme="majorEastAsia" w:hAnsi="Poppins" w:cs="Poppins"/>
            <w:b/>
            <w:bCs/>
            <w:color w:val="938BC3"/>
            <w:sz w:val="11"/>
            <w:szCs w:val="11"/>
            <w:bdr w:val="single" w:sz="6" w:space="0" w:color="938BC3" w:frame="1"/>
          </w:rPr>
          <w:t>6M</w:t>
        </w:r>
      </w:hyperlink>
      <w:hyperlink r:id="rId13" w:anchor="pane-7_tbl_quotation--index" w:tooltip="Interanual" w:history="1">
        <w:r w:rsidRPr="00A2699E">
          <w:rPr>
            <w:rStyle w:val="Hipervnculo"/>
            <w:rFonts w:ascii="Poppins" w:eastAsiaTheme="majorEastAsia" w:hAnsi="Poppins" w:cs="Poppins"/>
            <w:b/>
            <w:bCs/>
            <w:color w:val="938BC3"/>
            <w:sz w:val="11"/>
            <w:szCs w:val="11"/>
            <w:bdr w:val="single" w:sz="6" w:space="0" w:color="938BC3" w:frame="1"/>
          </w:rPr>
          <w:t>Interanual</w:t>
        </w:r>
      </w:hyperlink>
    </w:p>
    <w:tbl>
      <w:tblPr>
        <w:tblW w:w="8675" w:type="dxa"/>
        <w:tblCellMar>
          <w:left w:w="0" w:type="dxa"/>
          <w:right w:w="0" w:type="dxa"/>
        </w:tblCellMar>
        <w:tblLook w:val="04A0" w:firstRow="1" w:lastRow="0" w:firstColumn="1" w:lastColumn="0" w:noHBand="0" w:noVBand="1"/>
      </w:tblPr>
      <w:tblGrid>
        <w:gridCol w:w="1975"/>
        <w:gridCol w:w="870"/>
        <w:gridCol w:w="705"/>
        <w:gridCol w:w="799"/>
        <w:gridCol w:w="1343"/>
        <w:gridCol w:w="809"/>
        <w:gridCol w:w="767"/>
        <w:gridCol w:w="1407"/>
      </w:tblGrid>
      <w:tr w:rsidR="00B42051" w:rsidRPr="00A2699E" w14:paraId="3F77A92E" w14:textId="77777777" w:rsidTr="00107B29">
        <w:trPr>
          <w:trHeight w:val="279"/>
          <w:tblHeader/>
        </w:trPr>
        <w:tc>
          <w:tcPr>
            <w:tcW w:w="0" w:type="auto"/>
            <w:tcBorders>
              <w:top w:val="nil"/>
            </w:tcBorders>
            <w:vAlign w:val="center"/>
            <w:hideMark/>
          </w:tcPr>
          <w:p w14:paraId="5D7934C0" w14:textId="77777777" w:rsidR="00B42051" w:rsidRPr="00A2699E" w:rsidRDefault="00B42051">
            <w:pPr>
              <w:rPr>
                <w:rFonts w:ascii="Poppins" w:hAnsi="Poppins" w:cs="Poppins"/>
                <w:b/>
                <w:bCs/>
                <w:color w:val="938BC3"/>
                <w:sz w:val="20"/>
                <w:szCs w:val="20"/>
              </w:rPr>
            </w:pPr>
            <w:r w:rsidRPr="00A2699E">
              <w:rPr>
                <w:rFonts w:ascii="Poppins" w:hAnsi="Poppins" w:cs="Poppins"/>
                <w:b/>
                <w:bCs/>
                <w:color w:val="938BC3"/>
                <w:sz w:val="18"/>
                <w:szCs w:val="20"/>
              </w:rPr>
              <w:t>Nombre</w:t>
            </w:r>
          </w:p>
        </w:tc>
        <w:tc>
          <w:tcPr>
            <w:tcW w:w="0" w:type="auto"/>
            <w:tcBorders>
              <w:top w:val="nil"/>
            </w:tcBorders>
            <w:vAlign w:val="center"/>
            <w:hideMark/>
          </w:tcPr>
          <w:p w14:paraId="0DE98A09" w14:textId="77777777" w:rsidR="00B42051" w:rsidRPr="00A2699E" w:rsidRDefault="00B42051">
            <w:pPr>
              <w:jc w:val="right"/>
              <w:rPr>
                <w:rFonts w:ascii="Poppins" w:hAnsi="Poppins" w:cs="Poppins"/>
                <w:b/>
                <w:bCs/>
                <w:color w:val="938BC3"/>
                <w:sz w:val="18"/>
                <w:szCs w:val="20"/>
              </w:rPr>
            </w:pPr>
            <w:r w:rsidRPr="00A2699E">
              <w:rPr>
                <w:rFonts w:ascii="Poppins" w:hAnsi="Poppins" w:cs="Poppins"/>
                <w:b/>
                <w:bCs/>
                <w:color w:val="938BC3"/>
                <w:sz w:val="18"/>
                <w:szCs w:val="20"/>
              </w:rPr>
              <w:t>Último</w:t>
            </w:r>
          </w:p>
        </w:tc>
        <w:tc>
          <w:tcPr>
            <w:tcW w:w="0" w:type="auto"/>
            <w:tcBorders>
              <w:top w:val="nil"/>
            </w:tcBorders>
            <w:vAlign w:val="center"/>
            <w:hideMark/>
          </w:tcPr>
          <w:p w14:paraId="53613E68" w14:textId="77777777" w:rsidR="00B42051" w:rsidRPr="00A2699E" w:rsidRDefault="00B42051">
            <w:pPr>
              <w:jc w:val="center"/>
              <w:rPr>
                <w:rFonts w:ascii="Poppins" w:hAnsi="Poppins" w:cs="Poppins"/>
                <w:b/>
                <w:bCs/>
                <w:color w:val="938BC3"/>
                <w:sz w:val="18"/>
                <w:szCs w:val="20"/>
              </w:rPr>
            </w:pPr>
            <w:r w:rsidRPr="00A2699E">
              <w:rPr>
                <w:rFonts w:ascii="Poppins" w:hAnsi="Poppins" w:cs="Poppins"/>
                <w:b/>
                <w:bCs/>
                <w:color w:val="938BC3"/>
                <w:sz w:val="18"/>
                <w:szCs w:val="20"/>
              </w:rPr>
              <w:t>Var</w:t>
            </w:r>
          </w:p>
        </w:tc>
        <w:tc>
          <w:tcPr>
            <w:tcW w:w="0" w:type="auto"/>
            <w:tcBorders>
              <w:top w:val="nil"/>
            </w:tcBorders>
            <w:vAlign w:val="center"/>
            <w:hideMark/>
          </w:tcPr>
          <w:p w14:paraId="54A3EC07" w14:textId="77777777" w:rsidR="00B42051" w:rsidRPr="00A2699E" w:rsidRDefault="00B42051">
            <w:pPr>
              <w:jc w:val="right"/>
              <w:rPr>
                <w:rFonts w:ascii="Poppins" w:hAnsi="Poppins" w:cs="Poppins"/>
                <w:b/>
                <w:bCs/>
                <w:color w:val="938BC3"/>
                <w:sz w:val="18"/>
                <w:szCs w:val="20"/>
              </w:rPr>
            </w:pPr>
            <w:r w:rsidRPr="00A2699E">
              <w:rPr>
                <w:rFonts w:ascii="Poppins" w:hAnsi="Poppins" w:cs="Poppins"/>
                <w:b/>
                <w:bCs/>
                <w:color w:val="938BC3"/>
                <w:sz w:val="18"/>
                <w:szCs w:val="20"/>
              </w:rPr>
              <w:t>Var %</w:t>
            </w:r>
          </w:p>
        </w:tc>
        <w:tc>
          <w:tcPr>
            <w:tcW w:w="0" w:type="auto"/>
            <w:tcBorders>
              <w:top w:val="nil"/>
            </w:tcBorders>
            <w:vAlign w:val="center"/>
            <w:hideMark/>
          </w:tcPr>
          <w:p w14:paraId="2FA2B6FD" w14:textId="77777777" w:rsidR="00B42051" w:rsidRPr="00A2699E" w:rsidRDefault="00B42051">
            <w:pPr>
              <w:jc w:val="right"/>
              <w:rPr>
                <w:rFonts w:ascii="Poppins" w:hAnsi="Poppins" w:cs="Poppins"/>
                <w:b/>
                <w:bCs/>
                <w:color w:val="938BC3"/>
                <w:sz w:val="18"/>
                <w:szCs w:val="20"/>
              </w:rPr>
            </w:pPr>
            <w:proofErr w:type="spellStart"/>
            <w:r w:rsidRPr="00A2699E">
              <w:rPr>
                <w:rFonts w:ascii="Poppins" w:hAnsi="Poppins" w:cs="Poppins"/>
                <w:b/>
                <w:bCs/>
                <w:color w:val="938BC3"/>
                <w:sz w:val="18"/>
                <w:szCs w:val="20"/>
              </w:rPr>
              <w:t>Vol</w:t>
            </w:r>
            <w:proofErr w:type="spellEnd"/>
          </w:p>
        </w:tc>
        <w:tc>
          <w:tcPr>
            <w:tcW w:w="0" w:type="auto"/>
            <w:tcBorders>
              <w:top w:val="nil"/>
            </w:tcBorders>
            <w:vAlign w:val="center"/>
            <w:hideMark/>
          </w:tcPr>
          <w:p w14:paraId="1052D7B6" w14:textId="77777777" w:rsidR="00B42051" w:rsidRPr="00A2699E" w:rsidRDefault="00B42051">
            <w:pPr>
              <w:jc w:val="right"/>
              <w:rPr>
                <w:rFonts w:ascii="Poppins" w:hAnsi="Poppins" w:cs="Poppins"/>
                <w:b/>
                <w:bCs/>
                <w:color w:val="938BC3"/>
                <w:sz w:val="18"/>
                <w:szCs w:val="20"/>
              </w:rPr>
            </w:pPr>
            <w:r w:rsidRPr="00A2699E">
              <w:rPr>
                <w:rFonts w:ascii="Poppins" w:hAnsi="Poppins" w:cs="Poppins"/>
                <w:b/>
                <w:bCs/>
                <w:color w:val="938BC3"/>
                <w:sz w:val="18"/>
                <w:szCs w:val="20"/>
              </w:rPr>
              <w:t>Max</w:t>
            </w:r>
          </w:p>
        </w:tc>
        <w:tc>
          <w:tcPr>
            <w:tcW w:w="0" w:type="auto"/>
            <w:tcBorders>
              <w:top w:val="nil"/>
            </w:tcBorders>
            <w:vAlign w:val="center"/>
            <w:hideMark/>
          </w:tcPr>
          <w:p w14:paraId="552A25C0" w14:textId="77777777" w:rsidR="00B42051" w:rsidRPr="00A2699E" w:rsidRDefault="00B42051">
            <w:pPr>
              <w:jc w:val="right"/>
              <w:rPr>
                <w:rFonts w:ascii="Poppins" w:hAnsi="Poppins" w:cs="Poppins"/>
                <w:b/>
                <w:bCs/>
                <w:color w:val="938BC3"/>
                <w:sz w:val="18"/>
                <w:szCs w:val="20"/>
              </w:rPr>
            </w:pPr>
            <w:r w:rsidRPr="00A2699E">
              <w:rPr>
                <w:rFonts w:ascii="Poppins" w:hAnsi="Poppins" w:cs="Poppins"/>
                <w:b/>
                <w:bCs/>
                <w:color w:val="938BC3"/>
                <w:sz w:val="18"/>
                <w:szCs w:val="20"/>
              </w:rPr>
              <w:t>Min</w:t>
            </w:r>
          </w:p>
        </w:tc>
        <w:tc>
          <w:tcPr>
            <w:tcW w:w="0" w:type="auto"/>
            <w:tcBorders>
              <w:top w:val="nil"/>
            </w:tcBorders>
            <w:vAlign w:val="center"/>
            <w:hideMark/>
          </w:tcPr>
          <w:p w14:paraId="4CF71F46" w14:textId="77777777" w:rsidR="00B42051" w:rsidRPr="00A2699E" w:rsidRDefault="00B42051">
            <w:pPr>
              <w:jc w:val="right"/>
              <w:rPr>
                <w:rFonts w:ascii="Poppins" w:hAnsi="Poppins" w:cs="Poppins"/>
                <w:b/>
                <w:bCs/>
                <w:color w:val="938BC3"/>
                <w:sz w:val="18"/>
                <w:szCs w:val="20"/>
              </w:rPr>
            </w:pPr>
            <w:r w:rsidRPr="00A2699E">
              <w:rPr>
                <w:rFonts w:ascii="Poppins" w:hAnsi="Poppins" w:cs="Poppins"/>
                <w:b/>
                <w:bCs/>
                <w:color w:val="938BC3"/>
                <w:sz w:val="18"/>
                <w:szCs w:val="20"/>
              </w:rPr>
              <w:t>Hora</w:t>
            </w:r>
          </w:p>
        </w:tc>
      </w:tr>
      <w:tr w:rsidR="00B42051" w:rsidRPr="00A2699E" w14:paraId="4DF241B6" w14:textId="77777777" w:rsidTr="00107B29">
        <w:trPr>
          <w:trHeight w:val="266"/>
        </w:trPr>
        <w:tc>
          <w:tcPr>
            <w:tcW w:w="0" w:type="auto"/>
            <w:vAlign w:val="center"/>
            <w:hideMark/>
          </w:tcPr>
          <w:p w14:paraId="6CA22100" w14:textId="77777777" w:rsidR="00B42051" w:rsidRPr="00A2699E" w:rsidRDefault="00B42051" w:rsidP="00B42051">
            <w:pPr>
              <w:rPr>
                <w:rFonts w:ascii="Poppins" w:hAnsi="Poppins" w:cs="Poppins"/>
                <w:color w:val="221958"/>
                <w:sz w:val="18"/>
                <w:szCs w:val="20"/>
              </w:rPr>
            </w:pPr>
            <w:hyperlink r:id="rId14" w:tooltip="Cotización de Walt Disney" w:history="1">
              <w:r w:rsidRPr="00A2699E">
                <w:rPr>
                  <w:rStyle w:val="Hipervnculo"/>
                  <w:rFonts w:ascii="Poppins" w:eastAsiaTheme="majorEastAsia" w:hAnsi="Poppins" w:cs="Poppins"/>
                  <w:sz w:val="18"/>
                  <w:szCs w:val="20"/>
                </w:rPr>
                <w:t>Walt Disney</w:t>
              </w:r>
            </w:hyperlink>
          </w:p>
        </w:tc>
        <w:tc>
          <w:tcPr>
            <w:tcW w:w="0" w:type="auto"/>
            <w:vAlign w:val="center"/>
            <w:hideMark/>
          </w:tcPr>
          <w:p w14:paraId="22D8EE4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96,860</w:t>
            </w:r>
          </w:p>
        </w:tc>
        <w:tc>
          <w:tcPr>
            <w:tcW w:w="0" w:type="auto"/>
            <w:noWrap/>
            <w:vAlign w:val="center"/>
            <w:hideMark/>
          </w:tcPr>
          <w:p w14:paraId="773A7F4C" w14:textId="77777777" w:rsidR="00B42051" w:rsidRPr="00A2699E" w:rsidRDefault="00B42051">
            <w:pPr>
              <w:jc w:val="center"/>
              <w:rPr>
                <w:rFonts w:ascii="Poppins" w:hAnsi="Poppins" w:cs="Poppins"/>
                <w:color w:val="CE1D1A"/>
                <w:sz w:val="18"/>
                <w:szCs w:val="20"/>
              </w:rPr>
            </w:pPr>
            <w:r w:rsidRPr="00A2699E">
              <w:rPr>
                <w:rFonts w:ascii="Poppins" w:hAnsi="Poppins" w:cs="Poppins"/>
                <w:color w:val="CE1D1A"/>
                <w:sz w:val="18"/>
                <w:szCs w:val="20"/>
              </w:rPr>
              <w:t>-0,240</w:t>
            </w:r>
          </w:p>
        </w:tc>
        <w:tc>
          <w:tcPr>
            <w:tcW w:w="0" w:type="auto"/>
            <w:noWrap/>
            <w:vAlign w:val="center"/>
            <w:hideMark/>
          </w:tcPr>
          <w:p w14:paraId="1A326E76" w14:textId="77777777" w:rsidR="00B42051" w:rsidRPr="00A2699E" w:rsidRDefault="00B42051">
            <w:pPr>
              <w:jc w:val="right"/>
              <w:rPr>
                <w:rFonts w:ascii="Poppins" w:hAnsi="Poppins" w:cs="Poppins"/>
                <w:color w:val="CE1D1A"/>
                <w:sz w:val="18"/>
                <w:szCs w:val="20"/>
              </w:rPr>
            </w:pPr>
            <w:r w:rsidRPr="00A2699E">
              <w:rPr>
                <w:rFonts w:ascii="Poppins" w:hAnsi="Poppins" w:cs="Poppins"/>
                <w:color w:val="CE1D1A"/>
                <w:sz w:val="18"/>
                <w:szCs w:val="20"/>
              </w:rPr>
              <w:t>-0,25%</w:t>
            </w:r>
          </w:p>
        </w:tc>
        <w:tc>
          <w:tcPr>
            <w:tcW w:w="0" w:type="auto"/>
            <w:vAlign w:val="center"/>
            <w:hideMark/>
          </w:tcPr>
          <w:p w14:paraId="1BC4756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115.190,00</w:t>
            </w:r>
          </w:p>
        </w:tc>
        <w:tc>
          <w:tcPr>
            <w:tcW w:w="0" w:type="auto"/>
            <w:vAlign w:val="center"/>
            <w:hideMark/>
          </w:tcPr>
          <w:p w14:paraId="5AD9477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97,47</w:t>
            </w:r>
          </w:p>
        </w:tc>
        <w:tc>
          <w:tcPr>
            <w:tcW w:w="0" w:type="auto"/>
            <w:vAlign w:val="center"/>
            <w:hideMark/>
          </w:tcPr>
          <w:p w14:paraId="5C975F8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96,6</w:t>
            </w:r>
          </w:p>
        </w:tc>
        <w:tc>
          <w:tcPr>
            <w:tcW w:w="0" w:type="auto"/>
            <w:vAlign w:val="center"/>
            <w:hideMark/>
          </w:tcPr>
          <w:p w14:paraId="363943FE"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10:22:52 a. m.</w:t>
            </w:r>
          </w:p>
        </w:tc>
      </w:tr>
      <w:tr w:rsidR="00B42051" w:rsidRPr="00A2699E" w14:paraId="49EEBBA4" w14:textId="77777777" w:rsidTr="00107B29">
        <w:trPr>
          <w:trHeight w:val="279"/>
        </w:trPr>
        <w:tc>
          <w:tcPr>
            <w:tcW w:w="0" w:type="auto"/>
            <w:vAlign w:val="center"/>
            <w:hideMark/>
          </w:tcPr>
          <w:p w14:paraId="61CFC62C" w14:textId="77777777" w:rsidR="00B42051" w:rsidRPr="00A2699E" w:rsidRDefault="00B42051" w:rsidP="00B42051">
            <w:pPr>
              <w:rPr>
                <w:rFonts w:ascii="Poppins" w:hAnsi="Poppins" w:cs="Poppins"/>
                <w:color w:val="221958"/>
                <w:sz w:val="18"/>
                <w:szCs w:val="20"/>
              </w:rPr>
            </w:pPr>
            <w:hyperlink r:id="rId15" w:tooltip="Cotización de Adobe" w:history="1">
              <w:r w:rsidRPr="00A2699E">
                <w:rPr>
                  <w:rStyle w:val="Hipervnculo"/>
                  <w:rFonts w:ascii="Poppins" w:eastAsiaTheme="majorEastAsia" w:hAnsi="Poppins" w:cs="Poppins"/>
                  <w:sz w:val="18"/>
                  <w:szCs w:val="20"/>
                </w:rPr>
                <w:t>Adobe</w:t>
              </w:r>
            </w:hyperlink>
          </w:p>
        </w:tc>
        <w:tc>
          <w:tcPr>
            <w:tcW w:w="0" w:type="auto"/>
            <w:vAlign w:val="center"/>
            <w:hideMark/>
          </w:tcPr>
          <w:p w14:paraId="7AF264C4"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566,590</w:t>
            </w:r>
          </w:p>
        </w:tc>
        <w:tc>
          <w:tcPr>
            <w:tcW w:w="0" w:type="auto"/>
            <w:noWrap/>
            <w:vAlign w:val="center"/>
            <w:hideMark/>
          </w:tcPr>
          <w:p w14:paraId="4010AACA"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7,510</w:t>
            </w:r>
          </w:p>
        </w:tc>
        <w:tc>
          <w:tcPr>
            <w:tcW w:w="0" w:type="auto"/>
            <w:noWrap/>
            <w:vAlign w:val="center"/>
            <w:hideMark/>
          </w:tcPr>
          <w:p w14:paraId="5A74DD53"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1,34%</w:t>
            </w:r>
          </w:p>
        </w:tc>
        <w:tc>
          <w:tcPr>
            <w:tcW w:w="0" w:type="auto"/>
            <w:vAlign w:val="center"/>
            <w:hideMark/>
          </w:tcPr>
          <w:p w14:paraId="505BA01A"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27.794,00</w:t>
            </w:r>
          </w:p>
        </w:tc>
        <w:tc>
          <w:tcPr>
            <w:tcW w:w="0" w:type="auto"/>
            <w:vAlign w:val="center"/>
            <w:hideMark/>
          </w:tcPr>
          <w:p w14:paraId="6619F550"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568,19</w:t>
            </w:r>
          </w:p>
        </w:tc>
        <w:tc>
          <w:tcPr>
            <w:tcW w:w="0" w:type="auto"/>
            <w:vAlign w:val="center"/>
            <w:hideMark/>
          </w:tcPr>
          <w:p w14:paraId="0CE4DF2C"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557,99</w:t>
            </w:r>
          </w:p>
        </w:tc>
        <w:tc>
          <w:tcPr>
            <w:tcW w:w="0" w:type="auto"/>
            <w:vAlign w:val="center"/>
            <w:hideMark/>
          </w:tcPr>
          <w:p w14:paraId="43525E0C"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10:22:51 a. m.</w:t>
            </w:r>
          </w:p>
        </w:tc>
      </w:tr>
      <w:tr w:rsidR="00B42051" w:rsidRPr="00A2699E" w14:paraId="63A7CC83" w14:textId="77777777" w:rsidTr="00107B29">
        <w:trPr>
          <w:trHeight w:val="266"/>
        </w:trPr>
        <w:tc>
          <w:tcPr>
            <w:tcW w:w="0" w:type="auto"/>
            <w:vAlign w:val="center"/>
            <w:hideMark/>
          </w:tcPr>
          <w:p w14:paraId="66A14EC7" w14:textId="77777777" w:rsidR="00B42051" w:rsidRPr="00A2699E" w:rsidRDefault="00B42051" w:rsidP="00B42051">
            <w:pPr>
              <w:rPr>
                <w:rFonts w:ascii="Poppins" w:hAnsi="Poppins" w:cs="Poppins"/>
                <w:color w:val="221958"/>
                <w:sz w:val="18"/>
                <w:szCs w:val="20"/>
              </w:rPr>
            </w:pPr>
            <w:hyperlink r:id="rId16" w:tooltip="Cotización de eBay" w:history="1">
              <w:r w:rsidRPr="00A2699E">
                <w:rPr>
                  <w:rStyle w:val="Hipervnculo"/>
                  <w:rFonts w:ascii="Poppins" w:eastAsiaTheme="majorEastAsia" w:hAnsi="Poppins" w:cs="Poppins"/>
                  <w:sz w:val="18"/>
                  <w:szCs w:val="20"/>
                </w:rPr>
                <w:t>eBay</w:t>
              </w:r>
            </w:hyperlink>
          </w:p>
        </w:tc>
        <w:tc>
          <w:tcPr>
            <w:tcW w:w="0" w:type="auto"/>
            <w:vAlign w:val="center"/>
            <w:hideMark/>
          </w:tcPr>
          <w:p w14:paraId="55581E14"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54,070</w:t>
            </w:r>
          </w:p>
        </w:tc>
        <w:tc>
          <w:tcPr>
            <w:tcW w:w="0" w:type="auto"/>
            <w:noWrap/>
            <w:vAlign w:val="center"/>
            <w:hideMark/>
          </w:tcPr>
          <w:p w14:paraId="3086D3C9" w14:textId="77777777" w:rsidR="00B42051" w:rsidRPr="00A2699E" w:rsidRDefault="00B42051">
            <w:pPr>
              <w:jc w:val="center"/>
              <w:rPr>
                <w:rFonts w:ascii="Poppins" w:hAnsi="Poppins" w:cs="Poppins"/>
                <w:color w:val="CE1D1A"/>
                <w:sz w:val="18"/>
                <w:szCs w:val="20"/>
              </w:rPr>
            </w:pPr>
            <w:r w:rsidRPr="00A2699E">
              <w:rPr>
                <w:rFonts w:ascii="Poppins" w:hAnsi="Poppins" w:cs="Poppins"/>
                <w:color w:val="CE1D1A"/>
                <w:sz w:val="18"/>
                <w:szCs w:val="20"/>
              </w:rPr>
              <w:t>-0,120</w:t>
            </w:r>
          </w:p>
        </w:tc>
        <w:tc>
          <w:tcPr>
            <w:tcW w:w="0" w:type="auto"/>
            <w:noWrap/>
            <w:vAlign w:val="center"/>
            <w:hideMark/>
          </w:tcPr>
          <w:p w14:paraId="3F779CC9" w14:textId="77777777" w:rsidR="00B42051" w:rsidRPr="00A2699E" w:rsidRDefault="00B42051">
            <w:pPr>
              <w:jc w:val="right"/>
              <w:rPr>
                <w:rFonts w:ascii="Poppins" w:hAnsi="Poppins" w:cs="Poppins"/>
                <w:color w:val="CE1D1A"/>
                <w:sz w:val="18"/>
                <w:szCs w:val="20"/>
              </w:rPr>
            </w:pPr>
            <w:r w:rsidRPr="00A2699E">
              <w:rPr>
                <w:rFonts w:ascii="Poppins" w:hAnsi="Poppins" w:cs="Poppins"/>
                <w:color w:val="CE1D1A"/>
                <w:sz w:val="18"/>
                <w:szCs w:val="20"/>
              </w:rPr>
              <w:t>-0,22%</w:t>
            </w:r>
          </w:p>
        </w:tc>
        <w:tc>
          <w:tcPr>
            <w:tcW w:w="0" w:type="auto"/>
            <w:vAlign w:val="center"/>
            <w:hideMark/>
          </w:tcPr>
          <w:p w14:paraId="6AC6B1E5"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41.008,00</w:t>
            </w:r>
          </w:p>
        </w:tc>
        <w:tc>
          <w:tcPr>
            <w:tcW w:w="0" w:type="auto"/>
            <w:vAlign w:val="center"/>
            <w:hideMark/>
          </w:tcPr>
          <w:p w14:paraId="63A3871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54,25</w:t>
            </w:r>
          </w:p>
        </w:tc>
        <w:tc>
          <w:tcPr>
            <w:tcW w:w="0" w:type="auto"/>
            <w:vAlign w:val="center"/>
            <w:hideMark/>
          </w:tcPr>
          <w:p w14:paraId="1382629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53,63</w:t>
            </w:r>
          </w:p>
        </w:tc>
        <w:tc>
          <w:tcPr>
            <w:tcW w:w="0" w:type="auto"/>
            <w:vAlign w:val="center"/>
            <w:hideMark/>
          </w:tcPr>
          <w:p w14:paraId="0C0CD72F"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10:22:32 a. m.</w:t>
            </w:r>
          </w:p>
        </w:tc>
      </w:tr>
      <w:tr w:rsidR="00B42051" w:rsidRPr="00A2699E" w14:paraId="08A962CF" w14:textId="77777777" w:rsidTr="00107B29">
        <w:trPr>
          <w:trHeight w:val="279"/>
        </w:trPr>
        <w:tc>
          <w:tcPr>
            <w:tcW w:w="0" w:type="auto"/>
            <w:vAlign w:val="center"/>
            <w:hideMark/>
          </w:tcPr>
          <w:p w14:paraId="375D9E66" w14:textId="77777777" w:rsidR="00B42051" w:rsidRPr="00A2699E" w:rsidRDefault="00B42051" w:rsidP="00B42051">
            <w:pPr>
              <w:rPr>
                <w:rFonts w:ascii="Poppins" w:hAnsi="Poppins" w:cs="Poppins"/>
                <w:color w:val="221958"/>
                <w:sz w:val="18"/>
                <w:szCs w:val="20"/>
              </w:rPr>
            </w:pPr>
            <w:hyperlink r:id="rId17" w:tooltip="Cotización de Amazon" w:history="1">
              <w:r w:rsidRPr="00A2699E">
                <w:rPr>
                  <w:rStyle w:val="Hipervnculo"/>
                  <w:rFonts w:ascii="Poppins" w:eastAsiaTheme="majorEastAsia" w:hAnsi="Poppins" w:cs="Poppins"/>
                  <w:sz w:val="18"/>
                  <w:szCs w:val="20"/>
                </w:rPr>
                <w:t>Amazon</w:t>
              </w:r>
            </w:hyperlink>
          </w:p>
        </w:tc>
        <w:tc>
          <w:tcPr>
            <w:tcW w:w="0" w:type="auto"/>
            <w:vAlign w:val="center"/>
            <w:hideMark/>
          </w:tcPr>
          <w:p w14:paraId="1D927C9C"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195,280</w:t>
            </w:r>
          </w:p>
        </w:tc>
        <w:tc>
          <w:tcPr>
            <w:tcW w:w="0" w:type="auto"/>
            <w:noWrap/>
            <w:vAlign w:val="center"/>
            <w:hideMark/>
          </w:tcPr>
          <w:p w14:paraId="17C32013"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0,760</w:t>
            </w:r>
          </w:p>
        </w:tc>
        <w:tc>
          <w:tcPr>
            <w:tcW w:w="0" w:type="auto"/>
            <w:noWrap/>
            <w:vAlign w:val="center"/>
            <w:hideMark/>
          </w:tcPr>
          <w:p w14:paraId="33B2439B"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0,39%</w:t>
            </w:r>
          </w:p>
        </w:tc>
        <w:tc>
          <w:tcPr>
            <w:tcW w:w="0" w:type="auto"/>
            <w:vAlign w:val="center"/>
            <w:hideMark/>
          </w:tcPr>
          <w:p w14:paraId="58D86ED1"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524.805,00</w:t>
            </w:r>
          </w:p>
        </w:tc>
        <w:tc>
          <w:tcPr>
            <w:tcW w:w="0" w:type="auto"/>
            <w:vAlign w:val="center"/>
            <w:hideMark/>
          </w:tcPr>
          <w:p w14:paraId="02203C25"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196,19</w:t>
            </w:r>
          </w:p>
        </w:tc>
        <w:tc>
          <w:tcPr>
            <w:tcW w:w="0" w:type="auto"/>
            <w:vAlign w:val="center"/>
            <w:hideMark/>
          </w:tcPr>
          <w:p w14:paraId="29B0005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193,39</w:t>
            </w:r>
          </w:p>
        </w:tc>
        <w:tc>
          <w:tcPr>
            <w:tcW w:w="0" w:type="auto"/>
            <w:vAlign w:val="center"/>
            <w:hideMark/>
          </w:tcPr>
          <w:p w14:paraId="600A5D4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10:22:52 a. m.</w:t>
            </w:r>
          </w:p>
        </w:tc>
      </w:tr>
      <w:tr w:rsidR="00B42051" w:rsidRPr="00A2699E" w14:paraId="2A005489" w14:textId="77777777" w:rsidTr="00107B29">
        <w:trPr>
          <w:trHeight w:val="266"/>
        </w:trPr>
        <w:tc>
          <w:tcPr>
            <w:tcW w:w="0" w:type="auto"/>
            <w:vAlign w:val="center"/>
            <w:hideMark/>
          </w:tcPr>
          <w:p w14:paraId="654055E5" w14:textId="77777777" w:rsidR="00B42051" w:rsidRPr="00A2699E" w:rsidRDefault="00B42051" w:rsidP="00B42051">
            <w:pPr>
              <w:rPr>
                <w:rFonts w:ascii="Poppins" w:hAnsi="Poppins" w:cs="Poppins"/>
                <w:color w:val="221958"/>
                <w:sz w:val="18"/>
                <w:szCs w:val="20"/>
              </w:rPr>
            </w:pPr>
            <w:hyperlink r:id="rId18" w:tooltip="Cotización de Baidu Sp ADR-A" w:history="1">
              <w:r w:rsidRPr="00A2699E">
                <w:rPr>
                  <w:rStyle w:val="Hipervnculo"/>
                  <w:rFonts w:ascii="Poppins" w:eastAsiaTheme="majorEastAsia" w:hAnsi="Poppins" w:cs="Poppins"/>
                  <w:sz w:val="18"/>
                  <w:szCs w:val="20"/>
                </w:rPr>
                <w:t xml:space="preserve">Baidu </w:t>
              </w:r>
              <w:proofErr w:type="spellStart"/>
              <w:r w:rsidRPr="00A2699E">
                <w:rPr>
                  <w:rStyle w:val="Hipervnculo"/>
                  <w:rFonts w:ascii="Poppins" w:eastAsiaTheme="majorEastAsia" w:hAnsi="Poppins" w:cs="Poppins"/>
                  <w:sz w:val="18"/>
                  <w:szCs w:val="20"/>
                </w:rPr>
                <w:t>Sp</w:t>
              </w:r>
              <w:proofErr w:type="spellEnd"/>
              <w:r w:rsidRPr="00A2699E">
                <w:rPr>
                  <w:rStyle w:val="Hipervnculo"/>
                  <w:rFonts w:ascii="Poppins" w:eastAsiaTheme="majorEastAsia" w:hAnsi="Poppins" w:cs="Poppins"/>
                  <w:sz w:val="18"/>
                  <w:szCs w:val="20"/>
                </w:rPr>
                <w:t xml:space="preserve"> ADR-A</w:t>
              </w:r>
            </w:hyperlink>
          </w:p>
        </w:tc>
        <w:tc>
          <w:tcPr>
            <w:tcW w:w="0" w:type="auto"/>
            <w:vAlign w:val="center"/>
            <w:hideMark/>
          </w:tcPr>
          <w:p w14:paraId="702C22F5"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93,230</w:t>
            </w:r>
          </w:p>
        </w:tc>
        <w:tc>
          <w:tcPr>
            <w:tcW w:w="0" w:type="auto"/>
            <w:noWrap/>
            <w:vAlign w:val="center"/>
            <w:hideMark/>
          </w:tcPr>
          <w:p w14:paraId="6845F901" w14:textId="77777777" w:rsidR="00B42051" w:rsidRPr="00A2699E" w:rsidRDefault="00B42051">
            <w:pPr>
              <w:jc w:val="center"/>
              <w:rPr>
                <w:rFonts w:ascii="Poppins" w:hAnsi="Poppins" w:cs="Poppins"/>
                <w:color w:val="CE1D1A"/>
                <w:sz w:val="18"/>
                <w:szCs w:val="20"/>
              </w:rPr>
            </w:pPr>
            <w:r w:rsidRPr="00A2699E">
              <w:rPr>
                <w:rFonts w:ascii="Poppins" w:hAnsi="Poppins" w:cs="Poppins"/>
                <w:color w:val="CE1D1A"/>
                <w:sz w:val="18"/>
                <w:szCs w:val="20"/>
              </w:rPr>
              <w:t>-6,160</w:t>
            </w:r>
          </w:p>
        </w:tc>
        <w:tc>
          <w:tcPr>
            <w:tcW w:w="0" w:type="auto"/>
            <w:noWrap/>
            <w:vAlign w:val="center"/>
            <w:hideMark/>
          </w:tcPr>
          <w:p w14:paraId="5F6E79B2" w14:textId="77777777" w:rsidR="00B42051" w:rsidRPr="00A2699E" w:rsidRDefault="00B42051">
            <w:pPr>
              <w:jc w:val="right"/>
              <w:rPr>
                <w:rFonts w:ascii="Poppins" w:hAnsi="Poppins" w:cs="Poppins"/>
                <w:color w:val="CE1D1A"/>
                <w:sz w:val="18"/>
                <w:szCs w:val="20"/>
              </w:rPr>
            </w:pPr>
            <w:r w:rsidRPr="00A2699E">
              <w:rPr>
                <w:rFonts w:ascii="Poppins" w:hAnsi="Poppins" w:cs="Poppins"/>
                <w:color w:val="CE1D1A"/>
                <w:sz w:val="18"/>
                <w:szCs w:val="20"/>
              </w:rPr>
              <w:t>-6,20%</w:t>
            </w:r>
          </w:p>
        </w:tc>
        <w:tc>
          <w:tcPr>
            <w:tcW w:w="0" w:type="auto"/>
            <w:vAlign w:val="center"/>
            <w:hideMark/>
          </w:tcPr>
          <w:p w14:paraId="2C3F95CE"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259.767,00</w:t>
            </w:r>
          </w:p>
        </w:tc>
        <w:tc>
          <w:tcPr>
            <w:tcW w:w="0" w:type="auto"/>
            <w:vAlign w:val="center"/>
            <w:hideMark/>
          </w:tcPr>
          <w:p w14:paraId="1E62C825"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95,73</w:t>
            </w:r>
          </w:p>
        </w:tc>
        <w:tc>
          <w:tcPr>
            <w:tcW w:w="0" w:type="auto"/>
            <w:vAlign w:val="center"/>
            <w:hideMark/>
          </w:tcPr>
          <w:p w14:paraId="4EA4F1C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91,7</w:t>
            </w:r>
          </w:p>
        </w:tc>
        <w:tc>
          <w:tcPr>
            <w:tcW w:w="0" w:type="auto"/>
            <w:vAlign w:val="center"/>
            <w:hideMark/>
          </w:tcPr>
          <w:p w14:paraId="28DC644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10:22:53 a. m.</w:t>
            </w:r>
          </w:p>
        </w:tc>
      </w:tr>
      <w:tr w:rsidR="00B42051" w:rsidRPr="00A2699E" w14:paraId="16EA4353" w14:textId="77777777" w:rsidTr="00107B29">
        <w:trPr>
          <w:trHeight w:val="279"/>
        </w:trPr>
        <w:tc>
          <w:tcPr>
            <w:tcW w:w="0" w:type="auto"/>
            <w:vAlign w:val="center"/>
            <w:hideMark/>
          </w:tcPr>
          <w:p w14:paraId="69B7C397" w14:textId="77777777" w:rsidR="00B42051" w:rsidRPr="00A2699E" w:rsidRDefault="00B42051" w:rsidP="00B42051">
            <w:pPr>
              <w:rPr>
                <w:rFonts w:ascii="Poppins" w:hAnsi="Poppins" w:cs="Poppins"/>
                <w:color w:val="221958"/>
                <w:sz w:val="18"/>
                <w:szCs w:val="20"/>
              </w:rPr>
            </w:pPr>
            <w:hyperlink r:id="rId19" w:tooltip="Cotización de Tesla" w:history="1">
              <w:r w:rsidRPr="00A2699E">
                <w:rPr>
                  <w:rStyle w:val="Hipervnculo"/>
                  <w:rFonts w:ascii="Poppins" w:eastAsiaTheme="majorEastAsia" w:hAnsi="Poppins" w:cs="Poppins"/>
                  <w:sz w:val="18"/>
                  <w:szCs w:val="20"/>
                </w:rPr>
                <w:t>Tesla</w:t>
              </w:r>
            </w:hyperlink>
          </w:p>
        </w:tc>
        <w:tc>
          <w:tcPr>
            <w:tcW w:w="0" w:type="auto"/>
            <w:vAlign w:val="center"/>
            <w:hideMark/>
          </w:tcPr>
          <w:p w14:paraId="49D75E0F" w14:textId="77777777" w:rsidR="00B42051" w:rsidRPr="00A2699E" w:rsidRDefault="00B42051">
            <w:pPr>
              <w:jc w:val="right"/>
              <w:rPr>
                <w:rFonts w:ascii="Poppins" w:hAnsi="Poppins" w:cs="Poppins"/>
                <w:color w:val="FFFFFF"/>
                <w:sz w:val="18"/>
                <w:szCs w:val="20"/>
              </w:rPr>
            </w:pPr>
            <w:r w:rsidRPr="00A2699E">
              <w:rPr>
                <w:rFonts w:ascii="Poppins" w:hAnsi="Poppins" w:cs="Poppins"/>
                <w:color w:val="FFFFFF"/>
                <w:sz w:val="18"/>
                <w:szCs w:val="20"/>
              </w:rPr>
              <w:t>262,310</w:t>
            </w:r>
          </w:p>
        </w:tc>
        <w:tc>
          <w:tcPr>
            <w:tcW w:w="0" w:type="auto"/>
            <w:noWrap/>
            <w:vAlign w:val="center"/>
            <w:hideMark/>
          </w:tcPr>
          <w:p w14:paraId="664035FF"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13,620</w:t>
            </w:r>
          </w:p>
        </w:tc>
        <w:tc>
          <w:tcPr>
            <w:tcW w:w="0" w:type="auto"/>
            <w:noWrap/>
            <w:vAlign w:val="center"/>
            <w:hideMark/>
          </w:tcPr>
          <w:p w14:paraId="48645B97"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5,48%</w:t>
            </w:r>
          </w:p>
        </w:tc>
        <w:tc>
          <w:tcPr>
            <w:tcW w:w="0" w:type="auto"/>
            <w:vAlign w:val="center"/>
            <w:hideMark/>
          </w:tcPr>
          <w:p w14:paraId="4D1A958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2.096.433,00</w:t>
            </w:r>
          </w:p>
        </w:tc>
        <w:tc>
          <w:tcPr>
            <w:tcW w:w="0" w:type="auto"/>
            <w:vAlign w:val="center"/>
            <w:hideMark/>
          </w:tcPr>
          <w:p w14:paraId="0FE76EE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265,6</w:t>
            </w:r>
          </w:p>
        </w:tc>
        <w:tc>
          <w:tcPr>
            <w:tcW w:w="0" w:type="auto"/>
            <w:vAlign w:val="center"/>
            <w:hideMark/>
          </w:tcPr>
          <w:p w14:paraId="3C966E5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252,91</w:t>
            </w:r>
          </w:p>
        </w:tc>
        <w:tc>
          <w:tcPr>
            <w:tcW w:w="0" w:type="auto"/>
            <w:vAlign w:val="center"/>
            <w:hideMark/>
          </w:tcPr>
          <w:p w14:paraId="72147C1C"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10:22:54 a. m.</w:t>
            </w:r>
          </w:p>
        </w:tc>
      </w:tr>
      <w:tr w:rsidR="00B42051" w:rsidRPr="00A2699E" w14:paraId="2DF11577" w14:textId="77777777" w:rsidTr="00107B29">
        <w:trPr>
          <w:trHeight w:val="266"/>
        </w:trPr>
        <w:tc>
          <w:tcPr>
            <w:tcW w:w="0" w:type="auto"/>
            <w:vAlign w:val="center"/>
            <w:hideMark/>
          </w:tcPr>
          <w:p w14:paraId="34257216" w14:textId="77777777" w:rsidR="00B42051" w:rsidRPr="00A2699E" w:rsidRDefault="00B42051" w:rsidP="00B42051">
            <w:pPr>
              <w:rPr>
                <w:rFonts w:ascii="Poppins" w:hAnsi="Poppins" w:cs="Poppins"/>
                <w:color w:val="221958"/>
                <w:sz w:val="18"/>
                <w:szCs w:val="20"/>
              </w:rPr>
            </w:pPr>
            <w:hyperlink r:id="rId20" w:tooltip="Cotización de Microsoft" w:history="1">
              <w:r w:rsidRPr="00A2699E">
                <w:rPr>
                  <w:rStyle w:val="Hipervnculo"/>
                  <w:rFonts w:ascii="Poppins" w:eastAsiaTheme="majorEastAsia" w:hAnsi="Poppins" w:cs="Poppins"/>
                  <w:sz w:val="18"/>
                  <w:szCs w:val="20"/>
                </w:rPr>
                <w:t>Microsoft</w:t>
              </w:r>
            </w:hyperlink>
          </w:p>
        </w:tc>
        <w:tc>
          <w:tcPr>
            <w:tcW w:w="0" w:type="auto"/>
            <w:vAlign w:val="center"/>
            <w:hideMark/>
          </w:tcPr>
          <w:p w14:paraId="1B9692E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457,120</w:t>
            </w:r>
          </w:p>
        </w:tc>
        <w:tc>
          <w:tcPr>
            <w:tcW w:w="0" w:type="auto"/>
            <w:noWrap/>
            <w:vAlign w:val="center"/>
            <w:hideMark/>
          </w:tcPr>
          <w:p w14:paraId="7A8E8ABF"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4,270</w:t>
            </w:r>
          </w:p>
        </w:tc>
        <w:tc>
          <w:tcPr>
            <w:tcW w:w="0" w:type="auto"/>
            <w:noWrap/>
            <w:vAlign w:val="center"/>
            <w:hideMark/>
          </w:tcPr>
          <w:p w14:paraId="496DB1A1"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0,94%</w:t>
            </w:r>
          </w:p>
        </w:tc>
        <w:tc>
          <w:tcPr>
            <w:tcW w:w="0" w:type="auto"/>
            <w:vAlign w:val="center"/>
            <w:hideMark/>
          </w:tcPr>
          <w:p w14:paraId="10444B3A"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250.691,00</w:t>
            </w:r>
          </w:p>
        </w:tc>
        <w:tc>
          <w:tcPr>
            <w:tcW w:w="0" w:type="auto"/>
            <w:vAlign w:val="center"/>
            <w:hideMark/>
          </w:tcPr>
          <w:p w14:paraId="2706AC7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457,16</w:t>
            </w:r>
          </w:p>
        </w:tc>
        <w:tc>
          <w:tcPr>
            <w:tcW w:w="0" w:type="auto"/>
            <w:vAlign w:val="center"/>
            <w:hideMark/>
          </w:tcPr>
          <w:p w14:paraId="46131424"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452,26</w:t>
            </w:r>
          </w:p>
        </w:tc>
        <w:tc>
          <w:tcPr>
            <w:tcW w:w="0" w:type="auto"/>
            <w:vAlign w:val="center"/>
            <w:hideMark/>
          </w:tcPr>
          <w:p w14:paraId="64F88AC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10:22:52 a. m.</w:t>
            </w:r>
          </w:p>
        </w:tc>
      </w:tr>
      <w:tr w:rsidR="00B42051" w:rsidRPr="00A2699E" w14:paraId="776D8FDD" w14:textId="77777777" w:rsidTr="00107B29">
        <w:trPr>
          <w:trHeight w:val="279"/>
        </w:trPr>
        <w:tc>
          <w:tcPr>
            <w:tcW w:w="0" w:type="auto"/>
            <w:vAlign w:val="center"/>
            <w:hideMark/>
          </w:tcPr>
          <w:p w14:paraId="14D144E8" w14:textId="77777777" w:rsidR="00B42051" w:rsidRPr="00A2699E" w:rsidRDefault="00B42051" w:rsidP="00B42051">
            <w:pPr>
              <w:rPr>
                <w:rFonts w:ascii="Poppins" w:hAnsi="Poppins" w:cs="Poppins"/>
                <w:color w:val="221958"/>
                <w:sz w:val="18"/>
                <w:szCs w:val="20"/>
              </w:rPr>
            </w:pPr>
            <w:hyperlink r:id="rId21" w:tooltip="Cotización de Netflix" w:history="1">
              <w:r w:rsidRPr="00A2699E">
                <w:rPr>
                  <w:rStyle w:val="Hipervnculo"/>
                  <w:rFonts w:ascii="Poppins" w:eastAsiaTheme="majorEastAsia" w:hAnsi="Poppins" w:cs="Poppins"/>
                  <w:sz w:val="18"/>
                  <w:szCs w:val="20"/>
                </w:rPr>
                <w:t>Netflix</w:t>
              </w:r>
            </w:hyperlink>
          </w:p>
        </w:tc>
        <w:tc>
          <w:tcPr>
            <w:tcW w:w="0" w:type="auto"/>
            <w:vAlign w:val="center"/>
            <w:hideMark/>
          </w:tcPr>
          <w:p w14:paraId="3B4D477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667,300</w:t>
            </w:r>
          </w:p>
        </w:tc>
        <w:tc>
          <w:tcPr>
            <w:tcW w:w="0" w:type="auto"/>
            <w:noWrap/>
            <w:vAlign w:val="center"/>
            <w:hideMark/>
          </w:tcPr>
          <w:p w14:paraId="1EBC134D"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21,300</w:t>
            </w:r>
          </w:p>
        </w:tc>
        <w:tc>
          <w:tcPr>
            <w:tcW w:w="0" w:type="auto"/>
            <w:noWrap/>
            <w:vAlign w:val="center"/>
            <w:hideMark/>
          </w:tcPr>
          <w:p w14:paraId="303D2DBE"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3,30%</w:t>
            </w:r>
          </w:p>
        </w:tc>
        <w:tc>
          <w:tcPr>
            <w:tcW w:w="0" w:type="auto"/>
            <w:vAlign w:val="center"/>
            <w:hideMark/>
          </w:tcPr>
          <w:p w14:paraId="3610916A"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80.416,00</w:t>
            </w:r>
          </w:p>
        </w:tc>
        <w:tc>
          <w:tcPr>
            <w:tcW w:w="0" w:type="auto"/>
            <w:vAlign w:val="center"/>
            <w:hideMark/>
          </w:tcPr>
          <w:p w14:paraId="34A75C9C"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667,54</w:t>
            </w:r>
          </w:p>
        </w:tc>
        <w:tc>
          <w:tcPr>
            <w:tcW w:w="0" w:type="auto"/>
            <w:vAlign w:val="center"/>
            <w:hideMark/>
          </w:tcPr>
          <w:p w14:paraId="1398A2FE"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642,25</w:t>
            </w:r>
          </w:p>
        </w:tc>
        <w:tc>
          <w:tcPr>
            <w:tcW w:w="0" w:type="auto"/>
            <w:vAlign w:val="center"/>
            <w:hideMark/>
          </w:tcPr>
          <w:p w14:paraId="61B1A75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10:22:50 a. m.</w:t>
            </w:r>
          </w:p>
        </w:tc>
      </w:tr>
      <w:tr w:rsidR="00B42051" w:rsidRPr="00A2699E" w14:paraId="55F66C4B" w14:textId="77777777" w:rsidTr="00107B29">
        <w:trPr>
          <w:trHeight w:val="266"/>
        </w:trPr>
        <w:tc>
          <w:tcPr>
            <w:tcW w:w="0" w:type="auto"/>
            <w:vAlign w:val="center"/>
            <w:hideMark/>
          </w:tcPr>
          <w:p w14:paraId="41351AA1" w14:textId="77777777" w:rsidR="00B42051" w:rsidRPr="00A2699E" w:rsidRDefault="00B42051" w:rsidP="00B42051">
            <w:pPr>
              <w:rPr>
                <w:rFonts w:ascii="Poppins" w:hAnsi="Poppins" w:cs="Poppins"/>
                <w:color w:val="221958"/>
                <w:sz w:val="18"/>
                <w:szCs w:val="20"/>
              </w:rPr>
            </w:pPr>
            <w:hyperlink r:id="rId22" w:tooltip="Cotización de Alibaba" w:history="1">
              <w:r w:rsidRPr="00A2699E">
                <w:rPr>
                  <w:rStyle w:val="Hipervnculo"/>
                  <w:rFonts w:ascii="Poppins" w:eastAsiaTheme="majorEastAsia" w:hAnsi="Poppins" w:cs="Poppins"/>
                  <w:sz w:val="18"/>
                  <w:szCs w:val="20"/>
                </w:rPr>
                <w:t>Alibaba</w:t>
              </w:r>
            </w:hyperlink>
          </w:p>
        </w:tc>
        <w:tc>
          <w:tcPr>
            <w:tcW w:w="0" w:type="auto"/>
            <w:vAlign w:val="center"/>
            <w:hideMark/>
          </w:tcPr>
          <w:p w14:paraId="2D4B6A61"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78,420</w:t>
            </w:r>
          </w:p>
        </w:tc>
        <w:tc>
          <w:tcPr>
            <w:tcW w:w="0" w:type="auto"/>
            <w:noWrap/>
            <w:vAlign w:val="center"/>
            <w:hideMark/>
          </w:tcPr>
          <w:p w14:paraId="413CE78D" w14:textId="77777777" w:rsidR="00B42051" w:rsidRPr="00A2699E" w:rsidRDefault="00B42051">
            <w:pPr>
              <w:jc w:val="center"/>
              <w:rPr>
                <w:rFonts w:ascii="Poppins" w:hAnsi="Poppins" w:cs="Poppins"/>
                <w:color w:val="CE1D1A"/>
                <w:sz w:val="18"/>
                <w:szCs w:val="20"/>
              </w:rPr>
            </w:pPr>
            <w:r w:rsidRPr="00A2699E">
              <w:rPr>
                <w:rFonts w:ascii="Poppins" w:hAnsi="Poppins" w:cs="Poppins"/>
                <w:color w:val="CE1D1A"/>
                <w:sz w:val="18"/>
                <w:szCs w:val="20"/>
              </w:rPr>
              <w:t>-1,280</w:t>
            </w:r>
          </w:p>
        </w:tc>
        <w:tc>
          <w:tcPr>
            <w:tcW w:w="0" w:type="auto"/>
            <w:noWrap/>
            <w:vAlign w:val="center"/>
            <w:hideMark/>
          </w:tcPr>
          <w:p w14:paraId="588BDDAB" w14:textId="77777777" w:rsidR="00B42051" w:rsidRPr="00A2699E" w:rsidRDefault="00B42051">
            <w:pPr>
              <w:jc w:val="right"/>
              <w:rPr>
                <w:rFonts w:ascii="Poppins" w:hAnsi="Poppins" w:cs="Poppins"/>
                <w:color w:val="CE1D1A"/>
                <w:sz w:val="18"/>
                <w:szCs w:val="20"/>
              </w:rPr>
            </w:pPr>
            <w:r w:rsidRPr="00A2699E">
              <w:rPr>
                <w:rFonts w:ascii="Poppins" w:hAnsi="Poppins" w:cs="Poppins"/>
                <w:color w:val="CE1D1A"/>
                <w:sz w:val="18"/>
                <w:szCs w:val="20"/>
              </w:rPr>
              <w:t>-1,61%</w:t>
            </w:r>
          </w:p>
        </w:tc>
        <w:tc>
          <w:tcPr>
            <w:tcW w:w="0" w:type="auto"/>
            <w:vAlign w:val="center"/>
            <w:hideMark/>
          </w:tcPr>
          <w:p w14:paraId="08C3D3F9"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256.503,00</w:t>
            </w:r>
          </w:p>
        </w:tc>
        <w:tc>
          <w:tcPr>
            <w:tcW w:w="0" w:type="auto"/>
            <w:vAlign w:val="center"/>
            <w:hideMark/>
          </w:tcPr>
          <w:p w14:paraId="5BA7ABAE"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78,59</w:t>
            </w:r>
          </w:p>
        </w:tc>
        <w:tc>
          <w:tcPr>
            <w:tcW w:w="0" w:type="auto"/>
            <w:vAlign w:val="center"/>
            <w:hideMark/>
          </w:tcPr>
          <w:p w14:paraId="4A722334"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77,47</w:t>
            </w:r>
          </w:p>
        </w:tc>
        <w:tc>
          <w:tcPr>
            <w:tcW w:w="0" w:type="auto"/>
            <w:vAlign w:val="center"/>
            <w:hideMark/>
          </w:tcPr>
          <w:p w14:paraId="17BD5870"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10:22:41 a. m.</w:t>
            </w:r>
          </w:p>
        </w:tc>
      </w:tr>
      <w:tr w:rsidR="00B42051" w:rsidRPr="00A2699E" w14:paraId="4BD6CE01" w14:textId="77777777" w:rsidTr="00107B29">
        <w:trPr>
          <w:trHeight w:val="279"/>
        </w:trPr>
        <w:tc>
          <w:tcPr>
            <w:tcW w:w="0" w:type="auto"/>
            <w:vAlign w:val="center"/>
            <w:hideMark/>
          </w:tcPr>
          <w:p w14:paraId="69A56E82" w14:textId="77777777" w:rsidR="00B42051" w:rsidRPr="00A2699E" w:rsidRDefault="00B42051" w:rsidP="00B42051">
            <w:pPr>
              <w:rPr>
                <w:rFonts w:ascii="Poppins" w:hAnsi="Poppins" w:cs="Poppins"/>
                <w:color w:val="221958"/>
                <w:sz w:val="18"/>
                <w:szCs w:val="20"/>
              </w:rPr>
            </w:pPr>
            <w:hyperlink r:id="rId23" w:tooltip="Cotización de PayPal Holdings" w:history="1">
              <w:r w:rsidRPr="00A2699E">
                <w:rPr>
                  <w:rStyle w:val="Hipervnculo"/>
                  <w:rFonts w:ascii="Poppins" w:eastAsiaTheme="majorEastAsia" w:hAnsi="Poppins" w:cs="Poppins"/>
                  <w:sz w:val="18"/>
                  <w:szCs w:val="20"/>
                </w:rPr>
                <w:t>PayPal Holdings</w:t>
              </w:r>
            </w:hyperlink>
          </w:p>
        </w:tc>
        <w:tc>
          <w:tcPr>
            <w:tcW w:w="0" w:type="auto"/>
            <w:vAlign w:val="center"/>
            <w:hideMark/>
          </w:tcPr>
          <w:p w14:paraId="0A8D555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60,610</w:t>
            </w:r>
          </w:p>
        </w:tc>
        <w:tc>
          <w:tcPr>
            <w:tcW w:w="0" w:type="auto"/>
            <w:noWrap/>
            <w:vAlign w:val="center"/>
            <w:hideMark/>
          </w:tcPr>
          <w:p w14:paraId="6B0F6B21"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0,340</w:t>
            </w:r>
          </w:p>
        </w:tc>
        <w:tc>
          <w:tcPr>
            <w:tcW w:w="0" w:type="auto"/>
            <w:noWrap/>
            <w:vAlign w:val="center"/>
            <w:hideMark/>
          </w:tcPr>
          <w:p w14:paraId="498DB53E"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0,56%</w:t>
            </w:r>
          </w:p>
        </w:tc>
        <w:tc>
          <w:tcPr>
            <w:tcW w:w="0" w:type="auto"/>
            <w:vAlign w:val="center"/>
            <w:hideMark/>
          </w:tcPr>
          <w:p w14:paraId="5C6EE6DC"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174.889,00</w:t>
            </w:r>
          </w:p>
        </w:tc>
        <w:tc>
          <w:tcPr>
            <w:tcW w:w="0" w:type="auto"/>
            <w:vAlign w:val="center"/>
            <w:hideMark/>
          </w:tcPr>
          <w:p w14:paraId="259B6FDF"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60,83</w:t>
            </w:r>
          </w:p>
        </w:tc>
        <w:tc>
          <w:tcPr>
            <w:tcW w:w="0" w:type="auto"/>
            <w:vAlign w:val="center"/>
            <w:hideMark/>
          </w:tcPr>
          <w:p w14:paraId="571F91B5"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59,84</w:t>
            </w:r>
          </w:p>
        </w:tc>
        <w:tc>
          <w:tcPr>
            <w:tcW w:w="0" w:type="auto"/>
            <w:vAlign w:val="center"/>
            <w:hideMark/>
          </w:tcPr>
          <w:p w14:paraId="7125A27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10:22:32 a. m.</w:t>
            </w:r>
          </w:p>
        </w:tc>
      </w:tr>
      <w:tr w:rsidR="00B42051" w:rsidRPr="00A2699E" w14:paraId="40CBADA4" w14:textId="77777777" w:rsidTr="00107B29">
        <w:trPr>
          <w:trHeight w:val="266"/>
        </w:trPr>
        <w:tc>
          <w:tcPr>
            <w:tcW w:w="0" w:type="auto"/>
            <w:vAlign w:val="center"/>
            <w:hideMark/>
          </w:tcPr>
          <w:p w14:paraId="0AA9D24F" w14:textId="77777777" w:rsidR="00B42051" w:rsidRPr="00A2699E" w:rsidRDefault="00B42051" w:rsidP="00B42051">
            <w:pPr>
              <w:rPr>
                <w:rFonts w:ascii="Poppins" w:hAnsi="Poppins" w:cs="Poppins"/>
                <w:color w:val="221958"/>
                <w:sz w:val="18"/>
                <w:szCs w:val="20"/>
              </w:rPr>
            </w:pPr>
            <w:hyperlink r:id="rId24" w:tooltip="Cotización de Apple" w:history="1">
              <w:r w:rsidRPr="00A2699E">
                <w:rPr>
                  <w:rStyle w:val="Hipervnculo"/>
                  <w:rFonts w:ascii="Poppins" w:eastAsiaTheme="majorEastAsia" w:hAnsi="Poppins" w:cs="Poppins"/>
                  <w:sz w:val="18"/>
                  <w:szCs w:val="20"/>
                </w:rPr>
                <w:t>Apple</w:t>
              </w:r>
            </w:hyperlink>
          </w:p>
        </w:tc>
        <w:tc>
          <w:tcPr>
            <w:tcW w:w="0" w:type="auto"/>
            <w:shd w:val="clear" w:color="auto" w:fill="CE1D1A"/>
            <w:vAlign w:val="center"/>
            <w:hideMark/>
          </w:tcPr>
          <w:p w14:paraId="2FF5E14A" w14:textId="77777777" w:rsidR="00B42051" w:rsidRPr="00A2699E" w:rsidRDefault="00B42051">
            <w:pPr>
              <w:jc w:val="right"/>
              <w:rPr>
                <w:rFonts w:ascii="Poppins" w:hAnsi="Poppins" w:cs="Poppins"/>
                <w:color w:val="FFFFFF"/>
                <w:sz w:val="18"/>
                <w:szCs w:val="20"/>
              </w:rPr>
            </w:pPr>
            <w:r w:rsidRPr="00A2699E">
              <w:rPr>
                <w:rFonts w:ascii="Poppins" w:hAnsi="Poppins" w:cs="Poppins"/>
                <w:color w:val="FFFFFF"/>
                <w:sz w:val="18"/>
                <w:szCs w:val="20"/>
              </w:rPr>
              <w:t>236,080</w:t>
            </w:r>
          </w:p>
        </w:tc>
        <w:tc>
          <w:tcPr>
            <w:tcW w:w="0" w:type="auto"/>
            <w:shd w:val="clear" w:color="auto" w:fill="CE1D1A"/>
            <w:noWrap/>
            <w:vAlign w:val="center"/>
            <w:hideMark/>
          </w:tcPr>
          <w:p w14:paraId="06D09D64"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5,600</w:t>
            </w:r>
          </w:p>
        </w:tc>
        <w:tc>
          <w:tcPr>
            <w:tcW w:w="0" w:type="auto"/>
            <w:shd w:val="clear" w:color="auto" w:fill="CE1D1A"/>
            <w:noWrap/>
            <w:vAlign w:val="center"/>
            <w:hideMark/>
          </w:tcPr>
          <w:p w14:paraId="0C32C013"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2,43%</w:t>
            </w:r>
          </w:p>
        </w:tc>
        <w:tc>
          <w:tcPr>
            <w:tcW w:w="0" w:type="auto"/>
            <w:vAlign w:val="center"/>
            <w:hideMark/>
          </w:tcPr>
          <w:p w14:paraId="11FF5BF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1.890.344,00</w:t>
            </w:r>
          </w:p>
        </w:tc>
        <w:tc>
          <w:tcPr>
            <w:tcW w:w="0" w:type="auto"/>
            <w:vAlign w:val="center"/>
            <w:hideMark/>
          </w:tcPr>
          <w:p w14:paraId="0C77DC04"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237,19</w:t>
            </w:r>
          </w:p>
        </w:tc>
        <w:tc>
          <w:tcPr>
            <w:tcW w:w="0" w:type="auto"/>
            <w:vAlign w:val="center"/>
            <w:hideMark/>
          </w:tcPr>
          <w:p w14:paraId="6D402B4A"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233,35</w:t>
            </w:r>
          </w:p>
        </w:tc>
        <w:tc>
          <w:tcPr>
            <w:tcW w:w="0" w:type="auto"/>
            <w:vAlign w:val="center"/>
            <w:hideMark/>
          </w:tcPr>
          <w:p w14:paraId="51C9ABA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10:22:54 a. m.</w:t>
            </w:r>
          </w:p>
        </w:tc>
      </w:tr>
      <w:tr w:rsidR="00B42051" w:rsidRPr="00A2699E" w14:paraId="6E648801" w14:textId="77777777" w:rsidTr="00107B29">
        <w:trPr>
          <w:trHeight w:val="279"/>
        </w:trPr>
        <w:tc>
          <w:tcPr>
            <w:tcW w:w="0" w:type="auto"/>
            <w:vAlign w:val="center"/>
            <w:hideMark/>
          </w:tcPr>
          <w:p w14:paraId="60D14358" w14:textId="77777777" w:rsidR="00B42051" w:rsidRPr="00A2699E" w:rsidRDefault="00B42051" w:rsidP="00B42051">
            <w:pPr>
              <w:rPr>
                <w:rFonts w:ascii="Poppins" w:hAnsi="Poppins" w:cs="Poppins"/>
                <w:color w:val="221958"/>
                <w:sz w:val="18"/>
                <w:szCs w:val="20"/>
              </w:rPr>
            </w:pPr>
            <w:hyperlink r:id="rId25" w:tooltip="Cotización de Alphabet-A" w:history="1">
              <w:proofErr w:type="spellStart"/>
              <w:r w:rsidRPr="00A2699E">
                <w:rPr>
                  <w:rStyle w:val="Hipervnculo"/>
                  <w:rFonts w:ascii="Poppins" w:eastAsiaTheme="majorEastAsia" w:hAnsi="Poppins" w:cs="Poppins"/>
                  <w:sz w:val="18"/>
                  <w:szCs w:val="20"/>
                </w:rPr>
                <w:t>Alphabet</w:t>
              </w:r>
              <w:proofErr w:type="spellEnd"/>
              <w:r w:rsidRPr="00A2699E">
                <w:rPr>
                  <w:rStyle w:val="Hipervnculo"/>
                  <w:rFonts w:ascii="Poppins" w:eastAsiaTheme="majorEastAsia" w:hAnsi="Poppins" w:cs="Poppins"/>
                  <w:sz w:val="18"/>
                  <w:szCs w:val="20"/>
                </w:rPr>
                <w:t>-A</w:t>
              </w:r>
            </w:hyperlink>
          </w:p>
        </w:tc>
        <w:tc>
          <w:tcPr>
            <w:tcW w:w="0" w:type="auto"/>
            <w:vAlign w:val="center"/>
            <w:hideMark/>
          </w:tcPr>
          <w:p w14:paraId="57116DD8" w14:textId="77777777" w:rsidR="00B42051" w:rsidRPr="00A2699E" w:rsidRDefault="00B42051">
            <w:pPr>
              <w:jc w:val="right"/>
              <w:rPr>
                <w:rFonts w:ascii="Poppins" w:hAnsi="Poppins" w:cs="Poppins"/>
                <w:color w:val="FFFFFF"/>
                <w:sz w:val="18"/>
                <w:szCs w:val="20"/>
              </w:rPr>
            </w:pPr>
            <w:r w:rsidRPr="00A2699E">
              <w:rPr>
                <w:rFonts w:ascii="Poppins" w:hAnsi="Poppins" w:cs="Poppins"/>
                <w:color w:val="FFFFFF"/>
                <w:sz w:val="18"/>
                <w:szCs w:val="20"/>
              </w:rPr>
              <w:t>188,190</w:t>
            </w:r>
          </w:p>
        </w:tc>
        <w:tc>
          <w:tcPr>
            <w:tcW w:w="0" w:type="auto"/>
            <w:noWrap/>
            <w:vAlign w:val="center"/>
            <w:hideMark/>
          </w:tcPr>
          <w:p w14:paraId="52AFE05E"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3,380</w:t>
            </w:r>
          </w:p>
        </w:tc>
        <w:tc>
          <w:tcPr>
            <w:tcW w:w="0" w:type="auto"/>
            <w:noWrap/>
            <w:vAlign w:val="center"/>
            <w:hideMark/>
          </w:tcPr>
          <w:p w14:paraId="403F5B60"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1,83%</w:t>
            </w:r>
          </w:p>
        </w:tc>
        <w:tc>
          <w:tcPr>
            <w:tcW w:w="0" w:type="auto"/>
            <w:vAlign w:val="center"/>
            <w:hideMark/>
          </w:tcPr>
          <w:p w14:paraId="59A15AEC"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369.748,00</w:t>
            </w:r>
          </w:p>
        </w:tc>
        <w:tc>
          <w:tcPr>
            <w:tcW w:w="0" w:type="auto"/>
            <w:vAlign w:val="center"/>
            <w:hideMark/>
          </w:tcPr>
          <w:p w14:paraId="1E2A02E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188,04</w:t>
            </w:r>
          </w:p>
        </w:tc>
        <w:tc>
          <w:tcPr>
            <w:tcW w:w="0" w:type="auto"/>
            <w:vAlign w:val="center"/>
            <w:hideMark/>
          </w:tcPr>
          <w:p w14:paraId="4CBE125D"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184,1</w:t>
            </w:r>
          </w:p>
        </w:tc>
        <w:tc>
          <w:tcPr>
            <w:tcW w:w="0" w:type="auto"/>
            <w:vAlign w:val="center"/>
            <w:hideMark/>
          </w:tcPr>
          <w:p w14:paraId="32D3475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10:22:54 a. m.</w:t>
            </w:r>
          </w:p>
        </w:tc>
      </w:tr>
      <w:tr w:rsidR="00B42051" w:rsidRPr="00A2699E" w14:paraId="71228944" w14:textId="77777777" w:rsidTr="00107B29">
        <w:trPr>
          <w:trHeight w:val="266"/>
        </w:trPr>
        <w:tc>
          <w:tcPr>
            <w:tcW w:w="0" w:type="auto"/>
            <w:vAlign w:val="center"/>
            <w:hideMark/>
          </w:tcPr>
          <w:p w14:paraId="21C27F6F" w14:textId="77777777" w:rsidR="00B42051" w:rsidRPr="00A2699E" w:rsidRDefault="00B42051" w:rsidP="00B42051">
            <w:pPr>
              <w:rPr>
                <w:rFonts w:ascii="Poppins" w:hAnsi="Poppins" w:cs="Poppins"/>
                <w:color w:val="221958"/>
                <w:sz w:val="18"/>
                <w:szCs w:val="20"/>
              </w:rPr>
            </w:pPr>
            <w:hyperlink r:id="rId26" w:tooltip="Cotización de NVIDIA" w:history="1">
              <w:r w:rsidRPr="00A2699E">
                <w:rPr>
                  <w:rStyle w:val="Hipervnculo"/>
                  <w:rFonts w:ascii="Poppins" w:eastAsiaTheme="majorEastAsia" w:hAnsi="Poppins" w:cs="Poppins"/>
                  <w:sz w:val="18"/>
                  <w:szCs w:val="20"/>
                </w:rPr>
                <w:t>NVIDIA</w:t>
              </w:r>
            </w:hyperlink>
          </w:p>
        </w:tc>
        <w:tc>
          <w:tcPr>
            <w:tcW w:w="0" w:type="auto"/>
            <w:shd w:val="clear" w:color="auto" w:fill="CE1D1A"/>
            <w:vAlign w:val="center"/>
            <w:hideMark/>
          </w:tcPr>
          <w:p w14:paraId="3D9F7C8C" w14:textId="77777777" w:rsidR="00B42051" w:rsidRPr="00A2699E" w:rsidRDefault="00B42051">
            <w:pPr>
              <w:jc w:val="right"/>
              <w:rPr>
                <w:rFonts w:ascii="Poppins" w:hAnsi="Poppins" w:cs="Poppins"/>
                <w:color w:val="FFFFFF"/>
                <w:sz w:val="18"/>
                <w:szCs w:val="20"/>
              </w:rPr>
            </w:pPr>
            <w:r w:rsidRPr="00A2699E">
              <w:rPr>
                <w:rFonts w:ascii="Poppins" w:hAnsi="Poppins" w:cs="Poppins"/>
                <w:color w:val="FFFFFF"/>
                <w:sz w:val="18"/>
                <w:szCs w:val="20"/>
              </w:rPr>
              <w:t>130,660</w:t>
            </w:r>
          </w:p>
        </w:tc>
        <w:tc>
          <w:tcPr>
            <w:tcW w:w="0" w:type="auto"/>
            <w:shd w:val="clear" w:color="auto" w:fill="CE1D1A"/>
            <w:noWrap/>
            <w:vAlign w:val="center"/>
            <w:hideMark/>
          </w:tcPr>
          <w:p w14:paraId="2A79DBAE"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0,710</w:t>
            </w:r>
          </w:p>
        </w:tc>
        <w:tc>
          <w:tcPr>
            <w:tcW w:w="0" w:type="auto"/>
            <w:shd w:val="clear" w:color="auto" w:fill="CE1D1A"/>
            <w:noWrap/>
            <w:vAlign w:val="center"/>
            <w:hideMark/>
          </w:tcPr>
          <w:p w14:paraId="1FED6D5E"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0,55%</w:t>
            </w:r>
          </w:p>
        </w:tc>
        <w:tc>
          <w:tcPr>
            <w:tcW w:w="0" w:type="auto"/>
            <w:vAlign w:val="center"/>
            <w:hideMark/>
          </w:tcPr>
          <w:p w14:paraId="728969BD"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2.800.234,00</w:t>
            </w:r>
          </w:p>
        </w:tc>
        <w:tc>
          <w:tcPr>
            <w:tcW w:w="0" w:type="auto"/>
            <w:vAlign w:val="center"/>
            <w:hideMark/>
          </w:tcPr>
          <w:p w14:paraId="1CAA7983"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131,47</w:t>
            </w:r>
          </w:p>
        </w:tc>
        <w:tc>
          <w:tcPr>
            <w:tcW w:w="0" w:type="auto"/>
            <w:vAlign w:val="center"/>
            <w:hideMark/>
          </w:tcPr>
          <w:p w14:paraId="53046830"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128,06</w:t>
            </w:r>
          </w:p>
        </w:tc>
        <w:tc>
          <w:tcPr>
            <w:tcW w:w="0" w:type="auto"/>
            <w:vAlign w:val="center"/>
            <w:hideMark/>
          </w:tcPr>
          <w:p w14:paraId="6B1DCBD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10:22:54 a. m.</w:t>
            </w:r>
          </w:p>
        </w:tc>
      </w:tr>
      <w:tr w:rsidR="00B42051" w:rsidRPr="00A2699E" w14:paraId="5864E130" w14:textId="77777777" w:rsidTr="00107B29">
        <w:trPr>
          <w:trHeight w:val="279"/>
        </w:trPr>
        <w:tc>
          <w:tcPr>
            <w:tcW w:w="0" w:type="auto"/>
            <w:vAlign w:val="center"/>
            <w:hideMark/>
          </w:tcPr>
          <w:p w14:paraId="54F8E785" w14:textId="77777777" w:rsidR="00B42051" w:rsidRPr="00A2699E" w:rsidRDefault="00B42051" w:rsidP="00B42051">
            <w:pPr>
              <w:rPr>
                <w:rFonts w:ascii="Poppins" w:hAnsi="Poppins" w:cs="Poppins"/>
                <w:color w:val="221958"/>
                <w:sz w:val="18"/>
                <w:szCs w:val="20"/>
              </w:rPr>
            </w:pPr>
            <w:hyperlink r:id="rId27" w:tooltip="Cotización de Twitter" w:history="1">
              <w:r w:rsidRPr="00A2699E">
                <w:rPr>
                  <w:rStyle w:val="Hipervnculo"/>
                  <w:rFonts w:ascii="Poppins" w:eastAsiaTheme="majorEastAsia" w:hAnsi="Poppins" w:cs="Poppins"/>
                  <w:sz w:val="18"/>
                  <w:szCs w:val="20"/>
                </w:rPr>
                <w:t>Twitter</w:t>
              </w:r>
            </w:hyperlink>
          </w:p>
        </w:tc>
        <w:tc>
          <w:tcPr>
            <w:tcW w:w="0" w:type="auto"/>
            <w:vAlign w:val="center"/>
            <w:hideMark/>
          </w:tcPr>
          <w:p w14:paraId="6BD6AFD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53,85</w:t>
            </w:r>
          </w:p>
        </w:tc>
        <w:tc>
          <w:tcPr>
            <w:tcW w:w="0" w:type="auto"/>
            <w:noWrap/>
            <w:vAlign w:val="center"/>
            <w:hideMark/>
          </w:tcPr>
          <w:p w14:paraId="26255CE5" w14:textId="77777777" w:rsidR="00B42051" w:rsidRPr="00A2699E" w:rsidRDefault="00B42051">
            <w:pPr>
              <w:jc w:val="center"/>
              <w:rPr>
                <w:rFonts w:ascii="Poppins" w:hAnsi="Poppins" w:cs="Poppins"/>
                <w:color w:val="CE1D1A"/>
                <w:sz w:val="18"/>
                <w:szCs w:val="20"/>
              </w:rPr>
            </w:pPr>
            <w:r w:rsidRPr="00A2699E">
              <w:rPr>
                <w:rFonts w:ascii="Poppins" w:hAnsi="Poppins" w:cs="Poppins"/>
                <w:color w:val="CE1D1A"/>
                <w:sz w:val="18"/>
                <w:szCs w:val="20"/>
              </w:rPr>
              <w:t>-0,05 </w:t>
            </w:r>
          </w:p>
        </w:tc>
        <w:tc>
          <w:tcPr>
            <w:tcW w:w="0" w:type="auto"/>
            <w:noWrap/>
            <w:vAlign w:val="center"/>
            <w:hideMark/>
          </w:tcPr>
          <w:p w14:paraId="02698C3F" w14:textId="77777777" w:rsidR="00B42051" w:rsidRPr="00A2699E" w:rsidRDefault="00B42051">
            <w:pPr>
              <w:jc w:val="right"/>
              <w:rPr>
                <w:rFonts w:ascii="Poppins" w:hAnsi="Poppins" w:cs="Poppins"/>
                <w:color w:val="CE1D1A"/>
                <w:sz w:val="18"/>
                <w:szCs w:val="20"/>
              </w:rPr>
            </w:pPr>
            <w:r w:rsidRPr="00A2699E">
              <w:rPr>
                <w:rFonts w:ascii="Poppins" w:hAnsi="Poppins" w:cs="Poppins"/>
                <w:color w:val="CE1D1A"/>
                <w:sz w:val="18"/>
                <w:szCs w:val="20"/>
              </w:rPr>
              <w:t>-0,09% </w:t>
            </w:r>
          </w:p>
        </w:tc>
        <w:tc>
          <w:tcPr>
            <w:tcW w:w="0" w:type="auto"/>
            <w:vAlign w:val="center"/>
            <w:hideMark/>
          </w:tcPr>
          <w:p w14:paraId="2635F234"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5.310.002</w:t>
            </w:r>
          </w:p>
        </w:tc>
        <w:tc>
          <w:tcPr>
            <w:tcW w:w="0" w:type="auto"/>
            <w:vAlign w:val="center"/>
            <w:hideMark/>
          </w:tcPr>
          <w:p w14:paraId="7E9979E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54</w:t>
            </w:r>
          </w:p>
        </w:tc>
        <w:tc>
          <w:tcPr>
            <w:tcW w:w="0" w:type="auto"/>
            <w:vAlign w:val="center"/>
            <w:hideMark/>
          </w:tcPr>
          <w:p w14:paraId="60E6688F"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53,72</w:t>
            </w:r>
          </w:p>
        </w:tc>
        <w:tc>
          <w:tcPr>
            <w:tcW w:w="0" w:type="auto"/>
            <w:vAlign w:val="center"/>
            <w:hideMark/>
          </w:tcPr>
          <w:p w14:paraId="0246277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28/10/2022</w:t>
            </w:r>
          </w:p>
        </w:tc>
      </w:tr>
      <w:tr w:rsidR="00B42051" w:rsidRPr="00A2699E" w14:paraId="797AD705" w14:textId="77777777" w:rsidTr="00107B29">
        <w:trPr>
          <w:trHeight w:val="266"/>
        </w:trPr>
        <w:tc>
          <w:tcPr>
            <w:tcW w:w="0" w:type="auto"/>
            <w:vAlign w:val="center"/>
            <w:hideMark/>
          </w:tcPr>
          <w:p w14:paraId="311FC9EE" w14:textId="77777777" w:rsidR="00B42051" w:rsidRPr="00A2699E" w:rsidRDefault="00B42051" w:rsidP="00B42051">
            <w:pPr>
              <w:rPr>
                <w:rFonts w:ascii="Poppins" w:hAnsi="Poppins" w:cs="Poppins"/>
                <w:color w:val="221958"/>
                <w:sz w:val="18"/>
                <w:szCs w:val="20"/>
              </w:rPr>
            </w:pPr>
            <w:hyperlink r:id="rId28" w:tooltip="Cotización de Oracle" w:history="1">
              <w:r w:rsidRPr="00A2699E">
                <w:rPr>
                  <w:rStyle w:val="Hipervnculo"/>
                  <w:rFonts w:ascii="Poppins" w:eastAsiaTheme="majorEastAsia" w:hAnsi="Poppins" w:cs="Poppins"/>
                  <w:sz w:val="18"/>
                  <w:szCs w:val="20"/>
                </w:rPr>
                <w:t>Oracle</w:t>
              </w:r>
            </w:hyperlink>
          </w:p>
        </w:tc>
        <w:tc>
          <w:tcPr>
            <w:tcW w:w="0" w:type="auto"/>
            <w:vAlign w:val="center"/>
            <w:hideMark/>
          </w:tcPr>
          <w:p w14:paraId="2B9271A0"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145,160</w:t>
            </w:r>
          </w:p>
        </w:tc>
        <w:tc>
          <w:tcPr>
            <w:tcW w:w="0" w:type="auto"/>
            <w:noWrap/>
            <w:vAlign w:val="center"/>
            <w:hideMark/>
          </w:tcPr>
          <w:p w14:paraId="2C1DC983"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0,240</w:t>
            </w:r>
          </w:p>
        </w:tc>
        <w:tc>
          <w:tcPr>
            <w:tcW w:w="0" w:type="auto"/>
            <w:noWrap/>
            <w:vAlign w:val="center"/>
            <w:hideMark/>
          </w:tcPr>
          <w:p w14:paraId="0DC87DE2"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0,17%</w:t>
            </w:r>
          </w:p>
        </w:tc>
        <w:tc>
          <w:tcPr>
            <w:tcW w:w="0" w:type="auto"/>
            <w:vAlign w:val="center"/>
            <w:hideMark/>
          </w:tcPr>
          <w:p w14:paraId="5F92120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148.987,00</w:t>
            </w:r>
          </w:p>
        </w:tc>
        <w:tc>
          <w:tcPr>
            <w:tcW w:w="0" w:type="auto"/>
            <w:vAlign w:val="center"/>
            <w:hideMark/>
          </w:tcPr>
          <w:p w14:paraId="01CA88F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146,58</w:t>
            </w:r>
          </w:p>
        </w:tc>
        <w:tc>
          <w:tcPr>
            <w:tcW w:w="0" w:type="auto"/>
            <w:vAlign w:val="center"/>
            <w:hideMark/>
          </w:tcPr>
          <w:p w14:paraId="51F506D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144,56</w:t>
            </w:r>
          </w:p>
        </w:tc>
        <w:tc>
          <w:tcPr>
            <w:tcW w:w="0" w:type="auto"/>
            <w:vAlign w:val="center"/>
            <w:hideMark/>
          </w:tcPr>
          <w:p w14:paraId="4014CFF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10:22:44 a. m.</w:t>
            </w:r>
          </w:p>
        </w:tc>
      </w:tr>
      <w:tr w:rsidR="00B42051" w:rsidRPr="00A2699E" w14:paraId="03A7E321" w14:textId="77777777" w:rsidTr="00107B29">
        <w:trPr>
          <w:trHeight w:val="279"/>
        </w:trPr>
        <w:tc>
          <w:tcPr>
            <w:tcW w:w="0" w:type="auto"/>
            <w:vAlign w:val="center"/>
            <w:hideMark/>
          </w:tcPr>
          <w:p w14:paraId="7897E608" w14:textId="77777777" w:rsidR="00B42051" w:rsidRPr="00A2699E" w:rsidRDefault="00B42051" w:rsidP="00B42051">
            <w:pPr>
              <w:rPr>
                <w:rFonts w:ascii="Poppins" w:hAnsi="Poppins" w:cs="Poppins"/>
                <w:color w:val="221958"/>
                <w:sz w:val="18"/>
                <w:szCs w:val="20"/>
              </w:rPr>
            </w:pPr>
            <w:hyperlink r:id="rId29" w:tooltip="Cotización de Monster Beverage" w:history="1">
              <w:r w:rsidRPr="00A2699E">
                <w:rPr>
                  <w:rStyle w:val="Hipervnculo"/>
                  <w:rFonts w:ascii="Poppins" w:eastAsiaTheme="majorEastAsia" w:hAnsi="Poppins" w:cs="Poppins"/>
                  <w:sz w:val="18"/>
                  <w:szCs w:val="20"/>
                </w:rPr>
                <w:t xml:space="preserve">Monster </w:t>
              </w:r>
              <w:proofErr w:type="spellStart"/>
              <w:r w:rsidRPr="00A2699E">
                <w:rPr>
                  <w:rStyle w:val="Hipervnculo"/>
                  <w:rFonts w:ascii="Poppins" w:eastAsiaTheme="majorEastAsia" w:hAnsi="Poppins" w:cs="Poppins"/>
                  <w:sz w:val="18"/>
                  <w:szCs w:val="20"/>
                </w:rPr>
                <w:t>Beverage</w:t>
              </w:r>
              <w:proofErr w:type="spellEnd"/>
            </w:hyperlink>
          </w:p>
        </w:tc>
        <w:tc>
          <w:tcPr>
            <w:tcW w:w="0" w:type="auto"/>
            <w:vAlign w:val="center"/>
            <w:hideMark/>
          </w:tcPr>
          <w:p w14:paraId="7660ADA0"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50,490</w:t>
            </w:r>
          </w:p>
        </w:tc>
        <w:tc>
          <w:tcPr>
            <w:tcW w:w="0" w:type="auto"/>
            <w:noWrap/>
            <w:vAlign w:val="center"/>
            <w:hideMark/>
          </w:tcPr>
          <w:p w14:paraId="75F1C28A" w14:textId="77777777" w:rsidR="00B42051" w:rsidRPr="00A2699E" w:rsidRDefault="00B42051">
            <w:pPr>
              <w:jc w:val="center"/>
              <w:rPr>
                <w:rFonts w:ascii="Poppins" w:hAnsi="Poppins" w:cs="Poppins"/>
                <w:color w:val="CE1D1A"/>
                <w:sz w:val="18"/>
                <w:szCs w:val="20"/>
              </w:rPr>
            </w:pPr>
            <w:r w:rsidRPr="00A2699E">
              <w:rPr>
                <w:rFonts w:ascii="Poppins" w:hAnsi="Poppins" w:cs="Poppins"/>
                <w:color w:val="CE1D1A"/>
                <w:sz w:val="18"/>
                <w:szCs w:val="20"/>
              </w:rPr>
              <w:t>-0,340</w:t>
            </w:r>
          </w:p>
        </w:tc>
        <w:tc>
          <w:tcPr>
            <w:tcW w:w="0" w:type="auto"/>
            <w:noWrap/>
            <w:vAlign w:val="center"/>
            <w:hideMark/>
          </w:tcPr>
          <w:p w14:paraId="56C12C3B" w14:textId="77777777" w:rsidR="00B42051" w:rsidRPr="00A2699E" w:rsidRDefault="00B42051">
            <w:pPr>
              <w:jc w:val="right"/>
              <w:rPr>
                <w:rFonts w:ascii="Poppins" w:hAnsi="Poppins" w:cs="Poppins"/>
                <w:color w:val="CE1D1A"/>
                <w:sz w:val="18"/>
                <w:szCs w:val="20"/>
              </w:rPr>
            </w:pPr>
            <w:r w:rsidRPr="00A2699E">
              <w:rPr>
                <w:rFonts w:ascii="Poppins" w:hAnsi="Poppins" w:cs="Poppins"/>
                <w:color w:val="CE1D1A"/>
                <w:sz w:val="18"/>
                <w:szCs w:val="20"/>
              </w:rPr>
              <w:t>-0,67%</w:t>
            </w:r>
          </w:p>
        </w:tc>
        <w:tc>
          <w:tcPr>
            <w:tcW w:w="0" w:type="auto"/>
            <w:vAlign w:val="center"/>
            <w:hideMark/>
          </w:tcPr>
          <w:p w14:paraId="4BCAB643"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79.319,00</w:t>
            </w:r>
          </w:p>
        </w:tc>
        <w:tc>
          <w:tcPr>
            <w:tcW w:w="0" w:type="auto"/>
            <w:vAlign w:val="center"/>
            <w:hideMark/>
          </w:tcPr>
          <w:p w14:paraId="3ABF1895"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50,67</w:t>
            </w:r>
          </w:p>
        </w:tc>
        <w:tc>
          <w:tcPr>
            <w:tcW w:w="0" w:type="auto"/>
            <w:vAlign w:val="center"/>
            <w:hideMark/>
          </w:tcPr>
          <w:p w14:paraId="501EE9B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50,05</w:t>
            </w:r>
          </w:p>
        </w:tc>
        <w:tc>
          <w:tcPr>
            <w:tcW w:w="0" w:type="auto"/>
            <w:vAlign w:val="center"/>
            <w:hideMark/>
          </w:tcPr>
          <w:p w14:paraId="4CF8E64D"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10:22:45 a. m.</w:t>
            </w:r>
          </w:p>
        </w:tc>
      </w:tr>
      <w:tr w:rsidR="00B42051" w:rsidRPr="00A2699E" w14:paraId="4A5A5A0F" w14:textId="77777777" w:rsidTr="00107B29">
        <w:trPr>
          <w:trHeight w:val="266"/>
        </w:trPr>
        <w:tc>
          <w:tcPr>
            <w:tcW w:w="0" w:type="auto"/>
            <w:vAlign w:val="center"/>
            <w:hideMark/>
          </w:tcPr>
          <w:p w14:paraId="5AC12395" w14:textId="77777777" w:rsidR="00B42051" w:rsidRPr="00A2699E" w:rsidRDefault="00B42051" w:rsidP="00B42051">
            <w:pPr>
              <w:rPr>
                <w:rFonts w:ascii="Poppins" w:hAnsi="Poppins" w:cs="Poppins"/>
                <w:color w:val="221958"/>
                <w:sz w:val="18"/>
                <w:szCs w:val="20"/>
              </w:rPr>
            </w:pPr>
            <w:hyperlink r:id="rId30" w:tooltip="Cotización de Meta (Facebook)" w:history="1">
              <w:r w:rsidRPr="00A2699E">
                <w:rPr>
                  <w:rStyle w:val="Hipervnculo"/>
                  <w:rFonts w:ascii="Poppins" w:eastAsiaTheme="majorEastAsia" w:hAnsi="Poppins" w:cs="Poppins"/>
                  <w:sz w:val="18"/>
                  <w:szCs w:val="20"/>
                </w:rPr>
                <w:t>Meta (Facebook)</w:t>
              </w:r>
            </w:hyperlink>
          </w:p>
        </w:tc>
        <w:tc>
          <w:tcPr>
            <w:tcW w:w="0" w:type="auto"/>
            <w:vAlign w:val="center"/>
            <w:hideMark/>
          </w:tcPr>
          <w:p w14:paraId="3E7EE69E"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506,130</w:t>
            </w:r>
          </w:p>
        </w:tc>
        <w:tc>
          <w:tcPr>
            <w:tcW w:w="0" w:type="auto"/>
            <w:noWrap/>
            <w:vAlign w:val="center"/>
            <w:hideMark/>
          </w:tcPr>
          <w:p w14:paraId="25620CEC"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6,600</w:t>
            </w:r>
          </w:p>
        </w:tc>
        <w:tc>
          <w:tcPr>
            <w:tcW w:w="0" w:type="auto"/>
            <w:noWrap/>
            <w:vAlign w:val="center"/>
            <w:hideMark/>
          </w:tcPr>
          <w:p w14:paraId="3D968530"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1,32%</w:t>
            </w:r>
          </w:p>
        </w:tc>
        <w:tc>
          <w:tcPr>
            <w:tcW w:w="0" w:type="auto"/>
            <w:vAlign w:val="center"/>
            <w:hideMark/>
          </w:tcPr>
          <w:p w14:paraId="528058E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311.813,00</w:t>
            </w:r>
          </w:p>
        </w:tc>
        <w:tc>
          <w:tcPr>
            <w:tcW w:w="0" w:type="auto"/>
            <w:vAlign w:val="center"/>
            <w:hideMark/>
          </w:tcPr>
          <w:p w14:paraId="20DF8749"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505,81</w:t>
            </w:r>
          </w:p>
        </w:tc>
        <w:tc>
          <w:tcPr>
            <w:tcW w:w="0" w:type="auto"/>
            <w:vAlign w:val="center"/>
            <w:hideMark/>
          </w:tcPr>
          <w:p w14:paraId="3A55CE8A"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494,73</w:t>
            </w:r>
          </w:p>
        </w:tc>
        <w:tc>
          <w:tcPr>
            <w:tcW w:w="0" w:type="auto"/>
            <w:vAlign w:val="center"/>
            <w:hideMark/>
          </w:tcPr>
          <w:p w14:paraId="08E167DE"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10:22:47 a. m.</w:t>
            </w:r>
          </w:p>
        </w:tc>
      </w:tr>
      <w:tr w:rsidR="00B42051" w:rsidRPr="00A2699E" w14:paraId="6E9815C6" w14:textId="77777777" w:rsidTr="00107B29">
        <w:trPr>
          <w:trHeight w:val="279"/>
        </w:trPr>
        <w:tc>
          <w:tcPr>
            <w:tcW w:w="0" w:type="auto"/>
            <w:vAlign w:val="center"/>
            <w:hideMark/>
          </w:tcPr>
          <w:p w14:paraId="073DC3F3" w14:textId="77777777" w:rsidR="00B42051" w:rsidRPr="00A2699E" w:rsidRDefault="00B42051" w:rsidP="00B42051">
            <w:pPr>
              <w:rPr>
                <w:rFonts w:ascii="Poppins" w:hAnsi="Poppins" w:cs="Poppins"/>
                <w:color w:val="221958"/>
                <w:sz w:val="18"/>
                <w:szCs w:val="20"/>
              </w:rPr>
            </w:pPr>
            <w:hyperlink r:id="rId31" w:tooltip="Cotización de Intel" w:history="1">
              <w:r w:rsidRPr="00A2699E">
                <w:rPr>
                  <w:rStyle w:val="Hipervnculo"/>
                  <w:rFonts w:ascii="Poppins" w:eastAsiaTheme="majorEastAsia" w:hAnsi="Poppins" w:cs="Poppins"/>
                  <w:sz w:val="18"/>
                  <w:szCs w:val="20"/>
                </w:rPr>
                <w:t>Intel</w:t>
              </w:r>
            </w:hyperlink>
          </w:p>
        </w:tc>
        <w:tc>
          <w:tcPr>
            <w:tcW w:w="0" w:type="auto"/>
            <w:vAlign w:val="center"/>
            <w:hideMark/>
          </w:tcPr>
          <w:p w14:paraId="6792F43A"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34,930</w:t>
            </w:r>
          </w:p>
        </w:tc>
        <w:tc>
          <w:tcPr>
            <w:tcW w:w="0" w:type="auto"/>
            <w:noWrap/>
            <w:vAlign w:val="center"/>
            <w:hideMark/>
          </w:tcPr>
          <w:p w14:paraId="0BB042B2"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0,350</w:t>
            </w:r>
          </w:p>
        </w:tc>
        <w:tc>
          <w:tcPr>
            <w:tcW w:w="0" w:type="auto"/>
            <w:noWrap/>
            <w:vAlign w:val="center"/>
            <w:hideMark/>
          </w:tcPr>
          <w:p w14:paraId="03FB502E"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1,01%</w:t>
            </w:r>
          </w:p>
        </w:tc>
        <w:tc>
          <w:tcPr>
            <w:tcW w:w="0" w:type="auto"/>
            <w:vAlign w:val="center"/>
            <w:hideMark/>
          </w:tcPr>
          <w:p w14:paraId="5B3F99F3"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652.870,00</w:t>
            </w:r>
          </w:p>
        </w:tc>
        <w:tc>
          <w:tcPr>
            <w:tcW w:w="0" w:type="auto"/>
            <w:vAlign w:val="center"/>
            <w:hideMark/>
          </w:tcPr>
          <w:p w14:paraId="3201E3AF"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35,22</w:t>
            </w:r>
          </w:p>
        </w:tc>
        <w:tc>
          <w:tcPr>
            <w:tcW w:w="0" w:type="auto"/>
            <w:vAlign w:val="center"/>
            <w:hideMark/>
          </w:tcPr>
          <w:p w14:paraId="0D88735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34,32</w:t>
            </w:r>
          </w:p>
        </w:tc>
        <w:tc>
          <w:tcPr>
            <w:tcW w:w="0" w:type="auto"/>
            <w:vAlign w:val="center"/>
            <w:hideMark/>
          </w:tcPr>
          <w:p w14:paraId="46BD7E03"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10:22:53 a. m.</w:t>
            </w:r>
          </w:p>
        </w:tc>
      </w:tr>
      <w:tr w:rsidR="00B42051" w:rsidRPr="00A2699E" w14:paraId="3B3DA6D8" w14:textId="77777777" w:rsidTr="00107B29">
        <w:trPr>
          <w:trHeight w:val="266"/>
        </w:trPr>
        <w:tc>
          <w:tcPr>
            <w:tcW w:w="0" w:type="auto"/>
            <w:vAlign w:val="center"/>
            <w:hideMark/>
          </w:tcPr>
          <w:p w14:paraId="5B884138" w14:textId="77777777" w:rsidR="00B42051" w:rsidRPr="00A2699E" w:rsidRDefault="00B42051" w:rsidP="00B42051">
            <w:pPr>
              <w:rPr>
                <w:rFonts w:ascii="Poppins" w:hAnsi="Poppins" w:cs="Poppins"/>
                <w:color w:val="221958"/>
                <w:sz w:val="18"/>
                <w:szCs w:val="20"/>
              </w:rPr>
            </w:pPr>
            <w:hyperlink r:id="rId32" w:tooltip="Cotización de Booking Hldg" w:history="1">
              <w:proofErr w:type="spellStart"/>
              <w:r w:rsidRPr="00A2699E">
                <w:rPr>
                  <w:rStyle w:val="Hipervnculo"/>
                  <w:rFonts w:ascii="Poppins" w:eastAsiaTheme="majorEastAsia" w:hAnsi="Poppins" w:cs="Poppins"/>
                  <w:sz w:val="18"/>
                  <w:szCs w:val="20"/>
                </w:rPr>
                <w:t>Booking</w:t>
              </w:r>
              <w:proofErr w:type="spellEnd"/>
              <w:r w:rsidRPr="00A2699E">
                <w:rPr>
                  <w:rStyle w:val="Hipervnculo"/>
                  <w:rFonts w:ascii="Poppins" w:eastAsiaTheme="majorEastAsia" w:hAnsi="Poppins" w:cs="Poppins"/>
                  <w:sz w:val="18"/>
                  <w:szCs w:val="20"/>
                </w:rPr>
                <w:t xml:space="preserve"> </w:t>
              </w:r>
              <w:proofErr w:type="spellStart"/>
              <w:r w:rsidRPr="00A2699E">
                <w:rPr>
                  <w:rStyle w:val="Hipervnculo"/>
                  <w:rFonts w:ascii="Poppins" w:eastAsiaTheme="majorEastAsia" w:hAnsi="Poppins" w:cs="Poppins"/>
                  <w:sz w:val="18"/>
                  <w:szCs w:val="20"/>
                </w:rPr>
                <w:t>Hldg</w:t>
              </w:r>
              <w:proofErr w:type="spellEnd"/>
            </w:hyperlink>
          </w:p>
        </w:tc>
        <w:tc>
          <w:tcPr>
            <w:tcW w:w="0" w:type="auto"/>
            <w:vAlign w:val="center"/>
            <w:hideMark/>
          </w:tcPr>
          <w:p w14:paraId="153AD797"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4.069,91</w:t>
            </w:r>
          </w:p>
        </w:tc>
        <w:tc>
          <w:tcPr>
            <w:tcW w:w="0" w:type="auto"/>
            <w:noWrap/>
            <w:vAlign w:val="center"/>
            <w:hideMark/>
          </w:tcPr>
          <w:p w14:paraId="0D6D71F5" w14:textId="77777777" w:rsidR="00B42051" w:rsidRPr="00A2699E" w:rsidRDefault="00B42051">
            <w:pPr>
              <w:jc w:val="center"/>
              <w:rPr>
                <w:rFonts w:ascii="Poppins" w:hAnsi="Poppins" w:cs="Poppins"/>
                <w:color w:val="37C578"/>
                <w:sz w:val="18"/>
                <w:szCs w:val="20"/>
              </w:rPr>
            </w:pPr>
            <w:r w:rsidRPr="00A2699E">
              <w:rPr>
                <w:rFonts w:ascii="Poppins" w:hAnsi="Poppins" w:cs="Poppins"/>
                <w:color w:val="37C578"/>
                <w:sz w:val="18"/>
                <w:szCs w:val="20"/>
              </w:rPr>
              <w:t>43,49 </w:t>
            </w:r>
          </w:p>
        </w:tc>
        <w:tc>
          <w:tcPr>
            <w:tcW w:w="0" w:type="auto"/>
            <w:noWrap/>
            <w:vAlign w:val="center"/>
            <w:hideMark/>
          </w:tcPr>
          <w:p w14:paraId="3AB97D06" w14:textId="77777777" w:rsidR="00B42051" w:rsidRPr="00A2699E" w:rsidRDefault="00B42051">
            <w:pPr>
              <w:jc w:val="right"/>
              <w:rPr>
                <w:rFonts w:ascii="Poppins" w:hAnsi="Poppins" w:cs="Poppins"/>
                <w:color w:val="37C578"/>
                <w:sz w:val="18"/>
                <w:szCs w:val="20"/>
              </w:rPr>
            </w:pPr>
            <w:r w:rsidRPr="00A2699E">
              <w:rPr>
                <w:rFonts w:ascii="Poppins" w:hAnsi="Poppins" w:cs="Poppins"/>
                <w:color w:val="37C578"/>
                <w:sz w:val="18"/>
                <w:szCs w:val="20"/>
              </w:rPr>
              <w:t>1,08% </w:t>
            </w:r>
          </w:p>
        </w:tc>
        <w:tc>
          <w:tcPr>
            <w:tcW w:w="0" w:type="auto"/>
            <w:vAlign w:val="center"/>
            <w:hideMark/>
          </w:tcPr>
          <w:p w14:paraId="78FE31C8"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2.058</w:t>
            </w:r>
          </w:p>
        </w:tc>
        <w:tc>
          <w:tcPr>
            <w:tcW w:w="0" w:type="auto"/>
            <w:vAlign w:val="center"/>
            <w:hideMark/>
          </w:tcPr>
          <w:p w14:paraId="4AC8C75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4.077,51</w:t>
            </w:r>
          </w:p>
        </w:tc>
        <w:tc>
          <w:tcPr>
            <w:tcW w:w="0" w:type="auto"/>
            <w:vAlign w:val="center"/>
            <w:hideMark/>
          </w:tcPr>
          <w:p w14:paraId="1394D816"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4.018,21</w:t>
            </w:r>
          </w:p>
        </w:tc>
        <w:tc>
          <w:tcPr>
            <w:tcW w:w="0" w:type="auto"/>
            <w:vAlign w:val="center"/>
            <w:hideMark/>
          </w:tcPr>
          <w:p w14:paraId="5032784B" w14:textId="77777777" w:rsidR="00B42051" w:rsidRPr="00A2699E" w:rsidRDefault="00B42051">
            <w:pPr>
              <w:jc w:val="right"/>
              <w:rPr>
                <w:rFonts w:ascii="Poppins" w:hAnsi="Poppins" w:cs="Poppins"/>
                <w:color w:val="221958"/>
                <w:sz w:val="18"/>
                <w:szCs w:val="20"/>
              </w:rPr>
            </w:pPr>
            <w:r w:rsidRPr="00A2699E">
              <w:rPr>
                <w:rFonts w:ascii="Poppins" w:hAnsi="Poppins" w:cs="Poppins"/>
                <w:color w:val="221958"/>
                <w:sz w:val="18"/>
                <w:szCs w:val="20"/>
              </w:rPr>
              <w:t>15/07/2024</w:t>
            </w:r>
          </w:p>
        </w:tc>
      </w:tr>
    </w:tbl>
    <w:p w14:paraId="505FE627" w14:textId="77777777" w:rsidR="00B42051" w:rsidRDefault="00B42051" w:rsidP="00D21A9A"/>
    <w:p w14:paraId="6427CA08" w14:textId="77777777" w:rsidR="00A2699E" w:rsidRDefault="00A2699E" w:rsidP="00A2699E">
      <w:pPr>
        <w:rPr>
          <w:rStyle w:val="Hipervnculo"/>
        </w:rPr>
      </w:pPr>
      <w:r w:rsidRPr="00107B29">
        <w:rPr>
          <w:b/>
          <w:bCs/>
          <w:vertAlign w:val="superscript"/>
        </w:rPr>
        <w:t>Fuente:</w:t>
      </w:r>
      <w:r w:rsidRPr="49FA0BBA">
        <w:t xml:space="preserve"> </w:t>
      </w:r>
      <w:hyperlink r:id="rId33">
        <w:r w:rsidRPr="49FA0BBA">
          <w:rPr>
            <w:rStyle w:val="Hipervnculo"/>
          </w:rPr>
          <w:t>https://www.estrategiasdeinversion.com/cotizaciones/tecnologicos</w:t>
        </w:r>
      </w:hyperlink>
    </w:p>
    <w:p w14:paraId="1317A0BB" w14:textId="77777777" w:rsidR="00B42051" w:rsidRDefault="00B42051" w:rsidP="00D21A9A"/>
    <w:p w14:paraId="3978D719" w14:textId="77777777" w:rsidR="00B42051" w:rsidRDefault="00B42051" w:rsidP="00D21A9A"/>
    <w:p w14:paraId="580405AE" w14:textId="3D2E31B9" w:rsidR="5F0A4D0C" w:rsidRPr="00107B29" w:rsidRDefault="5F0A4D0C" w:rsidP="00107B29">
      <w:pPr>
        <w:jc w:val="both"/>
        <w:rPr>
          <w:rFonts w:ascii="Arial" w:hAnsi="Arial" w:cs="Arial"/>
          <w:szCs w:val="22"/>
        </w:rPr>
      </w:pPr>
      <w:r w:rsidRPr="00107B29">
        <w:rPr>
          <w:rFonts w:ascii="Arial" w:hAnsi="Arial" w:cs="Arial"/>
          <w:szCs w:val="22"/>
        </w:rPr>
        <w:t xml:space="preserve">En Colombia, </w:t>
      </w:r>
      <w:r w:rsidR="09295904" w:rsidRPr="00107B29">
        <w:rPr>
          <w:rFonts w:ascii="Arial" w:hAnsi="Arial" w:cs="Arial"/>
          <w:szCs w:val="22"/>
        </w:rPr>
        <w:t xml:space="preserve">la </w:t>
      </w:r>
      <w:r w:rsidR="2649FC11" w:rsidRPr="00107B29">
        <w:rPr>
          <w:rFonts w:ascii="Arial" w:hAnsi="Arial" w:cs="Arial"/>
          <w:szCs w:val="22"/>
        </w:rPr>
        <w:t xml:space="preserve">participación en el PIB de este sector </w:t>
      </w:r>
      <w:r w:rsidR="7C49D2C7" w:rsidRPr="00107B29">
        <w:rPr>
          <w:rFonts w:ascii="Arial" w:hAnsi="Arial" w:cs="Arial"/>
          <w:szCs w:val="22"/>
        </w:rPr>
        <w:t>(</w:t>
      </w:r>
      <w:r w:rsidR="00C61F27" w:rsidRPr="00107B29">
        <w:rPr>
          <w:rFonts w:ascii="Arial" w:hAnsi="Arial" w:cs="Arial"/>
          <w:szCs w:val="22"/>
        </w:rPr>
        <w:t>tecnologías</w:t>
      </w:r>
      <w:r w:rsidR="7C49D2C7" w:rsidRPr="00107B29">
        <w:rPr>
          <w:rFonts w:ascii="Arial" w:hAnsi="Arial" w:cs="Arial"/>
          <w:szCs w:val="22"/>
        </w:rPr>
        <w:t xml:space="preserve">) </w:t>
      </w:r>
      <w:r w:rsidR="2649FC11" w:rsidRPr="00107B29">
        <w:rPr>
          <w:rFonts w:ascii="Arial" w:hAnsi="Arial" w:cs="Arial"/>
          <w:szCs w:val="22"/>
        </w:rPr>
        <w:t>se incrementa de manera continua como parte de la participación de los sectores de servicios</w:t>
      </w:r>
      <w:r w:rsidR="136A0976" w:rsidRPr="00107B29">
        <w:rPr>
          <w:rFonts w:ascii="Arial" w:hAnsi="Arial" w:cs="Arial"/>
          <w:szCs w:val="22"/>
        </w:rPr>
        <w:t xml:space="preserve">. Comportamiento relativamente normal en la sociedad global. </w:t>
      </w:r>
      <w:r w:rsidR="71317B35" w:rsidRPr="00107B29">
        <w:rPr>
          <w:rFonts w:ascii="Arial" w:hAnsi="Arial" w:cs="Arial"/>
          <w:szCs w:val="22"/>
        </w:rPr>
        <w:t>En general, la inversión, el crecimiento y su participación en el PIB parecen reaccionar más al comportamiento de variables externas como la tasa de cambio.</w:t>
      </w:r>
      <w:r w:rsidR="11D4D106" w:rsidRPr="00107B29">
        <w:rPr>
          <w:rFonts w:ascii="Arial" w:hAnsi="Arial" w:cs="Arial"/>
          <w:szCs w:val="22"/>
        </w:rPr>
        <w:t xml:space="preserve"> </w:t>
      </w:r>
    </w:p>
    <w:p w14:paraId="5F7063E7" w14:textId="77777777" w:rsidR="00D21A9A" w:rsidRPr="00107B29" w:rsidRDefault="00D21A9A" w:rsidP="00107B29">
      <w:pPr>
        <w:jc w:val="both"/>
        <w:rPr>
          <w:rFonts w:ascii="Arial" w:hAnsi="Arial" w:cs="Arial"/>
          <w:szCs w:val="22"/>
        </w:rPr>
      </w:pPr>
    </w:p>
    <w:p w14:paraId="75B58D8D" w14:textId="77777777" w:rsidR="00D21A9A" w:rsidRPr="00107B29" w:rsidRDefault="00D21A9A" w:rsidP="00107B29">
      <w:pPr>
        <w:jc w:val="both"/>
        <w:rPr>
          <w:rFonts w:ascii="Arial" w:hAnsi="Arial" w:cs="Arial"/>
          <w:szCs w:val="22"/>
        </w:rPr>
      </w:pPr>
      <w:r w:rsidRPr="00107B29">
        <w:rPr>
          <w:rFonts w:ascii="Arial" w:hAnsi="Arial" w:cs="Arial"/>
          <w:szCs w:val="22"/>
        </w:rPr>
        <w:t xml:space="preserve">La economía colombiana “...en primer trimestre de 2024 </w:t>
      </w:r>
      <w:proofErr w:type="spellStart"/>
      <w:r w:rsidRPr="00107B29">
        <w:rPr>
          <w:rFonts w:ascii="Arial" w:hAnsi="Arial" w:cs="Arial"/>
          <w:szCs w:val="22"/>
        </w:rPr>
        <w:t>pr</w:t>
      </w:r>
      <w:proofErr w:type="spellEnd"/>
      <w:r w:rsidRPr="00107B29">
        <w:rPr>
          <w:rFonts w:ascii="Arial" w:hAnsi="Arial" w:cs="Arial"/>
          <w:szCs w:val="22"/>
        </w:rPr>
        <w:t xml:space="preserve">, comparado con el trimestre inmediatamente anterior, el PIB crece 1,1% en su serie ajustada por efecto estacional y calendario”. “En el primer trimestre de 2024 </w:t>
      </w:r>
      <w:proofErr w:type="spellStart"/>
      <w:r w:rsidRPr="00107B29">
        <w:rPr>
          <w:rFonts w:ascii="Arial" w:hAnsi="Arial" w:cs="Arial"/>
          <w:szCs w:val="22"/>
        </w:rPr>
        <w:t>pr</w:t>
      </w:r>
      <w:proofErr w:type="spellEnd"/>
      <w:r w:rsidRPr="00107B29">
        <w:rPr>
          <w:rFonts w:ascii="Arial" w:hAnsi="Arial" w:cs="Arial"/>
          <w:szCs w:val="22"/>
        </w:rPr>
        <w:t>, el PIB en su serie original crece 0,7% respecto al mismo periodo del año anterior”.</w:t>
      </w:r>
    </w:p>
    <w:p w14:paraId="510444FF" w14:textId="77777777" w:rsidR="00D21A9A" w:rsidRPr="00107B29" w:rsidRDefault="00D21A9A" w:rsidP="00107B29">
      <w:pPr>
        <w:jc w:val="both"/>
        <w:rPr>
          <w:rFonts w:ascii="Arial" w:hAnsi="Arial" w:cs="Arial"/>
          <w:szCs w:val="22"/>
        </w:rPr>
      </w:pPr>
      <w:r w:rsidRPr="00107B29">
        <w:rPr>
          <w:rFonts w:ascii="Arial" w:hAnsi="Arial" w:cs="Arial"/>
          <w:szCs w:val="22"/>
        </w:rPr>
        <w:t xml:space="preserve"> </w:t>
      </w:r>
    </w:p>
    <w:p w14:paraId="2BD7BE55" w14:textId="77777777" w:rsidR="00D21A9A" w:rsidRPr="00107B29" w:rsidRDefault="00D21A9A" w:rsidP="00107B29">
      <w:pPr>
        <w:jc w:val="both"/>
        <w:rPr>
          <w:rFonts w:ascii="Arial" w:hAnsi="Arial" w:cs="Arial"/>
          <w:szCs w:val="22"/>
        </w:rPr>
      </w:pPr>
      <w:r w:rsidRPr="00107B29">
        <w:rPr>
          <w:rFonts w:ascii="Arial" w:hAnsi="Arial" w:cs="Arial"/>
          <w:szCs w:val="22"/>
        </w:rPr>
        <w:t xml:space="preserve">“La actividad económica que más contribuye al crecimiento anual del primer trimestre de 2024 </w:t>
      </w:r>
      <w:proofErr w:type="spellStart"/>
      <w:r w:rsidRPr="00107B29">
        <w:rPr>
          <w:rFonts w:ascii="Arial" w:hAnsi="Arial" w:cs="Arial"/>
          <w:szCs w:val="22"/>
        </w:rPr>
        <w:t>pr</w:t>
      </w:r>
      <w:proofErr w:type="spellEnd"/>
      <w:r w:rsidRPr="00107B29">
        <w:rPr>
          <w:rFonts w:ascii="Arial" w:hAnsi="Arial" w:cs="Arial"/>
          <w:szCs w:val="22"/>
        </w:rPr>
        <w:t xml:space="preserve"> es Administración pública y defensa; planes de seguridad social de afiliación obligatoria; Educación; Actividades de atención de la salud humana y de servicios sociales, que crece 5,3% y contribuye 0,7 puntos porcentuales a la variación anual del valor agregado, en su serie original.”</w:t>
      </w:r>
    </w:p>
    <w:p w14:paraId="200F89C0" w14:textId="1B95D18B" w:rsidR="00C61F27" w:rsidRPr="00107B29" w:rsidRDefault="00D21A9A" w:rsidP="00107B29">
      <w:pPr>
        <w:jc w:val="both"/>
        <w:rPr>
          <w:rFonts w:ascii="Arial" w:hAnsi="Arial" w:cs="Arial"/>
          <w:szCs w:val="22"/>
        </w:rPr>
      </w:pPr>
      <w:r w:rsidRPr="00107B29">
        <w:rPr>
          <w:rFonts w:ascii="Arial" w:hAnsi="Arial" w:cs="Arial"/>
          <w:szCs w:val="22"/>
        </w:rPr>
        <w:t xml:space="preserve"> </w:t>
      </w:r>
    </w:p>
    <w:p w14:paraId="5A3B46D4" w14:textId="77777777" w:rsidR="009C3DEE" w:rsidRDefault="009C3DEE" w:rsidP="00107B29">
      <w:pPr>
        <w:pStyle w:val="Descripcin"/>
        <w:jc w:val="center"/>
        <w:rPr>
          <w:rFonts w:ascii="Arial" w:hAnsi="Arial" w:cs="Arial"/>
          <w:b/>
          <w:bCs/>
          <w:sz w:val="20"/>
          <w:szCs w:val="20"/>
        </w:rPr>
      </w:pPr>
    </w:p>
    <w:p w14:paraId="71D4FF49" w14:textId="77777777" w:rsidR="009C3DEE" w:rsidRDefault="009C3DEE" w:rsidP="00107B29">
      <w:pPr>
        <w:pStyle w:val="Descripcin"/>
        <w:jc w:val="center"/>
        <w:rPr>
          <w:rFonts w:ascii="Arial" w:hAnsi="Arial" w:cs="Arial"/>
          <w:b/>
          <w:bCs/>
          <w:sz w:val="20"/>
          <w:szCs w:val="20"/>
        </w:rPr>
      </w:pPr>
    </w:p>
    <w:p w14:paraId="5ED7F5F6" w14:textId="77777777" w:rsidR="009C3DEE" w:rsidRDefault="009C3DEE" w:rsidP="00107B29">
      <w:pPr>
        <w:pStyle w:val="Descripcin"/>
        <w:jc w:val="center"/>
        <w:rPr>
          <w:rFonts w:ascii="Arial" w:hAnsi="Arial" w:cs="Arial"/>
          <w:b/>
          <w:bCs/>
          <w:sz w:val="20"/>
          <w:szCs w:val="20"/>
        </w:rPr>
      </w:pPr>
    </w:p>
    <w:p w14:paraId="484F4A45" w14:textId="679C7C13" w:rsidR="00CD0567" w:rsidRPr="00107B29" w:rsidRDefault="00412E19" w:rsidP="00107B29">
      <w:pPr>
        <w:pStyle w:val="Descripcin"/>
        <w:jc w:val="center"/>
        <w:rPr>
          <w:rFonts w:ascii="Arial" w:hAnsi="Arial" w:cs="Arial"/>
          <w:sz w:val="20"/>
          <w:szCs w:val="20"/>
        </w:rPr>
      </w:pPr>
      <w:bookmarkStart w:id="13" w:name="_Toc191467208"/>
      <w:r w:rsidRPr="00107B29">
        <w:rPr>
          <w:rFonts w:ascii="Arial" w:hAnsi="Arial" w:cs="Arial"/>
          <w:b/>
          <w:bCs/>
          <w:sz w:val="20"/>
          <w:szCs w:val="20"/>
        </w:rPr>
        <w:t xml:space="preserve">Ilustración </w:t>
      </w:r>
      <w:r w:rsidRPr="00107B29">
        <w:rPr>
          <w:rFonts w:ascii="Arial" w:hAnsi="Arial" w:cs="Arial"/>
          <w:b/>
          <w:bCs/>
          <w:sz w:val="20"/>
          <w:szCs w:val="20"/>
        </w:rPr>
        <w:fldChar w:fldCharType="begin"/>
      </w:r>
      <w:r w:rsidRPr="00107B29">
        <w:rPr>
          <w:rFonts w:ascii="Arial" w:hAnsi="Arial" w:cs="Arial"/>
          <w:b/>
          <w:bCs/>
          <w:sz w:val="20"/>
          <w:szCs w:val="20"/>
        </w:rPr>
        <w:instrText xml:space="preserve"> SEQ Ilustración \* ARABIC </w:instrText>
      </w:r>
      <w:r w:rsidRPr="00107B29">
        <w:rPr>
          <w:rFonts w:ascii="Arial" w:hAnsi="Arial" w:cs="Arial"/>
          <w:b/>
          <w:bCs/>
          <w:sz w:val="20"/>
          <w:szCs w:val="20"/>
        </w:rPr>
        <w:fldChar w:fldCharType="separate"/>
      </w:r>
      <w:r w:rsidR="004A4D80" w:rsidRPr="00107B29">
        <w:rPr>
          <w:rFonts w:ascii="Arial" w:hAnsi="Arial" w:cs="Arial"/>
          <w:b/>
          <w:bCs/>
          <w:noProof/>
          <w:sz w:val="20"/>
          <w:szCs w:val="20"/>
        </w:rPr>
        <w:t>1</w:t>
      </w:r>
      <w:r w:rsidRPr="00107B29">
        <w:rPr>
          <w:rFonts w:ascii="Arial" w:hAnsi="Arial" w:cs="Arial"/>
          <w:b/>
          <w:bCs/>
          <w:sz w:val="20"/>
          <w:szCs w:val="20"/>
        </w:rPr>
        <w:fldChar w:fldCharType="end"/>
      </w:r>
      <w:r w:rsidRPr="00107B29">
        <w:rPr>
          <w:rFonts w:ascii="Arial" w:hAnsi="Arial" w:cs="Arial"/>
          <w:b/>
          <w:bCs/>
          <w:sz w:val="20"/>
          <w:szCs w:val="20"/>
        </w:rPr>
        <w:t>:</w:t>
      </w:r>
      <w:r w:rsidRPr="00107B29">
        <w:rPr>
          <w:rFonts w:ascii="Arial" w:hAnsi="Arial" w:cs="Arial"/>
          <w:sz w:val="20"/>
          <w:szCs w:val="20"/>
        </w:rPr>
        <w:t xml:space="preserve"> </w:t>
      </w:r>
      <w:r w:rsidR="00CD0567" w:rsidRPr="00107B29">
        <w:rPr>
          <w:rStyle w:val="tx"/>
          <w:rFonts w:ascii="Arial" w:hAnsi="Arial" w:cs="Arial"/>
          <w:caps/>
          <w:color w:val="221958"/>
          <w:sz w:val="20"/>
          <w:szCs w:val="20"/>
        </w:rPr>
        <w:t>PIB DE LA ECONOMIA</w:t>
      </w:r>
      <w:r w:rsidR="00BC5848" w:rsidRPr="00107B29">
        <w:rPr>
          <w:rStyle w:val="tx"/>
          <w:rFonts w:ascii="Arial" w:hAnsi="Arial" w:cs="Arial"/>
          <w:caps/>
          <w:color w:val="221958"/>
          <w:sz w:val="20"/>
          <w:szCs w:val="20"/>
        </w:rPr>
        <w:t>. CRECIMIENTO ANUAL 2019 A 2024</w:t>
      </w:r>
      <w:r w:rsidR="00CD0567" w:rsidRPr="00107B29">
        <w:rPr>
          <w:rStyle w:val="tx"/>
          <w:rFonts w:ascii="Arial" w:hAnsi="Arial" w:cs="Arial"/>
          <w:caps/>
          <w:color w:val="221958"/>
          <w:sz w:val="20"/>
          <w:szCs w:val="20"/>
        </w:rPr>
        <w:t>.</w:t>
      </w:r>
      <w:bookmarkEnd w:id="13"/>
    </w:p>
    <w:p w14:paraId="5CFFB15B" w14:textId="77777777" w:rsidR="00D21A9A" w:rsidRDefault="00D21A9A" w:rsidP="00D21A9A">
      <w:r>
        <w:rPr>
          <w:noProof/>
        </w:rPr>
        <w:lastRenderedPageBreak/>
        <w:drawing>
          <wp:inline distT="0" distB="0" distL="0" distR="0" wp14:anchorId="7BBE69A4" wp14:editId="7442561A">
            <wp:extent cx="5587168" cy="2674620"/>
            <wp:effectExtent l="0" t="0" r="0" b="0"/>
            <wp:docPr id="56462780" name="Imagen 5646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592122" cy="2676992"/>
                    </a:xfrm>
                    <a:prstGeom prst="rect">
                      <a:avLst/>
                    </a:prstGeom>
                  </pic:spPr>
                </pic:pic>
              </a:graphicData>
            </a:graphic>
          </wp:inline>
        </w:drawing>
      </w:r>
    </w:p>
    <w:p w14:paraId="5843D00A" w14:textId="77777777" w:rsidR="00D21A9A" w:rsidRDefault="00D21A9A" w:rsidP="00D21A9A">
      <w:r w:rsidRPr="49FA0BBA">
        <w:t xml:space="preserve"> </w:t>
      </w:r>
    </w:p>
    <w:p w14:paraId="24499E25" w14:textId="6831B926" w:rsidR="00EC48FD" w:rsidRPr="00107B29" w:rsidRDefault="00D21A9A" w:rsidP="00107B29">
      <w:pPr>
        <w:jc w:val="both"/>
        <w:rPr>
          <w:rFonts w:ascii="Arial" w:hAnsi="Arial" w:cs="Arial"/>
          <w:szCs w:val="22"/>
        </w:rPr>
      </w:pPr>
      <w:r w:rsidRPr="00107B29">
        <w:rPr>
          <w:rFonts w:ascii="Arial" w:hAnsi="Arial" w:cs="Arial"/>
          <w:szCs w:val="22"/>
        </w:rPr>
        <w:t xml:space="preserve">La industria de servicios de TI tuvo un crecimiento acumulado de 24,5% desde el año 2010 y actualmente representa el 2,9% del PIB </w:t>
      </w:r>
      <w:r w:rsidR="00C61F27" w:rsidRPr="00107B29">
        <w:rPr>
          <w:rFonts w:ascii="Arial" w:hAnsi="Arial" w:cs="Arial"/>
          <w:szCs w:val="22"/>
        </w:rPr>
        <w:t>según</w:t>
      </w:r>
      <w:r w:rsidRPr="00107B29">
        <w:rPr>
          <w:rFonts w:ascii="Arial" w:hAnsi="Arial" w:cs="Arial"/>
          <w:szCs w:val="22"/>
        </w:rPr>
        <w:t xml:space="preserve"> </w:t>
      </w:r>
      <w:proofErr w:type="spellStart"/>
      <w:r w:rsidRPr="00107B29">
        <w:rPr>
          <w:rFonts w:ascii="Arial" w:hAnsi="Arial" w:cs="Arial"/>
          <w:szCs w:val="22"/>
        </w:rPr>
        <w:t>Fedesoft</w:t>
      </w:r>
      <w:proofErr w:type="spellEnd"/>
      <w:r w:rsidRPr="00107B29">
        <w:rPr>
          <w:rFonts w:ascii="Arial" w:hAnsi="Arial" w:cs="Arial"/>
          <w:szCs w:val="22"/>
        </w:rPr>
        <w:t xml:space="preserve"> en un estudio realizado en el año 2022. Este sector está conformado por 11.101 empresas. </w:t>
      </w:r>
      <w:sdt>
        <w:sdtPr>
          <w:rPr>
            <w:rFonts w:ascii="Arial" w:hAnsi="Arial" w:cs="Arial"/>
            <w:szCs w:val="22"/>
          </w:rPr>
          <w:id w:val="730656812"/>
          <w:citation/>
        </w:sdtPr>
        <w:sdtContent>
          <w:r w:rsidR="00EC48FD" w:rsidRPr="00107B29">
            <w:rPr>
              <w:rFonts w:ascii="Arial" w:hAnsi="Arial" w:cs="Arial"/>
              <w:szCs w:val="22"/>
            </w:rPr>
            <w:fldChar w:fldCharType="begin"/>
          </w:r>
          <w:r w:rsidR="00EC48FD" w:rsidRPr="00107B29">
            <w:rPr>
              <w:rFonts w:ascii="Arial" w:hAnsi="Arial" w:cs="Arial"/>
              <w:szCs w:val="22"/>
            </w:rPr>
            <w:instrText xml:space="preserve"> CITATION Blo22 \l 9226 </w:instrText>
          </w:r>
          <w:r w:rsidR="00EC48FD" w:rsidRPr="00107B29">
            <w:rPr>
              <w:rFonts w:ascii="Arial" w:hAnsi="Arial" w:cs="Arial"/>
              <w:szCs w:val="22"/>
            </w:rPr>
            <w:fldChar w:fldCharType="separate"/>
          </w:r>
          <w:r w:rsidR="00EC48FD" w:rsidRPr="00107B29">
            <w:rPr>
              <w:rFonts w:ascii="Arial" w:hAnsi="Arial" w:cs="Arial"/>
              <w:noProof/>
              <w:szCs w:val="22"/>
            </w:rPr>
            <w:t>(Bloomberg, 2022)</w:t>
          </w:r>
          <w:r w:rsidR="00EC48FD" w:rsidRPr="00107B29">
            <w:rPr>
              <w:rFonts w:ascii="Arial" w:hAnsi="Arial" w:cs="Arial"/>
              <w:szCs w:val="22"/>
            </w:rPr>
            <w:fldChar w:fldCharType="end"/>
          </w:r>
        </w:sdtContent>
      </w:sdt>
      <w:r w:rsidR="006619F8" w:rsidRPr="00107B29">
        <w:rPr>
          <w:rFonts w:ascii="Arial" w:hAnsi="Arial" w:cs="Arial"/>
          <w:szCs w:val="22"/>
        </w:rPr>
        <w:t>.</w:t>
      </w:r>
    </w:p>
    <w:p w14:paraId="1CE91BD8" w14:textId="77777777" w:rsidR="00576A89" w:rsidRPr="00107B29" w:rsidRDefault="00576A89" w:rsidP="00D21A9A">
      <w:pPr>
        <w:rPr>
          <w:rFonts w:ascii="Arial" w:hAnsi="Arial" w:cs="Arial"/>
          <w:szCs w:val="22"/>
        </w:rPr>
      </w:pPr>
    </w:p>
    <w:p w14:paraId="6B4A29F2" w14:textId="39919FF6" w:rsidR="00576A89" w:rsidRPr="00107B29" w:rsidRDefault="00576A89" w:rsidP="00107B29">
      <w:pPr>
        <w:jc w:val="both"/>
        <w:rPr>
          <w:rFonts w:ascii="Arial" w:hAnsi="Arial" w:cs="Arial"/>
          <w:szCs w:val="22"/>
        </w:rPr>
      </w:pPr>
      <w:r w:rsidRPr="00107B29">
        <w:rPr>
          <w:rFonts w:ascii="Arial" w:hAnsi="Arial" w:cs="Arial"/>
          <w:szCs w:val="22"/>
        </w:rPr>
        <w:t xml:space="preserve">La participación del sector en el comercio exterior le da </w:t>
      </w:r>
      <w:r w:rsidR="00C61F27" w:rsidRPr="00107B29">
        <w:rPr>
          <w:rFonts w:ascii="Arial" w:hAnsi="Arial" w:cs="Arial"/>
          <w:szCs w:val="22"/>
        </w:rPr>
        <w:t>más</w:t>
      </w:r>
      <w:r w:rsidRPr="00107B29">
        <w:rPr>
          <w:rFonts w:ascii="Arial" w:hAnsi="Arial" w:cs="Arial"/>
          <w:szCs w:val="22"/>
        </w:rPr>
        <w:t xml:space="preserve"> credibilidad </w:t>
      </w:r>
      <w:r w:rsidR="00525A45" w:rsidRPr="00107B29">
        <w:rPr>
          <w:rFonts w:ascii="Arial" w:hAnsi="Arial" w:cs="Arial"/>
          <w:szCs w:val="22"/>
        </w:rPr>
        <w:t>y proyección</w:t>
      </w:r>
      <w:r w:rsidR="006D00C8" w:rsidRPr="00107B29">
        <w:rPr>
          <w:rFonts w:ascii="Arial" w:hAnsi="Arial" w:cs="Arial"/>
          <w:szCs w:val="22"/>
        </w:rPr>
        <w:t xml:space="preserve"> y h</w:t>
      </w:r>
      <w:r w:rsidR="00525A45" w:rsidRPr="00107B29">
        <w:rPr>
          <w:rFonts w:ascii="Arial" w:hAnsi="Arial" w:cs="Arial"/>
          <w:szCs w:val="22"/>
        </w:rPr>
        <w:t xml:space="preserve">ace </w:t>
      </w:r>
      <w:r w:rsidR="00C61F27" w:rsidRPr="00107B29">
        <w:rPr>
          <w:rFonts w:ascii="Arial" w:hAnsi="Arial" w:cs="Arial"/>
          <w:szCs w:val="22"/>
        </w:rPr>
        <w:t>más</w:t>
      </w:r>
      <w:r w:rsidR="00525A45" w:rsidRPr="00107B29">
        <w:rPr>
          <w:rFonts w:ascii="Arial" w:hAnsi="Arial" w:cs="Arial"/>
          <w:szCs w:val="22"/>
        </w:rPr>
        <w:t xml:space="preserve"> confiable el clima de inversión y constituye un factor de atracción para la inversión extranjera. </w:t>
      </w:r>
    </w:p>
    <w:p w14:paraId="603AD978" w14:textId="77777777" w:rsidR="00576A89" w:rsidRPr="00107B29" w:rsidRDefault="00576A89" w:rsidP="00107B29">
      <w:pPr>
        <w:tabs>
          <w:tab w:val="left" w:pos="426"/>
        </w:tabs>
        <w:rPr>
          <w:rFonts w:ascii="Arial" w:hAnsi="Arial" w:cs="Arial"/>
          <w:i/>
          <w:iCs/>
          <w:szCs w:val="22"/>
        </w:rPr>
      </w:pPr>
    </w:p>
    <w:p w14:paraId="7286CDDB" w14:textId="4B52622C" w:rsidR="00576A89" w:rsidRDefault="00576A89" w:rsidP="00107B29">
      <w:pPr>
        <w:tabs>
          <w:tab w:val="left" w:pos="426"/>
        </w:tabs>
        <w:ind w:left="708"/>
        <w:jc w:val="both"/>
        <w:rPr>
          <w:rFonts w:ascii="Arial" w:hAnsi="Arial" w:cs="Arial"/>
          <w:i/>
          <w:iCs/>
          <w:szCs w:val="22"/>
        </w:rPr>
      </w:pPr>
      <w:r w:rsidRPr="00107B29">
        <w:rPr>
          <w:rFonts w:ascii="Arial" w:hAnsi="Arial" w:cs="Arial"/>
          <w:i/>
          <w:iCs/>
          <w:szCs w:val="22"/>
        </w:rPr>
        <w:t>“</w:t>
      </w:r>
      <w:proofErr w:type="spellStart"/>
      <w:r w:rsidRPr="00107B29">
        <w:rPr>
          <w:rFonts w:ascii="Arial" w:hAnsi="Arial" w:cs="Arial"/>
          <w:i/>
          <w:iCs/>
          <w:szCs w:val="22"/>
        </w:rPr>
        <w:t>Fedesoft</w:t>
      </w:r>
      <w:proofErr w:type="spellEnd"/>
      <w:r w:rsidRPr="00107B29">
        <w:rPr>
          <w:rFonts w:ascii="Arial" w:hAnsi="Arial" w:cs="Arial"/>
          <w:i/>
          <w:iCs/>
          <w:szCs w:val="22"/>
        </w:rPr>
        <w:t>, que retoma cifras del Ministerio de Comercio, Industria y Turismo, destacó que el sector de software y de servicios TI en Colombia registró exportaciones por US$218,8 millones en 2021, un 33% más frente al 2020. Entre los principales compradores destacan mercados como Uruguay, Estados Unidos, Panamá, Costa Rica y México”.</w:t>
      </w:r>
    </w:p>
    <w:p w14:paraId="5E1048CB" w14:textId="77777777" w:rsidR="00107B29" w:rsidRPr="00107B29" w:rsidRDefault="00107B29" w:rsidP="00107B29">
      <w:pPr>
        <w:tabs>
          <w:tab w:val="left" w:pos="426"/>
        </w:tabs>
        <w:ind w:left="708"/>
        <w:jc w:val="both"/>
        <w:rPr>
          <w:rFonts w:ascii="Arial" w:hAnsi="Arial" w:cs="Arial"/>
          <w:i/>
          <w:iCs/>
          <w:szCs w:val="22"/>
        </w:rPr>
      </w:pPr>
    </w:p>
    <w:p w14:paraId="6C51E430" w14:textId="77777777" w:rsidR="00B72EBB" w:rsidRPr="00107B29" w:rsidRDefault="0002296E" w:rsidP="00107B29">
      <w:pPr>
        <w:tabs>
          <w:tab w:val="left" w:pos="426"/>
        </w:tabs>
        <w:ind w:left="708"/>
        <w:jc w:val="both"/>
        <w:rPr>
          <w:rFonts w:ascii="Arial" w:hAnsi="Arial" w:cs="Arial"/>
          <w:i/>
          <w:iCs/>
          <w:szCs w:val="22"/>
        </w:rPr>
      </w:pPr>
      <w:r w:rsidRPr="00107B29">
        <w:rPr>
          <w:rFonts w:ascii="Arial" w:hAnsi="Arial" w:cs="Arial"/>
          <w:i/>
          <w:iCs/>
          <w:szCs w:val="22"/>
        </w:rPr>
        <w:t>“</w:t>
      </w:r>
      <w:r w:rsidR="00576A89" w:rsidRPr="00107B29">
        <w:rPr>
          <w:rFonts w:ascii="Arial" w:hAnsi="Arial" w:cs="Arial"/>
          <w:i/>
          <w:iCs/>
          <w:szCs w:val="22"/>
        </w:rPr>
        <w:t xml:space="preserve">Explica además que la industria de TI está conformada por 11.101 empresas y que en conjunto este sector aporta el 15% de las exportaciones de servicios en el país, de acuerdo al reporte. Las ventas de estas compañías se calculan en $29 billones. </w:t>
      </w:r>
    </w:p>
    <w:p w14:paraId="02C40EB9" w14:textId="77777777" w:rsidR="00107B29" w:rsidRDefault="00107B29" w:rsidP="00107B29">
      <w:pPr>
        <w:tabs>
          <w:tab w:val="left" w:pos="426"/>
        </w:tabs>
        <w:ind w:left="708"/>
        <w:jc w:val="both"/>
        <w:rPr>
          <w:rFonts w:ascii="Arial" w:hAnsi="Arial" w:cs="Arial"/>
          <w:i/>
          <w:iCs/>
          <w:szCs w:val="22"/>
        </w:rPr>
      </w:pPr>
    </w:p>
    <w:p w14:paraId="25775C51" w14:textId="31C58D22" w:rsidR="003421B2" w:rsidRPr="00107B29" w:rsidRDefault="00576A89" w:rsidP="00107B29">
      <w:pPr>
        <w:tabs>
          <w:tab w:val="left" w:pos="426"/>
        </w:tabs>
        <w:ind w:left="708"/>
        <w:jc w:val="both"/>
        <w:rPr>
          <w:rFonts w:ascii="Arial" w:hAnsi="Arial" w:cs="Arial"/>
          <w:i/>
          <w:iCs/>
          <w:szCs w:val="22"/>
        </w:rPr>
      </w:pPr>
      <w:r w:rsidRPr="00107B29">
        <w:rPr>
          <w:rFonts w:ascii="Arial" w:hAnsi="Arial" w:cs="Arial"/>
          <w:i/>
          <w:iCs/>
          <w:szCs w:val="22"/>
        </w:rPr>
        <w:t xml:space="preserve">Esta “cifra puede ser mayor si se tiene en cuenta que las empresas de este sector en Colombia aprovechan diferentes vehículos jurídicos para su internacionalización, los cuales no son muchas veces tomados en cuenta en los indicadores”, detalla ese gremio. Se calcula que un 68 % de las empresas afiliadas a </w:t>
      </w:r>
      <w:proofErr w:type="spellStart"/>
      <w:r w:rsidRPr="00107B29">
        <w:rPr>
          <w:rFonts w:ascii="Arial" w:hAnsi="Arial" w:cs="Arial"/>
          <w:i/>
          <w:iCs/>
          <w:szCs w:val="22"/>
        </w:rPr>
        <w:t>Fedesoft</w:t>
      </w:r>
      <w:proofErr w:type="spellEnd"/>
      <w:r w:rsidRPr="00107B29">
        <w:rPr>
          <w:rFonts w:ascii="Arial" w:hAnsi="Arial" w:cs="Arial"/>
          <w:i/>
          <w:iCs/>
          <w:szCs w:val="22"/>
        </w:rPr>
        <w:t xml:space="preserve"> adelanta procesos de internacionalización en países como Estados Unidos (33%), Ecuador (14,1%) y México (8,3%)</w:t>
      </w:r>
      <w:r w:rsidR="0002296E" w:rsidRPr="00107B29">
        <w:rPr>
          <w:rFonts w:ascii="Arial" w:hAnsi="Arial" w:cs="Arial"/>
          <w:i/>
          <w:iCs/>
          <w:szCs w:val="22"/>
        </w:rPr>
        <w:t>”</w:t>
      </w:r>
      <w:r w:rsidRPr="00107B29">
        <w:rPr>
          <w:rFonts w:ascii="Arial" w:hAnsi="Arial" w:cs="Arial"/>
          <w:i/>
          <w:iCs/>
          <w:szCs w:val="22"/>
        </w:rPr>
        <w:t>.</w:t>
      </w:r>
    </w:p>
    <w:p w14:paraId="529EFB8F" w14:textId="77777777" w:rsidR="00966989" w:rsidRPr="00107B29" w:rsidRDefault="00966989" w:rsidP="00576A89">
      <w:pPr>
        <w:rPr>
          <w:rFonts w:ascii="Arial" w:hAnsi="Arial" w:cs="Arial"/>
          <w:szCs w:val="22"/>
        </w:rPr>
      </w:pPr>
    </w:p>
    <w:p w14:paraId="3174A9CB" w14:textId="6267B9AB" w:rsidR="004076FA" w:rsidRPr="00107B29" w:rsidRDefault="00654AE4" w:rsidP="00966989">
      <w:pPr>
        <w:jc w:val="both"/>
        <w:rPr>
          <w:rFonts w:ascii="Arial" w:hAnsi="Arial" w:cs="Arial"/>
          <w:szCs w:val="22"/>
        </w:rPr>
      </w:pPr>
      <w:r w:rsidRPr="00107B29">
        <w:rPr>
          <w:rFonts w:ascii="Arial" w:hAnsi="Arial" w:cs="Arial"/>
          <w:szCs w:val="22"/>
        </w:rPr>
        <w:t>Es de destacar también que no solo el crecimiento de</w:t>
      </w:r>
      <w:r w:rsidR="007D7D9B" w:rsidRPr="00107B29">
        <w:rPr>
          <w:rFonts w:ascii="Arial" w:hAnsi="Arial" w:cs="Arial"/>
          <w:szCs w:val="22"/>
        </w:rPr>
        <w:t xml:space="preserve"> la participación de las empresas de tecnología en el comercio internacional es creciente tal y como lo señala la presidenta de </w:t>
      </w:r>
      <w:proofErr w:type="spellStart"/>
      <w:r w:rsidR="00966989" w:rsidRPr="00107B29">
        <w:rPr>
          <w:rFonts w:ascii="Arial" w:hAnsi="Arial" w:cs="Arial"/>
          <w:szCs w:val="22"/>
        </w:rPr>
        <w:t>Fedesoft</w:t>
      </w:r>
      <w:proofErr w:type="spellEnd"/>
      <w:r w:rsidR="00966989" w:rsidRPr="00107B29">
        <w:rPr>
          <w:rFonts w:ascii="Arial" w:hAnsi="Arial" w:cs="Arial"/>
          <w:szCs w:val="22"/>
        </w:rPr>
        <w:t>, sino</w:t>
      </w:r>
      <w:r w:rsidR="00691C2B" w:rsidRPr="00107B29">
        <w:rPr>
          <w:rFonts w:ascii="Arial" w:hAnsi="Arial" w:cs="Arial"/>
          <w:szCs w:val="22"/>
        </w:rPr>
        <w:t xml:space="preserve"> también la llegada de capital extranjero y como tal la participación de empresas </w:t>
      </w:r>
      <w:r w:rsidR="00107B29" w:rsidRPr="00107B29">
        <w:rPr>
          <w:rFonts w:ascii="Arial" w:hAnsi="Arial" w:cs="Arial"/>
          <w:szCs w:val="22"/>
        </w:rPr>
        <w:t>extranjeras o</w:t>
      </w:r>
      <w:r w:rsidR="00691C2B" w:rsidRPr="00107B29">
        <w:rPr>
          <w:rFonts w:ascii="Arial" w:hAnsi="Arial" w:cs="Arial"/>
          <w:szCs w:val="22"/>
        </w:rPr>
        <w:t xml:space="preserve"> sus </w:t>
      </w:r>
      <w:proofErr w:type="spellStart"/>
      <w:r w:rsidR="00691C2B" w:rsidRPr="00107B29">
        <w:rPr>
          <w:rFonts w:ascii="Arial" w:hAnsi="Arial" w:cs="Arial"/>
          <w:szCs w:val="22"/>
        </w:rPr>
        <w:t>partners</w:t>
      </w:r>
      <w:proofErr w:type="spellEnd"/>
      <w:r w:rsidR="00691C2B" w:rsidRPr="00107B29">
        <w:rPr>
          <w:rFonts w:ascii="Arial" w:hAnsi="Arial" w:cs="Arial"/>
          <w:szCs w:val="22"/>
        </w:rPr>
        <w:t xml:space="preserve"> </w:t>
      </w:r>
      <w:r w:rsidR="004076FA" w:rsidRPr="00107B29">
        <w:rPr>
          <w:rFonts w:ascii="Arial" w:hAnsi="Arial" w:cs="Arial"/>
          <w:szCs w:val="22"/>
        </w:rPr>
        <w:t>en el mercado interno de Colombia</w:t>
      </w:r>
      <w:r w:rsidR="00043CF0" w:rsidRPr="00107B29">
        <w:rPr>
          <w:rFonts w:ascii="Arial" w:hAnsi="Arial" w:cs="Arial"/>
          <w:szCs w:val="22"/>
        </w:rPr>
        <w:t xml:space="preserve"> y en especial en las adquisiciones que realiza el Estado Colombia. </w:t>
      </w:r>
    </w:p>
    <w:p w14:paraId="0761DC5B" w14:textId="77777777" w:rsidR="004076FA" w:rsidRDefault="004076FA" w:rsidP="00576A89">
      <w:pPr>
        <w:rPr>
          <w:rFonts w:ascii="Arial" w:hAnsi="Arial" w:cs="Arial"/>
          <w:szCs w:val="22"/>
        </w:rPr>
      </w:pPr>
    </w:p>
    <w:p w14:paraId="7926769F" w14:textId="77777777" w:rsidR="009C3DEE" w:rsidRDefault="009C3DEE" w:rsidP="00576A89">
      <w:pPr>
        <w:rPr>
          <w:rFonts w:ascii="Arial" w:hAnsi="Arial" w:cs="Arial"/>
          <w:szCs w:val="22"/>
        </w:rPr>
      </w:pPr>
    </w:p>
    <w:p w14:paraId="2A6B2D73" w14:textId="547043ED" w:rsidR="00C90E45" w:rsidRPr="00107B29" w:rsidRDefault="00043CF0" w:rsidP="00107B29">
      <w:pPr>
        <w:pStyle w:val="Descripcin"/>
        <w:jc w:val="center"/>
        <w:rPr>
          <w:rFonts w:ascii="Arial" w:hAnsi="Arial" w:cs="Arial"/>
          <w:sz w:val="20"/>
          <w:szCs w:val="20"/>
        </w:rPr>
      </w:pPr>
      <w:bookmarkStart w:id="14" w:name="_Ref172099522"/>
      <w:bookmarkStart w:id="15" w:name="_Toc191467209"/>
      <w:r w:rsidRPr="00107B29">
        <w:rPr>
          <w:rFonts w:ascii="Arial" w:hAnsi="Arial" w:cs="Arial"/>
          <w:b/>
          <w:bCs/>
          <w:sz w:val="20"/>
          <w:szCs w:val="20"/>
        </w:rPr>
        <w:t xml:space="preserve">Ilustración </w:t>
      </w:r>
      <w:r w:rsidRPr="00107B29">
        <w:rPr>
          <w:rFonts w:ascii="Arial" w:hAnsi="Arial" w:cs="Arial"/>
          <w:b/>
          <w:bCs/>
          <w:sz w:val="20"/>
          <w:szCs w:val="20"/>
        </w:rPr>
        <w:fldChar w:fldCharType="begin"/>
      </w:r>
      <w:r w:rsidRPr="00107B29">
        <w:rPr>
          <w:rFonts w:ascii="Arial" w:hAnsi="Arial" w:cs="Arial"/>
          <w:b/>
          <w:bCs/>
          <w:sz w:val="20"/>
          <w:szCs w:val="20"/>
        </w:rPr>
        <w:instrText xml:space="preserve"> SEQ Ilustración \* ARABIC </w:instrText>
      </w:r>
      <w:r w:rsidRPr="00107B29">
        <w:rPr>
          <w:rFonts w:ascii="Arial" w:hAnsi="Arial" w:cs="Arial"/>
          <w:b/>
          <w:bCs/>
          <w:sz w:val="20"/>
          <w:szCs w:val="20"/>
        </w:rPr>
        <w:fldChar w:fldCharType="separate"/>
      </w:r>
      <w:r w:rsidR="004A4D80" w:rsidRPr="00107B29">
        <w:rPr>
          <w:rFonts w:ascii="Arial" w:hAnsi="Arial" w:cs="Arial"/>
          <w:b/>
          <w:bCs/>
          <w:noProof/>
          <w:sz w:val="20"/>
          <w:szCs w:val="20"/>
        </w:rPr>
        <w:t>2</w:t>
      </w:r>
      <w:r w:rsidRPr="00107B29">
        <w:rPr>
          <w:rFonts w:ascii="Arial" w:hAnsi="Arial" w:cs="Arial"/>
          <w:b/>
          <w:bCs/>
          <w:noProof/>
          <w:sz w:val="20"/>
          <w:szCs w:val="20"/>
        </w:rPr>
        <w:fldChar w:fldCharType="end"/>
      </w:r>
      <w:bookmarkEnd w:id="14"/>
      <w:r w:rsidRPr="00107B29">
        <w:rPr>
          <w:rFonts w:ascii="Arial" w:hAnsi="Arial" w:cs="Arial"/>
          <w:b/>
          <w:bCs/>
          <w:sz w:val="20"/>
          <w:szCs w:val="20"/>
        </w:rPr>
        <w:t>:</w:t>
      </w:r>
      <w:r w:rsidRPr="00107B29">
        <w:rPr>
          <w:rFonts w:ascii="Arial" w:hAnsi="Arial" w:cs="Arial"/>
          <w:sz w:val="20"/>
          <w:szCs w:val="20"/>
        </w:rPr>
        <w:t xml:space="preserve"> NUMERO DE CONTRATOS Y VALOR POR ORIGEN DE LOS PROVEEDORES</w:t>
      </w:r>
      <w:bookmarkEnd w:id="15"/>
    </w:p>
    <w:p w14:paraId="6CBB64E0" w14:textId="77777777" w:rsidR="00C90E45" w:rsidRDefault="00C90E45" w:rsidP="00C90E45">
      <w:pPr>
        <w:rPr>
          <w:sz w:val="23"/>
          <w:szCs w:val="23"/>
        </w:rPr>
      </w:pPr>
    </w:p>
    <w:p w14:paraId="42E6C54C" w14:textId="134252CA" w:rsidR="00043CF0" w:rsidRPr="00107B29" w:rsidRDefault="00043CF0" w:rsidP="00107B29">
      <w:pPr>
        <w:jc w:val="both"/>
        <w:rPr>
          <w:rFonts w:ascii="Arial" w:hAnsi="Arial" w:cs="Arial"/>
          <w:sz w:val="20"/>
          <w:szCs w:val="20"/>
        </w:rPr>
      </w:pPr>
      <w:r w:rsidRPr="00107B29">
        <w:rPr>
          <w:rFonts w:ascii="Arial" w:hAnsi="Arial" w:cs="Arial"/>
          <w:noProof/>
          <w:sz w:val="20"/>
          <w:szCs w:val="20"/>
        </w:rPr>
        <w:drawing>
          <wp:anchor distT="0" distB="0" distL="114300" distR="114300" simplePos="0" relativeHeight="251658240" behindDoc="1" locked="0" layoutInCell="1" allowOverlap="1" wp14:anchorId="33C94725" wp14:editId="7F5EF588">
            <wp:simplePos x="0" y="0"/>
            <wp:positionH relativeFrom="margin">
              <wp:align>left</wp:align>
            </wp:positionH>
            <wp:positionV relativeFrom="paragraph">
              <wp:posOffset>5715</wp:posOffset>
            </wp:positionV>
            <wp:extent cx="2588895" cy="1988820"/>
            <wp:effectExtent l="0" t="0" r="1905" b="0"/>
            <wp:wrapTight wrapText="bothSides">
              <wp:wrapPolygon edited="0">
                <wp:start x="0" y="0"/>
                <wp:lineTo x="0" y="21310"/>
                <wp:lineTo x="21457" y="21310"/>
                <wp:lineTo x="21457" y="0"/>
                <wp:lineTo x="0" y="0"/>
              </wp:wrapPolygon>
            </wp:wrapTight>
            <wp:docPr id="1091921506" name="Imagen 1" descr="Interfaz de usuario gráfica, Aplicación, Excel,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21506" name="Imagen 1" descr="Interfaz de usuario gráfica, Aplicación, Excel, PowerPoint&#10;&#10;Descripción generada automáticamente"/>
                    <pic:cNvPicPr/>
                  </pic:nvPicPr>
                  <pic:blipFill rotWithShape="1">
                    <a:blip r:embed="rId35">
                      <a:extLst>
                        <a:ext uri="{28A0092B-C50C-407E-A947-70E740481C1C}">
                          <a14:useLocalDpi xmlns:a14="http://schemas.microsoft.com/office/drawing/2010/main" val="0"/>
                        </a:ext>
                      </a:extLst>
                    </a:blip>
                    <a:srcRect l="3804" t="24282" r="66316" b="34910"/>
                    <a:stretch/>
                  </pic:blipFill>
                  <pic:spPr bwMode="auto">
                    <a:xfrm>
                      <a:off x="0" y="0"/>
                      <a:ext cx="2588895"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B29">
        <w:rPr>
          <w:rFonts w:ascii="Arial" w:hAnsi="Arial" w:cs="Arial"/>
          <w:sz w:val="20"/>
          <w:szCs w:val="20"/>
        </w:rPr>
        <w:t xml:space="preserve">Se puede apreciar en la </w:t>
      </w:r>
      <w:r w:rsidR="003D628B" w:rsidRPr="00107B29">
        <w:rPr>
          <w:rFonts w:ascii="Arial" w:hAnsi="Arial" w:cs="Arial"/>
          <w:sz w:val="20"/>
          <w:szCs w:val="20"/>
        </w:rPr>
        <w:fldChar w:fldCharType="begin"/>
      </w:r>
      <w:r w:rsidR="003D628B" w:rsidRPr="00107B29">
        <w:rPr>
          <w:rFonts w:ascii="Arial" w:hAnsi="Arial" w:cs="Arial"/>
          <w:sz w:val="20"/>
          <w:szCs w:val="20"/>
        </w:rPr>
        <w:instrText xml:space="preserve"> REF _Ref172099522 \h </w:instrText>
      </w:r>
      <w:r w:rsidR="00107B29" w:rsidRPr="00107B29">
        <w:rPr>
          <w:rFonts w:ascii="Arial" w:hAnsi="Arial" w:cs="Arial"/>
          <w:sz w:val="20"/>
          <w:szCs w:val="20"/>
        </w:rPr>
        <w:instrText xml:space="preserve"> \* MERGEFORMAT </w:instrText>
      </w:r>
      <w:r w:rsidR="003D628B" w:rsidRPr="00107B29">
        <w:rPr>
          <w:rFonts w:ascii="Arial" w:hAnsi="Arial" w:cs="Arial"/>
          <w:sz w:val="20"/>
          <w:szCs w:val="20"/>
        </w:rPr>
      </w:r>
      <w:r w:rsidR="003D628B" w:rsidRPr="00107B29">
        <w:rPr>
          <w:rFonts w:ascii="Arial" w:hAnsi="Arial" w:cs="Arial"/>
          <w:sz w:val="20"/>
          <w:szCs w:val="20"/>
        </w:rPr>
        <w:fldChar w:fldCharType="separate"/>
      </w:r>
      <w:r w:rsidR="003D628B" w:rsidRPr="00107B29">
        <w:rPr>
          <w:rFonts w:ascii="Arial" w:hAnsi="Arial" w:cs="Arial"/>
          <w:sz w:val="20"/>
          <w:szCs w:val="20"/>
        </w:rPr>
        <w:t xml:space="preserve">Ilustración </w:t>
      </w:r>
      <w:r w:rsidR="003D628B" w:rsidRPr="00107B29">
        <w:rPr>
          <w:rFonts w:ascii="Arial" w:hAnsi="Arial" w:cs="Arial"/>
          <w:noProof/>
          <w:sz w:val="20"/>
          <w:szCs w:val="20"/>
        </w:rPr>
        <w:t>2</w:t>
      </w:r>
      <w:r w:rsidR="003D628B" w:rsidRPr="00107B29">
        <w:rPr>
          <w:rFonts w:ascii="Arial" w:hAnsi="Arial" w:cs="Arial"/>
          <w:sz w:val="20"/>
          <w:szCs w:val="20"/>
        </w:rPr>
        <w:fldChar w:fldCharType="end"/>
      </w:r>
      <w:r w:rsidR="003D628B" w:rsidRPr="00107B29">
        <w:rPr>
          <w:rFonts w:ascii="Arial" w:hAnsi="Arial" w:cs="Arial"/>
          <w:sz w:val="20"/>
          <w:szCs w:val="20"/>
        </w:rPr>
        <w:t xml:space="preserve"> </w:t>
      </w:r>
      <w:r w:rsidRPr="00107B29">
        <w:rPr>
          <w:rFonts w:ascii="Arial" w:hAnsi="Arial" w:cs="Arial"/>
          <w:sz w:val="20"/>
          <w:szCs w:val="20"/>
        </w:rPr>
        <w:t xml:space="preserve"> la amplia participación de tales empresas extranjeras en los negocios</w:t>
      </w:r>
      <w:r w:rsidR="00410202" w:rsidRPr="00107B29">
        <w:rPr>
          <w:rStyle w:val="Refdenotaalpie"/>
          <w:rFonts w:ascii="Arial" w:hAnsi="Arial" w:cs="Arial"/>
          <w:sz w:val="20"/>
          <w:szCs w:val="20"/>
        </w:rPr>
        <w:footnoteReference w:id="2"/>
      </w:r>
      <w:r w:rsidRPr="00107B29">
        <w:rPr>
          <w:rFonts w:ascii="Arial" w:hAnsi="Arial" w:cs="Arial"/>
          <w:sz w:val="20"/>
          <w:szCs w:val="20"/>
        </w:rPr>
        <w:t xml:space="preserve"> que </w:t>
      </w:r>
      <w:r w:rsidR="001748C4" w:rsidRPr="00107B29">
        <w:rPr>
          <w:rFonts w:ascii="Arial" w:hAnsi="Arial" w:cs="Arial"/>
          <w:sz w:val="20"/>
          <w:szCs w:val="20"/>
        </w:rPr>
        <w:t>ha realizado el Estado colombiano</w:t>
      </w:r>
      <w:r w:rsidR="00451411" w:rsidRPr="00107B29">
        <w:rPr>
          <w:rFonts w:ascii="Arial" w:hAnsi="Arial" w:cs="Arial"/>
          <w:sz w:val="20"/>
          <w:szCs w:val="20"/>
        </w:rPr>
        <w:t xml:space="preserve"> (SECOP II) en el año 2023. </w:t>
      </w:r>
      <w:sdt>
        <w:sdtPr>
          <w:rPr>
            <w:rFonts w:ascii="Arial" w:hAnsi="Arial" w:cs="Arial"/>
            <w:sz w:val="20"/>
            <w:szCs w:val="20"/>
          </w:rPr>
          <w:id w:val="670459591"/>
          <w:citation/>
        </w:sdtPr>
        <w:sdtContent>
          <w:r w:rsidR="00410202" w:rsidRPr="00107B29">
            <w:rPr>
              <w:rFonts w:ascii="Arial" w:hAnsi="Arial" w:cs="Arial"/>
              <w:sz w:val="20"/>
              <w:szCs w:val="20"/>
            </w:rPr>
            <w:fldChar w:fldCharType="begin"/>
          </w:r>
          <w:r w:rsidR="00410202" w:rsidRPr="00107B29">
            <w:rPr>
              <w:rFonts w:ascii="Arial" w:hAnsi="Arial" w:cs="Arial"/>
              <w:sz w:val="20"/>
              <w:szCs w:val="20"/>
            </w:rPr>
            <w:instrText xml:space="preserve"> CITATION COL24 \l 9226 </w:instrText>
          </w:r>
          <w:r w:rsidR="00410202" w:rsidRPr="00107B29">
            <w:rPr>
              <w:rFonts w:ascii="Arial" w:hAnsi="Arial" w:cs="Arial"/>
              <w:sz w:val="20"/>
              <w:szCs w:val="20"/>
            </w:rPr>
            <w:fldChar w:fldCharType="separate"/>
          </w:r>
          <w:r w:rsidR="00410202" w:rsidRPr="00107B29">
            <w:rPr>
              <w:rFonts w:ascii="Arial" w:hAnsi="Arial" w:cs="Arial"/>
              <w:noProof/>
              <w:sz w:val="20"/>
              <w:szCs w:val="20"/>
            </w:rPr>
            <w:t>(COLOMBIA COMPRA EFICIENTE, 2024)</w:t>
          </w:r>
          <w:r w:rsidR="00410202" w:rsidRPr="00107B29">
            <w:rPr>
              <w:rFonts w:ascii="Arial" w:hAnsi="Arial" w:cs="Arial"/>
              <w:sz w:val="20"/>
              <w:szCs w:val="20"/>
            </w:rPr>
            <w:fldChar w:fldCharType="end"/>
          </w:r>
        </w:sdtContent>
      </w:sdt>
    </w:p>
    <w:p w14:paraId="6C19C5E1" w14:textId="35030730" w:rsidR="00C90E45" w:rsidRDefault="00C90E45" w:rsidP="00C90E45">
      <w:pPr>
        <w:rPr>
          <w:sz w:val="23"/>
          <w:szCs w:val="23"/>
        </w:rPr>
      </w:pPr>
    </w:p>
    <w:p w14:paraId="0489C3B7" w14:textId="77777777" w:rsidR="00C90E45" w:rsidRDefault="00C90E45" w:rsidP="00576A89"/>
    <w:p w14:paraId="6ACFEF7F" w14:textId="77777777" w:rsidR="00C90E45" w:rsidRDefault="00C90E45" w:rsidP="00576A89"/>
    <w:p w14:paraId="5623E5D9" w14:textId="7833A447" w:rsidR="001C3DFB" w:rsidRDefault="00C77CC8" w:rsidP="00043CF0">
      <w:r>
        <w:t xml:space="preserve"> </w:t>
      </w:r>
    </w:p>
    <w:p w14:paraId="4DE8BBBB" w14:textId="77777777" w:rsidR="001C3DFB" w:rsidRDefault="001C3DFB" w:rsidP="00576A89"/>
    <w:p w14:paraId="31BE1FC2" w14:textId="77777777" w:rsidR="001C3DFB" w:rsidRDefault="001C3DFB" w:rsidP="00576A89"/>
    <w:p w14:paraId="67D201BC" w14:textId="77777777" w:rsidR="001C3DFB" w:rsidRDefault="001C3DFB" w:rsidP="00576A89"/>
    <w:p w14:paraId="6049739A" w14:textId="77777777" w:rsidR="00EC48FD" w:rsidRDefault="00EC48FD" w:rsidP="00E94163">
      <w:pPr>
        <w:jc w:val="both"/>
      </w:pPr>
    </w:p>
    <w:p w14:paraId="665FE0D6" w14:textId="77777777" w:rsidR="00FA0C84" w:rsidRDefault="00FA0C84" w:rsidP="000D5AAF">
      <w:pPr>
        <w:jc w:val="both"/>
        <w:rPr>
          <w:rFonts w:ascii="Arial" w:hAnsi="Arial" w:cs="Arial"/>
          <w:szCs w:val="22"/>
        </w:rPr>
      </w:pPr>
    </w:p>
    <w:p w14:paraId="127191F0" w14:textId="59171A7C" w:rsidR="000D5AAF" w:rsidRPr="00107B29" w:rsidRDefault="000D5AAF" w:rsidP="000D5AAF">
      <w:pPr>
        <w:jc w:val="both"/>
        <w:rPr>
          <w:rFonts w:ascii="Arial" w:hAnsi="Arial" w:cs="Arial"/>
          <w:szCs w:val="22"/>
        </w:rPr>
      </w:pPr>
      <w:r w:rsidRPr="00107B29">
        <w:rPr>
          <w:rFonts w:ascii="Arial" w:hAnsi="Arial" w:cs="Arial"/>
          <w:szCs w:val="22"/>
        </w:rPr>
        <w:t xml:space="preserve">Es necesario mencionar que la reducción de la </w:t>
      </w:r>
      <w:r w:rsidR="00E94163" w:rsidRPr="00107B29">
        <w:rPr>
          <w:rFonts w:ascii="Arial" w:hAnsi="Arial" w:cs="Arial"/>
          <w:szCs w:val="22"/>
        </w:rPr>
        <w:t>inflación</w:t>
      </w:r>
      <w:r w:rsidRPr="00107B29">
        <w:rPr>
          <w:rFonts w:ascii="Arial" w:hAnsi="Arial" w:cs="Arial"/>
          <w:szCs w:val="22"/>
        </w:rPr>
        <w:t xml:space="preserve"> ha sido una prioridad del Gobierno y que ha comenzado a arrojar sus resultados frente al incremento de la inversión. De ahí que el crecimiento sostenido del sector de la industria de servicios TIC no sea una sorpresa”. </w:t>
      </w:r>
    </w:p>
    <w:p w14:paraId="29F84C80" w14:textId="77777777" w:rsidR="000D5AAF" w:rsidRPr="00107B29" w:rsidRDefault="000D5AAF" w:rsidP="000D5AAF">
      <w:pPr>
        <w:jc w:val="both"/>
        <w:rPr>
          <w:rFonts w:ascii="Arial" w:hAnsi="Arial" w:cs="Arial"/>
          <w:szCs w:val="22"/>
        </w:rPr>
      </w:pPr>
    </w:p>
    <w:p w14:paraId="359B99B3" w14:textId="27AD89BA" w:rsidR="000D5AAF" w:rsidRPr="00107B29" w:rsidRDefault="000D5AAF" w:rsidP="000D5AAF">
      <w:pPr>
        <w:jc w:val="both"/>
        <w:rPr>
          <w:rFonts w:ascii="Arial" w:hAnsi="Arial" w:cs="Arial"/>
          <w:szCs w:val="22"/>
        </w:rPr>
      </w:pPr>
      <w:r w:rsidRPr="00107B29">
        <w:rPr>
          <w:rFonts w:ascii="Arial" w:hAnsi="Arial" w:cs="Arial"/>
          <w:szCs w:val="22"/>
        </w:rPr>
        <w:t xml:space="preserve">“De todas formas, </w:t>
      </w:r>
      <w:r w:rsidR="00E94163" w:rsidRPr="00107B29">
        <w:rPr>
          <w:rFonts w:ascii="Arial" w:hAnsi="Arial" w:cs="Arial"/>
          <w:szCs w:val="22"/>
        </w:rPr>
        <w:t>aún</w:t>
      </w:r>
      <w:r w:rsidRPr="00107B29">
        <w:rPr>
          <w:rFonts w:ascii="Arial" w:hAnsi="Arial" w:cs="Arial"/>
          <w:szCs w:val="22"/>
        </w:rPr>
        <w:t xml:space="preserve"> quedan aspectos esenciales para resolver y aunque se ha logrado controlar la variación anual del IPC el mensual del presente año ha sido </w:t>
      </w:r>
      <w:r w:rsidR="00E94163" w:rsidRPr="00107B29">
        <w:rPr>
          <w:rFonts w:ascii="Arial" w:hAnsi="Arial" w:cs="Arial"/>
          <w:szCs w:val="22"/>
        </w:rPr>
        <w:t>relativamente</w:t>
      </w:r>
      <w:r w:rsidRPr="00107B29">
        <w:rPr>
          <w:rFonts w:ascii="Arial" w:hAnsi="Arial" w:cs="Arial"/>
          <w:szCs w:val="22"/>
        </w:rPr>
        <w:t xml:space="preserve"> dinámico”.</w:t>
      </w:r>
    </w:p>
    <w:p w14:paraId="4CDB41A1" w14:textId="77777777" w:rsidR="000D5AAF" w:rsidRPr="00107B29" w:rsidRDefault="000D5AAF" w:rsidP="00D21A9A">
      <w:pPr>
        <w:jc w:val="both"/>
        <w:rPr>
          <w:rFonts w:ascii="Arial" w:hAnsi="Arial" w:cs="Arial"/>
          <w:szCs w:val="22"/>
        </w:rPr>
      </w:pPr>
    </w:p>
    <w:p w14:paraId="443F8DB8" w14:textId="416E619F" w:rsidR="00D21A9A" w:rsidRPr="00107B29" w:rsidRDefault="00D21A9A" w:rsidP="00227EE1">
      <w:pPr>
        <w:jc w:val="both"/>
        <w:rPr>
          <w:rFonts w:ascii="Arial" w:hAnsi="Arial" w:cs="Arial"/>
          <w:szCs w:val="22"/>
        </w:rPr>
      </w:pPr>
      <w:r w:rsidRPr="00107B29">
        <w:rPr>
          <w:rFonts w:ascii="Arial" w:hAnsi="Arial" w:cs="Arial"/>
          <w:szCs w:val="22"/>
        </w:rPr>
        <w:t xml:space="preserve">“En junio de 2024 la variación mensual del IPC fue 0,32%, la variación año corrido fue 4,12% y la anual 7,18%. En junio de 2024 la variación anual del IPC fue 7,18%, es decir, 4,95 puntos porcentuales menor que la reportada en el mismo periodo del año anterior, cuando fue de 12,13%”. </w:t>
      </w:r>
      <w:sdt>
        <w:sdtPr>
          <w:rPr>
            <w:rFonts w:ascii="Arial" w:hAnsi="Arial" w:cs="Arial"/>
            <w:szCs w:val="22"/>
          </w:rPr>
          <w:id w:val="-363211061"/>
          <w:citation/>
        </w:sdtPr>
        <w:sdtContent>
          <w:r w:rsidR="004957A3" w:rsidRPr="00107B29">
            <w:rPr>
              <w:rFonts w:ascii="Arial" w:hAnsi="Arial" w:cs="Arial"/>
              <w:szCs w:val="22"/>
            </w:rPr>
            <w:fldChar w:fldCharType="begin"/>
          </w:r>
          <w:r w:rsidR="004957A3" w:rsidRPr="00107B29">
            <w:rPr>
              <w:rFonts w:ascii="Arial" w:hAnsi="Arial" w:cs="Arial"/>
              <w:szCs w:val="22"/>
            </w:rPr>
            <w:instrText xml:space="preserve"> CITATION DAN24 \l 9226 </w:instrText>
          </w:r>
          <w:r w:rsidR="004957A3" w:rsidRPr="00107B29">
            <w:rPr>
              <w:rFonts w:ascii="Arial" w:hAnsi="Arial" w:cs="Arial"/>
              <w:szCs w:val="22"/>
            </w:rPr>
            <w:fldChar w:fldCharType="separate"/>
          </w:r>
          <w:r w:rsidR="004957A3" w:rsidRPr="00107B29">
            <w:rPr>
              <w:rFonts w:ascii="Arial" w:hAnsi="Arial" w:cs="Arial"/>
              <w:noProof/>
              <w:szCs w:val="22"/>
            </w:rPr>
            <w:t>(DANE, 2024)</w:t>
          </w:r>
          <w:r w:rsidR="004957A3" w:rsidRPr="00107B29">
            <w:rPr>
              <w:rFonts w:ascii="Arial" w:hAnsi="Arial" w:cs="Arial"/>
              <w:szCs w:val="22"/>
            </w:rPr>
            <w:fldChar w:fldCharType="end"/>
          </w:r>
        </w:sdtContent>
      </w:sdt>
    </w:p>
    <w:p w14:paraId="552CA9BA" w14:textId="77777777" w:rsidR="00D21A9A" w:rsidRDefault="00D21A9A" w:rsidP="00D21A9A">
      <w:pPr>
        <w:jc w:val="both"/>
      </w:pPr>
    </w:p>
    <w:p w14:paraId="44AD1C95" w14:textId="59BE8988" w:rsidR="00166FC7" w:rsidRPr="00107B29" w:rsidRDefault="00107B29" w:rsidP="00107B29">
      <w:pPr>
        <w:pStyle w:val="Ttulo2"/>
        <w:jc w:val="both"/>
        <w:rPr>
          <w:rFonts w:ascii="Arial" w:hAnsi="Arial" w:cs="Arial"/>
          <w:b/>
          <w:bCs/>
          <w:color w:val="auto"/>
          <w:sz w:val="22"/>
          <w:szCs w:val="22"/>
        </w:rPr>
      </w:pPr>
      <w:bookmarkStart w:id="16" w:name="_Toc172113710"/>
      <w:bookmarkStart w:id="17" w:name="_Toc191467198"/>
      <w:r w:rsidRPr="00107B29">
        <w:rPr>
          <w:rFonts w:ascii="Arial" w:hAnsi="Arial" w:cs="Arial"/>
          <w:b/>
          <w:bCs/>
          <w:color w:val="auto"/>
          <w:sz w:val="22"/>
          <w:szCs w:val="22"/>
        </w:rPr>
        <w:t>EL COMPORTAMIENTO DEL SECTOR DE SERVICIOS TECNOLÓGICOS EN LAS ADQUISICIONES DEL ESTADO 2023 Y 2024.</w:t>
      </w:r>
      <w:bookmarkEnd w:id="16"/>
      <w:bookmarkEnd w:id="17"/>
    </w:p>
    <w:p w14:paraId="6EBD8F8E" w14:textId="77777777" w:rsidR="003012BF" w:rsidRDefault="003012BF" w:rsidP="00A028D7">
      <w:pPr>
        <w:rPr>
          <w:sz w:val="23"/>
          <w:szCs w:val="23"/>
        </w:rPr>
      </w:pPr>
    </w:p>
    <w:p w14:paraId="0A2AEBC2" w14:textId="796547FD" w:rsidR="00DC1DDE" w:rsidRPr="00107B29" w:rsidRDefault="00EA47B3" w:rsidP="00227EE1">
      <w:pPr>
        <w:jc w:val="both"/>
        <w:rPr>
          <w:rFonts w:ascii="Arial" w:hAnsi="Arial" w:cs="Arial"/>
          <w:lang w:val="es-MX"/>
        </w:rPr>
      </w:pPr>
      <w:r w:rsidRPr="00107B29">
        <w:rPr>
          <w:rFonts w:ascii="Arial" w:hAnsi="Arial" w:cs="Arial"/>
          <w:lang w:val="es-MX"/>
        </w:rPr>
        <w:t>Se realiza un seguimiento del c</w:t>
      </w:r>
      <w:r w:rsidR="04FE776C" w:rsidRPr="00107B29">
        <w:rPr>
          <w:rFonts w:ascii="Arial" w:hAnsi="Arial" w:cs="Arial"/>
          <w:lang w:val="es-MX"/>
        </w:rPr>
        <w:t>omportamiento de los segmentos de</w:t>
      </w:r>
      <w:r w:rsidR="7760D9FE" w:rsidRPr="00107B29">
        <w:rPr>
          <w:rFonts w:ascii="Arial" w:hAnsi="Arial" w:cs="Arial"/>
          <w:lang w:val="es-MX"/>
        </w:rPr>
        <w:t>l</w:t>
      </w:r>
      <w:r w:rsidR="04FE776C" w:rsidRPr="00107B29">
        <w:rPr>
          <w:rFonts w:ascii="Arial" w:hAnsi="Arial" w:cs="Arial"/>
          <w:lang w:val="es-MX"/>
        </w:rPr>
        <w:t xml:space="preserve"> </w:t>
      </w:r>
      <w:r w:rsidR="4DBCA204" w:rsidRPr="00107B29">
        <w:rPr>
          <w:rFonts w:ascii="Arial" w:hAnsi="Arial" w:cs="Arial"/>
          <w:lang w:val="es-MX"/>
        </w:rPr>
        <w:t>Sector</w:t>
      </w:r>
      <w:r w:rsidR="02042261" w:rsidRPr="00107B29">
        <w:rPr>
          <w:rFonts w:ascii="Arial" w:hAnsi="Arial" w:cs="Arial"/>
          <w:lang w:val="es-MX"/>
        </w:rPr>
        <w:t xml:space="preserve"> de</w:t>
      </w:r>
      <w:r w:rsidR="00F256BE" w:rsidRPr="00107B29">
        <w:rPr>
          <w:rFonts w:ascii="Arial" w:hAnsi="Arial" w:cs="Arial"/>
          <w:lang w:val="es-MX"/>
        </w:rPr>
        <w:t xml:space="preserve"> los servicios </w:t>
      </w:r>
      <w:r w:rsidR="00227EE1" w:rsidRPr="00107B29">
        <w:rPr>
          <w:rFonts w:ascii="Arial" w:hAnsi="Arial" w:cs="Arial"/>
          <w:lang w:val="es-MX"/>
        </w:rPr>
        <w:t>tecnológicos</w:t>
      </w:r>
      <w:r w:rsidR="00F256BE" w:rsidRPr="00107B29">
        <w:rPr>
          <w:rFonts w:ascii="Arial" w:hAnsi="Arial" w:cs="Arial"/>
          <w:lang w:val="es-MX"/>
        </w:rPr>
        <w:t xml:space="preserve"> </w:t>
      </w:r>
      <w:r w:rsidR="4DBCA204" w:rsidRPr="00107B29">
        <w:rPr>
          <w:rFonts w:ascii="Arial" w:hAnsi="Arial" w:cs="Arial"/>
          <w:lang w:val="es-MX"/>
        </w:rPr>
        <w:t>que atenderá</w:t>
      </w:r>
      <w:r w:rsidR="73F41621" w:rsidRPr="00107B29">
        <w:rPr>
          <w:rFonts w:ascii="Arial" w:hAnsi="Arial" w:cs="Arial"/>
          <w:lang w:val="es-MX"/>
        </w:rPr>
        <w:t>n</w:t>
      </w:r>
      <w:r w:rsidR="4DBCA204" w:rsidRPr="00107B29">
        <w:rPr>
          <w:rFonts w:ascii="Arial" w:hAnsi="Arial" w:cs="Arial"/>
          <w:lang w:val="es-MX"/>
        </w:rPr>
        <w:t xml:space="preserve"> la invitación publica </w:t>
      </w:r>
      <w:r w:rsidR="6AC3A958" w:rsidRPr="00107B29">
        <w:rPr>
          <w:rFonts w:ascii="Arial" w:hAnsi="Arial" w:cs="Arial"/>
          <w:lang w:val="es-MX"/>
        </w:rPr>
        <w:t xml:space="preserve">de FONVIDA </w:t>
      </w:r>
      <w:r w:rsidR="4DBCA204" w:rsidRPr="00107B29">
        <w:rPr>
          <w:rFonts w:ascii="Arial" w:hAnsi="Arial" w:cs="Arial"/>
          <w:lang w:val="es-MX"/>
        </w:rPr>
        <w:t>año 2023 y 2024</w:t>
      </w:r>
      <w:r w:rsidRPr="00107B29">
        <w:rPr>
          <w:rFonts w:ascii="Arial" w:hAnsi="Arial" w:cs="Arial"/>
          <w:lang w:val="es-MX"/>
        </w:rPr>
        <w:t xml:space="preserve"> acudiendo a los registros de los Datos abiertos de Colombia compra eficiente</w:t>
      </w:r>
      <w:r w:rsidR="004E0AF6" w:rsidRPr="00107B29">
        <w:rPr>
          <w:rStyle w:val="Refdenotaalpie"/>
          <w:rFonts w:ascii="Arial" w:hAnsi="Arial" w:cs="Arial"/>
          <w:lang w:val="es-MX"/>
        </w:rPr>
        <w:footnoteReference w:id="3"/>
      </w:r>
      <w:r w:rsidR="001E5203" w:rsidRPr="00107B29">
        <w:rPr>
          <w:rFonts w:ascii="Arial" w:hAnsi="Arial" w:cs="Arial"/>
          <w:lang w:val="es-MX"/>
        </w:rPr>
        <w:t>.</w:t>
      </w:r>
      <w:r w:rsidRPr="00107B29">
        <w:rPr>
          <w:rFonts w:ascii="Arial" w:hAnsi="Arial" w:cs="Arial"/>
          <w:lang w:val="es-MX"/>
        </w:rPr>
        <w:t xml:space="preserve"> </w:t>
      </w:r>
    </w:p>
    <w:p w14:paraId="67EA3C18" w14:textId="653A0B6E" w:rsidR="00DC1DDE" w:rsidRPr="00107B29" w:rsidRDefault="00DC1DDE" w:rsidP="00227EE1">
      <w:pPr>
        <w:jc w:val="both"/>
        <w:rPr>
          <w:rFonts w:ascii="Arial" w:hAnsi="Arial" w:cs="Arial"/>
          <w:lang w:val="es-MX"/>
        </w:rPr>
      </w:pPr>
    </w:p>
    <w:p w14:paraId="463B93A3" w14:textId="7B3287A8" w:rsidR="00DC1DDE" w:rsidRPr="00107B29" w:rsidRDefault="4DBCA204" w:rsidP="00227EE1">
      <w:pPr>
        <w:jc w:val="both"/>
        <w:rPr>
          <w:rFonts w:ascii="Arial" w:hAnsi="Arial" w:cs="Arial"/>
          <w:lang w:val="es-MX"/>
        </w:rPr>
      </w:pPr>
      <w:r w:rsidRPr="00107B29">
        <w:rPr>
          <w:rFonts w:ascii="Arial" w:hAnsi="Arial" w:cs="Arial"/>
          <w:lang w:val="es-MX"/>
        </w:rPr>
        <w:t xml:space="preserve">Para el año 2023 y lo corrido del año 2024, el conjunto de datos abiertos “contratos electrónicos” del SECOP registra aproximadamente </w:t>
      </w:r>
      <w:r w:rsidR="00A45379" w:rsidRPr="00107B29">
        <w:rPr>
          <w:rFonts w:ascii="Arial" w:hAnsi="Arial" w:cs="Arial"/>
          <w:lang w:val="es-MX"/>
        </w:rPr>
        <w:t>404</w:t>
      </w:r>
      <w:r w:rsidR="00950B26" w:rsidRPr="00107B29">
        <w:rPr>
          <w:rFonts w:ascii="Arial" w:hAnsi="Arial" w:cs="Arial"/>
          <w:lang w:val="es-MX"/>
        </w:rPr>
        <w:t>00</w:t>
      </w:r>
      <w:r w:rsidR="00A45379" w:rsidRPr="00107B29">
        <w:rPr>
          <w:rFonts w:ascii="Arial" w:hAnsi="Arial" w:cs="Arial"/>
          <w:lang w:val="es-MX"/>
        </w:rPr>
        <w:t xml:space="preserve"> </w:t>
      </w:r>
      <w:r w:rsidR="00950B26" w:rsidRPr="00107B29">
        <w:rPr>
          <w:rFonts w:ascii="Arial" w:hAnsi="Arial" w:cs="Arial"/>
          <w:lang w:val="es-MX"/>
        </w:rPr>
        <w:t>filas</w:t>
      </w:r>
      <w:r w:rsidR="00FB130A" w:rsidRPr="00107B29">
        <w:rPr>
          <w:rFonts w:ascii="Arial" w:hAnsi="Arial" w:cs="Arial"/>
          <w:lang w:val="es-MX"/>
        </w:rPr>
        <w:t>,</w:t>
      </w:r>
      <w:r w:rsidR="00950B26" w:rsidRPr="00107B29">
        <w:rPr>
          <w:rFonts w:ascii="Arial" w:hAnsi="Arial" w:cs="Arial"/>
          <w:lang w:val="es-MX"/>
        </w:rPr>
        <w:t xml:space="preserve"> </w:t>
      </w:r>
      <w:r w:rsidRPr="00107B29">
        <w:rPr>
          <w:rFonts w:ascii="Arial" w:hAnsi="Arial" w:cs="Arial"/>
          <w:lang w:val="es-MX"/>
        </w:rPr>
        <w:t xml:space="preserve">que comprenden las diferentes transacciones realizadas con las empresas, profesionales independientes y otro tipo de oferentes de productos que se clasifican en los segmentos de 43: Difusión de tecnologías de información y telecomunicaciones y la 81 Servicios Basados en Ingeniería, Investigación y Tecnología. </w:t>
      </w:r>
      <w:r w:rsidR="2EA03B79" w:rsidRPr="00107B29">
        <w:rPr>
          <w:rFonts w:ascii="Arial" w:hAnsi="Arial" w:cs="Arial"/>
          <w:lang w:val="es-MX"/>
        </w:rPr>
        <w:t>(</w:t>
      </w:r>
      <w:r w:rsidR="00CE387C" w:rsidRPr="00107B29">
        <w:rPr>
          <w:rFonts w:ascii="Arial" w:hAnsi="Arial" w:cs="Arial"/>
          <w:lang w:val="es-MX"/>
        </w:rPr>
        <w:fldChar w:fldCharType="begin"/>
      </w:r>
      <w:r w:rsidR="00CE387C" w:rsidRPr="00107B29">
        <w:rPr>
          <w:rFonts w:ascii="Arial" w:hAnsi="Arial" w:cs="Arial"/>
          <w:lang w:val="es-MX"/>
        </w:rPr>
        <w:instrText xml:space="preserve"> REF _Ref171937221 \h </w:instrText>
      </w:r>
      <w:r w:rsidR="00B72E55" w:rsidRPr="00107B29">
        <w:rPr>
          <w:rFonts w:ascii="Arial" w:hAnsi="Arial" w:cs="Arial"/>
          <w:lang w:val="es-MX"/>
        </w:rPr>
        <w:instrText xml:space="preserve"> \* MERGEFORMAT </w:instrText>
      </w:r>
      <w:r w:rsidR="00CE387C" w:rsidRPr="00107B29">
        <w:rPr>
          <w:rFonts w:ascii="Arial" w:hAnsi="Arial" w:cs="Arial"/>
          <w:lang w:val="es-MX"/>
        </w:rPr>
      </w:r>
      <w:r w:rsidR="00CE387C" w:rsidRPr="00107B29">
        <w:rPr>
          <w:rFonts w:ascii="Arial" w:hAnsi="Arial" w:cs="Arial"/>
          <w:lang w:val="es-MX"/>
        </w:rPr>
        <w:fldChar w:fldCharType="separate"/>
      </w:r>
      <w:r w:rsidR="00CE387C" w:rsidRPr="00107B29">
        <w:rPr>
          <w:rFonts w:ascii="Arial" w:hAnsi="Arial" w:cs="Arial"/>
          <w:u w:val="single"/>
        </w:rPr>
        <w:t xml:space="preserve">Tabla </w:t>
      </w:r>
      <w:r w:rsidR="00CE387C" w:rsidRPr="00107B29">
        <w:rPr>
          <w:rFonts w:ascii="Arial" w:hAnsi="Arial" w:cs="Arial"/>
          <w:noProof/>
          <w:u w:val="single"/>
        </w:rPr>
        <w:t>3</w:t>
      </w:r>
      <w:r w:rsidR="00CE387C" w:rsidRPr="00107B29">
        <w:rPr>
          <w:rFonts w:ascii="Arial" w:hAnsi="Arial" w:cs="Arial"/>
          <w:lang w:val="es-MX"/>
        </w:rPr>
        <w:fldChar w:fldCharType="end"/>
      </w:r>
      <w:r w:rsidR="2EA03B79" w:rsidRPr="00107B29">
        <w:rPr>
          <w:rFonts w:ascii="Arial" w:hAnsi="Arial" w:cs="Arial"/>
          <w:lang w:val="es-MX"/>
        </w:rPr>
        <w:t>)</w:t>
      </w:r>
    </w:p>
    <w:p w14:paraId="5F0F3B1B" w14:textId="204D25B7" w:rsidR="00DC1DDE" w:rsidRPr="00107B29" w:rsidRDefault="00DC1DDE" w:rsidP="00227EE1">
      <w:pPr>
        <w:jc w:val="both"/>
        <w:rPr>
          <w:rFonts w:ascii="Arial" w:hAnsi="Arial" w:cs="Arial"/>
          <w:lang w:val="es-MX"/>
        </w:rPr>
      </w:pPr>
    </w:p>
    <w:p w14:paraId="03AACD09" w14:textId="5BCF6BCD" w:rsidR="00DC1DDE" w:rsidRPr="00107B29" w:rsidRDefault="4DBCA204" w:rsidP="00227EE1">
      <w:pPr>
        <w:jc w:val="both"/>
        <w:rPr>
          <w:rFonts w:ascii="Arial" w:hAnsi="Arial" w:cs="Arial"/>
          <w:lang w:val="es-MX"/>
        </w:rPr>
      </w:pPr>
      <w:r w:rsidRPr="00107B29">
        <w:rPr>
          <w:rFonts w:ascii="Arial" w:hAnsi="Arial" w:cs="Arial"/>
          <w:lang w:val="es-MX"/>
        </w:rPr>
        <w:t xml:space="preserve">La importancia de estos segmentos de </w:t>
      </w:r>
      <w:r w:rsidR="00FA0C84" w:rsidRPr="00107B29">
        <w:rPr>
          <w:rFonts w:ascii="Arial" w:hAnsi="Arial" w:cs="Arial"/>
          <w:lang w:val="es-MX"/>
        </w:rPr>
        <w:t>mercado</w:t>
      </w:r>
      <w:r w:rsidRPr="00107B29">
        <w:rPr>
          <w:rFonts w:ascii="Arial" w:hAnsi="Arial" w:cs="Arial"/>
          <w:lang w:val="es-MX"/>
        </w:rPr>
        <w:t xml:space="preserve"> radica en que se clasifican en bienes y servicios demandados en el plan de adquisiciones de la invitación publica que realizara FONVIDA para el </w:t>
      </w:r>
      <w:r w:rsidR="00CE387C" w:rsidRPr="00107B29">
        <w:rPr>
          <w:rFonts w:ascii="Arial" w:hAnsi="Arial" w:cs="Arial"/>
          <w:lang w:val="es-MX"/>
        </w:rPr>
        <w:lastRenderedPageBreak/>
        <w:t>Suministro e implementación de una solución integral de infraestructura tecnológica de hardware y software para el IDEAM</w:t>
      </w:r>
      <w:r w:rsidR="003169B6" w:rsidRPr="00107B29">
        <w:rPr>
          <w:rFonts w:ascii="Arial" w:hAnsi="Arial" w:cs="Arial"/>
          <w:lang w:val="es-MX"/>
        </w:rPr>
        <w:t>.</w:t>
      </w:r>
    </w:p>
    <w:p w14:paraId="02FBD277" w14:textId="615CBC1F" w:rsidR="003169B6" w:rsidRPr="00107B29" w:rsidRDefault="003169B6" w:rsidP="00227EE1">
      <w:pPr>
        <w:jc w:val="both"/>
        <w:rPr>
          <w:rFonts w:ascii="Arial" w:hAnsi="Arial" w:cs="Arial"/>
          <w:lang w:val="es-MX"/>
        </w:rPr>
      </w:pPr>
    </w:p>
    <w:p w14:paraId="6F8FC023" w14:textId="4EFED967" w:rsidR="003169B6" w:rsidRPr="00107B29" w:rsidRDefault="003169B6" w:rsidP="00227EE1">
      <w:pPr>
        <w:jc w:val="both"/>
        <w:rPr>
          <w:rFonts w:ascii="Arial" w:hAnsi="Arial" w:cs="Arial"/>
          <w:lang w:val="es-MX"/>
        </w:rPr>
      </w:pPr>
      <w:r w:rsidRPr="00107B29">
        <w:rPr>
          <w:rFonts w:ascii="Arial" w:hAnsi="Arial" w:cs="Arial"/>
          <w:lang w:val="es-MX"/>
        </w:rPr>
        <w:t xml:space="preserve">La mayor parte de los registros se encuentran en </w:t>
      </w:r>
      <w:r w:rsidR="00FC38CA" w:rsidRPr="00107B29">
        <w:rPr>
          <w:rFonts w:ascii="Arial" w:hAnsi="Arial" w:cs="Arial"/>
          <w:lang w:val="es-MX"/>
        </w:rPr>
        <w:t xml:space="preserve">el segmento </w:t>
      </w:r>
      <w:r w:rsidR="00AB22E1" w:rsidRPr="00107B29">
        <w:rPr>
          <w:rFonts w:ascii="Arial" w:hAnsi="Arial" w:cs="Arial"/>
          <w:lang w:val="es-MX"/>
        </w:rPr>
        <w:t xml:space="preserve">81. </w:t>
      </w:r>
    </w:p>
    <w:p w14:paraId="65087B9B" w14:textId="036AD637" w:rsidR="00DC1DDE" w:rsidRPr="00107B29" w:rsidRDefault="00DC1DDE" w:rsidP="49FA0BBA">
      <w:pPr>
        <w:rPr>
          <w:rFonts w:ascii="Arial" w:hAnsi="Arial" w:cs="Arial"/>
          <w:lang w:val="es-MX"/>
        </w:rPr>
      </w:pPr>
    </w:p>
    <w:p w14:paraId="4D70E2CF" w14:textId="46141F3F" w:rsidR="00DC1DDE" w:rsidRPr="00FA0C84" w:rsidRDefault="00CE387C" w:rsidP="00107B29">
      <w:pPr>
        <w:pStyle w:val="Descripcin"/>
        <w:jc w:val="center"/>
        <w:rPr>
          <w:rFonts w:ascii="Arial" w:hAnsi="Arial" w:cs="Arial"/>
          <w:sz w:val="20"/>
          <w:szCs w:val="20"/>
        </w:rPr>
      </w:pPr>
      <w:bookmarkStart w:id="18" w:name="_Ref171937221"/>
      <w:bookmarkStart w:id="19" w:name="_Toc191467205"/>
      <w:r w:rsidRPr="00FA0C84">
        <w:rPr>
          <w:rFonts w:ascii="Arial" w:hAnsi="Arial" w:cs="Arial"/>
          <w:b/>
          <w:bCs/>
          <w:sz w:val="20"/>
          <w:szCs w:val="20"/>
        </w:rPr>
        <w:t xml:space="preserve">Tabla </w:t>
      </w:r>
      <w:r w:rsidRPr="00FA0C84">
        <w:rPr>
          <w:rFonts w:ascii="Arial" w:hAnsi="Arial" w:cs="Arial"/>
          <w:b/>
          <w:bCs/>
          <w:sz w:val="20"/>
          <w:szCs w:val="20"/>
        </w:rPr>
        <w:fldChar w:fldCharType="begin"/>
      </w:r>
      <w:r w:rsidRPr="00FA0C84">
        <w:rPr>
          <w:rFonts w:ascii="Arial" w:hAnsi="Arial" w:cs="Arial"/>
          <w:b/>
          <w:bCs/>
          <w:sz w:val="20"/>
          <w:szCs w:val="20"/>
        </w:rPr>
        <w:instrText xml:space="preserve"> SEQ Tabla \* ARABIC </w:instrText>
      </w:r>
      <w:r w:rsidRPr="00FA0C84">
        <w:rPr>
          <w:rFonts w:ascii="Arial" w:hAnsi="Arial" w:cs="Arial"/>
          <w:b/>
          <w:bCs/>
          <w:sz w:val="20"/>
          <w:szCs w:val="20"/>
        </w:rPr>
        <w:fldChar w:fldCharType="separate"/>
      </w:r>
      <w:r w:rsidR="00E638D6" w:rsidRPr="00FA0C84">
        <w:rPr>
          <w:rFonts w:ascii="Arial" w:hAnsi="Arial" w:cs="Arial"/>
          <w:b/>
          <w:bCs/>
          <w:noProof/>
          <w:sz w:val="20"/>
          <w:szCs w:val="20"/>
        </w:rPr>
        <w:t>2</w:t>
      </w:r>
      <w:r w:rsidRPr="00FA0C84">
        <w:rPr>
          <w:rFonts w:ascii="Arial" w:hAnsi="Arial" w:cs="Arial"/>
          <w:b/>
          <w:bCs/>
          <w:sz w:val="20"/>
          <w:szCs w:val="20"/>
        </w:rPr>
        <w:fldChar w:fldCharType="end"/>
      </w:r>
      <w:bookmarkEnd w:id="18"/>
      <w:r w:rsidRPr="00FA0C84">
        <w:rPr>
          <w:rFonts w:ascii="Arial" w:hAnsi="Arial" w:cs="Arial"/>
          <w:b/>
          <w:bCs/>
          <w:sz w:val="20"/>
          <w:szCs w:val="20"/>
        </w:rPr>
        <w:t>:</w:t>
      </w:r>
      <w:r w:rsidRPr="00FA0C84">
        <w:rPr>
          <w:rFonts w:ascii="Arial" w:hAnsi="Arial" w:cs="Arial"/>
          <w:sz w:val="20"/>
          <w:szCs w:val="20"/>
        </w:rPr>
        <w:t xml:space="preserve"> </w:t>
      </w:r>
      <w:r w:rsidR="003A66CB" w:rsidRPr="00FA0C84">
        <w:rPr>
          <w:rFonts w:ascii="Arial" w:hAnsi="Arial" w:cs="Arial"/>
          <w:sz w:val="20"/>
          <w:szCs w:val="20"/>
        </w:rPr>
        <w:t>CLASIFICACIÓN DE BIENES Y SERVICIOS DE LA INVITACIÓN EN PROCESO.</w:t>
      </w:r>
      <w:bookmarkEnd w:id="19"/>
    </w:p>
    <w:tbl>
      <w:tblPr>
        <w:tblW w:w="8838" w:type="dxa"/>
        <w:tblCellMar>
          <w:left w:w="70" w:type="dxa"/>
          <w:right w:w="70" w:type="dxa"/>
        </w:tblCellMar>
        <w:tblLook w:val="04A0" w:firstRow="1" w:lastRow="0" w:firstColumn="1" w:lastColumn="0" w:noHBand="0" w:noVBand="1"/>
      </w:tblPr>
      <w:tblGrid>
        <w:gridCol w:w="1179"/>
        <w:gridCol w:w="1907"/>
        <w:gridCol w:w="1099"/>
        <w:gridCol w:w="4653"/>
      </w:tblGrid>
      <w:tr w:rsidR="00DC1DDE" w:rsidRPr="00227EE1" w14:paraId="116B4D2B" w14:textId="77777777" w:rsidTr="009C3DEE">
        <w:trPr>
          <w:trHeight w:val="600"/>
        </w:trPr>
        <w:tc>
          <w:tcPr>
            <w:tcW w:w="1179" w:type="dxa"/>
            <w:tcBorders>
              <w:top w:val="nil"/>
              <w:left w:val="nil"/>
              <w:bottom w:val="single" w:sz="4" w:space="0" w:color="44B3E1"/>
              <w:right w:val="nil"/>
            </w:tcBorders>
            <w:shd w:val="clear" w:color="auto" w:fill="C0E6F5"/>
            <w:vAlign w:val="center"/>
            <w:hideMark/>
          </w:tcPr>
          <w:p w14:paraId="3F65C860" w14:textId="0C1C26D1" w:rsidR="00DC1DDE" w:rsidRPr="009C3DEE" w:rsidRDefault="00DC1DDE" w:rsidP="00B72E55">
            <w:pPr>
              <w:jc w:val="center"/>
              <w:rPr>
                <w:rFonts w:ascii="Arial" w:hAnsi="Arial" w:cs="Arial"/>
                <w:b/>
                <w:bCs/>
                <w:sz w:val="16"/>
                <w:szCs w:val="16"/>
              </w:rPr>
            </w:pPr>
            <w:r w:rsidRPr="009C3DEE">
              <w:rPr>
                <w:rFonts w:ascii="Arial" w:hAnsi="Arial" w:cs="Arial"/>
                <w:b/>
                <w:bCs/>
                <w:sz w:val="16"/>
                <w:szCs w:val="16"/>
              </w:rPr>
              <w:t>C</w:t>
            </w:r>
            <w:r w:rsidR="00693D66" w:rsidRPr="009C3DEE">
              <w:rPr>
                <w:rFonts w:ascii="Arial" w:hAnsi="Arial" w:cs="Arial"/>
                <w:b/>
                <w:bCs/>
                <w:sz w:val="16"/>
                <w:szCs w:val="16"/>
              </w:rPr>
              <w:t>ó</w:t>
            </w:r>
            <w:r w:rsidRPr="009C3DEE">
              <w:rPr>
                <w:rFonts w:ascii="Arial" w:hAnsi="Arial" w:cs="Arial"/>
                <w:b/>
                <w:bCs/>
                <w:sz w:val="16"/>
                <w:szCs w:val="16"/>
              </w:rPr>
              <w:t>digo segmento</w:t>
            </w:r>
          </w:p>
        </w:tc>
        <w:tc>
          <w:tcPr>
            <w:tcW w:w="1907" w:type="dxa"/>
            <w:tcBorders>
              <w:top w:val="nil"/>
              <w:left w:val="nil"/>
              <w:bottom w:val="single" w:sz="4" w:space="0" w:color="44B3E1"/>
              <w:right w:val="nil"/>
            </w:tcBorders>
            <w:shd w:val="clear" w:color="auto" w:fill="C0E6F5"/>
            <w:vAlign w:val="center"/>
            <w:hideMark/>
          </w:tcPr>
          <w:p w14:paraId="3EC4D9A0" w14:textId="77777777" w:rsidR="00DC1DDE" w:rsidRPr="009C3DEE" w:rsidRDefault="00DC1DDE" w:rsidP="00B72E55">
            <w:pPr>
              <w:jc w:val="center"/>
              <w:rPr>
                <w:rFonts w:ascii="Arial" w:hAnsi="Arial" w:cs="Arial"/>
                <w:b/>
                <w:bCs/>
                <w:sz w:val="16"/>
                <w:szCs w:val="16"/>
                <w:lang w:val="es-MX"/>
              </w:rPr>
            </w:pPr>
            <w:r w:rsidRPr="009C3DEE">
              <w:rPr>
                <w:rFonts w:ascii="Arial" w:hAnsi="Arial" w:cs="Arial"/>
                <w:b/>
                <w:bCs/>
                <w:sz w:val="16"/>
                <w:szCs w:val="16"/>
                <w:lang w:val="es-MX"/>
              </w:rPr>
              <w:t>Nombre Segmento</w:t>
            </w:r>
          </w:p>
        </w:tc>
        <w:tc>
          <w:tcPr>
            <w:tcW w:w="1099" w:type="dxa"/>
            <w:tcBorders>
              <w:top w:val="nil"/>
              <w:left w:val="nil"/>
              <w:bottom w:val="single" w:sz="4" w:space="0" w:color="44B3E1"/>
              <w:right w:val="nil"/>
            </w:tcBorders>
            <w:shd w:val="clear" w:color="auto" w:fill="C0E6F5"/>
            <w:vAlign w:val="center"/>
            <w:hideMark/>
          </w:tcPr>
          <w:p w14:paraId="20DDA54B" w14:textId="77777777" w:rsidR="00DC1DDE" w:rsidRPr="009C3DEE" w:rsidRDefault="00DC1DDE" w:rsidP="00B72E55">
            <w:pPr>
              <w:jc w:val="center"/>
              <w:rPr>
                <w:rFonts w:ascii="Arial" w:hAnsi="Arial" w:cs="Arial"/>
                <w:b/>
                <w:bCs/>
                <w:sz w:val="16"/>
                <w:szCs w:val="16"/>
                <w:lang w:val="es-MX"/>
              </w:rPr>
            </w:pPr>
            <w:r w:rsidRPr="009C3DEE">
              <w:rPr>
                <w:rFonts w:ascii="Arial" w:hAnsi="Arial" w:cs="Arial"/>
                <w:b/>
                <w:bCs/>
                <w:sz w:val="16"/>
                <w:szCs w:val="16"/>
                <w:lang w:val="es-MX"/>
              </w:rPr>
              <w:t>Código Familia</w:t>
            </w:r>
          </w:p>
        </w:tc>
        <w:tc>
          <w:tcPr>
            <w:tcW w:w="4653" w:type="dxa"/>
            <w:tcBorders>
              <w:top w:val="nil"/>
              <w:left w:val="nil"/>
              <w:bottom w:val="single" w:sz="4" w:space="0" w:color="44B3E1"/>
              <w:right w:val="nil"/>
            </w:tcBorders>
            <w:shd w:val="clear" w:color="auto" w:fill="C0E6F5"/>
            <w:vAlign w:val="center"/>
            <w:hideMark/>
          </w:tcPr>
          <w:p w14:paraId="721B03BD" w14:textId="59447569" w:rsidR="00DC1DDE" w:rsidRPr="009C3DEE" w:rsidRDefault="00DC1DDE" w:rsidP="00B72E55">
            <w:pPr>
              <w:jc w:val="center"/>
              <w:rPr>
                <w:rFonts w:ascii="Arial" w:hAnsi="Arial" w:cs="Arial"/>
                <w:b/>
                <w:bCs/>
                <w:sz w:val="16"/>
                <w:szCs w:val="16"/>
                <w:lang w:val="es-MX"/>
              </w:rPr>
            </w:pPr>
            <w:r w:rsidRPr="009C3DEE">
              <w:rPr>
                <w:rFonts w:ascii="Arial" w:hAnsi="Arial" w:cs="Arial"/>
                <w:b/>
                <w:bCs/>
                <w:sz w:val="16"/>
                <w:szCs w:val="16"/>
                <w:lang w:val="es-MX"/>
              </w:rPr>
              <w:t>Nombre Familia</w:t>
            </w:r>
          </w:p>
        </w:tc>
      </w:tr>
      <w:tr w:rsidR="00DC1DDE" w:rsidRPr="00227EE1" w14:paraId="1FC32970" w14:textId="77777777" w:rsidTr="071DC180">
        <w:trPr>
          <w:trHeight w:val="300"/>
        </w:trPr>
        <w:tc>
          <w:tcPr>
            <w:tcW w:w="1179" w:type="dxa"/>
            <w:vMerge w:val="restart"/>
            <w:tcBorders>
              <w:top w:val="nil"/>
              <w:left w:val="nil"/>
              <w:bottom w:val="single" w:sz="4" w:space="0" w:color="44B3E1"/>
              <w:right w:val="nil"/>
            </w:tcBorders>
            <w:shd w:val="clear" w:color="auto" w:fill="auto"/>
            <w:noWrap/>
            <w:vAlign w:val="bottom"/>
            <w:hideMark/>
          </w:tcPr>
          <w:p w14:paraId="5C7C267D" w14:textId="77777777" w:rsidR="00DC1DDE" w:rsidRPr="00227EE1" w:rsidRDefault="00DC1DDE" w:rsidP="001F0D79">
            <w:pPr>
              <w:jc w:val="center"/>
              <w:rPr>
                <w:sz w:val="18"/>
                <w:szCs w:val="18"/>
                <w:lang w:val="es-MX"/>
              </w:rPr>
            </w:pPr>
            <w:r w:rsidRPr="00227EE1">
              <w:rPr>
                <w:sz w:val="18"/>
                <w:szCs w:val="18"/>
                <w:lang w:val="es-MX"/>
              </w:rPr>
              <w:t>43</w:t>
            </w:r>
          </w:p>
        </w:tc>
        <w:tc>
          <w:tcPr>
            <w:tcW w:w="1907" w:type="dxa"/>
            <w:vMerge w:val="restart"/>
            <w:tcBorders>
              <w:top w:val="nil"/>
              <w:left w:val="nil"/>
              <w:bottom w:val="nil"/>
              <w:right w:val="nil"/>
            </w:tcBorders>
            <w:shd w:val="clear" w:color="auto" w:fill="auto"/>
            <w:vAlign w:val="center"/>
            <w:hideMark/>
          </w:tcPr>
          <w:p w14:paraId="21DD6846" w14:textId="77777777" w:rsidR="00DC1DDE" w:rsidRPr="00227EE1" w:rsidRDefault="00DC1DDE" w:rsidP="001F0D79">
            <w:pPr>
              <w:jc w:val="center"/>
              <w:rPr>
                <w:sz w:val="18"/>
                <w:szCs w:val="18"/>
                <w:lang w:val="es-MX"/>
              </w:rPr>
            </w:pPr>
            <w:r w:rsidRPr="00227EE1">
              <w:rPr>
                <w:sz w:val="18"/>
                <w:szCs w:val="18"/>
                <w:lang w:val="es-MX"/>
              </w:rPr>
              <w:t>Difusión de Tecnologías de Información y Telecomunicaciones</w:t>
            </w:r>
          </w:p>
        </w:tc>
        <w:tc>
          <w:tcPr>
            <w:tcW w:w="1099" w:type="dxa"/>
            <w:tcBorders>
              <w:top w:val="nil"/>
              <w:left w:val="nil"/>
              <w:bottom w:val="nil"/>
              <w:right w:val="nil"/>
            </w:tcBorders>
            <w:shd w:val="clear" w:color="auto" w:fill="auto"/>
            <w:noWrap/>
            <w:vAlign w:val="bottom"/>
            <w:hideMark/>
          </w:tcPr>
          <w:p w14:paraId="45F5F742" w14:textId="77777777" w:rsidR="00DC1DDE" w:rsidRPr="00227EE1" w:rsidRDefault="00DC1DDE" w:rsidP="001F0D79">
            <w:pPr>
              <w:jc w:val="right"/>
              <w:rPr>
                <w:sz w:val="18"/>
                <w:szCs w:val="18"/>
                <w:lang w:val="es-MX"/>
              </w:rPr>
            </w:pPr>
            <w:r w:rsidRPr="00227EE1">
              <w:rPr>
                <w:sz w:val="18"/>
                <w:szCs w:val="18"/>
                <w:lang w:val="es-MX"/>
              </w:rPr>
              <w:t>4319</w:t>
            </w:r>
          </w:p>
        </w:tc>
        <w:tc>
          <w:tcPr>
            <w:tcW w:w="4653" w:type="dxa"/>
            <w:tcBorders>
              <w:top w:val="nil"/>
              <w:left w:val="nil"/>
              <w:bottom w:val="nil"/>
              <w:right w:val="nil"/>
            </w:tcBorders>
            <w:shd w:val="clear" w:color="auto" w:fill="auto"/>
            <w:noWrap/>
            <w:vAlign w:val="bottom"/>
            <w:hideMark/>
          </w:tcPr>
          <w:p w14:paraId="081B70CD" w14:textId="663A196C" w:rsidR="00DC1DDE" w:rsidRPr="00227EE1" w:rsidRDefault="00DC1DDE" w:rsidP="001F0D79">
            <w:pPr>
              <w:rPr>
                <w:sz w:val="18"/>
                <w:szCs w:val="18"/>
                <w:lang w:val="es-MX"/>
              </w:rPr>
            </w:pPr>
            <w:r w:rsidRPr="00227EE1">
              <w:rPr>
                <w:sz w:val="18"/>
                <w:szCs w:val="18"/>
                <w:lang w:val="es-MX"/>
              </w:rPr>
              <w:t>Dispositivos de comunicaciones y accesorios</w:t>
            </w:r>
          </w:p>
        </w:tc>
      </w:tr>
      <w:tr w:rsidR="00DC1DDE" w:rsidRPr="00227EE1" w14:paraId="27945421" w14:textId="77777777" w:rsidTr="071DC180">
        <w:trPr>
          <w:trHeight w:val="300"/>
        </w:trPr>
        <w:tc>
          <w:tcPr>
            <w:tcW w:w="1179" w:type="dxa"/>
            <w:vMerge/>
            <w:vAlign w:val="center"/>
            <w:hideMark/>
          </w:tcPr>
          <w:p w14:paraId="1D1973AC" w14:textId="77777777" w:rsidR="00DC1DDE" w:rsidRPr="00227EE1" w:rsidRDefault="00DC1DDE" w:rsidP="001F0D79">
            <w:pPr>
              <w:rPr>
                <w:sz w:val="18"/>
                <w:szCs w:val="18"/>
                <w:lang w:val="es-MX"/>
              </w:rPr>
            </w:pPr>
          </w:p>
        </w:tc>
        <w:tc>
          <w:tcPr>
            <w:tcW w:w="1907" w:type="dxa"/>
            <w:vMerge/>
            <w:vAlign w:val="center"/>
            <w:hideMark/>
          </w:tcPr>
          <w:p w14:paraId="747759FC" w14:textId="77777777" w:rsidR="00DC1DDE" w:rsidRPr="00227EE1" w:rsidRDefault="00DC1DDE" w:rsidP="001F0D79">
            <w:pPr>
              <w:rPr>
                <w:sz w:val="18"/>
                <w:szCs w:val="18"/>
                <w:lang w:val="es-MX"/>
              </w:rPr>
            </w:pPr>
          </w:p>
        </w:tc>
        <w:tc>
          <w:tcPr>
            <w:tcW w:w="1099" w:type="dxa"/>
            <w:tcBorders>
              <w:top w:val="nil"/>
              <w:left w:val="nil"/>
              <w:bottom w:val="nil"/>
              <w:right w:val="nil"/>
            </w:tcBorders>
            <w:shd w:val="clear" w:color="auto" w:fill="auto"/>
            <w:noWrap/>
            <w:vAlign w:val="bottom"/>
            <w:hideMark/>
          </w:tcPr>
          <w:p w14:paraId="21C403D9" w14:textId="77777777" w:rsidR="00DC1DDE" w:rsidRPr="00227EE1" w:rsidRDefault="00DC1DDE" w:rsidP="001F0D79">
            <w:pPr>
              <w:jc w:val="right"/>
              <w:rPr>
                <w:sz w:val="18"/>
                <w:szCs w:val="18"/>
                <w:lang w:val="es-MX"/>
              </w:rPr>
            </w:pPr>
            <w:r w:rsidRPr="00227EE1">
              <w:rPr>
                <w:sz w:val="18"/>
                <w:szCs w:val="18"/>
                <w:lang w:val="es-MX"/>
              </w:rPr>
              <w:t>4320</w:t>
            </w:r>
          </w:p>
        </w:tc>
        <w:tc>
          <w:tcPr>
            <w:tcW w:w="4653" w:type="dxa"/>
            <w:tcBorders>
              <w:top w:val="nil"/>
              <w:left w:val="nil"/>
              <w:bottom w:val="nil"/>
              <w:right w:val="nil"/>
            </w:tcBorders>
            <w:shd w:val="clear" w:color="auto" w:fill="auto"/>
            <w:noWrap/>
            <w:vAlign w:val="bottom"/>
            <w:hideMark/>
          </w:tcPr>
          <w:p w14:paraId="77D45380" w14:textId="3A62A455" w:rsidR="00DC1DDE" w:rsidRPr="00227EE1" w:rsidRDefault="00DC1DDE" w:rsidP="001F0D79">
            <w:pPr>
              <w:rPr>
                <w:sz w:val="18"/>
                <w:szCs w:val="18"/>
                <w:lang w:val="es-MX"/>
              </w:rPr>
            </w:pPr>
            <w:r w:rsidRPr="00227EE1">
              <w:rPr>
                <w:sz w:val="18"/>
                <w:szCs w:val="18"/>
                <w:lang w:val="es-MX"/>
              </w:rPr>
              <w:t>Componentes para tecnología de la información, difusión o telecomunicaciones</w:t>
            </w:r>
          </w:p>
        </w:tc>
      </w:tr>
      <w:tr w:rsidR="00DC1DDE" w:rsidRPr="00227EE1" w14:paraId="038D7A91" w14:textId="77777777" w:rsidTr="071DC180">
        <w:trPr>
          <w:trHeight w:val="300"/>
        </w:trPr>
        <w:tc>
          <w:tcPr>
            <w:tcW w:w="1179" w:type="dxa"/>
            <w:vMerge/>
            <w:vAlign w:val="center"/>
            <w:hideMark/>
          </w:tcPr>
          <w:p w14:paraId="006C4EEF" w14:textId="77777777" w:rsidR="00DC1DDE" w:rsidRPr="00227EE1" w:rsidRDefault="00DC1DDE" w:rsidP="001F0D79">
            <w:pPr>
              <w:rPr>
                <w:sz w:val="18"/>
                <w:szCs w:val="18"/>
                <w:lang w:val="es-MX"/>
              </w:rPr>
            </w:pPr>
          </w:p>
        </w:tc>
        <w:tc>
          <w:tcPr>
            <w:tcW w:w="1907" w:type="dxa"/>
            <w:vMerge/>
            <w:vAlign w:val="center"/>
            <w:hideMark/>
          </w:tcPr>
          <w:p w14:paraId="561CCB3D" w14:textId="77777777" w:rsidR="00DC1DDE" w:rsidRPr="00227EE1" w:rsidRDefault="00DC1DDE" w:rsidP="001F0D79">
            <w:pPr>
              <w:rPr>
                <w:sz w:val="18"/>
                <w:szCs w:val="18"/>
                <w:lang w:val="es-MX"/>
              </w:rPr>
            </w:pPr>
          </w:p>
        </w:tc>
        <w:tc>
          <w:tcPr>
            <w:tcW w:w="1099" w:type="dxa"/>
            <w:tcBorders>
              <w:top w:val="nil"/>
              <w:left w:val="nil"/>
              <w:bottom w:val="nil"/>
              <w:right w:val="nil"/>
            </w:tcBorders>
            <w:shd w:val="clear" w:color="auto" w:fill="auto"/>
            <w:noWrap/>
            <w:vAlign w:val="bottom"/>
            <w:hideMark/>
          </w:tcPr>
          <w:p w14:paraId="29ADC7A4" w14:textId="77777777" w:rsidR="00DC1DDE" w:rsidRPr="00227EE1" w:rsidRDefault="00DC1DDE" w:rsidP="001F0D79">
            <w:pPr>
              <w:jc w:val="right"/>
              <w:rPr>
                <w:sz w:val="18"/>
                <w:szCs w:val="18"/>
                <w:lang w:val="es-MX"/>
              </w:rPr>
            </w:pPr>
            <w:r w:rsidRPr="00227EE1">
              <w:rPr>
                <w:sz w:val="18"/>
                <w:szCs w:val="18"/>
                <w:lang w:val="es-MX"/>
              </w:rPr>
              <w:t>4321</w:t>
            </w:r>
          </w:p>
        </w:tc>
        <w:tc>
          <w:tcPr>
            <w:tcW w:w="4653" w:type="dxa"/>
            <w:tcBorders>
              <w:top w:val="nil"/>
              <w:left w:val="nil"/>
              <w:bottom w:val="nil"/>
              <w:right w:val="nil"/>
            </w:tcBorders>
            <w:shd w:val="clear" w:color="auto" w:fill="auto"/>
            <w:noWrap/>
            <w:vAlign w:val="bottom"/>
            <w:hideMark/>
          </w:tcPr>
          <w:p w14:paraId="0AD0B3C6" w14:textId="4F84476A" w:rsidR="00DC1DDE" w:rsidRPr="00227EE1" w:rsidRDefault="00DC1DDE" w:rsidP="001F0D79">
            <w:pPr>
              <w:rPr>
                <w:sz w:val="18"/>
                <w:szCs w:val="18"/>
                <w:lang w:val="es-MX"/>
              </w:rPr>
            </w:pPr>
            <w:r w:rsidRPr="00227EE1">
              <w:rPr>
                <w:sz w:val="18"/>
                <w:szCs w:val="18"/>
                <w:lang w:val="es-MX"/>
              </w:rPr>
              <w:t>Equipo informático y accesorios</w:t>
            </w:r>
          </w:p>
        </w:tc>
      </w:tr>
      <w:tr w:rsidR="00DC1DDE" w:rsidRPr="00227EE1" w14:paraId="149C711F" w14:textId="77777777" w:rsidTr="071DC180">
        <w:trPr>
          <w:trHeight w:val="300"/>
        </w:trPr>
        <w:tc>
          <w:tcPr>
            <w:tcW w:w="1179" w:type="dxa"/>
            <w:vMerge/>
            <w:vAlign w:val="center"/>
            <w:hideMark/>
          </w:tcPr>
          <w:p w14:paraId="65A3B2AA" w14:textId="77777777" w:rsidR="00DC1DDE" w:rsidRPr="00227EE1" w:rsidRDefault="00DC1DDE" w:rsidP="001F0D79">
            <w:pPr>
              <w:rPr>
                <w:sz w:val="18"/>
                <w:szCs w:val="18"/>
                <w:lang w:val="es-MX"/>
              </w:rPr>
            </w:pPr>
          </w:p>
        </w:tc>
        <w:tc>
          <w:tcPr>
            <w:tcW w:w="1907" w:type="dxa"/>
            <w:vMerge/>
            <w:vAlign w:val="center"/>
            <w:hideMark/>
          </w:tcPr>
          <w:p w14:paraId="540A011E" w14:textId="77777777" w:rsidR="00DC1DDE" w:rsidRPr="00227EE1" w:rsidRDefault="00DC1DDE" w:rsidP="001F0D79">
            <w:pPr>
              <w:rPr>
                <w:sz w:val="18"/>
                <w:szCs w:val="18"/>
                <w:lang w:val="es-MX"/>
              </w:rPr>
            </w:pPr>
          </w:p>
        </w:tc>
        <w:tc>
          <w:tcPr>
            <w:tcW w:w="1099" w:type="dxa"/>
            <w:tcBorders>
              <w:top w:val="nil"/>
              <w:left w:val="nil"/>
              <w:bottom w:val="nil"/>
              <w:right w:val="nil"/>
            </w:tcBorders>
            <w:shd w:val="clear" w:color="auto" w:fill="auto"/>
            <w:noWrap/>
            <w:vAlign w:val="bottom"/>
            <w:hideMark/>
          </w:tcPr>
          <w:p w14:paraId="1ED9C22E" w14:textId="77777777" w:rsidR="00DC1DDE" w:rsidRPr="00227EE1" w:rsidRDefault="00DC1DDE" w:rsidP="001F0D79">
            <w:pPr>
              <w:jc w:val="right"/>
              <w:rPr>
                <w:sz w:val="18"/>
                <w:szCs w:val="18"/>
                <w:lang w:val="es-MX"/>
              </w:rPr>
            </w:pPr>
            <w:r w:rsidRPr="00227EE1">
              <w:rPr>
                <w:sz w:val="18"/>
                <w:szCs w:val="18"/>
                <w:lang w:val="es-MX"/>
              </w:rPr>
              <w:t>4322</w:t>
            </w:r>
          </w:p>
        </w:tc>
        <w:tc>
          <w:tcPr>
            <w:tcW w:w="4653" w:type="dxa"/>
            <w:tcBorders>
              <w:top w:val="nil"/>
              <w:left w:val="nil"/>
              <w:bottom w:val="nil"/>
              <w:right w:val="nil"/>
            </w:tcBorders>
            <w:shd w:val="clear" w:color="auto" w:fill="auto"/>
            <w:noWrap/>
            <w:vAlign w:val="bottom"/>
            <w:hideMark/>
          </w:tcPr>
          <w:p w14:paraId="22FB0FDE" w14:textId="326A25C1" w:rsidR="00DC1DDE" w:rsidRPr="00227EE1" w:rsidRDefault="00DC1DDE" w:rsidP="001F0D79">
            <w:pPr>
              <w:rPr>
                <w:sz w:val="18"/>
                <w:szCs w:val="18"/>
                <w:lang w:val="es-MX"/>
              </w:rPr>
            </w:pPr>
            <w:r w:rsidRPr="00227EE1">
              <w:rPr>
                <w:sz w:val="18"/>
                <w:szCs w:val="18"/>
                <w:lang w:val="es-MX"/>
              </w:rPr>
              <w:t>Equipos o plataformas y accesorios de redes multimedia o de voz y datos</w:t>
            </w:r>
          </w:p>
        </w:tc>
      </w:tr>
      <w:tr w:rsidR="00DC1DDE" w:rsidRPr="00227EE1" w14:paraId="608BA125" w14:textId="77777777" w:rsidTr="071DC180">
        <w:trPr>
          <w:trHeight w:val="300"/>
        </w:trPr>
        <w:tc>
          <w:tcPr>
            <w:tcW w:w="1179" w:type="dxa"/>
            <w:vMerge/>
            <w:vAlign w:val="center"/>
            <w:hideMark/>
          </w:tcPr>
          <w:p w14:paraId="50AC71F3" w14:textId="77777777" w:rsidR="00DC1DDE" w:rsidRPr="00227EE1" w:rsidRDefault="00DC1DDE" w:rsidP="001F0D79">
            <w:pPr>
              <w:rPr>
                <w:sz w:val="18"/>
                <w:szCs w:val="18"/>
                <w:lang w:val="es-MX"/>
              </w:rPr>
            </w:pPr>
          </w:p>
        </w:tc>
        <w:tc>
          <w:tcPr>
            <w:tcW w:w="1907" w:type="dxa"/>
            <w:vMerge/>
            <w:vAlign w:val="center"/>
            <w:hideMark/>
          </w:tcPr>
          <w:p w14:paraId="029C6042" w14:textId="77777777" w:rsidR="00DC1DDE" w:rsidRPr="00227EE1" w:rsidRDefault="00DC1DDE" w:rsidP="001F0D79">
            <w:pPr>
              <w:rPr>
                <w:sz w:val="18"/>
                <w:szCs w:val="18"/>
                <w:lang w:val="es-MX"/>
              </w:rPr>
            </w:pPr>
          </w:p>
        </w:tc>
        <w:tc>
          <w:tcPr>
            <w:tcW w:w="1099" w:type="dxa"/>
            <w:tcBorders>
              <w:top w:val="nil"/>
              <w:left w:val="nil"/>
              <w:bottom w:val="nil"/>
              <w:right w:val="nil"/>
            </w:tcBorders>
            <w:shd w:val="clear" w:color="auto" w:fill="auto"/>
            <w:noWrap/>
            <w:vAlign w:val="bottom"/>
            <w:hideMark/>
          </w:tcPr>
          <w:p w14:paraId="44256372" w14:textId="77777777" w:rsidR="00DC1DDE" w:rsidRPr="00227EE1" w:rsidRDefault="00DC1DDE" w:rsidP="001F0D79">
            <w:pPr>
              <w:jc w:val="right"/>
              <w:rPr>
                <w:sz w:val="18"/>
                <w:szCs w:val="18"/>
                <w:lang w:val="es-MX"/>
              </w:rPr>
            </w:pPr>
            <w:r w:rsidRPr="00227EE1">
              <w:rPr>
                <w:sz w:val="18"/>
                <w:szCs w:val="18"/>
                <w:lang w:val="es-MX"/>
              </w:rPr>
              <w:t>4323</w:t>
            </w:r>
          </w:p>
        </w:tc>
        <w:tc>
          <w:tcPr>
            <w:tcW w:w="4653" w:type="dxa"/>
            <w:tcBorders>
              <w:top w:val="nil"/>
              <w:left w:val="nil"/>
              <w:bottom w:val="nil"/>
              <w:right w:val="nil"/>
            </w:tcBorders>
            <w:shd w:val="clear" w:color="auto" w:fill="auto"/>
            <w:noWrap/>
            <w:vAlign w:val="bottom"/>
            <w:hideMark/>
          </w:tcPr>
          <w:p w14:paraId="6964F158" w14:textId="6AED6E42" w:rsidR="00DC1DDE" w:rsidRPr="00227EE1" w:rsidRDefault="00DC1DDE" w:rsidP="001F0D79">
            <w:pPr>
              <w:rPr>
                <w:sz w:val="18"/>
                <w:szCs w:val="18"/>
                <w:lang w:val="es-MX"/>
              </w:rPr>
            </w:pPr>
            <w:r w:rsidRPr="00227EE1">
              <w:rPr>
                <w:sz w:val="18"/>
                <w:szCs w:val="18"/>
                <w:lang w:val="es-MX"/>
              </w:rPr>
              <w:t>Software</w:t>
            </w:r>
          </w:p>
        </w:tc>
      </w:tr>
      <w:tr w:rsidR="00DC1DDE" w:rsidRPr="00227EE1" w14:paraId="5828A7BB" w14:textId="77777777" w:rsidTr="071DC180">
        <w:trPr>
          <w:trHeight w:val="300"/>
        </w:trPr>
        <w:tc>
          <w:tcPr>
            <w:tcW w:w="1179" w:type="dxa"/>
            <w:vMerge w:val="restart"/>
            <w:tcBorders>
              <w:top w:val="nil"/>
              <w:left w:val="nil"/>
              <w:bottom w:val="single" w:sz="4" w:space="0" w:color="44B3E1"/>
              <w:right w:val="nil"/>
            </w:tcBorders>
            <w:shd w:val="clear" w:color="auto" w:fill="auto"/>
            <w:noWrap/>
            <w:vAlign w:val="bottom"/>
            <w:hideMark/>
          </w:tcPr>
          <w:p w14:paraId="67B20306" w14:textId="77777777" w:rsidR="00DC1DDE" w:rsidRPr="00227EE1" w:rsidRDefault="00DC1DDE" w:rsidP="001F0D79">
            <w:pPr>
              <w:jc w:val="center"/>
              <w:rPr>
                <w:sz w:val="18"/>
                <w:szCs w:val="18"/>
                <w:lang w:val="es-MX"/>
              </w:rPr>
            </w:pPr>
            <w:r w:rsidRPr="00227EE1">
              <w:rPr>
                <w:sz w:val="18"/>
                <w:szCs w:val="18"/>
                <w:lang w:val="es-MX"/>
              </w:rPr>
              <w:t>81</w:t>
            </w:r>
          </w:p>
        </w:tc>
        <w:tc>
          <w:tcPr>
            <w:tcW w:w="1907" w:type="dxa"/>
            <w:vMerge w:val="restart"/>
            <w:tcBorders>
              <w:top w:val="nil"/>
              <w:left w:val="nil"/>
              <w:bottom w:val="single" w:sz="4" w:space="0" w:color="44B3E1"/>
              <w:right w:val="nil"/>
            </w:tcBorders>
            <w:shd w:val="clear" w:color="auto" w:fill="auto"/>
            <w:vAlign w:val="center"/>
            <w:hideMark/>
          </w:tcPr>
          <w:p w14:paraId="332ADD50" w14:textId="77777777" w:rsidR="00DC1DDE" w:rsidRPr="00227EE1" w:rsidRDefault="00DC1DDE" w:rsidP="001F0D79">
            <w:pPr>
              <w:jc w:val="center"/>
              <w:rPr>
                <w:sz w:val="18"/>
                <w:szCs w:val="18"/>
                <w:lang w:val="es-MX"/>
              </w:rPr>
            </w:pPr>
            <w:r w:rsidRPr="00227EE1">
              <w:rPr>
                <w:sz w:val="18"/>
                <w:szCs w:val="18"/>
                <w:lang w:val="es-MX"/>
              </w:rPr>
              <w:t>Servicios Basados en Ingeniería, Investigación y Tecnología</w:t>
            </w:r>
          </w:p>
        </w:tc>
        <w:tc>
          <w:tcPr>
            <w:tcW w:w="1099" w:type="dxa"/>
            <w:tcBorders>
              <w:top w:val="nil"/>
              <w:left w:val="nil"/>
              <w:bottom w:val="nil"/>
              <w:right w:val="nil"/>
            </w:tcBorders>
            <w:shd w:val="clear" w:color="auto" w:fill="auto"/>
            <w:noWrap/>
            <w:vAlign w:val="bottom"/>
            <w:hideMark/>
          </w:tcPr>
          <w:p w14:paraId="0E7921A1" w14:textId="77777777" w:rsidR="00DC1DDE" w:rsidRPr="00227EE1" w:rsidRDefault="00DC1DDE" w:rsidP="001F0D79">
            <w:pPr>
              <w:jc w:val="right"/>
              <w:rPr>
                <w:sz w:val="18"/>
                <w:szCs w:val="18"/>
                <w:lang w:val="es-MX"/>
              </w:rPr>
            </w:pPr>
            <w:r w:rsidRPr="00227EE1">
              <w:rPr>
                <w:sz w:val="18"/>
                <w:szCs w:val="18"/>
                <w:lang w:val="es-MX"/>
              </w:rPr>
              <w:t>8110</w:t>
            </w:r>
          </w:p>
        </w:tc>
        <w:tc>
          <w:tcPr>
            <w:tcW w:w="4653" w:type="dxa"/>
            <w:tcBorders>
              <w:top w:val="nil"/>
              <w:left w:val="nil"/>
              <w:bottom w:val="nil"/>
              <w:right w:val="nil"/>
            </w:tcBorders>
            <w:shd w:val="clear" w:color="auto" w:fill="auto"/>
            <w:noWrap/>
            <w:vAlign w:val="bottom"/>
            <w:hideMark/>
          </w:tcPr>
          <w:p w14:paraId="580BCF9D" w14:textId="77777777" w:rsidR="00DC1DDE" w:rsidRPr="00227EE1" w:rsidRDefault="00DC1DDE" w:rsidP="001F0D79">
            <w:pPr>
              <w:rPr>
                <w:sz w:val="18"/>
                <w:szCs w:val="18"/>
                <w:lang w:val="es-MX"/>
              </w:rPr>
            </w:pPr>
            <w:r w:rsidRPr="00227EE1">
              <w:rPr>
                <w:sz w:val="18"/>
                <w:szCs w:val="18"/>
                <w:lang w:val="es-MX"/>
              </w:rPr>
              <w:t>Servicios profesionales de ingeniería</w:t>
            </w:r>
          </w:p>
        </w:tc>
      </w:tr>
      <w:tr w:rsidR="00DC1DDE" w:rsidRPr="00227EE1" w14:paraId="1BA09D97" w14:textId="77777777" w:rsidTr="071DC180">
        <w:trPr>
          <w:trHeight w:val="300"/>
        </w:trPr>
        <w:tc>
          <w:tcPr>
            <w:tcW w:w="1179" w:type="dxa"/>
            <w:vMerge/>
            <w:vAlign w:val="center"/>
            <w:hideMark/>
          </w:tcPr>
          <w:p w14:paraId="2AB787C7" w14:textId="77777777" w:rsidR="00DC1DDE" w:rsidRPr="00227EE1" w:rsidRDefault="00DC1DDE" w:rsidP="001F0D79">
            <w:pPr>
              <w:rPr>
                <w:sz w:val="18"/>
                <w:szCs w:val="18"/>
                <w:lang w:val="es-MX"/>
              </w:rPr>
            </w:pPr>
          </w:p>
        </w:tc>
        <w:tc>
          <w:tcPr>
            <w:tcW w:w="1907" w:type="dxa"/>
            <w:vMerge/>
            <w:vAlign w:val="center"/>
            <w:hideMark/>
          </w:tcPr>
          <w:p w14:paraId="5DE0A4C6" w14:textId="77777777" w:rsidR="00DC1DDE" w:rsidRPr="00227EE1" w:rsidRDefault="00DC1DDE" w:rsidP="001F0D79">
            <w:pPr>
              <w:rPr>
                <w:sz w:val="18"/>
                <w:szCs w:val="18"/>
                <w:lang w:val="es-MX"/>
              </w:rPr>
            </w:pPr>
          </w:p>
        </w:tc>
        <w:tc>
          <w:tcPr>
            <w:tcW w:w="1099" w:type="dxa"/>
            <w:tcBorders>
              <w:top w:val="nil"/>
              <w:left w:val="nil"/>
              <w:bottom w:val="nil"/>
              <w:right w:val="nil"/>
            </w:tcBorders>
            <w:shd w:val="clear" w:color="auto" w:fill="auto"/>
            <w:noWrap/>
            <w:vAlign w:val="bottom"/>
            <w:hideMark/>
          </w:tcPr>
          <w:p w14:paraId="0E1E24B6" w14:textId="77777777" w:rsidR="00DC1DDE" w:rsidRPr="00227EE1" w:rsidRDefault="00DC1DDE" w:rsidP="001F0D79">
            <w:pPr>
              <w:jc w:val="right"/>
              <w:rPr>
                <w:sz w:val="18"/>
                <w:szCs w:val="18"/>
                <w:lang w:val="es-MX"/>
              </w:rPr>
            </w:pPr>
            <w:r w:rsidRPr="00227EE1">
              <w:rPr>
                <w:sz w:val="18"/>
                <w:szCs w:val="18"/>
                <w:lang w:val="es-MX"/>
              </w:rPr>
              <w:t>8111</w:t>
            </w:r>
          </w:p>
        </w:tc>
        <w:tc>
          <w:tcPr>
            <w:tcW w:w="4653" w:type="dxa"/>
            <w:tcBorders>
              <w:top w:val="nil"/>
              <w:left w:val="nil"/>
              <w:bottom w:val="nil"/>
              <w:right w:val="nil"/>
            </w:tcBorders>
            <w:shd w:val="clear" w:color="auto" w:fill="auto"/>
            <w:noWrap/>
            <w:vAlign w:val="bottom"/>
            <w:hideMark/>
          </w:tcPr>
          <w:p w14:paraId="3573195C" w14:textId="7BA87EB7" w:rsidR="00DC1DDE" w:rsidRPr="00227EE1" w:rsidRDefault="00DC1DDE" w:rsidP="001F0D79">
            <w:pPr>
              <w:rPr>
                <w:sz w:val="18"/>
                <w:szCs w:val="18"/>
                <w:lang w:val="es-MX"/>
              </w:rPr>
            </w:pPr>
            <w:r w:rsidRPr="00227EE1">
              <w:rPr>
                <w:sz w:val="18"/>
                <w:szCs w:val="18"/>
                <w:lang w:val="es-MX"/>
              </w:rPr>
              <w:t>Servicios informáticos</w:t>
            </w:r>
          </w:p>
        </w:tc>
      </w:tr>
      <w:tr w:rsidR="00DC1DDE" w:rsidRPr="00227EE1" w14:paraId="79131E3A" w14:textId="77777777" w:rsidTr="071DC180">
        <w:trPr>
          <w:trHeight w:val="300"/>
        </w:trPr>
        <w:tc>
          <w:tcPr>
            <w:tcW w:w="1179" w:type="dxa"/>
            <w:vMerge/>
            <w:vAlign w:val="center"/>
            <w:hideMark/>
          </w:tcPr>
          <w:p w14:paraId="7BCA620C" w14:textId="77777777" w:rsidR="00DC1DDE" w:rsidRPr="00227EE1" w:rsidRDefault="00DC1DDE" w:rsidP="001F0D79">
            <w:pPr>
              <w:rPr>
                <w:sz w:val="18"/>
                <w:szCs w:val="18"/>
                <w:lang w:val="es-MX"/>
              </w:rPr>
            </w:pPr>
          </w:p>
        </w:tc>
        <w:tc>
          <w:tcPr>
            <w:tcW w:w="1907" w:type="dxa"/>
            <w:vMerge/>
            <w:vAlign w:val="center"/>
            <w:hideMark/>
          </w:tcPr>
          <w:p w14:paraId="1E206F68" w14:textId="77777777" w:rsidR="00DC1DDE" w:rsidRPr="00227EE1" w:rsidRDefault="00DC1DDE" w:rsidP="001F0D79">
            <w:pPr>
              <w:rPr>
                <w:sz w:val="18"/>
                <w:szCs w:val="18"/>
                <w:lang w:val="es-MX"/>
              </w:rPr>
            </w:pPr>
          </w:p>
        </w:tc>
        <w:tc>
          <w:tcPr>
            <w:tcW w:w="1099" w:type="dxa"/>
            <w:tcBorders>
              <w:top w:val="nil"/>
              <w:left w:val="nil"/>
              <w:bottom w:val="nil"/>
              <w:right w:val="nil"/>
            </w:tcBorders>
            <w:shd w:val="clear" w:color="auto" w:fill="auto"/>
            <w:noWrap/>
            <w:vAlign w:val="bottom"/>
            <w:hideMark/>
          </w:tcPr>
          <w:p w14:paraId="5D5EA4CC" w14:textId="77777777" w:rsidR="00DC1DDE" w:rsidRPr="00227EE1" w:rsidRDefault="00DC1DDE" w:rsidP="001F0D79">
            <w:pPr>
              <w:jc w:val="right"/>
              <w:rPr>
                <w:sz w:val="18"/>
                <w:szCs w:val="18"/>
                <w:lang w:val="es-MX"/>
              </w:rPr>
            </w:pPr>
            <w:r w:rsidRPr="00227EE1">
              <w:rPr>
                <w:sz w:val="18"/>
                <w:szCs w:val="18"/>
                <w:lang w:val="es-MX"/>
              </w:rPr>
              <w:t>8116</w:t>
            </w:r>
          </w:p>
        </w:tc>
        <w:tc>
          <w:tcPr>
            <w:tcW w:w="4653" w:type="dxa"/>
            <w:tcBorders>
              <w:top w:val="nil"/>
              <w:left w:val="nil"/>
              <w:bottom w:val="nil"/>
              <w:right w:val="nil"/>
            </w:tcBorders>
            <w:shd w:val="clear" w:color="auto" w:fill="auto"/>
            <w:noWrap/>
            <w:vAlign w:val="bottom"/>
            <w:hideMark/>
          </w:tcPr>
          <w:p w14:paraId="12E512E9" w14:textId="6A6DF376" w:rsidR="00DC1DDE" w:rsidRPr="00227EE1" w:rsidRDefault="00DC1DDE" w:rsidP="001F0D79">
            <w:pPr>
              <w:rPr>
                <w:sz w:val="18"/>
                <w:szCs w:val="18"/>
                <w:lang w:val="es-MX"/>
              </w:rPr>
            </w:pPr>
            <w:r w:rsidRPr="00227EE1">
              <w:rPr>
                <w:sz w:val="18"/>
                <w:szCs w:val="18"/>
                <w:lang w:val="es-MX"/>
              </w:rPr>
              <w:t>Entrega de servicios de tecnología de información</w:t>
            </w:r>
          </w:p>
        </w:tc>
      </w:tr>
    </w:tbl>
    <w:p w14:paraId="62F0B371" w14:textId="423EA39F" w:rsidR="00B72E55" w:rsidRDefault="00B72E55" w:rsidP="00DC1DDE">
      <w:pPr>
        <w:rPr>
          <w:sz w:val="20"/>
          <w:szCs w:val="20"/>
        </w:rPr>
      </w:pPr>
    </w:p>
    <w:p w14:paraId="3546CD91" w14:textId="0B82F0CF" w:rsidR="00DC1DDE" w:rsidRPr="007A2894" w:rsidRDefault="000419B8" w:rsidP="00107B29">
      <w:pPr>
        <w:jc w:val="both"/>
        <w:rPr>
          <w:sz w:val="20"/>
          <w:szCs w:val="20"/>
        </w:rPr>
      </w:pPr>
      <w:r w:rsidRPr="00107B29">
        <w:rPr>
          <w:b/>
          <w:bCs/>
          <w:sz w:val="20"/>
          <w:szCs w:val="20"/>
          <w:vertAlign w:val="superscript"/>
        </w:rPr>
        <w:t>Fuente:</w:t>
      </w:r>
      <w:r>
        <w:rPr>
          <w:sz w:val="20"/>
          <w:szCs w:val="20"/>
        </w:rPr>
        <w:t xml:space="preserve"> </w:t>
      </w:r>
      <w:r w:rsidR="00DC1DDE" w:rsidRPr="007A2894">
        <w:rPr>
          <w:sz w:val="20"/>
          <w:szCs w:val="20"/>
        </w:rPr>
        <w:t>Nivel de clasificación de bienes y servicios. El objeto del contrato que resulte del proceso se encuentra codificado en el clasificador de bienes y servicios UNSPSC (</w:t>
      </w:r>
      <w:proofErr w:type="spellStart"/>
      <w:r w:rsidR="00DC1DDE" w:rsidRPr="007A2894">
        <w:rPr>
          <w:sz w:val="20"/>
          <w:szCs w:val="20"/>
        </w:rPr>
        <w:t>The</w:t>
      </w:r>
      <w:proofErr w:type="spellEnd"/>
      <w:r w:rsidR="00DC1DDE" w:rsidRPr="007A2894">
        <w:rPr>
          <w:sz w:val="20"/>
          <w:szCs w:val="20"/>
        </w:rPr>
        <w:t xml:space="preserve"> </w:t>
      </w:r>
      <w:proofErr w:type="spellStart"/>
      <w:r w:rsidR="00DC1DDE" w:rsidRPr="007A2894">
        <w:rPr>
          <w:sz w:val="20"/>
          <w:szCs w:val="20"/>
        </w:rPr>
        <w:t>United</w:t>
      </w:r>
      <w:proofErr w:type="spellEnd"/>
      <w:r w:rsidR="00DC1DDE" w:rsidRPr="007A2894">
        <w:rPr>
          <w:sz w:val="20"/>
          <w:szCs w:val="20"/>
        </w:rPr>
        <w:t xml:space="preserve"> </w:t>
      </w:r>
      <w:proofErr w:type="spellStart"/>
      <w:r w:rsidR="00DC1DDE" w:rsidRPr="007A2894">
        <w:rPr>
          <w:sz w:val="20"/>
          <w:szCs w:val="20"/>
        </w:rPr>
        <w:t>Nations</w:t>
      </w:r>
      <w:proofErr w:type="spellEnd"/>
      <w:r w:rsidR="00DC1DDE" w:rsidRPr="007A2894">
        <w:rPr>
          <w:sz w:val="20"/>
          <w:szCs w:val="20"/>
        </w:rPr>
        <w:t xml:space="preserve"> Standard </w:t>
      </w:r>
      <w:proofErr w:type="spellStart"/>
      <w:r w:rsidR="00DC1DDE" w:rsidRPr="007A2894">
        <w:rPr>
          <w:sz w:val="20"/>
          <w:szCs w:val="20"/>
        </w:rPr>
        <w:t>Products</w:t>
      </w:r>
      <w:proofErr w:type="spellEnd"/>
      <w:r w:rsidR="00DC1DDE" w:rsidRPr="007A2894">
        <w:rPr>
          <w:sz w:val="20"/>
          <w:szCs w:val="20"/>
        </w:rPr>
        <w:t xml:space="preserve"> and </w:t>
      </w:r>
      <w:proofErr w:type="spellStart"/>
      <w:r w:rsidR="00DC1DDE" w:rsidRPr="007A2894">
        <w:rPr>
          <w:sz w:val="20"/>
          <w:szCs w:val="20"/>
        </w:rPr>
        <w:t>Services</w:t>
      </w:r>
      <w:proofErr w:type="spellEnd"/>
      <w:r w:rsidR="00DC1DDE" w:rsidRPr="007A2894">
        <w:rPr>
          <w:sz w:val="20"/>
          <w:szCs w:val="20"/>
        </w:rPr>
        <w:t xml:space="preserve"> </w:t>
      </w:r>
      <w:proofErr w:type="spellStart"/>
      <w:r w:rsidR="00DC1DDE" w:rsidRPr="007A2894">
        <w:rPr>
          <w:sz w:val="20"/>
          <w:szCs w:val="20"/>
        </w:rPr>
        <w:t>Code</w:t>
      </w:r>
      <w:proofErr w:type="spellEnd"/>
      <w:r w:rsidR="00DC1DDE" w:rsidRPr="007A2894">
        <w:rPr>
          <w:sz w:val="20"/>
          <w:szCs w:val="20"/>
        </w:rPr>
        <w:t xml:space="preserve"> /</w:t>
      </w:r>
    </w:p>
    <w:p w14:paraId="35A9B12A" w14:textId="7BF04F70" w:rsidR="00BC18EE" w:rsidRPr="00107B29" w:rsidRDefault="00107B29" w:rsidP="00107B29">
      <w:pPr>
        <w:pStyle w:val="Ttulo3"/>
        <w:jc w:val="both"/>
        <w:rPr>
          <w:rFonts w:ascii="Arial" w:hAnsi="Arial" w:cs="Arial"/>
          <w:b/>
          <w:bCs/>
          <w:color w:val="auto"/>
          <w:sz w:val="22"/>
          <w:szCs w:val="22"/>
        </w:rPr>
      </w:pPr>
      <w:bookmarkStart w:id="20" w:name="_Toc172113711"/>
      <w:bookmarkStart w:id="21" w:name="_Toc191467199"/>
      <w:r w:rsidRPr="00107B29">
        <w:rPr>
          <w:rFonts w:ascii="Arial" w:hAnsi="Arial" w:cs="Arial"/>
          <w:b/>
          <w:bCs/>
          <w:color w:val="auto"/>
          <w:sz w:val="22"/>
          <w:szCs w:val="22"/>
        </w:rPr>
        <w:t>GASTO DEL ESTADO EN LAS EMPRESAS DE TECNOLOGÍAS EN EL AÑO 2023 (FAMILIAS 8111, 8116 Y 8114. 4319,4320,4321, 4322, Y 4323).</w:t>
      </w:r>
      <w:bookmarkEnd w:id="20"/>
      <w:bookmarkEnd w:id="21"/>
    </w:p>
    <w:p w14:paraId="0815128B" w14:textId="28C71753" w:rsidR="2659ECDA" w:rsidRDefault="2659ECDA" w:rsidP="2659ECDA"/>
    <w:p w14:paraId="044E263B" w14:textId="3CFCBCDF" w:rsidR="005E7762" w:rsidRDefault="00A16B01" w:rsidP="00107B29">
      <w:pPr>
        <w:jc w:val="both"/>
      </w:pPr>
      <w:r w:rsidRPr="00107B29">
        <w:rPr>
          <w:rFonts w:ascii="Arial" w:hAnsi="Arial" w:cs="Arial"/>
        </w:rPr>
        <w:t xml:space="preserve">Con el objeto de revisar y analizar la magnitud del </w:t>
      </w:r>
      <w:r w:rsidR="00BB722B" w:rsidRPr="00107B29">
        <w:rPr>
          <w:rFonts w:ascii="Arial" w:hAnsi="Arial" w:cs="Arial"/>
        </w:rPr>
        <w:t xml:space="preserve">gasto del Estado en </w:t>
      </w:r>
      <w:r w:rsidR="0043075C" w:rsidRPr="00107B29">
        <w:rPr>
          <w:rFonts w:ascii="Arial" w:hAnsi="Arial" w:cs="Arial"/>
        </w:rPr>
        <w:t>l</w:t>
      </w:r>
      <w:r w:rsidR="001341BE" w:rsidRPr="00107B29">
        <w:rPr>
          <w:rFonts w:ascii="Arial" w:hAnsi="Arial" w:cs="Arial"/>
        </w:rPr>
        <w:t>as empresas que</w:t>
      </w:r>
      <w:r w:rsidR="0043075C" w:rsidRPr="00107B29">
        <w:rPr>
          <w:rFonts w:ascii="Arial" w:hAnsi="Arial" w:cs="Arial"/>
        </w:rPr>
        <w:t xml:space="preserve"> prestan servicios tecnológicos </w:t>
      </w:r>
      <w:r w:rsidRPr="00107B29">
        <w:rPr>
          <w:rFonts w:ascii="Arial" w:hAnsi="Arial" w:cs="Arial"/>
        </w:rPr>
        <w:t>se hace uso del</w:t>
      </w:r>
      <w:r w:rsidR="006B3615" w:rsidRPr="00107B29">
        <w:rPr>
          <w:rFonts w:ascii="Arial" w:hAnsi="Arial" w:cs="Arial"/>
        </w:rPr>
        <w:t xml:space="preserve"> modelo de abastecimiento estratégico</w:t>
      </w:r>
      <w:r w:rsidRPr="00107B29">
        <w:rPr>
          <w:rFonts w:ascii="Arial" w:hAnsi="Arial" w:cs="Arial"/>
        </w:rPr>
        <w:t xml:space="preserve"> de C</w:t>
      </w:r>
      <w:r w:rsidR="0077041B" w:rsidRPr="00107B29">
        <w:rPr>
          <w:rFonts w:ascii="Arial" w:hAnsi="Arial" w:cs="Arial"/>
        </w:rPr>
        <w:t xml:space="preserve">olombia </w:t>
      </w:r>
      <w:r w:rsidR="00747B37" w:rsidRPr="00107B29">
        <w:rPr>
          <w:rFonts w:ascii="Arial" w:hAnsi="Arial" w:cs="Arial"/>
        </w:rPr>
        <w:t>compra eficiente (CCE).</w:t>
      </w:r>
      <w:r w:rsidRPr="00107B29">
        <w:rPr>
          <w:rFonts w:ascii="Arial" w:hAnsi="Arial" w:cs="Arial"/>
        </w:rPr>
        <w:t xml:space="preserve"> </w:t>
      </w:r>
      <w:r w:rsidR="003B628F" w:rsidRPr="00107B29">
        <w:rPr>
          <w:rFonts w:ascii="Arial" w:hAnsi="Arial" w:cs="Arial"/>
        </w:rPr>
        <w:t xml:space="preserve">Una clasificación tentativa </w:t>
      </w:r>
      <w:r w:rsidR="005E7762" w:rsidRPr="00107B29">
        <w:rPr>
          <w:rFonts w:ascii="Arial" w:hAnsi="Arial" w:cs="Arial"/>
        </w:rPr>
        <w:t>a nivel intermedio</w:t>
      </w:r>
      <w:r w:rsidR="0049110B" w:rsidRPr="00107B29">
        <w:rPr>
          <w:rFonts w:ascii="Arial" w:hAnsi="Arial" w:cs="Arial"/>
        </w:rPr>
        <w:t xml:space="preserve"> </w:t>
      </w:r>
      <w:r w:rsidR="005E7762" w:rsidRPr="00107B29">
        <w:rPr>
          <w:rFonts w:ascii="Arial" w:hAnsi="Arial" w:cs="Arial"/>
        </w:rPr>
        <w:t xml:space="preserve">de agregación es en familias, como se puede </w:t>
      </w:r>
      <w:r w:rsidR="0049110B" w:rsidRPr="00107B29">
        <w:rPr>
          <w:rFonts w:ascii="Arial" w:hAnsi="Arial" w:cs="Arial"/>
        </w:rPr>
        <w:t>apreciar</w:t>
      </w:r>
      <w:r w:rsidR="005E7762" w:rsidRPr="00107B29">
        <w:rPr>
          <w:rFonts w:ascii="Arial" w:hAnsi="Arial" w:cs="Arial"/>
        </w:rPr>
        <w:t xml:space="preserve"> en </w:t>
      </w:r>
      <w:r w:rsidR="004F6E61" w:rsidRPr="00107B29">
        <w:rPr>
          <w:rFonts w:ascii="Arial" w:hAnsi="Arial" w:cs="Arial"/>
        </w:rPr>
        <w:fldChar w:fldCharType="begin"/>
      </w:r>
      <w:r w:rsidR="004F6E61" w:rsidRPr="00107B29">
        <w:rPr>
          <w:rFonts w:ascii="Arial" w:hAnsi="Arial" w:cs="Arial"/>
        </w:rPr>
        <w:instrText xml:space="preserve"> REF _Ref172100767 \h </w:instrText>
      </w:r>
      <w:r w:rsidR="00107B29">
        <w:rPr>
          <w:rFonts w:ascii="Arial" w:hAnsi="Arial" w:cs="Arial"/>
        </w:rPr>
        <w:instrText xml:space="preserve"> \* MERGEFORMAT </w:instrText>
      </w:r>
      <w:r w:rsidR="004F6E61" w:rsidRPr="00107B29">
        <w:rPr>
          <w:rFonts w:ascii="Arial" w:hAnsi="Arial" w:cs="Arial"/>
        </w:rPr>
      </w:r>
      <w:r w:rsidR="004F6E61" w:rsidRPr="00107B29">
        <w:rPr>
          <w:rFonts w:ascii="Arial" w:hAnsi="Arial" w:cs="Arial"/>
        </w:rPr>
        <w:fldChar w:fldCharType="separate"/>
      </w:r>
      <w:r w:rsidR="004F6E61" w:rsidRPr="00107B29">
        <w:rPr>
          <w:rFonts w:ascii="Arial" w:hAnsi="Arial" w:cs="Arial"/>
        </w:rPr>
        <w:t xml:space="preserve">Tabla </w:t>
      </w:r>
      <w:r w:rsidR="004F6E61" w:rsidRPr="00107B29">
        <w:rPr>
          <w:rFonts w:ascii="Arial" w:hAnsi="Arial" w:cs="Arial"/>
          <w:noProof/>
        </w:rPr>
        <w:t>3</w:t>
      </w:r>
      <w:r w:rsidR="004F6E61" w:rsidRPr="00107B29">
        <w:rPr>
          <w:rFonts w:ascii="Arial" w:hAnsi="Arial" w:cs="Arial"/>
        </w:rPr>
        <w:fldChar w:fldCharType="end"/>
      </w:r>
    </w:p>
    <w:p w14:paraId="5152C751" w14:textId="77777777" w:rsidR="00FA0C84" w:rsidRDefault="00FA0C84" w:rsidP="00107B29">
      <w:pPr>
        <w:jc w:val="both"/>
      </w:pPr>
    </w:p>
    <w:p w14:paraId="15A2878B" w14:textId="040FA0A5" w:rsidR="2659ECDA" w:rsidRPr="00FA0C84" w:rsidRDefault="00085CE0" w:rsidP="00107B29">
      <w:pPr>
        <w:pStyle w:val="Descripcin"/>
        <w:jc w:val="center"/>
        <w:rPr>
          <w:rFonts w:ascii="Arial" w:hAnsi="Arial" w:cs="Arial"/>
          <w:color w:val="auto"/>
          <w:sz w:val="20"/>
          <w:szCs w:val="20"/>
        </w:rPr>
      </w:pPr>
      <w:bookmarkStart w:id="22" w:name="_Ref172100767"/>
      <w:bookmarkStart w:id="23" w:name="_Toc191467206"/>
      <w:r w:rsidRPr="00FA0C84">
        <w:rPr>
          <w:rFonts w:ascii="Arial" w:hAnsi="Arial" w:cs="Arial"/>
          <w:b/>
          <w:bCs/>
          <w:color w:val="auto"/>
          <w:sz w:val="20"/>
          <w:szCs w:val="20"/>
        </w:rPr>
        <w:t xml:space="preserve">Tabla </w:t>
      </w:r>
      <w:r w:rsidRPr="00FA0C84">
        <w:rPr>
          <w:rFonts w:ascii="Arial" w:hAnsi="Arial" w:cs="Arial"/>
          <w:b/>
          <w:bCs/>
          <w:color w:val="auto"/>
          <w:sz w:val="20"/>
          <w:szCs w:val="20"/>
        </w:rPr>
        <w:fldChar w:fldCharType="begin"/>
      </w:r>
      <w:r w:rsidRPr="00FA0C84">
        <w:rPr>
          <w:rFonts w:ascii="Arial" w:hAnsi="Arial" w:cs="Arial"/>
          <w:b/>
          <w:bCs/>
          <w:color w:val="auto"/>
          <w:sz w:val="20"/>
          <w:szCs w:val="20"/>
        </w:rPr>
        <w:instrText xml:space="preserve"> SEQ Tabla \* ARABIC </w:instrText>
      </w:r>
      <w:r w:rsidRPr="00FA0C84">
        <w:rPr>
          <w:rFonts w:ascii="Arial" w:hAnsi="Arial" w:cs="Arial"/>
          <w:b/>
          <w:bCs/>
          <w:color w:val="auto"/>
          <w:sz w:val="20"/>
          <w:szCs w:val="20"/>
        </w:rPr>
        <w:fldChar w:fldCharType="separate"/>
      </w:r>
      <w:r w:rsidR="00E638D6" w:rsidRPr="00FA0C84">
        <w:rPr>
          <w:rFonts w:ascii="Arial" w:hAnsi="Arial" w:cs="Arial"/>
          <w:b/>
          <w:bCs/>
          <w:noProof/>
          <w:color w:val="auto"/>
          <w:sz w:val="20"/>
          <w:szCs w:val="20"/>
        </w:rPr>
        <w:t>3</w:t>
      </w:r>
      <w:r w:rsidRPr="00FA0C84">
        <w:rPr>
          <w:rFonts w:ascii="Arial" w:hAnsi="Arial" w:cs="Arial"/>
          <w:b/>
          <w:bCs/>
          <w:noProof/>
          <w:color w:val="auto"/>
          <w:sz w:val="20"/>
          <w:szCs w:val="20"/>
        </w:rPr>
        <w:fldChar w:fldCharType="end"/>
      </w:r>
      <w:bookmarkEnd w:id="22"/>
      <w:r w:rsidRPr="00FA0C84">
        <w:rPr>
          <w:rFonts w:ascii="Arial" w:hAnsi="Arial" w:cs="Arial"/>
          <w:b/>
          <w:bCs/>
          <w:color w:val="auto"/>
          <w:sz w:val="20"/>
          <w:szCs w:val="20"/>
        </w:rPr>
        <w:t>:</w:t>
      </w:r>
      <w:r w:rsidRPr="00FA0C84">
        <w:rPr>
          <w:rFonts w:ascii="Arial" w:hAnsi="Arial" w:cs="Arial"/>
          <w:color w:val="auto"/>
          <w:sz w:val="20"/>
          <w:szCs w:val="20"/>
        </w:rPr>
        <w:t xml:space="preserve"> </w:t>
      </w:r>
      <w:r w:rsidR="00D509F7" w:rsidRPr="00FA0C84">
        <w:rPr>
          <w:rFonts w:ascii="Arial" w:hAnsi="Arial" w:cs="Arial"/>
          <w:color w:val="auto"/>
          <w:sz w:val="20"/>
          <w:szCs w:val="20"/>
        </w:rPr>
        <w:t xml:space="preserve">FAMILIAS </w:t>
      </w:r>
      <w:r w:rsidRPr="00FA0C84">
        <w:rPr>
          <w:rFonts w:ascii="Arial" w:hAnsi="Arial" w:cs="Arial"/>
          <w:color w:val="auto"/>
          <w:sz w:val="20"/>
          <w:szCs w:val="20"/>
        </w:rPr>
        <w:t>DE BIENES Y SERVICIOS DE EMPRESAS DE TECNOLOGÍA EN EL AÑO 2023.</w:t>
      </w:r>
      <w:bookmarkEnd w:id="23"/>
    </w:p>
    <w:p w14:paraId="36A8DB1A" w14:textId="291CCD1F" w:rsidR="005C4616" w:rsidRDefault="005C4616" w:rsidP="00107B29">
      <w:pPr>
        <w:spacing w:after="160" w:line="259" w:lineRule="auto"/>
        <w:ind w:left="1416"/>
        <w:rPr>
          <w:sz w:val="23"/>
          <w:szCs w:val="23"/>
        </w:rPr>
      </w:pPr>
    </w:p>
    <w:p w14:paraId="24784B46" w14:textId="395CFACF" w:rsidR="003B41F3" w:rsidRDefault="00F358B1">
      <w:pPr>
        <w:spacing w:after="160" w:line="259" w:lineRule="auto"/>
        <w:rPr>
          <w:sz w:val="23"/>
          <w:szCs w:val="23"/>
        </w:rPr>
      </w:pPr>
      <w:r w:rsidRPr="00957CC7">
        <w:rPr>
          <w:noProof/>
          <w:sz w:val="23"/>
          <w:szCs w:val="23"/>
        </w:rPr>
        <w:drawing>
          <wp:anchor distT="0" distB="0" distL="114300" distR="114300" simplePos="0" relativeHeight="251659264" behindDoc="1" locked="0" layoutInCell="1" allowOverlap="1" wp14:anchorId="76DCB2D8" wp14:editId="7010EBA3">
            <wp:simplePos x="0" y="0"/>
            <wp:positionH relativeFrom="column">
              <wp:posOffset>1609725</wp:posOffset>
            </wp:positionH>
            <wp:positionV relativeFrom="paragraph">
              <wp:posOffset>-273685</wp:posOffset>
            </wp:positionV>
            <wp:extent cx="2947035" cy="2263140"/>
            <wp:effectExtent l="0" t="0" r="5715" b="3810"/>
            <wp:wrapSquare wrapText="bothSides"/>
            <wp:docPr id="21129166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4618" name="Imagen 1" descr="Interfaz de usuario gráfica, Texto, Aplicación, Correo electrónico&#10;&#10;Descripción generada automáticamente"/>
                    <pic:cNvPicPr/>
                  </pic:nvPicPr>
                  <pic:blipFill rotWithShape="1">
                    <a:blip r:embed="rId36">
                      <a:extLst>
                        <a:ext uri="{28A0092B-C50C-407E-A947-70E740481C1C}">
                          <a14:useLocalDpi xmlns:a14="http://schemas.microsoft.com/office/drawing/2010/main" val="0"/>
                        </a:ext>
                      </a:extLst>
                    </a:blip>
                    <a:srcRect l="2489" t="36029" r="70302" b="25302"/>
                    <a:stretch/>
                  </pic:blipFill>
                  <pic:spPr bwMode="auto">
                    <a:xfrm>
                      <a:off x="0" y="0"/>
                      <a:ext cx="2947035"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E33A9" w14:textId="2B8CEE99" w:rsidR="00D346A7" w:rsidRDefault="00D346A7">
      <w:pPr>
        <w:spacing w:after="160" w:line="259" w:lineRule="auto"/>
        <w:rPr>
          <w:sz w:val="23"/>
          <w:szCs w:val="23"/>
        </w:rPr>
      </w:pPr>
    </w:p>
    <w:p w14:paraId="1CBFBD5F" w14:textId="4A4756B8" w:rsidR="00D346A7" w:rsidRDefault="00D346A7">
      <w:pPr>
        <w:spacing w:after="160" w:line="259" w:lineRule="auto"/>
        <w:rPr>
          <w:sz w:val="23"/>
          <w:szCs w:val="23"/>
        </w:rPr>
      </w:pPr>
    </w:p>
    <w:p w14:paraId="0919DED0" w14:textId="19E3F6BD" w:rsidR="00D346A7" w:rsidRDefault="00D346A7">
      <w:pPr>
        <w:spacing w:after="160" w:line="259" w:lineRule="auto"/>
        <w:rPr>
          <w:sz w:val="23"/>
          <w:szCs w:val="23"/>
        </w:rPr>
      </w:pPr>
    </w:p>
    <w:p w14:paraId="26A8EE43" w14:textId="3F9F42C1" w:rsidR="00D346A7" w:rsidRDefault="00D346A7">
      <w:pPr>
        <w:spacing w:after="160" w:line="259" w:lineRule="auto"/>
        <w:rPr>
          <w:sz w:val="23"/>
          <w:szCs w:val="23"/>
        </w:rPr>
      </w:pPr>
    </w:p>
    <w:p w14:paraId="30667A16" w14:textId="36E8C3B8" w:rsidR="00D346A7" w:rsidRDefault="00D346A7">
      <w:pPr>
        <w:spacing w:after="160" w:line="259" w:lineRule="auto"/>
        <w:rPr>
          <w:sz w:val="23"/>
          <w:szCs w:val="23"/>
        </w:rPr>
      </w:pPr>
    </w:p>
    <w:p w14:paraId="1F1013DA" w14:textId="77777777" w:rsidR="00D346A7" w:rsidRDefault="00D346A7">
      <w:pPr>
        <w:spacing w:after="160" w:line="259" w:lineRule="auto"/>
        <w:rPr>
          <w:sz w:val="23"/>
          <w:szCs w:val="23"/>
        </w:rPr>
      </w:pPr>
    </w:p>
    <w:p w14:paraId="2BBAE200" w14:textId="700DD44A" w:rsidR="00D346A7" w:rsidRPr="00107B29" w:rsidRDefault="00D346A7" w:rsidP="00107B29">
      <w:pPr>
        <w:spacing w:after="160" w:line="259" w:lineRule="auto"/>
        <w:jc w:val="both"/>
        <w:rPr>
          <w:rFonts w:ascii="Arial" w:hAnsi="Arial" w:cs="Arial"/>
          <w:szCs w:val="22"/>
        </w:rPr>
      </w:pPr>
      <w:r w:rsidRPr="00107B29">
        <w:rPr>
          <w:rFonts w:ascii="Arial" w:hAnsi="Arial" w:cs="Arial"/>
          <w:szCs w:val="22"/>
        </w:rPr>
        <w:t xml:space="preserve">En el año 2023 el gasto del Estado colombiano en bienes y servicios suministrados por </w:t>
      </w:r>
      <w:r w:rsidR="00232AB8" w:rsidRPr="00107B29">
        <w:rPr>
          <w:rFonts w:ascii="Arial" w:hAnsi="Arial" w:cs="Arial"/>
          <w:szCs w:val="22"/>
        </w:rPr>
        <w:t xml:space="preserve">empresas del </w:t>
      </w:r>
      <w:r w:rsidR="009C3816" w:rsidRPr="00107B29">
        <w:rPr>
          <w:rFonts w:ascii="Arial" w:hAnsi="Arial" w:cs="Arial"/>
          <w:szCs w:val="22"/>
        </w:rPr>
        <w:t xml:space="preserve">sector de servicios </w:t>
      </w:r>
      <w:r w:rsidR="009C3816" w:rsidRPr="00107B29">
        <w:rPr>
          <w:rFonts w:ascii="Arial" w:hAnsi="Arial" w:cs="Arial"/>
          <w:szCs w:val="22"/>
        </w:rPr>
        <w:lastRenderedPageBreak/>
        <w:t xml:space="preserve">tecnológicos y de telecomunicaciones ascendió a </w:t>
      </w:r>
      <w:r w:rsidR="00D40DF4" w:rsidRPr="00107B29">
        <w:rPr>
          <w:rFonts w:ascii="Arial" w:hAnsi="Arial" w:cs="Arial"/>
          <w:szCs w:val="22"/>
        </w:rPr>
        <w:t xml:space="preserve">$ 5.838.275.861.986. O lo que es lo mismo </w:t>
      </w:r>
      <w:r w:rsidR="00010163" w:rsidRPr="00107B29">
        <w:rPr>
          <w:rFonts w:ascii="Arial" w:hAnsi="Arial" w:cs="Arial"/>
          <w:szCs w:val="22"/>
        </w:rPr>
        <w:t>a 5.8 billones de pesos en las familias mencionadas en la tabla anterior. Tal gasto ocurrió en el segundo semestre del año anterior</w:t>
      </w:r>
      <w:r w:rsidR="00950403" w:rsidRPr="00107B29">
        <w:rPr>
          <w:rFonts w:ascii="Arial" w:hAnsi="Arial" w:cs="Arial"/>
          <w:szCs w:val="22"/>
        </w:rPr>
        <w:t xml:space="preserve"> como se puede observar en </w:t>
      </w:r>
      <w:r w:rsidR="00001BCA" w:rsidRPr="00107B29">
        <w:rPr>
          <w:rFonts w:ascii="Arial" w:hAnsi="Arial" w:cs="Arial"/>
          <w:szCs w:val="22"/>
        </w:rPr>
        <w:fldChar w:fldCharType="begin"/>
      </w:r>
      <w:r w:rsidR="00001BCA" w:rsidRPr="00107B29">
        <w:rPr>
          <w:rFonts w:ascii="Arial" w:hAnsi="Arial" w:cs="Arial"/>
          <w:szCs w:val="22"/>
        </w:rPr>
        <w:instrText xml:space="preserve"> REF _Ref172101568 \h </w:instrText>
      </w:r>
      <w:r w:rsidR="00107B29" w:rsidRPr="00107B29">
        <w:rPr>
          <w:rFonts w:ascii="Arial" w:hAnsi="Arial" w:cs="Arial"/>
          <w:szCs w:val="22"/>
        </w:rPr>
        <w:instrText xml:space="preserve"> \* MERGEFORMAT </w:instrText>
      </w:r>
      <w:r w:rsidR="00001BCA" w:rsidRPr="00107B29">
        <w:rPr>
          <w:rFonts w:ascii="Arial" w:hAnsi="Arial" w:cs="Arial"/>
          <w:szCs w:val="22"/>
        </w:rPr>
      </w:r>
      <w:r w:rsidR="00001BCA" w:rsidRPr="00107B29">
        <w:rPr>
          <w:rFonts w:ascii="Arial" w:hAnsi="Arial" w:cs="Arial"/>
          <w:szCs w:val="22"/>
        </w:rPr>
        <w:fldChar w:fldCharType="separate"/>
      </w:r>
      <w:r w:rsidR="00227EE1" w:rsidRPr="00107B29">
        <w:rPr>
          <w:rFonts w:ascii="Arial" w:hAnsi="Arial" w:cs="Arial"/>
          <w:szCs w:val="22"/>
        </w:rPr>
        <w:t xml:space="preserve">Ilustración </w:t>
      </w:r>
      <w:r w:rsidR="00227EE1" w:rsidRPr="00107B29">
        <w:rPr>
          <w:rFonts w:ascii="Arial" w:hAnsi="Arial" w:cs="Arial"/>
          <w:noProof/>
          <w:szCs w:val="22"/>
        </w:rPr>
        <w:t>3</w:t>
      </w:r>
      <w:r w:rsidR="00001BCA" w:rsidRPr="00107B29">
        <w:rPr>
          <w:rFonts w:ascii="Arial" w:hAnsi="Arial" w:cs="Arial"/>
          <w:szCs w:val="22"/>
        </w:rPr>
        <w:fldChar w:fldCharType="end"/>
      </w:r>
      <w:r w:rsidR="00010163" w:rsidRPr="00107B29">
        <w:rPr>
          <w:rFonts w:ascii="Arial" w:hAnsi="Arial" w:cs="Arial"/>
          <w:szCs w:val="22"/>
        </w:rPr>
        <w:t xml:space="preserve"> </w:t>
      </w:r>
    </w:p>
    <w:p w14:paraId="4A257499" w14:textId="77777777" w:rsidR="00FA0C84" w:rsidRDefault="000A239E" w:rsidP="00FA0C84">
      <w:pPr>
        <w:pStyle w:val="Descripcin"/>
        <w:jc w:val="center"/>
        <w:rPr>
          <w:rFonts w:ascii="Arial" w:hAnsi="Arial" w:cs="Arial"/>
          <w:color w:val="auto"/>
          <w:sz w:val="20"/>
          <w:szCs w:val="20"/>
        </w:rPr>
      </w:pPr>
      <w:bookmarkStart w:id="24" w:name="_Ref172101568"/>
      <w:bookmarkStart w:id="25" w:name="_Toc191467210"/>
      <w:r w:rsidRPr="00FA0C84">
        <w:rPr>
          <w:rFonts w:ascii="Arial" w:hAnsi="Arial" w:cs="Arial"/>
          <w:b/>
          <w:bCs/>
          <w:color w:val="auto"/>
          <w:sz w:val="20"/>
          <w:szCs w:val="20"/>
        </w:rPr>
        <w:t xml:space="preserve">Ilustración </w:t>
      </w:r>
      <w:r w:rsidRPr="00FA0C84">
        <w:rPr>
          <w:rFonts w:ascii="Arial" w:hAnsi="Arial" w:cs="Arial"/>
          <w:b/>
          <w:bCs/>
          <w:color w:val="auto"/>
          <w:sz w:val="20"/>
          <w:szCs w:val="20"/>
        </w:rPr>
        <w:fldChar w:fldCharType="begin"/>
      </w:r>
      <w:r w:rsidRPr="00FA0C84">
        <w:rPr>
          <w:rFonts w:ascii="Arial" w:hAnsi="Arial" w:cs="Arial"/>
          <w:b/>
          <w:bCs/>
          <w:color w:val="auto"/>
          <w:sz w:val="20"/>
          <w:szCs w:val="20"/>
        </w:rPr>
        <w:instrText xml:space="preserve"> SEQ Ilustración \* ARABIC </w:instrText>
      </w:r>
      <w:r w:rsidRPr="00FA0C84">
        <w:rPr>
          <w:rFonts w:ascii="Arial" w:hAnsi="Arial" w:cs="Arial"/>
          <w:b/>
          <w:bCs/>
          <w:color w:val="auto"/>
          <w:sz w:val="20"/>
          <w:szCs w:val="20"/>
        </w:rPr>
        <w:fldChar w:fldCharType="separate"/>
      </w:r>
      <w:r w:rsidR="004A4D80" w:rsidRPr="00FA0C84">
        <w:rPr>
          <w:rFonts w:ascii="Arial" w:hAnsi="Arial" w:cs="Arial"/>
          <w:b/>
          <w:bCs/>
          <w:noProof/>
          <w:color w:val="auto"/>
          <w:sz w:val="20"/>
          <w:szCs w:val="20"/>
        </w:rPr>
        <w:t>3</w:t>
      </w:r>
      <w:r w:rsidRPr="00FA0C84">
        <w:rPr>
          <w:rFonts w:ascii="Arial" w:hAnsi="Arial" w:cs="Arial"/>
          <w:b/>
          <w:bCs/>
          <w:noProof/>
          <w:color w:val="auto"/>
          <w:sz w:val="20"/>
          <w:szCs w:val="20"/>
        </w:rPr>
        <w:fldChar w:fldCharType="end"/>
      </w:r>
      <w:bookmarkEnd w:id="24"/>
      <w:r w:rsidRPr="00FA0C84">
        <w:rPr>
          <w:rFonts w:ascii="Arial" w:hAnsi="Arial" w:cs="Arial"/>
          <w:b/>
          <w:bCs/>
          <w:color w:val="auto"/>
          <w:sz w:val="20"/>
          <w:szCs w:val="20"/>
        </w:rPr>
        <w:t>:</w:t>
      </w:r>
      <w:r w:rsidRPr="00FA0C84">
        <w:rPr>
          <w:rFonts w:ascii="Arial" w:hAnsi="Arial" w:cs="Arial"/>
          <w:color w:val="auto"/>
          <w:sz w:val="20"/>
          <w:szCs w:val="20"/>
        </w:rPr>
        <w:t xml:space="preserve"> GASTO MENSUAL Y ANUAL. CANTIDAD DE CONTRATOS MENSUAL Y ANUAL EN LAS FAMILIAS 8111, 8116 Y 8114. 4319,4320,4321, 4322, Y 4323.</w:t>
      </w:r>
      <w:bookmarkEnd w:id="25"/>
    </w:p>
    <w:p w14:paraId="170F668E" w14:textId="4FB76834" w:rsidR="000435F0" w:rsidRDefault="00E653B0" w:rsidP="00FA0C84">
      <w:pPr>
        <w:pStyle w:val="Descripcin"/>
        <w:jc w:val="center"/>
        <w:rPr>
          <w:sz w:val="23"/>
          <w:szCs w:val="23"/>
        </w:rPr>
      </w:pPr>
      <w:r>
        <w:rPr>
          <w:noProof/>
        </w:rPr>
        <w:drawing>
          <wp:inline distT="0" distB="0" distL="0" distR="0" wp14:anchorId="32416D1F" wp14:editId="27C6E8FF">
            <wp:extent cx="5558790" cy="3489960"/>
            <wp:effectExtent l="0" t="0" r="3810" b="0"/>
            <wp:docPr id="1944110411" name="Imagen 1"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7">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20919" t="19425" r="27259" b="8803"/>
                    <a:stretch>
                      <a:fillRect/>
                    </a:stretch>
                  </pic:blipFill>
                  <pic:spPr>
                    <a:xfrm>
                      <a:off x="0" y="0"/>
                      <a:ext cx="5578270" cy="3502190"/>
                    </a:xfrm>
                    <a:prstGeom prst="rect">
                      <a:avLst/>
                    </a:prstGeom>
                  </pic:spPr>
                </pic:pic>
              </a:graphicData>
            </a:graphic>
          </wp:inline>
        </w:drawing>
      </w:r>
    </w:p>
    <w:p w14:paraId="49671105" w14:textId="2814523E" w:rsidR="000435F0" w:rsidRDefault="00E653B0" w:rsidP="009908A0">
      <w:pPr>
        <w:rPr>
          <w:sz w:val="23"/>
          <w:szCs w:val="23"/>
        </w:rPr>
      </w:pPr>
      <w:r w:rsidRPr="00FA0C84">
        <w:rPr>
          <w:b/>
          <w:bCs/>
          <w:sz w:val="23"/>
          <w:szCs w:val="23"/>
          <w:vertAlign w:val="superscript"/>
        </w:rPr>
        <w:t>Fuente</w:t>
      </w:r>
      <w:r w:rsidR="00A15ECB" w:rsidRPr="00FA0C84">
        <w:rPr>
          <w:sz w:val="23"/>
          <w:szCs w:val="23"/>
          <w:vertAlign w:val="superscript"/>
        </w:rPr>
        <w:t>:</w:t>
      </w:r>
      <w:r w:rsidR="00A15ECB">
        <w:rPr>
          <w:sz w:val="23"/>
          <w:szCs w:val="23"/>
        </w:rPr>
        <w:t xml:space="preserve"> </w:t>
      </w:r>
      <w:sdt>
        <w:sdtPr>
          <w:rPr>
            <w:sz w:val="23"/>
            <w:szCs w:val="23"/>
          </w:rPr>
          <w:id w:val="860556473"/>
          <w:citation/>
        </w:sdtPr>
        <w:sdtContent>
          <w:r w:rsidR="00A138E3">
            <w:rPr>
              <w:sz w:val="23"/>
              <w:szCs w:val="23"/>
            </w:rPr>
            <w:fldChar w:fldCharType="begin"/>
          </w:r>
          <w:r w:rsidR="00A138E3">
            <w:rPr>
              <w:sz w:val="23"/>
              <w:szCs w:val="23"/>
            </w:rPr>
            <w:instrText xml:space="preserve"> CITATION COL24 \l 9226 </w:instrText>
          </w:r>
          <w:r w:rsidR="00A138E3">
            <w:rPr>
              <w:sz w:val="23"/>
              <w:szCs w:val="23"/>
            </w:rPr>
            <w:fldChar w:fldCharType="separate"/>
          </w:r>
          <w:r w:rsidR="00A138E3" w:rsidRPr="003E5897">
            <w:rPr>
              <w:noProof/>
              <w:sz w:val="23"/>
              <w:szCs w:val="23"/>
            </w:rPr>
            <w:t>(COLOMBIA COMPRA EFICIENTE, 2024)</w:t>
          </w:r>
          <w:r w:rsidR="00A138E3">
            <w:rPr>
              <w:sz w:val="23"/>
              <w:szCs w:val="23"/>
            </w:rPr>
            <w:fldChar w:fldCharType="end"/>
          </w:r>
        </w:sdtContent>
      </w:sdt>
    </w:p>
    <w:p w14:paraId="49C1039E" w14:textId="77777777" w:rsidR="000435F0" w:rsidRDefault="000435F0" w:rsidP="009908A0">
      <w:pPr>
        <w:rPr>
          <w:sz w:val="23"/>
          <w:szCs w:val="23"/>
        </w:rPr>
      </w:pPr>
    </w:p>
    <w:p w14:paraId="2450F449" w14:textId="06030924" w:rsidR="00CA5691" w:rsidRPr="00FA0C84" w:rsidRDefault="00FA0C84" w:rsidP="003E5897">
      <w:pPr>
        <w:pStyle w:val="Ttulo3"/>
        <w:rPr>
          <w:rFonts w:ascii="Arial" w:hAnsi="Arial" w:cs="Arial"/>
          <w:b/>
          <w:bCs/>
          <w:color w:val="auto"/>
          <w:sz w:val="22"/>
          <w:szCs w:val="22"/>
        </w:rPr>
      </w:pPr>
      <w:bookmarkStart w:id="26" w:name="_Toc172113712"/>
      <w:bookmarkStart w:id="27" w:name="_Toc191467200"/>
      <w:r w:rsidRPr="00FA0C84">
        <w:rPr>
          <w:rFonts w:ascii="Arial" w:hAnsi="Arial" w:cs="Arial"/>
          <w:b/>
          <w:bCs/>
          <w:color w:val="auto"/>
          <w:sz w:val="22"/>
          <w:szCs w:val="22"/>
        </w:rPr>
        <w:t>GASTOS Y NÚMEROS DE CONTRATOS DEL ESTADO POR CATEGORÍA DE FAMILIAS 8111, 8116 Y 8114. 4319,4320,4321, 4322, Y 4323.</w:t>
      </w:r>
      <w:bookmarkEnd w:id="26"/>
      <w:bookmarkEnd w:id="27"/>
    </w:p>
    <w:p w14:paraId="4460C589" w14:textId="77777777" w:rsidR="00AB1524" w:rsidRDefault="00AB1524" w:rsidP="009908A0">
      <w:pPr>
        <w:rPr>
          <w:sz w:val="23"/>
          <w:szCs w:val="23"/>
        </w:rPr>
      </w:pPr>
    </w:p>
    <w:p w14:paraId="753DF8ED" w14:textId="4CA958E6" w:rsidR="00C754A4" w:rsidRPr="00FA0C84" w:rsidRDefault="00C754A4" w:rsidP="00227EE1">
      <w:pPr>
        <w:jc w:val="both"/>
        <w:rPr>
          <w:rFonts w:ascii="Arial" w:hAnsi="Arial" w:cs="Arial"/>
        </w:rPr>
      </w:pPr>
      <w:r w:rsidRPr="00FA0C84">
        <w:rPr>
          <w:rFonts w:ascii="Arial" w:hAnsi="Arial" w:cs="Arial"/>
        </w:rPr>
        <w:t xml:space="preserve">Del total de los 5,8 billones de pesos de gastos del Estado </w:t>
      </w:r>
      <w:r w:rsidR="003A11F3" w:rsidRPr="00FA0C84">
        <w:rPr>
          <w:rFonts w:ascii="Arial" w:hAnsi="Arial" w:cs="Arial"/>
        </w:rPr>
        <w:t xml:space="preserve">en el año 2023 en bienes y servicios prestados por empresas de servicios tecnológicos y telecomunicaciones </w:t>
      </w:r>
      <w:r w:rsidR="00F70A09" w:rsidRPr="00FA0C84">
        <w:rPr>
          <w:rFonts w:ascii="Arial" w:hAnsi="Arial" w:cs="Arial"/>
        </w:rPr>
        <w:t>se destaca</w:t>
      </w:r>
      <w:r w:rsidR="0092338F" w:rsidRPr="00FA0C84">
        <w:rPr>
          <w:rFonts w:ascii="Arial" w:hAnsi="Arial" w:cs="Arial"/>
        </w:rPr>
        <w:t xml:space="preserve"> ampliamente el gasto en servicios informáticos </w:t>
      </w:r>
      <w:r w:rsidR="00EC40E7" w:rsidRPr="00FA0C84">
        <w:rPr>
          <w:rFonts w:ascii="Arial" w:hAnsi="Arial" w:cs="Arial"/>
        </w:rPr>
        <w:t xml:space="preserve">y el software, de la misma forma que el gasto en entrega de servicios de tecnologías de información. </w:t>
      </w:r>
    </w:p>
    <w:p w14:paraId="528206BC" w14:textId="0AAEC931" w:rsidR="005C7953" w:rsidRDefault="005C7953" w:rsidP="009908A0">
      <w:pPr>
        <w:rPr>
          <w:sz w:val="23"/>
          <w:szCs w:val="23"/>
        </w:rPr>
      </w:pPr>
    </w:p>
    <w:p w14:paraId="21A12F03" w14:textId="77777777" w:rsidR="009C3DEE" w:rsidRDefault="009C3DEE" w:rsidP="00FA0C84">
      <w:pPr>
        <w:pStyle w:val="Descripcin"/>
        <w:jc w:val="center"/>
        <w:rPr>
          <w:rFonts w:ascii="Arial" w:hAnsi="Arial" w:cs="Arial"/>
          <w:b/>
          <w:bCs/>
          <w:sz w:val="20"/>
          <w:szCs w:val="20"/>
        </w:rPr>
      </w:pPr>
    </w:p>
    <w:p w14:paraId="5CD0CA32" w14:textId="77777777" w:rsidR="009C3DEE" w:rsidRDefault="009C3DEE" w:rsidP="00FA0C84">
      <w:pPr>
        <w:pStyle w:val="Descripcin"/>
        <w:jc w:val="center"/>
        <w:rPr>
          <w:rFonts w:ascii="Arial" w:hAnsi="Arial" w:cs="Arial"/>
          <w:b/>
          <w:bCs/>
          <w:sz w:val="20"/>
          <w:szCs w:val="20"/>
        </w:rPr>
      </w:pPr>
    </w:p>
    <w:p w14:paraId="35EFB7BA" w14:textId="77777777" w:rsidR="009C3DEE" w:rsidRDefault="009C3DEE" w:rsidP="00FA0C84">
      <w:pPr>
        <w:pStyle w:val="Descripcin"/>
        <w:jc w:val="center"/>
        <w:rPr>
          <w:rFonts w:ascii="Arial" w:hAnsi="Arial" w:cs="Arial"/>
          <w:b/>
          <w:bCs/>
          <w:sz w:val="20"/>
          <w:szCs w:val="20"/>
        </w:rPr>
      </w:pPr>
    </w:p>
    <w:p w14:paraId="61D7847E" w14:textId="77777777" w:rsidR="009C3DEE" w:rsidRDefault="009C3DEE" w:rsidP="00FA0C84">
      <w:pPr>
        <w:pStyle w:val="Descripcin"/>
        <w:jc w:val="center"/>
        <w:rPr>
          <w:rFonts w:ascii="Arial" w:hAnsi="Arial" w:cs="Arial"/>
          <w:b/>
          <w:bCs/>
          <w:sz w:val="20"/>
          <w:szCs w:val="20"/>
        </w:rPr>
      </w:pPr>
    </w:p>
    <w:p w14:paraId="1B678E8A" w14:textId="77777777" w:rsidR="009C3DEE" w:rsidRDefault="009C3DEE" w:rsidP="00FA0C84">
      <w:pPr>
        <w:pStyle w:val="Descripcin"/>
        <w:jc w:val="center"/>
        <w:rPr>
          <w:rFonts w:ascii="Arial" w:hAnsi="Arial" w:cs="Arial"/>
          <w:b/>
          <w:bCs/>
          <w:sz w:val="20"/>
          <w:szCs w:val="20"/>
        </w:rPr>
      </w:pPr>
    </w:p>
    <w:bookmarkStart w:id="28" w:name="_Toc191467211"/>
    <w:p w14:paraId="2A210AB9" w14:textId="30519AB2" w:rsidR="00857C5B" w:rsidRPr="00FA0C84" w:rsidRDefault="009C3DEE" w:rsidP="00FA0C84">
      <w:pPr>
        <w:pStyle w:val="Descripcin"/>
        <w:jc w:val="center"/>
        <w:rPr>
          <w:rFonts w:ascii="Arial" w:hAnsi="Arial" w:cs="Arial"/>
          <w:sz w:val="20"/>
          <w:szCs w:val="20"/>
        </w:rPr>
      </w:pPr>
      <w:r w:rsidRPr="00857C5B">
        <w:rPr>
          <w:noProof/>
          <w:sz w:val="23"/>
          <w:szCs w:val="23"/>
        </w:rPr>
        <w:lastRenderedPageBreak/>
        <mc:AlternateContent>
          <mc:Choice Requires="wpg">
            <w:drawing>
              <wp:anchor distT="0" distB="0" distL="114300" distR="114300" simplePos="0" relativeHeight="251661312" behindDoc="0" locked="0" layoutInCell="1" allowOverlap="1" wp14:anchorId="16CE7AD0" wp14:editId="71C09DC0">
                <wp:simplePos x="0" y="0"/>
                <wp:positionH relativeFrom="margin">
                  <wp:posOffset>55880</wp:posOffset>
                </wp:positionH>
                <wp:positionV relativeFrom="paragraph">
                  <wp:posOffset>381635</wp:posOffset>
                </wp:positionV>
                <wp:extent cx="5554980" cy="5250180"/>
                <wp:effectExtent l="0" t="0" r="26670" b="26670"/>
                <wp:wrapNone/>
                <wp:docPr id="9" name="Grupo 8">
                  <a:extLst xmlns:a="http://schemas.openxmlformats.org/drawingml/2006/main">
                    <a:ext uri="{FF2B5EF4-FFF2-40B4-BE49-F238E27FC236}">
                      <a16:creationId xmlns:a16="http://schemas.microsoft.com/office/drawing/2014/main" id="{2247307D-40A6-1073-636E-02B04F4F6DE1}"/>
                    </a:ext>
                  </a:extLst>
                </wp:docPr>
                <wp:cNvGraphicFramePr/>
                <a:graphic xmlns:a="http://schemas.openxmlformats.org/drawingml/2006/main">
                  <a:graphicData uri="http://schemas.microsoft.com/office/word/2010/wordprocessingGroup">
                    <wpg:wgp>
                      <wpg:cNvGrpSpPr/>
                      <wpg:grpSpPr>
                        <a:xfrm>
                          <a:off x="0" y="0"/>
                          <a:ext cx="5554980" cy="5250180"/>
                          <a:chOff x="0" y="0"/>
                          <a:chExt cx="5959602" cy="5065770"/>
                        </a:xfrm>
                      </wpg:grpSpPr>
                      <wps:wsp>
                        <wps:cNvPr id="597600330" name="Rectángulo 597600330">
                          <a:extLst>
                            <a:ext uri="{FF2B5EF4-FFF2-40B4-BE49-F238E27FC236}">
                              <a16:creationId xmlns:a16="http://schemas.microsoft.com/office/drawing/2014/main" id="{94893CBD-9FD0-D59C-7DDD-B2170BEDB6E3}"/>
                            </a:ext>
                          </a:extLst>
                        </wps:cNvPr>
                        <wps:cNvSpPr/>
                        <wps:spPr>
                          <a:xfrm>
                            <a:off x="0" y="0"/>
                            <a:ext cx="5959602" cy="5065770"/>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134953337" name="Grupo 2134953337">
                          <a:extLst>
                            <a:ext uri="{FF2B5EF4-FFF2-40B4-BE49-F238E27FC236}">
                              <a16:creationId xmlns:a16="http://schemas.microsoft.com/office/drawing/2014/main" id="{0988654D-708C-53D2-2F04-9D009E19B4EE}"/>
                            </a:ext>
                          </a:extLst>
                        </wpg:cNvPr>
                        <wpg:cNvGrpSpPr/>
                        <wpg:grpSpPr>
                          <a:xfrm>
                            <a:off x="60389" y="41593"/>
                            <a:ext cx="5806440" cy="4936545"/>
                            <a:chOff x="60389" y="41593"/>
                            <a:chExt cx="5886450" cy="4981575"/>
                          </a:xfrm>
                        </wpg:grpSpPr>
                        <pic:pic xmlns:pic="http://schemas.openxmlformats.org/drawingml/2006/picture">
                          <pic:nvPicPr>
                            <pic:cNvPr id="872791647" name="Picture 2" descr="Interfaz de usuario gráfica, Aplicación&#10;&#10;Descripción generada automáticamente">
                              <a:extLst>
                                <a:ext uri="{FF2B5EF4-FFF2-40B4-BE49-F238E27FC236}">
                                  <a16:creationId xmlns:a16="http://schemas.microsoft.com/office/drawing/2014/main" id="{B251D31D-BACE-4409-2E28-914B8C8E402F}"/>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l="932" t="23210" r="28056" b="18993"/>
                            <a:stretch>
                              <a:fillRect/>
                            </a:stretch>
                          </pic:blipFill>
                          <pic:spPr bwMode="auto">
                            <a:xfrm>
                              <a:off x="60389" y="41593"/>
                              <a:ext cx="5838825" cy="2676525"/>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586434" name="Imagen 494586434" descr="Interfaz de usuario gráfica, Texto, Aplicación, Correo electrónico&#10;&#10;Descripción generada automáticamente">
                              <a:extLst>
                                <a:ext uri="{FF2B5EF4-FFF2-40B4-BE49-F238E27FC236}">
                                  <a16:creationId xmlns:a16="http://schemas.microsoft.com/office/drawing/2014/main" id="{0793C1E9-A59D-C059-E9E6-7B242B648D6B}"/>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l="668" t="27222" r="22993" b="19769"/>
                            <a:stretch>
                              <a:fillRect/>
                            </a:stretch>
                          </pic:blipFill>
                          <pic:spPr bwMode="auto">
                            <a:xfrm>
                              <a:off x="60389" y="2718118"/>
                              <a:ext cx="5886450" cy="2305050"/>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36B7BAF3" id="Grupo 8" o:spid="_x0000_s1026" style="position:absolute;margin-left:4.4pt;margin-top:30.05pt;width:437.4pt;height:413.4pt;z-index:251661312;mso-position-horizontal-relative:margin;mso-width-relative:margin;mso-height-relative:margin" coordsize="59596,5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">
                <v:rect id="Rectángulo 597600330" o:spid="_x0000_s1027" style="position:absolute;width:59596;height:50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" fillcolor="white [3212]" strokecolor="#156082 [3204]" strokeweight="1pt"/>
                <v:group id="Grupo 2134953337" o:spid="_x0000_s1028" style="position:absolute;left:603;top:415;width:58065;height:49366" coordorigin="603,415" coordsize="58864,4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Interfaz de usuario gráfica, Aplicación&#10;&#10;Descripción generada automáticamente" style="position:absolute;left:603;top:415;width:58389;height:2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" stroked="t" strokecolor="white [3212]">
                    <v:imagedata r:id="rId39" o:title="Interfaz de usuario gráfica, Aplicación&#10;&#10;Descripción generada automáticamente" croptop="15211f" cropbottom="12447f" cropleft="611f" cropright="18387f"/>
                  </v:shape>
                  <v:shape id="Imagen 494586434" o:spid="_x0000_s1030" type="#_x0000_t75" alt="Interfaz de usuario gráfica, Texto, Aplicación, Correo electrónico&#10;&#10;Descripción generada automáticamente" style="position:absolute;left:603;top:27181;width:58865;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" stroked="t" strokecolor="white [3212]">
                    <v:imagedata r:id="rId40" o:title="Interfaz de usuario gráfica, Texto, Aplicación, Correo electrónico&#10;&#10;Descripción generada automáticamente" croptop="17840f" cropbottom="12956f" cropleft="438f" cropright="15069f"/>
                  </v:shape>
                </v:group>
                <w10:wrap anchorx="margin"/>
              </v:group>
            </w:pict>
          </mc:Fallback>
        </mc:AlternateContent>
      </w:r>
      <w:r w:rsidR="00C754A4" w:rsidRPr="00FA0C84">
        <w:rPr>
          <w:rFonts w:ascii="Arial" w:hAnsi="Arial" w:cs="Arial"/>
          <w:b/>
          <w:bCs/>
          <w:sz w:val="20"/>
          <w:szCs w:val="20"/>
        </w:rPr>
        <w:t xml:space="preserve">Ilustración </w:t>
      </w:r>
      <w:r w:rsidR="00C754A4" w:rsidRPr="00FA0C84">
        <w:rPr>
          <w:rFonts w:ascii="Arial" w:hAnsi="Arial" w:cs="Arial"/>
          <w:b/>
          <w:bCs/>
          <w:sz w:val="20"/>
          <w:szCs w:val="20"/>
        </w:rPr>
        <w:fldChar w:fldCharType="begin"/>
      </w:r>
      <w:r w:rsidR="00C754A4" w:rsidRPr="00FA0C84">
        <w:rPr>
          <w:rFonts w:ascii="Arial" w:hAnsi="Arial" w:cs="Arial"/>
          <w:b/>
          <w:bCs/>
          <w:sz w:val="20"/>
          <w:szCs w:val="20"/>
        </w:rPr>
        <w:instrText xml:space="preserve"> SEQ Ilustración \* ARABIC </w:instrText>
      </w:r>
      <w:r w:rsidR="00C754A4" w:rsidRPr="00FA0C84">
        <w:rPr>
          <w:rFonts w:ascii="Arial" w:hAnsi="Arial" w:cs="Arial"/>
          <w:b/>
          <w:bCs/>
          <w:sz w:val="20"/>
          <w:szCs w:val="20"/>
        </w:rPr>
        <w:fldChar w:fldCharType="separate"/>
      </w:r>
      <w:r w:rsidR="004A4D80" w:rsidRPr="00FA0C84">
        <w:rPr>
          <w:rFonts w:ascii="Arial" w:hAnsi="Arial" w:cs="Arial"/>
          <w:b/>
          <w:bCs/>
          <w:noProof/>
          <w:sz w:val="20"/>
          <w:szCs w:val="20"/>
        </w:rPr>
        <w:t>4</w:t>
      </w:r>
      <w:r w:rsidR="00C754A4" w:rsidRPr="00FA0C84">
        <w:rPr>
          <w:rFonts w:ascii="Arial" w:hAnsi="Arial" w:cs="Arial"/>
          <w:b/>
          <w:bCs/>
          <w:noProof/>
          <w:sz w:val="20"/>
          <w:szCs w:val="20"/>
        </w:rPr>
        <w:fldChar w:fldCharType="end"/>
      </w:r>
      <w:r w:rsidR="00C754A4" w:rsidRPr="00FA0C84">
        <w:rPr>
          <w:rFonts w:ascii="Arial" w:hAnsi="Arial" w:cs="Arial"/>
          <w:b/>
          <w:bCs/>
          <w:sz w:val="20"/>
          <w:szCs w:val="20"/>
        </w:rPr>
        <w:t>:</w:t>
      </w:r>
      <w:r w:rsidR="00C754A4" w:rsidRPr="00FA0C84">
        <w:rPr>
          <w:rFonts w:ascii="Arial" w:hAnsi="Arial" w:cs="Arial"/>
          <w:sz w:val="20"/>
          <w:szCs w:val="20"/>
        </w:rPr>
        <w:t xml:space="preserve"> GASTOS Y NÚMEROS DE CONTRATOS DEL ESTADO POR CATEGORÍA DE FAMILIAS (SERVICIOS DE TECNOLOGÍA Y TELECOMUNICACIONES) EN EL AÑO 2023.</w:t>
      </w:r>
      <w:bookmarkEnd w:id="28"/>
    </w:p>
    <w:p w14:paraId="4CA1871E" w14:textId="6B3D8168" w:rsidR="004E416C" w:rsidRDefault="004E416C" w:rsidP="00FA0C84">
      <w:pPr>
        <w:ind w:left="708"/>
        <w:rPr>
          <w:sz w:val="23"/>
          <w:szCs w:val="23"/>
        </w:rPr>
      </w:pPr>
    </w:p>
    <w:p w14:paraId="18ACE8D1" w14:textId="67986178" w:rsidR="00197EF6" w:rsidRDefault="00197EF6" w:rsidP="009908A0">
      <w:pPr>
        <w:rPr>
          <w:sz w:val="23"/>
          <w:szCs w:val="23"/>
        </w:rPr>
      </w:pPr>
    </w:p>
    <w:p w14:paraId="66482E79" w14:textId="4BBD1814" w:rsidR="00B155E0" w:rsidRDefault="00B155E0" w:rsidP="009908A0">
      <w:pPr>
        <w:rPr>
          <w:sz w:val="23"/>
          <w:szCs w:val="23"/>
        </w:rPr>
      </w:pPr>
    </w:p>
    <w:p w14:paraId="0BB03DBF" w14:textId="77777777" w:rsidR="004E416C" w:rsidRDefault="004E416C" w:rsidP="009908A0">
      <w:pPr>
        <w:rPr>
          <w:sz w:val="23"/>
          <w:szCs w:val="23"/>
        </w:rPr>
      </w:pPr>
    </w:p>
    <w:p w14:paraId="156C032A" w14:textId="77777777" w:rsidR="004E416C" w:rsidRDefault="004E416C" w:rsidP="009908A0">
      <w:pPr>
        <w:rPr>
          <w:sz w:val="23"/>
          <w:szCs w:val="23"/>
        </w:rPr>
      </w:pPr>
    </w:p>
    <w:p w14:paraId="05C6164E" w14:textId="77777777" w:rsidR="004E416C" w:rsidRDefault="004E416C" w:rsidP="009908A0">
      <w:pPr>
        <w:rPr>
          <w:sz w:val="23"/>
          <w:szCs w:val="23"/>
        </w:rPr>
      </w:pPr>
    </w:p>
    <w:p w14:paraId="2CC0E1A9" w14:textId="66ADD934" w:rsidR="004E416C" w:rsidRDefault="004E416C" w:rsidP="009908A0">
      <w:pPr>
        <w:rPr>
          <w:sz w:val="23"/>
          <w:szCs w:val="23"/>
        </w:rPr>
      </w:pPr>
    </w:p>
    <w:p w14:paraId="7E07D8D8" w14:textId="77777777" w:rsidR="004E416C" w:rsidRDefault="004E416C" w:rsidP="009908A0">
      <w:pPr>
        <w:rPr>
          <w:sz w:val="23"/>
          <w:szCs w:val="23"/>
        </w:rPr>
      </w:pPr>
    </w:p>
    <w:p w14:paraId="095BC741" w14:textId="77777777" w:rsidR="004E416C" w:rsidRDefault="004E416C" w:rsidP="009908A0">
      <w:pPr>
        <w:rPr>
          <w:sz w:val="23"/>
          <w:szCs w:val="23"/>
        </w:rPr>
      </w:pPr>
    </w:p>
    <w:p w14:paraId="6A271950" w14:textId="77777777" w:rsidR="004E416C" w:rsidRDefault="004E416C" w:rsidP="009908A0">
      <w:pPr>
        <w:rPr>
          <w:sz w:val="23"/>
          <w:szCs w:val="23"/>
        </w:rPr>
      </w:pPr>
    </w:p>
    <w:p w14:paraId="3E48F819" w14:textId="77777777" w:rsidR="004E416C" w:rsidRDefault="004E416C" w:rsidP="009908A0">
      <w:pPr>
        <w:rPr>
          <w:sz w:val="23"/>
          <w:szCs w:val="23"/>
        </w:rPr>
      </w:pPr>
    </w:p>
    <w:p w14:paraId="614D6254" w14:textId="77777777" w:rsidR="004E416C" w:rsidRDefault="004E416C" w:rsidP="009908A0">
      <w:pPr>
        <w:rPr>
          <w:sz w:val="23"/>
          <w:szCs w:val="23"/>
        </w:rPr>
      </w:pPr>
    </w:p>
    <w:p w14:paraId="169943C5" w14:textId="77777777" w:rsidR="004E416C" w:rsidRDefault="004E416C" w:rsidP="009908A0">
      <w:pPr>
        <w:rPr>
          <w:sz w:val="23"/>
          <w:szCs w:val="23"/>
        </w:rPr>
      </w:pPr>
    </w:p>
    <w:p w14:paraId="45ADBE84" w14:textId="77777777" w:rsidR="004E416C" w:rsidRDefault="004E416C" w:rsidP="009908A0">
      <w:pPr>
        <w:rPr>
          <w:sz w:val="23"/>
          <w:szCs w:val="23"/>
        </w:rPr>
      </w:pPr>
    </w:p>
    <w:p w14:paraId="19C0213B" w14:textId="77777777" w:rsidR="004E416C" w:rsidRDefault="004E416C" w:rsidP="009908A0">
      <w:pPr>
        <w:rPr>
          <w:sz w:val="23"/>
          <w:szCs w:val="23"/>
        </w:rPr>
      </w:pPr>
    </w:p>
    <w:p w14:paraId="2DB83602" w14:textId="77777777" w:rsidR="004E416C" w:rsidRDefault="004E416C" w:rsidP="009908A0">
      <w:pPr>
        <w:rPr>
          <w:sz w:val="23"/>
          <w:szCs w:val="23"/>
        </w:rPr>
      </w:pPr>
    </w:p>
    <w:p w14:paraId="6982891F" w14:textId="77777777" w:rsidR="004E416C" w:rsidRDefault="004E416C" w:rsidP="009908A0">
      <w:pPr>
        <w:rPr>
          <w:sz w:val="23"/>
          <w:szCs w:val="23"/>
        </w:rPr>
      </w:pPr>
    </w:p>
    <w:p w14:paraId="3CCFE4A9" w14:textId="77777777" w:rsidR="004E416C" w:rsidRDefault="004E416C" w:rsidP="009908A0">
      <w:pPr>
        <w:rPr>
          <w:sz w:val="23"/>
          <w:szCs w:val="23"/>
        </w:rPr>
      </w:pPr>
    </w:p>
    <w:p w14:paraId="5120536B" w14:textId="77777777" w:rsidR="004E416C" w:rsidRDefault="004E416C" w:rsidP="009908A0">
      <w:pPr>
        <w:rPr>
          <w:sz w:val="23"/>
          <w:szCs w:val="23"/>
        </w:rPr>
      </w:pPr>
    </w:p>
    <w:p w14:paraId="4E8D091F" w14:textId="77777777" w:rsidR="004E416C" w:rsidRDefault="004E416C" w:rsidP="009908A0">
      <w:pPr>
        <w:rPr>
          <w:sz w:val="23"/>
          <w:szCs w:val="23"/>
        </w:rPr>
      </w:pPr>
    </w:p>
    <w:p w14:paraId="243E01A0" w14:textId="77777777" w:rsidR="004E416C" w:rsidRDefault="004E416C" w:rsidP="009908A0">
      <w:pPr>
        <w:rPr>
          <w:sz w:val="23"/>
          <w:szCs w:val="23"/>
        </w:rPr>
      </w:pPr>
    </w:p>
    <w:p w14:paraId="5FEE3528" w14:textId="77777777" w:rsidR="004E416C" w:rsidRDefault="004E416C" w:rsidP="009908A0">
      <w:pPr>
        <w:rPr>
          <w:sz w:val="23"/>
          <w:szCs w:val="23"/>
        </w:rPr>
      </w:pPr>
    </w:p>
    <w:p w14:paraId="6D0A551D" w14:textId="77777777" w:rsidR="004E416C" w:rsidRDefault="004E416C" w:rsidP="009908A0">
      <w:pPr>
        <w:rPr>
          <w:sz w:val="23"/>
          <w:szCs w:val="23"/>
        </w:rPr>
      </w:pPr>
    </w:p>
    <w:p w14:paraId="21D5B195" w14:textId="77777777" w:rsidR="004E416C" w:rsidRDefault="004E416C" w:rsidP="009908A0">
      <w:pPr>
        <w:rPr>
          <w:sz w:val="23"/>
          <w:szCs w:val="23"/>
        </w:rPr>
      </w:pPr>
    </w:p>
    <w:p w14:paraId="0164C23F" w14:textId="77777777" w:rsidR="004E416C" w:rsidRDefault="004E416C" w:rsidP="009908A0">
      <w:pPr>
        <w:rPr>
          <w:sz w:val="23"/>
          <w:szCs w:val="23"/>
        </w:rPr>
      </w:pPr>
    </w:p>
    <w:p w14:paraId="3D3D3C1B" w14:textId="77777777" w:rsidR="004E416C" w:rsidRDefault="004E416C" w:rsidP="009908A0">
      <w:pPr>
        <w:rPr>
          <w:sz w:val="23"/>
          <w:szCs w:val="23"/>
        </w:rPr>
      </w:pPr>
    </w:p>
    <w:p w14:paraId="08D41AB4" w14:textId="77777777" w:rsidR="004E416C" w:rsidRDefault="004E416C" w:rsidP="009908A0">
      <w:pPr>
        <w:rPr>
          <w:sz w:val="23"/>
          <w:szCs w:val="23"/>
        </w:rPr>
      </w:pPr>
    </w:p>
    <w:p w14:paraId="34B46758" w14:textId="77777777" w:rsidR="004E416C" w:rsidRDefault="004E416C" w:rsidP="009908A0">
      <w:pPr>
        <w:rPr>
          <w:sz w:val="23"/>
          <w:szCs w:val="23"/>
        </w:rPr>
      </w:pPr>
    </w:p>
    <w:p w14:paraId="295B0ECF" w14:textId="77777777" w:rsidR="004E416C" w:rsidRDefault="004E416C" w:rsidP="009908A0">
      <w:pPr>
        <w:rPr>
          <w:sz w:val="23"/>
          <w:szCs w:val="23"/>
        </w:rPr>
      </w:pPr>
    </w:p>
    <w:p w14:paraId="1561F4E5" w14:textId="77777777" w:rsidR="004E416C" w:rsidRDefault="004E416C" w:rsidP="009908A0">
      <w:pPr>
        <w:rPr>
          <w:sz w:val="23"/>
          <w:szCs w:val="23"/>
        </w:rPr>
      </w:pPr>
    </w:p>
    <w:p w14:paraId="299CEF70" w14:textId="77777777" w:rsidR="004E416C" w:rsidRDefault="004E416C" w:rsidP="009908A0">
      <w:pPr>
        <w:rPr>
          <w:sz w:val="23"/>
          <w:szCs w:val="23"/>
        </w:rPr>
      </w:pPr>
    </w:p>
    <w:p w14:paraId="3D5B3692" w14:textId="77777777" w:rsidR="004E416C" w:rsidRDefault="004E416C" w:rsidP="009908A0">
      <w:pPr>
        <w:rPr>
          <w:sz w:val="23"/>
          <w:szCs w:val="23"/>
        </w:rPr>
      </w:pPr>
    </w:p>
    <w:p w14:paraId="45883808" w14:textId="77777777" w:rsidR="009C3DEE" w:rsidRDefault="009C3DEE" w:rsidP="009C3DEE">
      <w:pPr>
        <w:rPr>
          <w:sz w:val="23"/>
          <w:szCs w:val="23"/>
        </w:rPr>
      </w:pPr>
      <w:bookmarkStart w:id="29" w:name="_Toc172113713"/>
      <w:r w:rsidRPr="009C3DEE">
        <w:rPr>
          <w:b/>
          <w:bCs/>
          <w:sz w:val="23"/>
          <w:szCs w:val="23"/>
          <w:vertAlign w:val="superscript"/>
        </w:rPr>
        <w:t>Fuente:</w:t>
      </w:r>
      <w:r>
        <w:rPr>
          <w:sz w:val="23"/>
          <w:szCs w:val="23"/>
        </w:rPr>
        <w:t xml:space="preserve"> </w:t>
      </w:r>
      <w:sdt>
        <w:sdtPr>
          <w:rPr>
            <w:sz w:val="23"/>
            <w:szCs w:val="23"/>
          </w:rPr>
          <w:id w:val="1563597648"/>
          <w:citation/>
        </w:sdtPr>
        <w:sdtContent>
          <w:r>
            <w:rPr>
              <w:sz w:val="23"/>
              <w:szCs w:val="23"/>
            </w:rPr>
            <w:fldChar w:fldCharType="begin"/>
          </w:r>
          <w:r>
            <w:rPr>
              <w:sz w:val="23"/>
              <w:szCs w:val="23"/>
            </w:rPr>
            <w:instrText xml:space="preserve"> CITATION COL24 \l 9226 </w:instrText>
          </w:r>
          <w:r>
            <w:rPr>
              <w:sz w:val="23"/>
              <w:szCs w:val="23"/>
            </w:rPr>
            <w:fldChar w:fldCharType="separate"/>
          </w:r>
          <w:r w:rsidRPr="00025B00">
            <w:rPr>
              <w:noProof/>
              <w:sz w:val="23"/>
              <w:szCs w:val="23"/>
            </w:rPr>
            <w:t>(COLOMBIA COMPRA EFICIENTE, 2024)</w:t>
          </w:r>
          <w:r>
            <w:rPr>
              <w:sz w:val="23"/>
              <w:szCs w:val="23"/>
            </w:rPr>
            <w:fldChar w:fldCharType="end"/>
          </w:r>
        </w:sdtContent>
      </w:sdt>
    </w:p>
    <w:p w14:paraId="6D9951F8" w14:textId="77777777" w:rsidR="009C3DEE" w:rsidRDefault="009C3DEE" w:rsidP="009C3DEE">
      <w:pPr>
        <w:pStyle w:val="Ttulo3"/>
        <w:numPr>
          <w:ilvl w:val="0"/>
          <w:numId w:val="0"/>
        </w:numPr>
        <w:ind w:left="720"/>
        <w:jc w:val="both"/>
        <w:rPr>
          <w:rFonts w:ascii="Arial" w:hAnsi="Arial" w:cs="Arial"/>
          <w:b/>
          <w:bCs/>
          <w:color w:val="auto"/>
          <w:sz w:val="22"/>
          <w:szCs w:val="22"/>
        </w:rPr>
      </w:pPr>
    </w:p>
    <w:p w14:paraId="4CDB6F9B" w14:textId="048B4316" w:rsidR="00DB0EDD" w:rsidRPr="00FA0C84" w:rsidRDefault="00FA0C84" w:rsidP="00FA0C84">
      <w:pPr>
        <w:pStyle w:val="Ttulo3"/>
        <w:jc w:val="both"/>
        <w:rPr>
          <w:rFonts w:ascii="Arial" w:hAnsi="Arial" w:cs="Arial"/>
          <w:b/>
          <w:bCs/>
          <w:color w:val="auto"/>
          <w:sz w:val="22"/>
          <w:szCs w:val="22"/>
        </w:rPr>
      </w:pPr>
      <w:bookmarkStart w:id="30" w:name="_Toc191467201"/>
      <w:r w:rsidRPr="00FA0C84">
        <w:rPr>
          <w:rFonts w:ascii="Arial" w:hAnsi="Arial" w:cs="Arial"/>
          <w:b/>
          <w:bCs/>
          <w:color w:val="auto"/>
          <w:sz w:val="22"/>
          <w:szCs w:val="22"/>
        </w:rPr>
        <w:t>EMPRESAS PROVEEDORAS. VALOR ESTIMADO POR ORIGEN DE PROVEEDORES Y NÚMERO DE CONTRATOS POR PROVEEDOR</w:t>
      </w:r>
      <w:bookmarkEnd w:id="29"/>
      <w:bookmarkEnd w:id="30"/>
      <w:r w:rsidRPr="00FA0C84">
        <w:rPr>
          <w:rFonts w:ascii="Arial" w:hAnsi="Arial" w:cs="Arial"/>
          <w:b/>
          <w:bCs/>
          <w:color w:val="auto"/>
          <w:sz w:val="22"/>
          <w:szCs w:val="22"/>
        </w:rPr>
        <w:t xml:space="preserve"> </w:t>
      </w:r>
    </w:p>
    <w:p w14:paraId="35D9A8C1" w14:textId="77777777" w:rsidR="008D15AE" w:rsidRDefault="008D15AE" w:rsidP="009908A0">
      <w:pPr>
        <w:rPr>
          <w:sz w:val="23"/>
          <w:szCs w:val="23"/>
        </w:rPr>
      </w:pPr>
    </w:p>
    <w:p w14:paraId="389D93DB" w14:textId="2DB05EA8" w:rsidR="004A4D80" w:rsidRPr="00FA0C84" w:rsidRDefault="00FD3682" w:rsidP="00227EE1">
      <w:pPr>
        <w:jc w:val="both"/>
        <w:rPr>
          <w:rFonts w:ascii="Arial" w:hAnsi="Arial" w:cs="Arial"/>
          <w:szCs w:val="22"/>
        </w:rPr>
      </w:pPr>
      <w:r w:rsidRPr="00FA0C84">
        <w:rPr>
          <w:rFonts w:ascii="Arial" w:hAnsi="Arial" w:cs="Arial"/>
          <w:szCs w:val="22"/>
        </w:rPr>
        <w:t xml:space="preserve">Las empresas de bienes y servicios del sector de </w:t>
      </w:r>
      <w:r w:rsidR="005179D8" w:rsidRPr="00FA0C84">
        <w:rPr>
          <w:rFonts w:ascii="Arial" w:hAnsi="Arial" w:cs="Arial"/>
          <w:szCs w:val="22"/>
        </w:rPr>
        <w:t xml:space="preserve">servicios tecnológicos </w:t>
      </w:r>
      <w:r w:rsidR="00BA5D65" w:rsidRPr="00FA0C84">
        <w:rPr>
          <w:rFonts w:ascii="Arial" w:hAnsi="Arial" w:cs="Arial"/>
          <w:szCs w:val="22"/>
        </w:rPr>
        <w:t>de</w:t>
      </w:r>
      <w:r w:rsidR="005179D8" w:rsidRPr="00FA0C84">
        <w:rPr>
          <w:rFonts w:ascii="Arial" w:hAnsi="Arial" w:cs="Arial"/>
          <w:szCs w:val="22"/>
        </w:rPr>
        <w:t xml:space="preserve"> mayor participación</w:t>
      </w:r>
      <w:r w:rsidR="009B403E" w:rsidRPr="00FA0C84">
        <w:rPr>
          <w:rFonts w:ascii="Arial" w:hAnsi="Arial" w:cs="Arial"/>
          <w:szCs w:val="22"/>
        </w:rPr>
        <w:t xml:space="preserve"> </w:t>
      </w:r>
      <w:r w:rsidR="00BA5D65" w:rsidRPr="00FA0C84">
        <w:rPr>
          <w:rFonts w:ascii="Arial" w:hAnsi="Arial" w:cs="Arial"/>
          <w:szCs w:val="22"/>
        </w:rPr>
        <w:t xml:space="preserve">que realizó </w:t>
      </w:r>
      <w:r w:rsidR="009B403E" w:rsidRPr="00FA0C84">
        <w:rPr>
          <w:rFonts w:ascii="Arial" w:hAnsi="Arial" w:cs="Arial"/>
          <w:szCs w:val="22"/>
        </w:rPr>
        <w:t xml:space="preserve">el Estado </w:t>
      </w:r>
      <w:r w:rsidR="005179D8" w:rsidRPr="00FA0C84">
        <w:rPr>
          <w:rFonts w:ascii="Arial" w:hAnsi="Arial" w:cs="Arial"/>
          <w:szCs w:val="22"/>
        </w:rPr>
        <w:t xml:space="preserve">en el año 2023 </w:t>
      </w:r>
      <w:r w:rsidR="009B403E" w:rsidRPr="00FA0C84">
        <w:rPr>
          <w:rFonts w:ascii="Arial" w:hAnsi="Arial" w:cs="Arial"/>
          <w:szCs w:val="22"/>
        </w:rPr>
        <w:t xml:space="preserve">se pueden apreciar en la </w:t>
      </w:r>
      <w:r w:rsidR="00AE19D1" w:rsidRPr="00FA0C84">
        <w:rPr>
          <w:rFonts w:ascii="Arial" w:hAnsi="Arial" w:cs="Arial"/>
          <w:szCs w:val="22"/>
        </w:rPr>
        <w:fldChar w:fldCharType="begin"/>
      </w:r>
      <w:r w:rsidR="00AE19D1" w:rsidRPr="00FA0C84">
        <w:rPr>
          <w:rFonts w:ascii="Arial" w:hAnsi="Arial" w:cs="Arial"/>
          <w:szCs w:val="22"/>
        </w:rPr>
        <w:instrText xml:space="preserve"> REF _Ref172103147 \h </w:instrText>
      </w:r>
      <w:r w:rsidR="00227EE1" w:rsidRPr="00FA0C84">
        <w:rPr>
          <w:rFonts w:ascii="Arial" w:hAnsi="Arial" w:cs="Arial"/>
          <w:szCs w:val="22"/>
        </w:rPr>
        <w:instrText xml:space="preserve"> \* MERGEFORMAT </w:instrText>
      </w:r>
      <w:r w:rsidR="00AE19D1" w:rsidRPr="00FA0C84">
        <w:rPr>
          <w:rFonts w:ascii="Arial" w:hAnsi="Arial" w:cs="Arial"/>
          <w:szCs w:val="22"/>
        </w:rPr>
      </w:r>
      <w:r w:rsidR="00AE19D1" w:rsidRPr="00FA0C84">
        <w:rPr>
          <w:rFonts w:ascii="Arial" w:hAnsi="Arial" w:cs="Arial"/>
          <w:szCs w:val="22"/>
        </w:rPr>
        <w:fldChar w:fldCharType="separate"/>
      </w:r>
      <w:r w:rsidR="00AE19D1" w:rsidRPr="00FA0C84">
        <w:rPr>
          <w:rFonts w:ascii="Arial" w:hAnsi="Arial" w:cs="Arial"/>
          <w:szCs w:val="22"/>
        </w:rPr>
        <w:t xml:space="preserve">Ilustración </w:t>
      </w:r>
      <w:r w:rsidR="00AE19D1" w:rsidRPr="00FA0C84">
        <w:rPr>
          <w:rFonts w:ascii="Arial" w:hAnsi="Arial" w:cs="Arial"/>
          <w:noProof/>
          <w:szCs w:val="22"/>
        </w:rPr>
        <w:t>5</w:t>
      </w:r>
      <w:r w:rsidR="00AE19D1" w:rsidRPr="00FA0C84">
        <w:rPr>
          <w:rFonts w:ascii="Arial" w:hAnsi="Arial" w:cs="Arial"/>
          <w:szCs w:val="22"/>
        </w:rPr>
        <w:fldChar w:fldCharType="end"/>
      </w:r>
      <w:r w:rsidR="00AE19D1" w:rsidRPr="00FA0C84">
        <w:rPr>
          <w:rFonts w:ascii="Arial" w:hAnsi="Arial" w:cs="Arial"/>
          <w:szCs w:val="22"/>
        </w:rPr>
        <w:t xml:space="preserve">. Se destacan empresas de telecomunicaciones y </w:t>
      </w:r>
      <w:r w:rsidR="00186358" w:rsidRPr="00FA0C84">
        <w:rPr>
          <w:rFonts w:ascii="Arial" w:hAnsi="Arial" w:cs="Arial"/>
          <w:szCs w:val="22"/>
        </w:rPr>
        <w:t xml:space="preserve">de soporte y licenciamiento informático como Colombia telecomunicaciones, </w:t>
      </w:r>
      <w:proofErr w:type="spellStart"/>
      <w:r w:rsidR="005046A7" w:rsidRPr="00FA0C84">
        <w:rPr>
          <w:rFonts w:ascii="Arial" w:hAnsi="Arial" w:cs="Arial"/>
          <w:szCs w:val="22"/>
        </w:rPr>
        <w:t>Internexa</w:t>
      </w:r>
      <w:proofErr w:type="spellEnd"/>
      <w:r w:rsidR="005046A7" w:rsidRPr="00FA0C84">
        <w:rPr>
          <w:rFonts w:ascii="Arial" w:hAnsi="Arial" w:cs="Arial"/>
          <w:szCs w:val="22"/>
        </w:rPr>
        <w:t xml:space="preserve">, </w:t>
      </w:r>
      <w:proofErr w:type="spellStart"/>
      <w:r w:rsidR="005046A7" w:rsidRPr="00FA0C84">
        <w:rPr>
          <w:rFonts w:ascii="Arial" w:hAnsi="Arial" w:cs="Arial"/>
          <w:szCs w:val="22"/>
        </w:rPr>
        <w:t>Idemia</w:t>
      </w:r>
      <w:proofErr w:type="spellEnd"/>
      <w:r w:rsidR="00AA7ABF" w:rsidRPr="00FA0C84">
        <w:rPr>
          <w:rFonts w:ascii="Arial" w:hAnsi="Arial" w:cs="Arial"/>
          <w:szCs w:val="22"/>
        </w:rPr>
        <w:t xml:space="preserve"> y</w:t>
      </w:r>
      <w:r w:rsidR="005046A7" w:rsidRPr="00FA0C84">
        <w:rPr>
          <w:rFonts w:ascii="Arial" w:hAnsi="Arial" w:cs="Arial"/>
          <w:szCs w:val="22"/>
        </w:rPr>
        <w:t xml:space="preserve"> la ETB</w:t>
      </w:r>
      <w:r w:rsidR="00AA7ABF" w:rsidRPr="00FA0C84">
        <w:rPr>
          <w:rFonts w:ascii="Arial" w:hAnsi="Arial" w:cs="Arial"/>
          <w:szCs w:val="22"/>
        </w:rPr>
        <w:t xml:space="preserve">. A nivel de contratos </w:t>
      </w:r>
      <w:r w:rsidR="0099001A" w:rsidRPr="00FA0C84">
        <w:rPr>
          <w:rFonts w:ascii="Arial" w:hAnsi="Arial" w:cs="Arial"/>
          <w:szCs w:val="22"/>
        </w:rPr>
        <w:t xml:space="preserve">generados se encuentran </w:t>
      </w:r>
      <w:proofErr w:type="spellStart"/>
      <w:r w:rsidR="0099001A" w:rsidRPr="00FA0C84">
        <w:rPr>
          <w:rFonts w:ascii="Arial" w:hAnsi="Arial" w:cs="Arial"/>
          <w:szCs w:val="22"/>
        </w:rPr>
        <w:t>Aristizabal</w:t>
      </w:r>
      <w:proofErr w:type="spellEnd"/>
      <w:r w:rsidR="0099001A" w:rsidRPr="00FA0C84">
        <w:rPr>
          <w:rFonts w:ascii="Arial" w:hAnsi="Arial" w:cs="Arial"/>
          <w:szCs w:val="22"/>
        </w:rPr>
        <w:t xml:space="preserve"> Duque, CERTICAMARA, CAMEFIRMA</w:t>
      </w:r>
      <w:r w:rsidR="00271CAF" w:rsidRPr="00FA0C84">
        <w:rPr>
          <w:rFonts w:ascii="Arial" w:hAnsi="Arial" w:cs="Arial"/>
          <w:szCs w:val="22"/>
        </w:rPr>
        <w:t xml:space="preserve"> y diversas empresas de soluciones SAS. </w:t>
      </w:r>
      <w:r w:rsidR="00186358" w:rsidRPr="00FA0C84">
        <w:rPr>
          <w:rFonts w:ascii="Arial" w:hAnsi="Arial" w:cs="Arial"/>
          <w:szCs w:val="22"/>
        </w:rPr>
        <w:t xml:space="preserve"> </w:t>
      </w:r>
      <w:r w:rsidR="009B403E" w:rsidRPr="00FA0C84">
        <w:rPr>
          <w:rFonts w:ascii="Arial" w:hAnsi="Arial" w:cs="Arial"/>
          <w:szCs w:val="22"/>
        </w:rPr>
        <w:t xml:space="preserve"> </w:t>
      </w:r>
    </w:p>
    <w:p w14:paraId="60778856" w14:textId="77777777" w:rsidR="00F70A09" w:rsidRPr="00FA0C84" w:rsidRDefault="00F70A09" w:rsidP="00227EE1">
      <w:pPr>
        <w:jc w:val="both"/>
        <w:rPr>
          <w:rFonts w:ascii="Arial" w:hAnsi="Arial" w:cs="Arial"/>
          <w:szCs w:val="22"/>
        </w:rPr>
      </w:pPr>
    </w:p>
    <w:p w14:paraId="01FCACF4" w14:textId="06C339D0" w:rsidR="00271CAF" w:rsidRPr="00FA0C84" w:rsidRDefault="00271CAF" w:rsidP="00227EE1">
      <w:pPr>
        <w:jc w:val="both"/>
        <w:rPr>
          <w:rFonts w:ascii="Arial" w:hAnsi="Arial" w:cs="Arial"/>
          <w:szCs w:val="22"/>
        </w:rPr>
      </w:pPr>
      <w:r w:rsidRPr="00FA0C84">
        <w:rPr>
          <w:rFonts w:ascii="Arial" w:hAnsi="Arial" w:cs="Arial"/>
          <w:szCs w:val="22"/>
        </w:rPr>
        <w:lastRenderedPageBreak/>
        <w:t xml:space="preserve">La participación en valores, </w:t>
      </w:r>
      <w:r w:rsidR="00013CD4" w:rsidRPr="00FA0C84">
        <w:rPr>
          <w:rFonts w:ascii="Arial" w:hAnsi="Arial" w:cs="Arial"/>
          <w:szCs w:val="22"/>
        </w:rPr>
        <w:t xml:space="preserve">llego a ser cercano a los 400 mil millones de pesos en el total de los contratos </w:t>
      </w:r>
      <w:r w:rsidR="00021206" w:rsidRPr="00FA0C84">
        <w:rPr>
          <w:rFonts w:ascii="Arial" w:hAnsi="Arial" w:cs="Arial"/>
          <w:szCs w:val="22"/>
        </w:rPr>
        <w:t xml:space="preserve">de las empresas que mayor participación tuvieron </w:t>
      </w:r>
      <w:r w:rsidR="00013CD4" w:rsidRPr="00FA0C84">
        <w:rPr>
          <w:rFonts w:ascii="Arial" w:hAnsi="Arial" w:cs="Arial"/>
          <w:szCs w:val="22"/>
        </w:rPr>
        <w:t xml:space="preserve">y </w:t>
      </w:r>
      <w:r w:rsidR="005C2CF9" w:rsidRPr="00FA0C84">
        <w:rPr>
          <w:rFonts w:ascii="Arial" w:hAnsi="Arial" w:cs="Arial"/>
          <w:szCs w:val="22"/>
        </w:rPr>
        <w:t>en</w:t>
      </w:r>
      <w:r w:rsidR="00021206" w:rsidRPr="00FA0C84">
        <w:rPr>
          <w:rFonts w:ascii="Arial" w:hAnsi="Arial" w:cs="Arial"/>
          <w:szCs w:val="22"/>
        </w:rPr>
        <w:t xml:space="preserve"> las</w:t>
      </w:r>
      <w:r w:rsidR="005C2CF9" w:rsidRPr="00FA0C84">
        <w:rPr>
          <w:rFonts w:ascii="Arial" w:hAnsi="Arial" w:cs="Arial"/>
          <w:szCs w:val="22"/>
        </w:rPr>
        <w:t xml:space="preserve"> </w:t>
      </w:r>
      <w:r w:rsidR="00021206" w:rsidRPr="00FA0C84">
        <w:rPr>
          <w:rFonts w:ascii="Arial" w:hAnsi="Arial" w:cs="Arial"/>
          <w:szCs w:val="22"/>
        </w:rPr>
        <w:t>de participación media</w:t>
      </w:r>
      <w:r w:rsidR="005C2CF9" w:rsidRPr="00FA0C84">
        <w:rPr>
          <w:rFonts w:ascii="Arial" w:hAnsi="Arial" w:cs="Arial"/>
          <w:szCs w:val="22"/>
        </w:rPr>
        <w:t xml:space="preserve"> 200 mil millones de pesos. </w:t>
      </w:r>
    </w:p>
    <w:p w14:paraId="3434080C" w14:textId="77777777" w:rsidR="00271CAF" w:rsidRDefault="00271CAF" w:rsidP="009908A0">
      <w:pPr>
        <w:rPr>
          <w:sz w:val="23"/>
          <w:szCs w:val="23"/>
        </w:rPr>
      </w:pPr>
    </w:p>
    <w:p w14:paraId="440D5DED" w14:textId="799F0B59" w:rsidR="00C270DC" w:rsidRPr="00FA0C84" w:rsidRDefault="004A4D80" w:rsidP="00FA0C84">
      <w:pPr>
        <w:pStyle w:val="Descripcin"/>
        <w:jc w:val="center"/>
        <w:rPr>
          <w:rFonts w:ascii="Arial" w:hAnsi="Arial" w:cs="Arial"/>
          <w:sz w:val="20"/>
          <w:szCs w:val="20"/>
        </w:rPr>
      </w:pPr>
      <w:bookmarkStart w:id="31" w:name="_Ref172103147"/>
      <w:bookmarkStart w:id="32" w:name="_Toc191467212"/>
      <w:r w:rsidRPr="00FA0C84">
        <w:rPr>
          <w:rFonts w:ascii="Arial" w:hAnsi="Arial" w:cs="Arial"/>
          <w:b/>
          <w:bCs/>
          <w:sz w:val="20"/>
          <w:szCs w:val="20"/>
        </w:rPr>
        <w:t xml:space="preserve">Ilustración </w:t>
      </w:r>
      <w:r w:rsidRPr="00FA0C84">
        <w:rPr>
          <w:rFonts w:ascii="Arial" w:hAnsi="Arial" w:cs="Arial"/>
          <w:b/>
          <w:bCs/>
          <w:sz w:val="20"/>
          <w:szCs w:val="20"/>
        </w:rPr>
        <w:fldChar w:fldCharType="begin"/>
      </w:r>
      <w:r w:rsidRPr="00FA0C84">
        <w:rPr>
          <w:rFonts w:ascii="Arial" w:hAnsi="Arial" w:cs="Arial"/>
          <w:b/>
          <w:bCs/>
          <w:sz w:val="20"/>
          <w:szCs w:val="20"/>
        </w:rPr>
        <w:instrText xml:space="preserve"> SEQ Ilustración \* ARABIC </w:instrText>
      </w:r>
      <w:r w:rsidRPr="00FA0C84">
        <w:rPr>
          <w:rFonts w:ascii="Arial" w:hAnsi="Arial" w:cs="Arial"/>
          <w:b/>
          <w:bCs/>
          <w:sz w:val="20"/>
          <w:szCs w:val="20"/>
        </w:rPr>
        <w:fldChar w:fldCharType="separate"/>
      </w:r>
      <w:r w:rsidRPr="00FA0C84">
        <w:rPr>
          <w:rFonts w:ascii="Arial" w:hAnsi="Arial" w:cs="Arial"/>
          <w:b/>
          <w:bCs/>
          <w:noProof/>
          <w:sz w:val="20"/>
          <w:szCs w:val="20"/>
        </w:rPr>
        <w:t>5</w:t>
      </w:r>
      <w:r w:rsidRPr="00FA0C84">
        <w:rPr>
          <w:rFonts w:ascii="Arial" w:hAnsi="Arial" w:cs="Arial"/>
          <w:b/>
          <w:bCs/>
          <w:noProof/>
          <w:sz w:val="20"/>
          <w:szCs w:val="20"/>
        </w:rPr>
        <w:fldChar w:fldCharType="end"/>
      </w:r>
      <w:bookmarkEnd w:id="31"/>
      <w:r w:rsidRPr="00FA0C84">
        <w:rPr>
          <w:rFonts w:ascii="Arial" w:hAnsi="Arial" w:cs="Arial"/>
          <w:b/>
          <w:bCs/>
          <w:sz w:val="20"/>
          <w:szCs w:val="20"/>
        </w:rPr>
        <w:t>:</w:t>
      </w:r>
      <w:r w:rsidRPr="00FA0C84">
        <w:rPr>
          <w:rFonts w:ascii="Arial" w:hAnsi="Arial" w:cs="Arial"/>
          <w:sz w:val="20"/>
          <w:szCs w:val="20"/>
        </w:rPr>
        <w:t xml:space="preserve"> VALOR TOTAL ESTIMADO Y NUMERO DE CONTRATOS POR EMPRESA PROVEEDORA.</w:t>
      </w:r>
      <w:bookmarkEnd w:id="32"/>
    </w:p>
    <w:p w14:paraId="75779C87" w14:textId="4373B3C6" w:rsidR="00F82976" w:rsidRDefault="00703A46">
      <w:pPr>
        <w:spacing w:after="160" w:line="259" w:lineRule="auto"/>
        <w:rPr>
          <w:sz w:val="23"/>
          <w:szCs w:val="23"/>
        </w:rPr>
      </w:pPr>
      <w:r w:rsidRPr="00703A46">
        <w:rPr>
          <w:noProof/>
          <w:sz w:val="23"/>
          <w:szCs w:val="23"/>
        </w:rPr>
        <mc:AlternateContent>
          <mc:Choice Requires="wpg">
            <w:drawing>
              <wp:anchor distT="0" distB="0" distL="114300" distR="114300" simplePos="0" relativeHeight="251663360" behindDoc="0" locked="0" layoutInCell="1" allowOverlap="1" wp14:anchorId="48C496BC" wp14:editId="710EC3D5">
                <wp:simplePos x="0" y="0"/>
                <wp:positionH relativeFrom="column">
                  <wp:posOffset>-1905</wp:posOffset>
                </wp:positionH>
                <wp:positionV relativeFrom="paragraph">
                  <wp:posOffset>20320</wp:posOffset>
                </wp:positionV>
                <wp:extent cx="5558790" cy="4888230"/>
                <wp:effectExtent l="19050" t="19050" r="22860" b="26670"/>
                <wp:wrapNone/>
                <wp:docPr id="8" name="Grupo 7">
                  <a:extLst xmlns:a="http://schemas.openxmlformats.org/drawingml/2006/main">
                    <a:ext uri="{FF2B5EF4-FFF2-40B4-BE49-F238E27FC236}">
                      <a16:creationId xmlns:a16="http://schemas.microsoft.com/office/drawing/2014/main" id="{585CF7AE-ACA7-9DF4-2053-B19085A42C65}"/>
                    </a:ext>
                  </a:extLst>
                </wp:docPr>
                <wp:cNvGraphicFramePr/>
                <a:graphic xmlns:a="http://schemas.openxmlformats.org/drawingml/2006/main">
                  <a:graphicData uri="http://schemas.microsoft.com/office/word/2010/wordprocessingGroup">
                    <wpg:wgp>
                      <wpg:cNvGrpSpPr/>
                      <wpg:grpSpPr>
                        <a:xfrm>
                          <a:off x="0" y="0"/>
                          <a:ext cx="5558790" cy="4888230"/>
                          <a:chOff x="0" y="0"/>
                          <a:chExt cx="4030124" cy="4046433"/>
                        </a:xfrm>
                      </wpg:grpSpPr>
                      <pic:pic xmlns:pic="http://schemas.openxmlformats.org/drawingml/2006/picture">
                        <pic:nvPicPr>
                          <pic:cNvPr id="1118228409" name="Picture 2" descr="Interfaz de usuario gráfica&#10;&#10;Descripción generada automáticamente">
                            <a:extLst>
                              <a:ext uri="{FF2B5EF4-FFF2-40B4-BE49-F238E27FC236}">
                                <a16:creationId xmlns:a16="http://schemas.microsoft.com/office/drawing/2014/main" id="{E07EFC43-59E1-C2C0-5CC3-5BB4AF22D5C8}"/>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l="3596" t="46191" r="52271" b="13721"/>
                          <a:stretch>
                            <a:fillRect/>
                          </a:stretch>
                        </pic:blipFill>
                        <pic:spPr bwMode="auto">
                          <a:xfrm>
                            <a:off x="0" y="0"/>
                            <a:ext cx="4030124" cy="2057754"/>
                          </a:xfrm>
                          <a:prstGeom prst="rect">
                            <a:avLst/>
                          </a:prstGeom>
                          <a:noFill/>
                          <a:ln>
                            <a:solidFill>
                              <a:schemeClr val="accent1">
                                <a:lumMod val="60000"/>
                                <a:lumOff val="40000"/>
                              </a:schemeClr>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088027" name="Imagen 1366088027" descr="Interfaz de usuario gráfica&#10;&#10;Descripción generada automáticamente">
                            <a:extLst>
                              <a:ext uri="{FF2B5EF4-FFF2-40B4-BE49-F238E27FC236}">
                                <a16:creationId xmlns:a16="http://schemas.microsoft.com/office/drawing/2014/main" id="{5B4B3632-2CC5-CAA6-E5F1-A12997785349}"/>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l="50366" t="46661" r="3833" b="13657"/>
                          <a:stretch>
                            <a:fillRect/>
                          </a:stretch>
                        </pic:blipFill>
                        <pic:spPr bwMode="auto">
                          <a:xfrm>
                            <a:off x="0" y="2087225"/>
                            <a:ext cx="4030124" cy="1959208"/>
                          </a:xfrm>
                          <a:prstGeom prst="rect">
                            <a:avLst/>
                          </a:prstGeom>
                          <a:noFill/>
                          <a:ln>
                            <a:solidFill>
                              <a:schemeClr val="accent1">
                                <a:lumMod val="60000"/>
                                <a:lumOff val="40000"/>
                              </a:schemeClr>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5940A04" id="Grupo 7" o:spid="_x0000_s1026" style="position:absolute;margin-left:-.15pt;margin-top:1.6pt;width:437.7pt;height:384.9pt;z-index:251663360;mso-width-relative:margin;mso-height-relative:margin" coordsize="40301,4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">
                <v:shape id="Picture 2" o:spid="_x0000_s1027" type="#_x0000_t75" alt="Interfaz de usuario gráfica&#10;&#10;Descripción generada automáticamente" style="position:absolute;width:40301;height:2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" stroked="t" strokecolor="#45b0e1 [1940]">
                  <v:imagedata r:id="rId42" o:title="Interfaz de usuario gráfica&#10;&#10;Descripción generada automáticamente" croptop="30272f" cropbottom="8992f" cropleft="2357f" cropright="34256f"/>
                </v:shape>
                <v:shape id="Imagen 1366088027" o:spid="_x0000_s1028" type="#_x0000_t75" alt="Interfaz de usuario gráfica&#10;&#10;Descripción generada automáticamente" style="position:absolute;top:20872;width:40301;height:19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" stroked="t" strokecolor="#45b0e1 [1940]">
                  <v:imagedata r:id="rId42" o:title="Interfaz de usuario gráfica&#10;&#10;Descripción generada automáticamente" croptop="30580f" cropbottom="8950f" cropleft="33008f" cropright="2512f"/>
                </v:shape>
              </v:group>
            </w:pict>
          </mc:Fallback>
        </mc:AlternateContent>
      </w:r>
      <w:r w:rsidR="00F82976">
        <w:rPr>
          <w:sz w:val="23"/>
          <w:szCs w:val="23"/>
        </w:rPr>
        <w:br w:type="page"/>
      </w:r>
    </w:p>
    <w:p w14:paraId="321A3460" w14:textId="617755EB" w:rsidR="00A943D1" w:rsidRPr="00FA0C84" w:rsidRDefault="00FA0C84" w:rsidP="00FA0C84">
      <w:pPr>
        <w:pStyle w:val="Ttulo2"/>
        <w:jc w:val="both"/>
        <w:rPr>
          <w:rFonts w:ascii="Arial" w:hAnsi="Arial" w:cs="Arial"/>
          <w:b/>
          <w:bCs/>
          <w:sz w:val="22"/>
          <w:szCs w:val="22"/>
        </w:rPr>
      </w:pPr>
      <w:bookmarkStart w:id="33" w:name="_Toc172113714"/>
      <w:bookmarkStart w:id="34" w:name="_Toc191467202"/>
      <w:r w:rsidRPr="00FA0C84">
        <w:rPr>
          <w:rFonts w:ascii="Arial" w:hAnsi="Arial" w:cs="Arial"/>
          <w:b/>
          <w:bCs/>
          <w:sz w:val="22"/>
          <w:szCs w:val="22"/>
        </w:rPr>
        <w:lastRenderedPageBreak/>
        <w:t>EMPRESAS QUE PARTICIPARON EN EL GASTO DEL ESTADO CON OFERTA DE BIENES Y SERVICIOS DEL AÑO 2023 DE LA ADQUISICIÓN DE FONVIDA 2024.</w:t>
      </w:r>
      <w:bookmarkEnd w:id="33"/>
      <w:bookmarkEnd w:id="34"/>
      <w:r w:rsidRPr="00FA0C84">
        <w:rPr>
          <w:rFonts w:ascii="Arial" w:hAnsi="Arial" w:cs="Arial"/>
          <w:b/>
          <w:bCs/>
          <w:sz w:val="22"/>
          <w:szCs w:val="22"/>
        </w:rPr>
        <w:t xml:space="preserve"> </w:t>
      </w:r>
    </w:p>
    <w:p w14:paraId="72D2FA52" w14:textId="77777777" w:rsidR="00A35272" w:rsidRDefault="00A35272" w:rsidP="009908A0">
      <w:pPr>
        <w:rPr>
          <w:sz w:val="23"/>
          <w:szCs w:val="23"/>
        </w:rPr>
      </w:pPr>
    </w:p>
    <w:p w14:paraId="50E5BFC2" w14:textId="49736456" w:rsidR="00AE054E" w:rsidRPr="00FA0C84" w:rsidRDefault="007F712B" w:rsidP="00FA0C84">
      <w:pPr>
        <w:spacing w:after="160" w:line="259" w:lineRule="auto"/>
        <w:jc w:val="both"/>
        <w:rPr>
          <w:rFonts w:ascii="Arial" w:hAnsi="Arial" w:cs="Arial"/>
          <w:szCs w:val="22"/>
        </w:rPr>
      </w:pPr>
      <w:r w:rsidRPr="00FA0C84">
        <w:rPr>
          <w:rFonts w:ascii="Arial" w:hAnsi="Arial" w:cs="Arial"/>
          <w:szCs w:val="22"/>
        </w:rPr>
        <w:t xml:space="preserve">En el año 2023 se realizaron adquisiciones </w:t>
      </w:r>
      <w:r w:rsidR="007652D2" w:rsidRPr="00FA0C84">
        <w:rPr>
          <w:rFonts w:ascii="Arial" w:hAnsi="Arial" w:cs="Arial"/>
          <w:szCs w:val="22"/>
        </w:rPr>
        <w:t xml:space="preserve">en el mismo ámbito de los bienes y servicios que </w:t>
      </w:r>
      <w:proofErr w:type="spellStart"/>
      <w:r w:rsidR="007652D2" w:rsidRPr="00FA0C84">
        <w:rPr>
          <w:rFonts w:ascii="Arial" w:hAnsi="Arial" w:cs="Arial"/>
          <w:szCs w:val="22"/>
        </w:rPr>
        <w:t>esta</w:t>
      </w:r>
      <w:proofErr w:type="spellEnd"/>
      <w:r w:rsidR="007652D2" w:rsidRPr="00FA0C84">
        <w:rPr>
          <w:rFonts w:ascii="Arial" w:hAnsi="Arial" w:cs="Arial"/>
          <w:szCs w:val="22"/>
        </w:rPr>
        <w:t xml:space="preserve"> </w:t>
      </w:r>
      <w:r w:rsidR="003B624D" w:rsidRPr="00FA0C84">
        <w:rPr>
          <w:rFonts w:ascii="Arial" w:hAnsi="Arial" w:cs="Arial"/>
          <w:szCs w:val="22"/>
        </w:rPr>
        <w:t>considerando FONVIDA</w:t>
      </w:r>
      <w:r w:rsidR="00B40583" w:rsidRPr="00FA0C84">
        <w:rPr>
          <w:rFonts w:ascii="Arial" w:hAnsi="Arial" w:cs="Arial"/>
          <w:szCs w:val="22"/>
        </w:rPr>
        <w:t xml:space="preserve"> para el año 2024</w:t>
      </w:r>
      <w:r w:rsidR="003B624D" w:rsidRPr="00FA0C84">
        <w:rPr>
          <w:rFonts w:ascii="Arial" w:hAnsi="Arial" w:cs="Arial"/>
          <w:szCs w:val="22"/>
        </w:rPr>
        <w:t>. Sin hacer un análisis minucioso del</w:t>
      </w:r>
      <w:r w:rsidR="00D05699" w:rsidRPr="00FA0C84">
        <w:rPr>
          <w:rFonts w:ascii="Arial" w:hAnsi="Arial" w:cs="Arial"/>
          <w:szCs w:val="22"/>
        </w:rPr>
        <w:t xml:space="preserve"> objeto de compra se pudo establecer que hay varias empresas que suministraron tales servicios a diferentes entidades del Estad</w:t>
      </w:r>
      <w:r w:rsidR="002C6416" w:rsidRPr="00FA0C84">
        <w:rPr>
          <w:rFonts w:ascii="Arial" w:hAnsi="Arial" w:cs="Arial"/>
          <w:szCs w:val="22"/>
        </w:rPr>
        <w:t xml:space="preserve">o. </w:t>
      </w:r>
    </w:p>
    <w:p w14:paraId="49AFF52C" w14:textId="4549D940" w:rsidR="002C6416" w:rsidRPr="00FA0C84" w:rsidRDefault="002C6416" w:rsidP="00FA0C84">
      <w:pPr>
        <w:spacing w:after="160" w:line="259" w:lineRule="auto"/>
        <w:jc w:val="both"/>
        <w:rPr>
          <w:rFonts w:ascii="Arial" w:hAnsi="Arial" w:cs="Arial"/>
          <w:szCs w:val="22"/>
        </w:rPr>
      </w:pPr>
      <w:r w:rsidRPr="00FA0C84">
        <w:rPr>
          <w:rFonts w:ascii="Arial" w:hAnsi="Arial" w:cs="Arial"/>
          <w:szCs w:val="22"/>
        </w:rPr>
        <w:t xml:space="preserve">Entre la </w:t>
      </w:r>
      <w:r w:rsidR="00775366" w:rsidRPr="00FA0C84">
        <w:rPr>
          <w:rFonts w:ascii="Arial" w:hAnsi="Arial" w:cs="Arial"/>
          <w:szCs w:val="22"/>
        </w:rPr>
        <w:t>más</w:t>
      </w:r>
      <w:r w:rsidRPr="00FA0C84">
        <w:rPr>
          <w:rFonts w:ascii="Arial" w:hAnsi="Arial" w:cs="Arial"/>
          <w:szCs w:val="22"/>
        </w:rPr>
        <w:t xml:space="preserve"> importantes esta VCR, Data </w:t>
      </w:r>
      <w:proofErr w:type="spellStart"/>
      <w:r w:rsidRPr="00FA0C84">
        <w:rPr>
          <w:rFonts w:ascii="Arial" w:hAnsi="Arial" w:cs="Arial"/>
          <w:szCs w:val="22"/>
        </w:rPr>
        <w:t>intergal</w:t>
      </w:r>
      <w:proofErr w:type="spellEnd"/>
      <w:r w:rsidRPr="00FA0C84">
        <w:rPr>
          <w:rFonts w:ascii="Arial" w:hAnsi="Arial" w:cs="Arial"/>
          <w:szCs w:val="22"/>
        </w:rPr>
        <w:t xml:space="preserve"> e IKUSI como se puede observar en la </w:t>
      </w:r>
      <w:r w:rsidR="008B3D95" w:rsidRPr="00FA0C84">
        <w:rPr>
          <w:rFonts w:ascii="Arial" w:hAnsi="Arial" w:cs="Arial"/>
          <w:szCs w:val="22"/>
        </w:rPr>
        <w:fldChar w:fldCharType="begin"/>
      </w:r>
      <w:r w:rsidR="008B3D95" w:rsidRPr="00FA0C84">
        <w:rPr>
          <w:rFonts w:ascii="Arial" w:hAnsi="Arial" w:cs="Arial"/>
          <w:szCs w:val="22"/>
        </w:rPr>
        <w:instrText xml:space="preserve"> REF _Ref172110541 \h </w:instrText>
      </w:r>
      <w:r w:rsidR="00FA0C84" w:rsidRPr="00FA0C84">
        <w:rPr>
          <w:rFonts w:ascii="Arial" w:hAnsi="Arial" w:cs="Arial"/>
          <w:szCs w:val="22"/>
        </w:rPr>
        <w:instrText xml:space="preserve"> \* MERGEFORMAT </w:instrText>
      </w:r>
      <w:r w:rsidR="008B3D95" w:rsidRPr="00FA0C84">
        <w:rPr>
          <w:rFonts w:ascii="Arial" w:hAnsi="Arial" w:cs="Arial"/>
          <w:szCs w:val="22"/>
        </w:rPr>
      </w:r>
      <w:r w:rsidR="008B3D95" w:rsidRPr="00FA0C84">
        <w:rPr>
          <w:rFonts w:ascii="Arial" w:hAnsi="Arial" w:cs="Arial"/>
          <w:szCs w:val="22"/>
        </w:rPr>
        <w:fldChar w:fldCharType="separate"/>
      </w:r>
      <w:r w:rsidR="008B3D95" w:rsidRPr="00FA0C84">
        <w:rPr>
          <w:rFonts w:ascii="Arial" w:hAnsi="Arial" w:cs="Arial"/>
          <w:szCs w:val="22"/>
          <w:u w:val="single"/>
        </w:rPr>
        <w:t xml:space="preserve">Tabla </w:t>
      </w:r>
      <w:r w:rsidR="008B3D95" w:rsidRPr="00FA0C84">
        <w:rPr>
          <w:rFonts w:ascii="Arial" w:hAnsi="Arial" w:cs="Arial"/>
          <w:noProof/>
          <w:szCs w:val="22"/>
          <w:u w:val="single"/>
        </w:rPr>
        <w:t>4</w:t>
      </w:r>
      <w:r w:rsidR="008B3D95" w:rsidRPr="00FA0C84">
        <w:rPr>
          <w:rFonts w:ascii="Arial" w:hAnsi="Arial" w:cs="Arial"/>
          <w:szCs w:val="22"/>
        </w:rPr>
        <w:fldChar w:fldCharType="end"/>
      </w:r>
    </w:p>
    <w:p w14:paraId="728E20DB" w14:textId="25407168" w:rsidR="002C6416" w:rsidRPr="00FA0C84" w:rsidRDefault="00E638D6" w:rsidP="00FA0C84">
      <w:pPr>
        <w:pStyle w:val="Descripcin"/>
        <w:jc w:val="center"/>
        <w:rPr>
          <w:rFonts w:ascii="Arial" w:hAnsi="Arial" w:cs="Arial"/>
          <w:color w:val="auto"/>
          <w:sz w:val="20"/>
          <w:szCs w:val="20"/>
        </w:rPr>
      </w:pPr>
      <w:bookmarkStart w:id="35" w:name="_Ref172110541"/>
      <w:bookmarkStart w:id="36" w:name="_Toc191467207"/>
      <w:r w:rsidRPr="009C3DEE">
        <w:rPr>
          <w:rFonts w:ascii="Arial" w:hAnsi="Arial" w:cs="Arial"/>
          <w:b/>
          <w:bCs/>
          <w:color w:val="auto"/>
          <w:sz w:val="20"/>
          <w:szCs w:val="20"/>
        </w:rPr>
        <w:t xml:space="preserve">Tabla </w:t>
      </w:r>
      <w:r w:rsidRPr="009C3DEE">
        <w:rPr>
          <w:rFonts w:ascii="Arial" w:hAnsi="Arial" w:cs="Arial"/>
          <w:b/>
          <w:bCs/>
          <w:color w:val="auto"/>
          <w:sz w:val="20"/>
          <w:szCs w:val="20"/>
        </w:rPr>
        <w:fldChar w:fldCharType="begin"/>
      </w:r>
      <w:r w:rsidRPr="009C3DEE">
        <w:rPr>
          <w:rFonts w:ascii="Arial" w:hAnsi="Arial" w:cs="Arial"/>
          <w:b/>
          <w:bCs/>
          <w:color w:val="auto"/>
          <w:sz w:val="20"/>
          <w:szCs w:val="20"/>
        </w:rPr>
        <w:instrText xml:space="preserve"> SEQ Tabla \* ARABIC </w:instrText>
      </w:r>
      <w:r w:rsidRPr="009C3DEE">
        <w:rPr>
          <w:rFonts w:ascii="Arial" w:hAnsi="Arial" w:cs="Arial"/>
          <w:b/>
          <w:bCs/>
          <w:color w:val="auto"/>
          <w:sz w:val="20"/>
          <w:szCs w:val="20"/>
        </w:rPr>
        <w:fldChar w:fldCharType="separate"/>
      </w:r>
      <w:r w:rsidRPr="009C3DEE">
        <w:rPr>
          <w:rFonts w:ascii="Arial" w:hAnsi="Arial" w:cs="Arial"/>
          <w:b/>
          <w:bCs/>
          <w:noProof/>
          <w:color w:val="auto"/>
          <w:sz w:val="20"/>
          <w:szCs w:val="20"/>
        </w:rPr>
        <w:t>4</w:t>
      </w:r>
      <w:r w:rsidRPr="009C3DEE">
        <w:rPr>
          <w:rFonts w:ascii="Arial" w:hAnsi="Arial" w:cs="Arial"/>
          <w:b/>
          <w:bCs/>
          <w:color w:val="auto"/>
          <w:sz w:val="20"/>
          <w:szCs w:val="20"/>
        </w:rPr>
        <w:fldChar w:fldCharType="end"/>
      </w:r>
      <w:bookmarkEnd w:id="35"/>
      <w:r w:rsidRPr="009C3DEE">
        <w:rPr>
          <w:rFonts w:ascii="Arial" w:hAnsi="Arial" w:cs="Arial"/>
          <w:b/>
          <w:bCs/>
          <w:color w:val="auto"/>
          <w:sz w:val="20"/>
          <w:szCs w:val="20"/>
        </w:rPr>
        <w:t>:</w:t>
      </w:r>
      <w:r w:rsidRPr="00FA0C84">
        <w:rPr>
          <w:rFonts w:ascii="Arial" w:hAnsi="Arial" w:cs="Arial"/>
          <w:color w:val="auto"/>
          <w:sz w:val="20"/>
          <w:szCs w:val="20"/>
        </w:rPr>
        <w:t xml:space="preserve"> SUMINISTRO DE SERVICIOS POR EMPRESA PROVEEDORA DE ÍTEMS SIMILARES FONVIDA EN EL AÑO 2023.</w:t>
      </w:r>
      <w:bookmarkEnd w:id="36"/>
    </w:p>
    <w:tbl>
      <w:tblPr>
        <w:tblW w:w="9351" w:type="dxa"/>
        <w:tblCellMar>
          <w:left w:w="70" w:type="dxa"/>
          <w:right w:w="70" w:type="dxa"/>
        </w:tblCellMar>
        <w:tblLook w:val="04A0" w:firstRow="1" w:lastRow="0" w:firstColumn="1" w:lastColumn="0" w:noHBand="0" w:noVBand="1"/>
      </w:tblPr>
      <w:tblGrid>
        <w:gridCol w:w="1854"/>
        <w:gridCol w:w="1685"/>
        <w:gridCol w:w="4111"/>
        <w:gridCol w:w="1701"/>
      </w:tblGrid>
      <w:tr w:rsidR="00E34554" w:rsidRPr="00FA0C84" w14:paraId="7A8643CC" w14:textId="77777777" w:rsidTr="00F358B1">
        <w:trPr>
          <w:trHeight w:val="300"/>
          <w:tblHeader/>
        </w:trPr>
        <w:tc>
          <w:tcPr>
            <w:tcW w:w="1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F6CA1F" w14:textId="2A9C354A" w:rsidR="00E34554" w:rsidRPr="00FA0C84" w:rsidRDefault="00E34554" w:rsidP="00FA0C84">
            <w:pPr>
              <w:jc w:val="center"/>
              <w:rPr>
                <w:rFonts w:ascii="Arial" w:hAnsi="Arial" w:cs="Arial"/>
                <w:b/>
                <w:bCs/>
                <w:color w:val="000000"/>
                <w:sz w:val="20"/>
                <w:szCs w:val="20"/>
              </w:rPr>
            </w:pPr>
            <w:r w:rsidRPr="00FA0C84">
              <w:rPr>
                <w:rFonts w:ascii="Arial" w:hAnsi="Arial" w:cs="Arial"/>
                <w:b/>
                <w:bCs/>
                <w:color w:val="000000"/>
                <w:sz w:val="20"/>
                <w:szCs w:val="20"/>
              </w:rPr>
              <w:t>TIPO DE ADQUISICION FONVIDA</w:t>
            </w:r>
          </w:p>
        </w:tc>
        <w:tc>
          <w:tcPr>
            <w:tcW w:w="1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B4F3D4" w14:textId="77777777" w:rsidR="00E34554" w:rsidRPr="00FA0C84" w:rsidRDefault="00E34554" w:rsidP="00FA0C84">
            <w:pPr>
              <w:jc w:val="center"/>
              <w:rPr>
                <w:rFonts w:ascii="Arial" w:hAnsi="Arial" w:cs="Arial"/>
                <w:b/>
                <w:bCs/>
                <w:color w:val="000000"/>
                <w:sz w:val="20"/>
                <w:szCs w:val="20"/>
              </w:rPr>
            </w:pPr>
            <w:r w:rsidRPr="00FA0C84">
              <w:rPr>
                <w:rFonts w:ascii="Arial" w:hAnsi="Arial" w:cs="Arial"/>
                <w:b/>
                <w:bCs/>
                <w:color w:val="000000"/>
                <w:sz w:val="20"/>
                <w:szCs w:val="20"/>
              </w:rPr>
              <w:t>EMPRESA</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FB13C9" w14:textId="77777777" w:rsidR="00E34554" w:rsidRPr="00FA0C84" w:rsidRDefault="00E34554" w:rsidP="00FA0C84">
            <w:pPr>
              <w:jc w:val="center"/>
              <w:rPr>
                <w:rFonts w:ascii="Arial" w:hAnsi="Arial" w:cs="Arial"/>
                <w:b/>
                <w:bCs/>
                <w:color w:val="000000"/>
                <w:sz w:val="20"/>
                <w:szCs w:val="20"/>
              </w:rPr>
            </w:pPr>
            <w:r w:rsidRPr="00FA0C84">
              <w:rPr>
                <w:rFonts w:ascii="Arial" w:hAnsi="Arial" w:cs="Arial"/>
                <w:b/>
                <w:bCs/>
                <w:color w:val="000000"/>
                <w:sz w:val="20"/>
                <w:szCs w:val="20"/>
              </w:rPr>
              <w:t>OBJETO CONTRACTUAL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32E4F4" w14:textId="7692BB6C" w:rsidR="00E34554" w:rsidRPr="00FA0C84" w:rsidRDefault="00E34554" w:rsidP="00FA0C84">
            <w:pPr>
              <w:jc w:val="center"/>
              <w:rPr>
                <w:rFonts w:ascii="Arial" w:hAnsi="Arial" w:cs="Arial"/>
                <w:b/>
                <w:bCs/>
                <w:color w:val="000000"/>
                <w:sz w:val="20"/>
                <w:szCs w:val="20"/>
              </w:rPr>
            </w:pPr>
            <w:r w:rsidRPr="00FA0C84">
              <w:rPr>
                <w:rFonts w:ascii="Arial" w:hAnsi="Arial" w:cs="Arial"/>
                <w:b/>
                <w:bCs/>
                <w:color w:val="000000"/>
                <w:sz w:val="20"/>
                <w:szCs w:val="20"/>
              </w:rPr>
              <w:t>VALOR</w:t>
            </w:r>
            <w:r w:rsidR="00FA0C84" w:rsidRPr="00FA0C84">
              <w:rPr>
                <w:rFonts w:ascii="Arial" w:hAnsi="Arial" w:cs="Arial"/>
                <w:b/>
                <w:bCs/>
                <w:color w:val="000000"/>
                <w:sz w:val="20"/>
                <w:szCs w:val="20"/>
              </w:rPr>
              <w:t xml:space="preserve"> (COL $)</w:t>
            </w:r>
          </w:p>
        </w:tc>
      </w:tr>
      <w:tr w:rsidR="00E34554" w14:paraId="2BC8FF70" w14:textId="77777777" w:rsidTr="00F358B1">
        <w:trPr>
          <w:trHeight w:val="9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3DD2D" w14:textId="77777777" w:rsidR="00E34554" w:rsidRDefault="00E34554">
            <w:pPr>
              <w:rPr>
                <w:rFonts w:ascii="Aptos Narrow" w:hAnsi="Aptos Narrow"/>
                <w:color w:val="000000"/>
                <w:szCs w:val="22"/>
              </w:rPr>
            </w:pPr>
            <w:r>
              <w:rPr>
                <w:rFonts w:ascii="Aptos Narrow" w:hAnsi="Aptos Narrow"/>
                <w:color w:val="000000"/>
                <w:szCs w:val="22"/>
              </w:rPr>
              <w:t>ALMACENAMIENTO</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14:paraId="3FA8C8C3" w14:textId="77777777" w:rsidR="00E34554" w:rsidRDefault="00E34554">
            <w:pPr>
              <w:rPr>
                <w:rFonts w:ascii="Aptos Narrow" w:hAnsi="Aptos Narrow"/>
                <w:b/>
                <w:bCs/>
                <w:color w:val="000000"/>
                <w:szCs w:val="22"/>
              </w:rPr>
            </w:pPr>
            <w:r>
              <w:rPr>
                <w:rFonts w:ascii="Aptos Narrow" w:hAnsi="Aptos Narrow"/>
                <w:b/>
                <w:bCs/>
                <w:color w:val="000000"/>
                <w:szCs w:val="22"/>
              </w:rPr>
              <w:t>VCR LTDA</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14:paraId="492AAA45" w14:textId="77ECA9FC"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EL CONTRATISTA SE OBLIGA CON RTVC A SUMINISTRAR LA SOLUCIÃ“N DE ALMACENAMIENTO Y CONECTIVIDAD REQUERIDA PARA EL REMPLAZO DE LOS SISTEMAS DE ALMACENAMIENTO DEL CENTRO DE POSTPRODUCCIÃ“N DE TELEVISIÃ“N DE RTVC.</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4D2F336" w14:textId="762D1CC9" w:rsidR="00E34554" w:rsidRPr="003E5897" w:rsidRDefault="00E34554" w:rsidP="003E5897">
            <w:pPr>
              <w:jc w:val="right"/>
              <w:rPr>
                <w:rFonts w:ascii="Aptos Narrow" w:hAnsi="Aptos Narrow"/>
                <w:color w:val="000000"/>
                <w:sz w:val="20"/>
                <w:szCs w:val="20"/>
              </w:rPr>
            </w:pPr>
            <w:r w:rsidRPr="003E5897">
              <w:rPr>
                <w:rFonts w:ascii="Aptos Narrow" w:hAnsi="Aptos Narrow"/>
                <w:color w:val="000000"/>
                <w:sz w:val="20"/>
                <w:szCs w:val="20"/>
              </w:rPr>
              <w:t xml:space="preserve">                                    4.483.372.532,00 </w:t>
            </w:r>
          </w:p>
        </w:tc>
      </w:tr>
      <w:tr w:rsidR="00E34554" w14:paraId="08A44186" w14:textId="77777777" w:rsidTr="00F358B1">
        <w:trPr>
          <w:trHeight w:val="15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58FC3497" w14:textId="77777777" w:rsidR="00E34554" w:rsidRDefault="00E34554">
            <w:pPr>
              <w:rPr>
                <w:rFonts w:ascii="Aptos Narrow" w:hAnsi="Aptos Narrow"/>
                <w:color w:val="000000"/>
                <w:szCs w:val="22"/>
              </w:rPr>
            </w:pPr>
            <w:r>
              <w:rPr>
                <w:rFonts w:ascii="Aptos Narrow" w:hAnsi="Aptos Narrow"/>
                <w:color w:val="000000"/>
                <w:szCs w:val="22"/>
              </w:rPr>
              <w:t>ALMACENAMIENTO</w:t>
            </w:r>
          </w:p>
        </w:tc>
        <w:tc>
          <w:tcPr>
            <w:tcW w:w="1685" w:type="dxa"/>
            <w:tcBorders>
              <w:top w:val="nil"/>
              <w:left w:val="nil"/>
              <w:bottom w:val="single" w:sz="4" w:space="0" w:color="auto"/>
              <w:right w:val="single" w:sz="4" w:space="0" w:color="auto"/>
            </w:tcBorders>
            <w:shd w:val="clear" w:color="auto" w:fill="auto"/>
            <w:noWrap/>
            <w:vAlign w:val="center"/>
            <w:hideMark/>
          </w:tcPr>
          <w:p w14:paraId="5E7A7AF1" w14:textId="77777777" w:rsidR="00E34554" w:rsidRDefault="00E34554">
            <w:pPr>
              <w:rPr>
                <w:rFonts w:ascii="Aptos Narrow" w:hAnsi="Aptos Narrow"/>
                <w:b/>
                <w:bCs/>
                <w:color w:val="000000"/>
                <w:szCs w:val="22"/>
              </w:rPr>
            </w:pPr>
            <w:r>
              <w:rPr>
                <w:rFonts w:ascii="Aptos Narrow" w:hAnsi="Aptos Narrow"/>
                <w:b/>
                <w:bCs/>
                <w:color w:val="000000"/>
                <w:szCs w:val="22"/>
              </w:rPr>
              <w:t>DATA INTEGRAL</w:t>
            </w:r>
          </w:p>
        </w:tc>
        <w:tc>
          <w:tcPr>
            <w:tcW w:w="4111" w:type="dxa"/>
            <w:tcBorders>
              <w:top w:val="nil"/>
              <w:left w:val="nil"/>
              <w:bottom w:val="single" w:sz="4" w:space="0" w:color="auto"/>
              <w:right w:val="single" w:sz="4" w:space="0" w:color="auto"/>
            </w:tcBorders>
            <w:shd w:val="clear" w:color="auto" w:fill="auto"/>
            <w:vAlign w:val="bottom"/>
            <w:hideMark/>
          </w:tcPr>
          <w:p w14:paraId="1BCB5395" w14:textId="75FD9C13"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ADQUISICI</w:t>
            </w:r>
            <w:r>
              <w:rPr>
                <w:rFonts w:ascii="Aptos Narrow" w:hAnsi="Aptos Narrow"/>
                <w:color w:val="000000"/>
                <w:sz w:val="18"/>
                <w:szCs w:val="18"/>
              </w:rPr>
              <w:t>Ó</w:t>
            </w:r>
            <w:r w:rsidRPr="003E5897">
              <w:rPr>
                <w:rFonts w:ascii="Aptos Narrow" w:hAnsi="Aptos Narrow"/>
                <w:color w:val="000000"/>
                <w:sz w:val="18"/>
                <w:szCs w:val="18"/>
              </w:rPr>
              <w:t>N DE INFRAESTRUCTURA DE TECNOLOGIA DE LA INFORMACIÃ“N (T.I.) Y SERVICIOS DE RENOVACIÃ“N DE SOPORTE DE SOFTWARE Y HARDWARE PARA PLATAFORMAS TECNOLOGICAS DE LOS CENTROS DE CÃ“MPUTO DE LA FISCALIA GENERAL DE LA NACIÃ“N - GRUPO 1: RENOVACIÃ“N DE SOPORTE HARDWARE Y SOFTWARE DE LAS PLATAFORMAS DE ALMACENAMIENTO DE LA FISCALIA GENERAL DE LA NACION</w:t>
            </w:r>
          </w:p>
        </w:tc>
        <w:tc>
          <w:tcPr>
            <w:tcW w:w="1701" w:type="dxa"/>
            <w:tcBorders>
              <w:top w:val="nil"/>
              <w:left w:val="nil"/>
              <w:bottom w:val="single" w:sz="4" w:space="0" w:color="auto"/>
              <w:right w:val="single" w:sz="4" w:space="0" w:color="auto"/>
            </w:tcBorders>
            <w:shd w:val="clear" w:color="auto" w:fill="auto"/>
            <w:noWrap/>
            <w:vAlign w:val="center"/>
            <w:hideMark/>
          </w:tcPr>
          <w:p w14:paraId="62524169" w14:textId="3BB64348" w:rsidR="00E34554" w:rsidRPr="003E5897" w:rsidRDefault="00E34554" w:rsidP="003E5897">
            <w:pPr>
              <w:jc w:val="right"/>
              <w:rPr>
                <w:rFonts w:ascii="Aptos Narrow" w:hAnsi="Aptos Narrow"/>
                <w:color w:val="000000"/>
                <w:sz w:val="20"/>
                <w:szCs w:val="20"/>
              </w:rPr>
            </w:pPr>
            <w:r w:rsidRPr="003E5897">
              <w:rPr>
                <w:rFonts w:ascii="Aptos Narrow" w:hAnsi="Aptos Narrow"/>
                <w:color w:val="000000"/>
                <w:sz w:val="20"/>
                <w:szCs w:val="20"/>
              </w:rPr>
              <w:t xml:space="preserve">                                                2.891.700.000,00 </w:t>
            </w:r>
          </w:p>
        </w:tc>
      </w:tr>
      <w:tr w:rsidR="00E34554" w14:paraId="7396EC26" w14:textId="77777777" w:rsidTr="00F358B1">
        <w:trPr>
          <w:trHeight w:val="12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20726622" w14:textId="77777777" w:rsidR="00E34554" w:rsidRDefault="00E34554">
            <w:pPr>
              <w:rPr>
                <w:rFonts w:ascii="Aptos Narrow" w:hAnsi="Aptos Narrow"/>
                <w:color w:val="000000"/>
                <w:szCs w:val="22"/>
              </w:rPr>
            </w:pPr>
            <w:r>
              <w:rPr>
                <w:rFonts w:ascii="Aptos Narrow" w:hAnsi="Aptos Narrow"/>
                <w:color w:val="000000"/>
                <w:szCs w:val="22"/>
              </w:rPr>
              <w:t>ALMACENAMIENTO</w:t>
            </w:r>
          </w:p>
        </w:tc>
        <w:tc>
          <w:tcPr>
            <w:tcW w:w="1685" w:type="dxa"/>
            <w:tcBorders>
              <w:top w:val="nil"/>
              <w:left w:val="nil"/>
              <w:bottom w:val="single" w:sz="4" w:space="0" w:color="auto"/>
              <w:right w:val="single" w:sz="4" w:space="0" w:color="auto"/>
            </w:tcBorders>
            <w:shd w:val="clear" w:color="auto" w:fill="auto"/>
            <w:noWrap/>
            <w:vAlign w:val="center"/>
            <w:hideMark/>
          </w:tcPr>
          <w:p w14:paraId="5FC4DF85" w14:textId="77777777" w:rsidR="00E34554" w:rsidRDefault="00E34554">
            <w:pPr>
              <w:rPr>
                <w:rFonts w:ascii="Aptos Narrow" w:hAnsi="Aptos Narrow"/>
                <w:b/>
                <w:bCs/>
                <w:color w:val="000000"/>
                <w:szCs w:val="22"/>
              </w:rPr>
            </w:pPr>
            <w:r>
              <w:rPr>
                <w:rFonts w:ascii="Aptos Narrow" w:hAnsi="Aptos Narrow"/>
                <w:b/>
                <w:bCs/>
                <w:color w:val="000000"/>
                <w:szCs w:val="22"/>
              </w:rPr>
              <w:t>DATA INTEGRAL</w:t>
            </w:r>
          </w:p>
        </w:tc>
        <w:tc>
          <w:tcPr>
            <w:tcW w:w="4111" w:type="dxa"/>
            <w:tcBorders>
              <w:top w:val="nil"/>
              <w:left w:val="nil"/>
              <w:bottom w:val="single" w:sz="4" w:space="0" w:color="auto"/>
              <w:right w:val="single" w:sz="4" w:space="0" w:color="auto"/>
            </w:tcBorders>
            <w:shd w:val="clear" w:color="auto" w:fill="auto"/>
            <w:vAlign w:val="bottom"/>
            <w:hideMark/>
          </w:tcPr>
          <w:p w14:paraId="1EBFE1DC" w14:textId="33895F56"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ADQUISICI</w:t>
            </w:r>
            <w:r>
              <w:rPr>
                <w:rFonts w:ascii="Aptos Narrow" w:hAnsi="Aptos Narrow"/>
                <w:color w:val="000000"/>
                <w:sz w:val="18"/>
                <w:szCs w:val="18"/>
              </w:rPr>
              <w:t>Ó</w:t>
            </w:r>
            <w:r w:rsidRPr="003E5897">
              <w:rPr>
                <w:rFonts w:ascii="Aptos Narrow" w:hAnsi="Aptos Narrow"/>
                <w:color w:val="000000"/>
                <w:sz w:val="18"/>
                <w:szCs w:val="18"/>
              </w:rPr>
              <w:t>N DE CAPACIDAD ADICIONAL LICENCIADA COMMVAULT HDPS INCLUYENDO PROTECTED VIRTUAL MACHINES Y RENOVACION DEL PAQUETE DE SERVICIOS DE SOPORTE PREMIUM DE LA PLATAFORMA DE ALMACENAMIENTO HITACHI DE LA PROCURADURIA GENERAL DE LA NACION</w:t>
            </w:r>
          </w:p>
        </w:tc>
        <w:tc>
          <w:tcPr>
            <w:tcW w:w="1701" w:type="dxa"/>
            <w:tcBorders>
              <w:top w:val="nil"/>
              <w:left w:val="nil"/>
              <w:bottom w:val="single" w:sz="4" w:space="0" w:color="auto"/>
              <w:right w:val="single" w:sz="4" w:space="0" w:color="auto"/>
            </w:tcBorders>
            <w:shd w:val="clear" w:color="auto" w:fill="auto"/>
            <w:noWrap/>
            <w:vAlign w:val="center"/>
            <w:hideMark/>
          </w:tcPr>
          <w:p w14:paraId="42488804" w14:textId="5A3FE929" w:rsidR="00E34554" w:rsidRPr="003E5897" w:rsidRDefault="00E34554" w:rsidP="003E5897">
            <w:pPr>
              <w:jc w:val="right"/>
              <w:rPr>
                <w:rFonts w:ascii="Aptos Narrow" w:hAnsi="Aptos Narrow"/>
                <w:color w:val="000000"/>
                <w:sz w:val="20"/>
                <w:szCs w:val="20"/>
              </w:rPr>
            </w:pPr>
            <w:r w:rsidRPr="003E5897">
              <w:rPr>
                <w:rFonts w:ascii="Aptos Narrow" w:hAnsi="Aptos Narrow"/>
                <w:color w:val="000000"/>
                <w:sz w:val="20"/>
                <w:szCs w:val="20"/>
              </w:rPr>
              <w:t xml:space="preserve">                                     1.596.799.120,00 </w:t>
            </w:r>
          </w:p>
        </w:tc>
      </w:tr>
      <w:tr w:rsidR="00E34554" w14:paraId="5480755A" w14:textId="77777777" w:rsidTr="00F358B1">
        <w:trPr>
          <w:trHeight w:val="6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7FEE60D1" w14:textId="77777777" w:rsidR="00E34554" w:rsidRDefault="00E34554">
            <w:pPr>
              <w:rPr>
                <w:rFonts w:ascii="Aptos Narrow" w:hAnsi="Aptos Narrow"/>
                <w:color w:val="000000"/>
                <w:szCs w:val="22"/>
              </w:rPr>
            </w:pPr>
            <w:r>
              <w:rPr>
                <w:rFonts w:ascii="Aptos Narrow" w:hAnsi="Aptos Narrow"/>
                <w:color w:val="000000"/>
                <w:szCs w:val="22"/>
              </w:rPr>
              <w:t>RED HAT</w:t>
            </w:r>
          </w:p>
        </w:tc>
        <w:tc>
          <w:tcPr>
            <w:tcW w:w="1685" w:type="dxa"/>
            <w:tcBorders>
              <w:top w:val="nil"/>
              <w:left w:val="nil"/>
              <w:bottom w:val="single" w:sz="4" w:space="0" w:color="auto"/>
              <w:right w:val="single" w:sz="4" w:space="0" w:color="auto"/>
            </w:tcBorders>
            <w:shd w:val="clear" w:color="auto" w:fill="auto"/>
            <w:noWrap/>
            <w:vAlign w:val="center"/>
            <w:hideMark/>
          </w:tcPr>
          <w:p w14:paraId="77052B3B" w14:textId="77777777" w:rsidR="00E34554" w:rsidRDefault="00E34554">
            <w:pPr>
              <w:rPr>
                <w:rFonts w:ascii="Aptos Narrow" w:hAnsi="Aptos Narrow"/>
                <w:b/>
                <w:bCs/>
                <w:color w:val="000000"/>
                <w:szCs w:val="22"/>
              </w:rPr>
            </w:pPr>
            <w:r>
              <w:rPr>
                <w:rFonts w:ascii="Aptos Narrow" w:hAnsi="Aptos Narrow"/>
                <w:b/>
                <w:bCs/>
                <w:color w:val="000000"/>
                <w:szCs w:val="22"/>
              </w:rPr>
              <w:t>UNION TEMPORAL RENOVACION SOPORTE 2023</w:t>
            </w:r>
          </w:p>
        </w:tc>
        <w:tc>
          <w:tcPr>
            <w:tcW w:w="4111" w:type="dxa"/>
            <w:tcBorders>
              <w:top w:val="nil"/>
              <w:left w:val="nil"/>
              <w:bottom w:val="single" w:sz="4" w:space="0" w:color="auto"/>
              <w:right w:val="single" w:sz="4" w:space="0" w:color="auto"/>
            </w:tcBorders>
            <w:shd w:val="clear" w:color="auto" w:fill="auto"/>
            <w:vAlign w:val="center"/>
            <w:hideMark/>
          </w:tcPr>
          <w:p w14:paraId="1C5879A3" w14:textId="066B0ED8"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RENOVAR LAS SUSCRIPCIONES AL SOPORTE DE REDHAT PARA EL INSTITUTO DE VIGILANCIA DE MEDICAMENTOS Y ALIMENTOS - INVIMA.</w:t>
            </w:r>
          </w:p>
        </w:tc>
        <w:tc>
          <w:tcPr>
            <w:tcW w:w="1701" w:type="dxa"/>
            <w:tcBorders>
              <w:top w:val="nil"/>
              <w:left w:val="nil"/>
              <w:bottom w:val="single" w:sz="4" w:space="0" w:color="auto"/>
              <w:right w:val="single" w:sz="4" w:space="0" w:color="auto"/>
            </w:tcBorders>
            <w:shd w:val="clear" w:color="auto" w:fill="auto"/>
            <w:noWrap/>
            <w:vAlign w:val="center"/>
            <w:hideMark/>
          </w:tcPr>
          <w:p w14:paraId="093F17CB" w14:textId="60E0B916" w:rsidR="00E34554" w:rsidRPr="003E5897" w:rsidRDefault="00E34554" w:rsidP="003E5897">
            <w:pPr>
              <w:jc w:val="right"/>
              <w:rPr>
                <w:rFonts w:ascii="Aptos Narrow" w:hAnsi="Aptos Narrow"/>
                <w:color w:val="000000"/>
                <w:sz w:val="20"/>
                <w:szCs w:val="20"/>
              </w:rPr>
            </w:pPr>
            <w:r w:rsidRPr="003E5897">
              <w:rPr>
                <w:rFonts w:ascii="Aptos Narrow" w:hAnsi="Aptos Narrow"/>
                <w:color w:val="000000"/>
                <w:sz w:val="20"/>
                <w:szCs w:val="20"/>
              </w:rPr>
              <w:t xml:space="preserve">                                                 1.235.066.272,00 </w:t>
            </w:r>
          </w:p>
        </w:tc>
      </w:tr>
      <w:tr w:rsidR="00E34554" w14:paraId="1BD5FB02" w14:textId="77777777" w:rsidTr="00F358B1">
        <w:trPr>
          <w:trHeight w:val="6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5F22D6C9" w14:textId="77777777" w:rsidR="00E34554" w:rsidRDefault="00E34554">
            <w:pPr>
              <w:rPr>
                <w:rFonts w:ascii="Aptos Narrow" w:hAnsi="Aptos Narrow"/>
                <w:color w:val="000000"/>
                <w:szCs w:val="22"/>
              </w:rPr>
            </w:pPr>
            <w:r>
              <w:rPr>
                <w:rFonts w:ascii="Aptos Narrow" w:hAnsi="Aptos Narrow"/>
                <w:color w:val="000000"/>
                <w:szCs w:val="22"/>
              </w:rPr>
              <w:t>HIPERCONV</w:t>
            </w:r>
          </w:p>
        </w:tc>
        <w:tc>
          <w:tcPr>
            <w:tcW w:w="1685" w:type="dxa"/>
            <w:tcBorders>
              <w:top w:val="nil"/>
              <w:left w:val="nil"/>
              <w:bottom w:val="single" w:sz="4" w:space="0" w:color="auto"/>
              <w:right w:val="single" w:sz="4" w:space="0" w:color="auto"/>
            </w:tcBorders>
            <w:shd w:val="clear" w:color="auto" w:fill="auto"/>
            <w:vAlign w:val="center"/>
            <w:hideMark/>
          </w:tcPr>
          <w:p w14:paraId="5696B5BC" w14:textId="77777777" w:rsidR="00E34554" w:rsidRDefault="00E34554">
            <w:pPr>
              <w:rPr>
                <w:rFonts w:ascii="Aptos Narrow" w:hAnsi="Aptos Narrow"/>
                <w:b/>
                <w:bCs/>
                <w:color w:val="000000"/>
                <w:szCs w:val="22"/>
              </w:rPr>
            </w:pPr>
            <w:r>
              <w:rPr>
                <w:rFonts w:ascii="Aptos Narrow" w:hAnsi="Aptos Narrow"/>
                <w:b/>
                <w:bCs/>
                <w:color w:val="000000"/>
                <w:szCs w:val="22"/>
              </w:rPr>
              <w:t>COINSA SAS</w:t>
            </w:r>
          </w:p>
        </w:tc>
        <w:tc>
          <w:tcPr>
            <w:tcW w:w="4111" w:type="dxa"/>
            <w:tcBorders>
              <w:top w:val="nil"/>
              <w:left w:val="nil"/>
              <w:bottom w:val="single" w:sz="4" w:space="0" w:color="auto"/>
              <w:right w:val="single" w:sz="4" w:space="0" w:color="auto"/>
            </w:tcBorders>
            <w:shd w:val="clear" w:color="auto" w:fill="auto"/>
            <w:vAlign w:val="center"/>
            <w:hideMark/>
          </w:tcPr>
          <w:p w14:paraId="6EC6C988" w14:textId="2DD3DF1C"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 xml:space="preserve">ADQUIRIR ELEMENTOS QUE PERMITAN LA ACTUALIZACIÃ³N Y AMPLIACIÃ³N DE LA SOLUCIÃ³N DE CONVERGENCIA DE PROPIEDAD DEL MINISTERIO DE HACIENDA Y CRÃ©DITO </w:t>
            </w:r>
            <w:proofErr w:type="spellStart"/>
            <w:r w:rsidRPr="003E5897">
              <w:rPr>
                <w:rFonts w:ascii="Aptos Narrow" w:hAnsi="Aptos Narrow"/>
                <w:color w:val="000000"/>
                <w:sz w:val="18"/>
                <w:szCs w:val="18"/>
              </w:rPr>
              <w:t>PÃºBLICO</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B2E573F" w14:textId="2829701D" w:rsidR="00E34554" w:rsidRPr="003E5897" w:rsidRDefault="00E34554" w:rsidP="003E5897">
            <w:pPr>
              <w:jc w:val="right"/>
              <w:rPr>
                <w:rFonts w:ascii="Aptos Narrow" w:hAnsi="Aptos Narrow"/>
                <w:color w:val="000000"/>
                <w:sz w:val="20"/>
                <w:szCs w:val="20"/>
              </w:rPr>
            </w:pPr>
            <w:r w:rsidRPr="003E5897">
              <w:rPr>
                <w:rFonts w:ascii="Aptos Narrow" w:hAnsi="Aptos Narrow"/>
                <w:color w:val="000000"/>
                <w:sz w:val="20"/>
                <w:szCs w:val="20"/>
              </w:rPr>
              <w:t xml:space="preserve">                                                1.173.931.717,00 </w:t>
            </w:r>
          </w:p>
        </w:tc>
      </w:tr>
      <w:tr w:rsidR="00E34554" w14:paraId="553DBD64" w14:textId="77777777" w:rsidTr="00F358B1">
        <w:trPr>
          <w:trHeight w:val="435"/>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7B0B3D83" w14:textId="77777777" w:rsidR="00E34554" w:rsidRDefault="00E34554">
            <w:pPr>
              <w:rPr>
                <w:rFonts w:ascii="Aptos Narrow" w:hAnsi="Aptos Narrow"/>
                <w:color w:val="000000"/>
                <w:szCs w:val="22"/>
              </w:rPr>
            </w:pPr>
            <w:r>
              <w:rPr>
                <w:rFonts w:ascii="Aptos Narrow" w:hAnsi="Aptos Narrow"/>
                <w:color w:val="000000"/>
                <w:szCs w:val="22"/>
              </w:rPr>
              <w:t>HIPERCONV</w:t>
            </w:r>
          </w:p>
        </w:tc>
        <w:tc>
          <w:tcPr>
            <w:tcW w:w="1685" w:type="dxa"/>
            <w:tcBorders>
              <w:top w:val="nil"/>
              <w:left w:val="nil"/>
              <w:bottom w:val="single" w:sz="4" w:space="0" w:color="auto"/>
              <w:right w:val="single" w:sz="4" w:space="0" w:color="auto"/>
            </w:tcBorders>
            <w:shd w:val="clear" w:color="auto" w:fill="auto"/>
            <w:vAlign w:val="center"/>
            <w:hideMark/>
          </w:tcPr>
          <w:p w14:paraId="7943B6DC" w14:textId="77777777" w:rsidR="00E34554" w:rsidRPr="000A439F" w:rsidRDefault="00E34554">
            <w:pPr>
              <w:rPr>
                <w:rFonts w:ascii="Aptos Narrow" w:hAnsi="Aptos Narrow"/>
                <w:b/>
                <w:bCs/>
                <w:color w:val="000000"/>
                <w:szCs w:val="22"/>
                <w:lang w:val="en-US"/>
              </w:rPr>
            </w:pPr>
            <w:r w:rsidRPr="000A439F">
              <w:rPr>
                <w:rFonts w:ascii="Aptos Narrow" w:hAnsi="Aptos Narrow"/>
                <w:b/>
                <w:bCs/>
                <w:color w:val="000000"/>
                <w:szCs w:val="22"/>
                <w:lang w:val="en-US"/>
              </w:rPr>
              <w:t>GREEN SERVICES AND SOLUTIONS S.A.S.</w:t>
            </w:r>
          </w:p>
        </w:tc>
        <w:tc>
          <w:tcPr>
            <w:tcW w:w="4111" w:type="dxa"/>
            <w:tcBorders>
              <w:top w:val="nil"/>
              <w:left w:val="nil"/>
              <w:bottom w:val="single" w:sz="4" w:space="0" w:color="auto"/>
              <w:right w:val="single" w:sz="4" w:space="0" w:color="auto"/>
            </w:tcBorders>
            <w:shd w:val="clear" w:color="auto" w:fill="auto"/>
            <w:vAlign w:val="center"/>
            <w:hideMark/>
          </w:tcPr>
          <w:p w14:paraId="35CB01E5" w14:textId="674DFA1F"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ADQUISICIÃ“N DE UNOS NODOS DE HIPERCONVERGENCIA PARA EL PROCESAMIENTO Y ALMACENAMIENTO DE INFORMACIÃ“N (INSTALACIÃ“N Y CONFIGURACIÃ“N A TODO COSTO) Y LA MIGRACIÃ“N A ESTOS EQUIPOS DE LA INFRAESTRUCTURA TECNOLÃ“GICA E INFORMACIÃ“N ACTUAL DEL CENTRO DE FUSIÃ“N Y CORRELACIÃ“N DE LA FAC</w:t>
            </w:r>
          </w:p>
        </w:tc>
        <w:tc>
          <w:tcPr>
            <w:tcW w:w="1701" w:type="dxa"/>
            <w:tcBorders>
              <w:top w:val="nil"/>
              <w:left w:val="nil"/>
              <w:bottom w:val="single" w:sz="4" w:space="0" w:color="auto"/>
              <w:right w:val="single" w:sz="4" w:space="0" w:color="auto"/>
            </w:tcBorders>
            <w:shd w:val="clear" w:color="auto" w:fill="auto"/>
            <w:vAlign w:val="center"/>
            <w:hideMark/>
          </w:tcPr>
          <w:p w14:paraId="48147E4A" w14:textId="58BECA52" w:rsidR="00E34554" w:rsidRPr="003E5897" w:rsidRDefault="00E34554" w:rsidP="003E5897">
            <w:pPr>
              <w:jc w:val="right"/>
              <w:rPr>
                <w:rFonts w:ascii="Aptos Narrow" w:hAnsi="Aptos Narrow"/>
                <w:color w:val="000000"/>
                <w:sz w:val="20"/>
                <w:szCs w:val="20"/>
              </w:rPr>
            </w:pPr>
            <w:r w:rsidRPr="003E5897">
              <w:rPr>
                <w:rFonts w:ascii="Aptos Narrow" w:hAnsi="Aptos Narrow"/>
                <w:color w:val="000000"/>
                <w:sz w:val="20"/>
                <w:szCs w:val="20"/>
              </w:rPr>
              <w:t xml:space="preserve">                                                 1.498.819.823,00 </w:t>
            </w:r>
          </w:p>
        </w:tc>
      </w:tr>
      <w:tr w:rsidR="00E34554" w14:paraId="6FF93CF2" w14:textId="77777777" w:rsidTr="00F358B1">
        <w:trPr>
          <w:trHeight w:val="6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3C977D5F" w14:textId="77777777" w:rsidR="00E34554" w:rsidRDefault="00E34554">
            <w:pPr>
              <w:rPr>
                <w:rFonts w:ascii="Aptos Narrow" w:hAnsi="Aptos Narrow"/>
                <w:color w:val="000000"/>
                <w:szCs w:val="22"/>
              </w:rPr>
            </w:pPr>
            <w:r>
              <w:rPr>
                <w:rFonts w:ascii="Aptos Narrow" w:hAnsi="Aptos Narrow"/>
                <w:color w:val="000000"/>
                <w:szCs w:val="22"/>
              </w:rPr>
              <w:lastRenderedPageBreak/>
              <w:t>HIPERCONV</w:t>
            </w:r>
          </w:p>
        </w:tc>
        <w:tc>
          <w:tcPr>
            <w:tcW w:w="1685" w:type="dxa"/>
            <w:tcBorders>
              <w:top w:val="nil"/>
              <w:left w:val="nil"/>
              <w:bottom w:val="single" w:sz="4" w:space="0" w:color="auto"/>
              <w:right w:val="single" w:sz="4" w:space="0" w:color="auto"/>
            </w:tcBorders>
            <w:shd w:val="clear" w:color="auto" w:fill="auto"/>
            <w:vAlign w:val="center"/>
            <w:hideMark/>
          </w:tcPr>
          <w:p w14:paraId="1AB16966" w14:textId="77777777" w:rsidR="00E34554" w:rsidRDefault="00E34554">
            <w:pPr>
              <w:rPr>
                <w:rFonts w:ascii="Aptos Narrow" w:hAnsi="Aptos Narrow"/>
                <w:b/>
                <w:bCs/>
                <w:color w:val="000000"/>
                <w:szCs w:val="22"/>
              </w:rPr>
            </w:pPr>
            <w:r>
              <w:rPr>
                <w:rFonts w:ascii="Aptos Narrow" w:hAnsi="Aptos Narrow"/>
                <w:b/>
                <w:bCs/>
                <w:color w:val="000000"/>
                <w:szCs w:val="22"/>
              </w:rPr>
              <w:t>IKUSI REDES</w:t>
            </w:r>
          </w:p>
        </w:tc>
        <w:tc>
          <w:tcPr>
            <w:tcW w:w="4111" w:type="dxa"/>
            <w:tcBorders>
              <w:top w:val="nil"/>
              <w:left w:val="nil"/>
              <w:bottom w:val="single" w:sz="4" w:space="0" w:color="auto"/>
              <w:right w:val="single" w:sz="4" w:space="0" w:color="auto"/>
            </w:tcBorders>
            <w:shd w:val="clear" w:color="auto" w:fill="auto"/>
            <w:vAlign w:val="center"/>
            <w:hideMark/>
          </w:tcPr>
          <w:p w14:paraId="23253743" w14:textId="40DCB868"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ADQUISICIÃ³N DE LA RENOVACIÃ³N DEL LICENCIAMIENTO Y SOPORTE DE LA PLATAFORMA DE HIPERCONVERGENCIA DE LA UAE-DIAN.</w:t>
            </w:r>
          </w:p>
        </w:tc>
        <w:tc>
          <w:tcPr>
            <w:tcW w:w="1701" w:type="dxa"/>
            <w:tcBorders>
              <w:top w:val="nil"/>
              <w:left w:val="nil"/>
              <w:bottom w:val="single" w:sz="4" w:space="0" w:color="auto"/>
              <w:right w:val="single" w:sz="4" w:space="0" w:color="auto"/>
            </w:tcBorders>
            <w:shd w:val="clear" w:color="auto" w:fill="auto"/>
            <w:vAlign w:val="center"/>
            <w:hideMark/>
          </w:tcPr>
          <w:p w14:paraId="65C5CA92" w14:textId="2A649810" w:rsidR="00E34554" w:rsidRPr="003E5897" w:rsidRDefault="00E34554" w:rsidP="003E5897">
            <w:pPr>
              <w:jc w:val="right"/>
              <w:rPr>
                <w:rFonts w:ascii="Aptos Narrow" w:hAnsi="Aptos Narrow"/>
                <w:color w:val="000000"/>
                <w:sz w:val="20"/>
                <w:szCs w:val="20"/>
              </w:rPr>
            </w:pPr>
            <w:r w:rsidRPr="003E5897">
              <w:rPr>
                <w:rFonts w:ascii="Aptos Narrow" w:hAnsi="Aptos Narrow"/>
                <w:color w:val="000000"/>
                <w:sz w:val="20"/>
                <w:szCs w:val="20"/>
              </w:rPr>
              <w:t xml:space="preserve">                                                2.278.011.480,00 </w:t>
            </w:r>
          </w:p>
        </w:tc>
      </w:tr>
      <w:tr w:rsidR="00E34554" w14:paraId="4BB52969" w14:textId="77777777" w:rsidTr="00F358B1">
        <w:trPr>
          <w:trHeight w:val="3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47A3FE0F" w14:textId="77777777" w:rsidR="00E34554" w:rsidRDefault="00E34554">
            <w:pPr>
              <w:rPr>
                <w:rFonts w:ascii="Aptos Narrow" w:hAnsi="Aptos Narrow"/>
                <w:color w:val="000000"/>
                <w:szCs w:val="22"/>
              </w:rPr>
            </w:pPr>
            <w:proofErr w:type="spellStart"/>
            <w:r>
              <w:rPr>
                <w:rFonts w:ascii="Aptos Narrow" w:hAnsi="Aptos Narrow"/>
                <w:color w:val="000000"/>
                <w:szCs w:val="22"/>
              </w:rPr>
              <w:t>Backup</w:t>
            </w:r>
            <w:proofErr w:type="spellEnd"/>
          </w:p>
        </w:tc>
        <w:tc>
          <w:tcPr>
            <w:tcW w:w="1685" w:type="dxa"/>
            <w:tcBorders>
              <w:top w:val="nil"/>
              <w:left w:val="nil"/>
              <w:bottom w:val="single" w:sz="4" w:space="0" w:color="auto"/>
              <w:right w:val="single" w:sz="4" w:space="0" w:color="auto"/>
            </w:tcBorders>
            <w:shd w:val="clear" w:color="auto" w:fill="auto"/>
            <w:noWrap/>
            <w:vAlign w:val="center"/>
            <w:hideMark/>
          </w:tcPr>
          <w:p w14:paraId="79565FE2" w14:textId="77777777" w:rsidR="00E34554" w:rsidRDefault="00E34554">
            <w:pPr>
              <w:rPr>
                <w:rFonts w:ascii="Aptos Narrow" w:hAnsi="Aptos Narrow"/>
                <w:b/>
                <w:bCs/>
                <w:color w:val="000000"/>
                <w:szCs w:val="22"/>
              </w:rPr>
            </w:pPr>
            <w:proofErr w:type="spellStart"/>
            <w:r>
              <w:rPr>
                <w:rFonts w:ascii="Aptos Narrow" w:hAnsi="Aptos Narrow"/>
                <w:b/>
                <w:bCs/>
                <w:color w:val="000000"/>
                <w:szCs w:val="22"/>
              </w:rPr>
              <w:t>Heimcore</w:t>
            </w:r>
            <w:proofErr w:type="spellEnd"/>
            <w:r>
              <w:rPr>
                <w:rFonts w:ascii="Aptos Narrow" w:hAnsi="Aptos Narrow"/>
                <w:b/>
                <w:bCs/>
                <w:color w:val="000000"/>
                <w:szCs w:val="22"/>
              </w:rPr>
              <w:t xml:space="preserve"> SAS</w:t>
            </w:r>
          </w:p>
        </w:tc>
        <w:tc>
          <w:tcPr>
            <w:tcW w:w="4111" w:type="dxa"/>
            <w:tcBorders>
              <w:top w:val="nil"/>
              <w:left w:val="nil"/>
              <w:bottom w:val="single" w:sz="4" w:space="0" w:color="auto"/>
              <w:right w:val="single" w:sz="4" w:space="0" w:color="auto"/>
            </w:tcBorders>
            <w:shd w:val="clear" w:color="auto" w:fill="auto"/>
            <w:noWrap/>
            <w:vAlign w:val="center"/>
            <w:hideMark/>
          </w:tcPr>
          <w:p w14:paraId="01A96A86" w14:textId="1908DCF3"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ADQUISICIÃ“N DE INFRAESTRUCTURA TECNOLÃ“GICA Y LICENCIAMIENTO DE PROPÃ“SITO ESPECÃ</w:t>
            </w:r>
            <w:r w:rsidRPr="003E5897">
              <w:rPr>
                <w:rFonts w:ascii="Aptos Narrow" w:hAnsi="Aptos Narrow" w:cs="Aptos Narrow"/>
                <w:color w:val="000000"/>
                <w:sz w:val="18"/>
                <w:szCs w:val="18"/>
              </w:rPr>
              <w:t></w:t>
            </w:r>
            <w:r w:rsidRPr="003E5897">
              <w:rPr>
                <w:rFonts w:ascii="Aptos Narrow" w:hAnsi="Aptos Narrow"/>
                <w:color w:val="000000"/>
                <w:sz w:val="18"/>
                <w:szCs w:val="18"/>
              </w:rPr>
              <w:t>FICO DE BACKUP PARA EL MINISTERIO DE TRANSPORTE</w:t>
            </w:r>
          </w:p>
        </w:tc>
        <w:tc>
          <w:tcPr>
            <w:tcW w:w="1701" w:type="dxa"/>
            <w:tcBorders>
              <w:top w:val="nil"/>
              <w:left w:val="nil"/>
              <w:bottom w:val="single" w:sz="4" w:space="0" w:color="auto"/>
              <w:right w:val="single" w:sz="4" w:space="0" w:color="auto"/>
            </w:tcBorders>
            <w:shd w:val="clear" w:color="auto" w:fill="auto"/>
            <w:noWrap/>
            <w:vAlign w:val="center"/>
            <w:hideMark/>
          </w:tcPr>
          <w:p w14:paraId="5B684F40" w14:textId="40EEEC56" w:rsidR="00E34554" w:rsidRPr="003E5897" w:rsidRDefault="00E34554" w:rsidP="00FA0C84">
            <w:pPr>
              <w:jc w:val="right"/>
              <w:rPr>
                <w:rFonts w:ascii="Aptos Narrow" w:hAnsi="Aptos Narrow"/>
                <w:color w:val="000000"/>
                <w:sz w:val="20"/>
                <w:szCs w:val="20"/>
              </w:rPr>
            </w:pPr>
            <w:r w:rsidRPr="003E5897">
              <w:rPr>
                <w:rFonts w:ascii="Aptos Narrow" w:hAnsi="Aptos Narrow"/>
                <w:color w:val="000000"/>
                <w:sz w:val="20"/>
                <w:szCs w:val="20"/>
              </w:rPr>
              <w:t xml:space="preserve">                       2.980.358.294,00 </w:t>
            </w:r>
          </w:p>
        </w:tc>
      </w:tr>
      <w:tr w:rsidR="00E34554" w14:paraId="65C53021" w14:textId="77777777" w:rsidTr="00F358B1">
        <w:trPr>
          <w:trHeight w:val="300"/>
        </w:trPr>
        <w:tc>
          <w:tcPr>
            <w:tcW w:w="1854" w:type="dxa"/>
            <w:tcBorders>
              <w:top w:val="nil"/>
              <w:left w:val="single" w:sz="4" w:space="0" w:color="auto"/>
              <w:bottom w:val="single" w:sz="4" w:space="0" w:color="auto"/>
              <w:right w:val="single" w:sz="4" w:space="0" w:color="auto"/>
            </w:tcBorders>
            <w:shd w:val="clear" w:color="auto" w:fill="auto"/>
            <w:noWrap/>
            <w:vAlign w:val="center"/>
            <w:hideMark/>
          </w:tcPr>
          <w:p w14:paraId="00027A50" w14:textId="77777777" w:rsidR="00E34554" w:rsidRDefault="00E34554">
            <w:pPr>
              <w:rPr>
                <w:rFonts w:ascii="Aptos Narrow" w:hAnsi="Aptos Narrow"/>
                <w:color w:val="000000"/>
                <w:szCs w:val="22"/>
              </w:rPr>
            </w:pPr>
            <w:proofErr w:type="spellStart"/>
            <w:r>
              <w:rPr>
                <w:rFonts w:ascii="Aptos Narrow" w:hAnsi="Aptos Narrow"/>
                <w:color w:val="000000"/>
                <w:szCs w:val="22"/>
              </w:rPr>
              <w:t>Backup</w:t>
            </w:r>
            <w:proofErr w:type="spellEnd"/>
          </w:p>
        </w:tc>
        <w:tc>
          <w:tcPr>
            <w:tcW w:w="1685" w:type="dxa"/>
            <w:tcBorders>
              <w:top w:val="nil"/>
              <w:left w:val="nil"/>
              <w:bottom w:val="single" w:sz="4" w:space="0" w:color="auto"/>
              <w:right w:val="single" w:sz="4" w:space="0" w:color="auto"/>
            </w:tcBorders>
            <w:shd w:val="clear" w:color="auto" w:fill="auto"/>
            <w:noWrap/>
            <w:vAlign w:val="center"/>
            <w:hideMark/>
          </w:tcPr>
          <w:p w14:paraId="7A1B0861" w14:textId="77777777" w:rsidR="00E34554" w:rsidRDefault="00E34554">
            <w:pPr>
              <w:rPr>
                <w:rFonts w:ascii="Aptos Narrow" w:hAnsi="Aptos Narrow"/>
                <w:b/>
                <w:bCs/>
                <w:color w:val="000000"/>
                <w:szCs w:val="22"/>
              </w:rPr>
            </w:pPr>
            <w:r>
              <w:rPr>
                <w:rFonts w:ascii="Aptos Narrow" w:hAnsi="Aptos Narrow"/>
                <w:b/>
                <w:bCs/>
                <w:color w:val="000000"/>
                <w:szCs w:val="22"/>
              </w:rPr>
              <w:t>SANOLIVAR S.A.S</w:t>
            </w:r>
          </w:p>
        </w:tc>
        <w:tc>
          <w:tcPr>
            <w:tcW w:w="4111" w:type="dxa"/>
            <w:tcBorders>
              <w:top w:val="nil"/>
              <w:left w:val="nil"/>
              <w:bottom w:val="single" w:sz="4" w:space="0" w:color="auto"/>
              <w:right w:val="single" w:sz="4" w:space="0" w:color="auto"/>
            </w:tcBorders>
            <w:shd w:val="clear" w:color="auto" w:fill="auto"/>
            <w:noWrap/>
            <w:vAlign w:val="center"/>
            <w:hideMark/>
          </w:tcPr>
          <w:p w14:paraId="7A1D6FB7" w14:textId="44B8629E" w:rsidR="00E34554" w:rsidRPr="003E5897" w:rsidRDefault="00FA0C84" w:rsidP="00FA0C84">
            <w:pPr>
              <w:jc w:val="both"/>
              <w:rPr>
                <w:rFonts w:ascii="Aptos Narrow" w:hAnsi="Aptos Narrow"/>
                <w:color w:val="000000"/>
                <w:sz w:val="18"/>
                <w:szCs w:val="18"/>
              </w:rPr>
            </w:pPr>
            <w:r w:rsidRPr="003E5897">
              <w:rPr>
                <w:rFonts w:ascii="Aptos Narrow" w:hAnsi="Aptos Narrow"/>
                <w:color w:val="000000"/>
                <w:sz w:val="18"/>
                <w:szCs w:val="18"/>
              </w:rPr>
              <w:t>ADQUIRIR LICENCIAS PARA ACTUALIZAR LA PLATAFORMA DE BACKUPS DATAPROTECTOR</w:t>
            </w:r>
          </w:p>
        </w:tc>
        <w:tc>
          <w:tcPr>
            <w:tcW w:w="1701" w:type="dxa"/>
            <w:tcBorders>
              <w:top w:val="nil"/>
              <w:left w:val="nil"/>
              <w:bottom w:val="single" w:sz="4" w:space="0" w:color="auto"/>
              <w:right w:val="single" w:sz="4" w:space="0" w:color="auto"/>
            </w:tcBorders>
            <w:shd w:val="clear" w:color="auto" w:fill="auto"/>
            <w:noWrap/>
            <w:vAlign w:val="center"/>
            <w:hideMark/>
          </w:tcPr>
          <w:p w14:paraId="5653BEA2" w14:textId="43EE3B5A" w:rsidR="00E34554" w:rsidRPr="003E5897" w:rsidRDefault="00E34554">
            <w:pPr>
              <w:jc w:val="right"/>
              <w:rPr>
                <w:rFonts w:ascii="Aptos Narrow" w:hAnsi="Aptos Narrow"/>
                <w:color w:val="000000"/>
                <w:sz w:val="20"/>
                <w:szCs w:val="20"/>
              </w:rPr>
            </w:pPr>
            <w:r w:rsidRPr="003E5897">
              <w:rPr>
                <w:rFonts w:ascii="Aptos Narrow" w:hAnsi="Aptos Narrow"/>
                <w:color w:val="000000"/>
                <w:sz w:val="20"/>
                <w:szCs w:val="20"/>
              </w:rPr>
              <w:t>1</w:t>
            </w:r>
            <w:r w:rsidR="00FA0C84">
              <w:rPr>
                <w:rFonts w:ascii="Aptos Narrow" w:hAnsi="Aptos Narrow"/>
                <w:color w:val="000000"/>
                <w:sz w:val="20"/>
                <w:szCs w:val="20"/>
              </w:rPr>
              <w:t>.</w:t>
            </w:r>
            <w:r w:rsidRPr="003E5897">
              <w:rPr>
                <w:rFonts w:ascii="Aptos Narrow" w:hAnsi="Aptos Narrow"/>
                <w:color w:val="000000"/>
                <w:sz w:val="20"/>
                <w:szCs w:val="20"/>
              </w:rPr>
              <w:t>585</w:t>
            </w:r>
            <w:r w:rsidR="00FA0C84">
              <w:rPr>
                <w:rFonts w:ascii="Aptos Narrow" w:hAnsi="Aptos Narrow"/>
                <w:color w:val="000000"/>
                <w:sz w:val="20"/>
                <w:szCs w:val="20"/>
              </w:rPr>
              <w:t>.</w:t>
            </w:r>
            <w:r w:rsidRPr="003E5897">
              <w:rPr>
                <w:rFonts w:ascii="Aptos Narrow" w:hAnsi="Aptos Narrow"/>
                <w:color w:val="000000"/>
                <w:sz w:val="20"/>
                <w:szCs w:val="20"/>
              </w:rPr>
              <w:t>365</w:t>
            </w:r>
            <w:r w:rsidR="00FA0C84">
              <w:rPr>
                <w:rFonts w:ascii="Aptos Narrow" w:hAnsi="Aptos Narrow"/>
                <w:color w:val="000000"/>
                <w:sz w:val="20"/>
                <w:szCs w:val="20"/>
              </w:rPr>
              <w:t>.</w:t>
            </w:r>
            <w:r w:rsidRPr="003E5897">
              <w:rPr>
                <w:rFonts w:ascii="Aptos Narrow" w:hAnsi="Aptos Narrow"/>
                <w:color w:val="000000"/>
                <w:sz w:val="20"/>
                <w:szCs w:val="20"/>
              </w:rPr>
              <w:t>720</w:t>
            </w:r>
          </w:p>
        </w:tc>
      </w:tr>
    </w:tbl>
    <w:p w14:paraId="07B30CEF" w14:textId="3D99EE04" w:rsidR="00E34554" w:rsidRDefault="00BA3667">
      <w:pPr>
        <w:spacing w:after="160" w:line="259" w:lineRule="auto"/>
        <w:rPr>
          <w:sz w:val="23"/>
          <w:szCs w:val="23"/>
        </w:rPr>
      </w:pPr>
      <w:r w:rsidRPr="00FA0C84">
        <w:rPr>
          <w:b/>
          <w:bCs/>
          <w:sz w:val="23"/>
          <w:szCs w:val="23"/>
          <w:vertAlign w:val="superscript"/>
        </w:rPr>
        <w:t>Fuente:</w:t>
      </w:r>
      <w:r>
        <w:rPr>
          <w:sz w:val="23"/>
          <w:szCs w:val="23"/>
        </w:rPr>
        <w:t xml:space="preserve"> Datos Conjunto de datos abiertos SECOP. Contratos electrónicos. </w:t>
      </w:r>
    </w:p>
    <w:p w14:paraId="51A25417" w14:textId="1B385FCC" w:rsidR="008A1A85" w:rsidRDefault="008A1A85">
      <w:pPr>
        <w:spacing w:after="160" w:line="259" w:lineRule="auto"/>
        <w:rPr>
          <w:sz w:val="23"/>
          <w:szCs w:val="23"/>
        </w:rPr>
      </w:pPr>
      <w:r>
        <w:rPr>
          <w:sz w:val="23"/>
          <w:szCs w:val="23"/>
        </w:rPr>
        <w:br w:type="page"/>
      </w:r>
    </w:p>
    <w:bookmarkStart w:id="37" w:name="_Toc191467203" w:displacedByCustomXml="next"/>
    <w:bookmarkStart w:id="38" w:name="_Toc172113725" w:displacedByCustomXml="next"/>
    <w:sdt>
      <w:sdtPr>
        <w:rPr>
          <w:rFonts w:ascii="Times New Roman" w:eastAsia="Times New Roman" w:hAnsi="Times New Roman" w:cs="Times New Roman"/>
          <w:color w:val="auto"/>
          <w:sz w:val="24"/>
          <w:szCs w:val="24"/>
          <w:lang w:val="es-ES"/>
        </w:rPr>
        <w:id w:val="-1144658693"/>
        <w:docPartObj>
          <w:docPartGallery w:val="Bibliographies"/>
          <w:docPartUnique/>
        </w:docPartObj>
      </w:sdtPr>
      <w:sdtEndPr>
        <w:rPr>
          <w:sz w:val="22"/>
          <w:szCs w:val="22"/>
          <w:lang w:val="es-CO"/>
        </w:rPr>
      </w:sdtEndPr>
      <w:sdtContent>
        <w:p w14:paraId="7358D9BB" w14:textId="3FAE82A5" w:rsidR="005100AD" w:rsidRPr="00000C46" w:rsidRDefault="00000C46" w:rsidP="49FA0BBA">
          <w:pPr>
            <w:pStyle w:val="Ttulo1"/>
            <w:rPr>
              <w:rFonts w:ascii="Arial" w:hAnsi="Arial" w:cs="Arial"/>
              <w:b/>
              <w:bCs/>
              <w:color w:val="auto"/>
              <w:sz w:val="22"/>
              <w:szCs w:val="22"/>
            </w:rPr>
          </w:pPr>
          <w:r w:rsidRPr="00000C46">
            <w:rPr>
              <w:rFonts w:ascii="Arial" w:hAnsi="Arial" w:cs="Arial"/>
              <w:b/>
              <w:bCs/>
              <w:color w:val="auto"/>
              <w:sz w:val="22"/>
              <w:szCs w:val="22"/>
            </w:rPr>
            <w:t>BIBLIOGRAFÍA</w:t>
          </w:r>
          <w:bookmarkEnd w:id="38"/>
          <w:bookmarkEnd w:id="37"/>
        </w:p>
        <w:sdt>
          <w:sdtPr>
            <w:id w:val="111145805"/>
            <w:bibliography/>
          </w:sdtPr>
          <w:sdtContent>
            <w:p w14:paraId="499DAC65" w14:textId="77777777" w:rsidR="00697522" w:rsidRPr="00F358B1" w:rsidRDefault="005100AD" w:rsidP="00697522">
              <w:pPr>
                <w:pStyle w:val="Bibliografa"/>
                <w:ind w:left="720" w:hanging="720"/>
                <w:rPr>
                  <w:rFonts w:ascii="Arial" w:hAnsi="Arial" w:cs="Arial"/>
                  <w:noProof/>
                  <w:lang w:val="es-ES"/>
                </w:rPr>
              </w:pPr>
              <w:r>
                <w:fldChar w:fldCharType="begin"/>
              </w:r>
              <w:r>
                <w:instrText>BIBLIOGRAPHY</w:instrText>
              </w:r>
              <w:r>
                <w:fldChar w:fldCharType="separate"/>
              </w:r>
              <w:r w:rsidR="00697522">
                <w:rPr>
                  <w:noProof/>
                  <w:lang w:val="es-ES"/>
                </w:rPr>
                <w:t>Bl</w:t>
              </w:r>
              <w:r w:rsidR="00697522" w:rsidRPr="00F358B1">
                <w:rPr>
                  <w:rFonts w:ascii="Arial" w:hAnsi="Arial" w:cs="Arial"/>
                  <w:noProof/>
                  <w:lang w:val="es-ES"/>
                </w:rPr>
                <w:t>oomberg. (02 de 03 de 2022). Obtenido de Bloomberlinea: https://www.bloomberglinea.com/2022/03/02/industria-de-ti-y-de-software-colombiana-cuantas-empresas-hay-y-cuanto-venden/</w:t>
              </w:r>
            </w:p>
            <w:p w14:paraId="5A966487" w14:textId="77777777" w:rsidR="00000C46" w:rsidRPr="00F358B1" w:rsidRDefault="00000C46" w:rsidP="00000C46">
              <w:pPr>
                <w:rPr>
                  <w:rFonts w:ascii="Arial" w:hAnsi="Arial" w:cs="Arial"/>
                  <w:lang w:val="es-ES"/>
                </w:rPr>
              </w:pPr>
            </w:p>
            <w:p w14:paraId="40EB72D6" w14:textId="77777777" w:rsidR="00697522" w:rsidRPr="00F358B1" w:rsidRDefault="00697522" w:rsidP="00697522">
              <w:pPr>
                <w:pStyle w:val="Bibliografa"/>
                <w:ind w:left="720" w:hanging="720"/>
                <w:rPr>
                  <w:rFonts w:ascii="Arial" w:hAnsi="Arial" w:cs="Arial"/>
                  <w:noProof/>
                  <w:lang w:val="es-ES"/>
                </w:rPr>
              </w:pPr>
              <w:r w:rsidRPr="000A439F">
                <w:rPr>
                  <w:rFonts w:ascii="Arial" w:hAnsi="Arial" w:cs="Arial"/>
                  <w:noProof/>
                  <w:lang w:val="en-US"/>
                </w:rPr>
                <w:t xml:space="preserve">CCE. (s.f.). </w:t>
              </w:r>
              <w:r w:rsidRPr="000A439F">
                <w:rPr>
                  <w:rFonts w:ascii="Arial" w:hAnsi="Arial" w:cs="Arial"/>
                  <w:i/>
                  <w:iCs/>
                  <w:noProof/>
                  <w:lang w:val="en-US"/>
                </w:rPr>
                <w:t>https://www.colombiacompra.gov.co/sites</w:t>
              </w:r>
              <w:r w:rsidRPr="000A439F">
                <w:rPr>
                  <w:rFonts w:ascii="Arial" w:hAnsi="Arial" w:cs="Arial"/>
                  <w:noProof/>
                  <w:lang w:val="en-US"/>
                </w:rPr>
                <w:t xml:space="preserve">. </w:t>
              </w:r>
              <w:r w:rsidRPr="00F358B1">
                <w:rPr>
                  <w:rFonts w:ascii="Arial" w:hAnsi="Arial" w:cs="Arial"/>
                  <w:noProof/>
                  <w:lang w:val="es-ES"/>
                </w:rPr>
                <w:t>Obtenido de https://www.colombiacompra.gov.co/sites/cce_public/files/documentos_adicionales_oc/anexo_1._analisis_del_sector_amp_centro_de_contacto_10-11-2023_2_0.pdf</w:t>
              </w:r>
            </w:p>
            <w:p w14:paraId="14F88E90" w14:textId="77777777" w:rsidR="00000C46" w:rsidRPr="00F358B1" w:rsidRDefault="00000C46" w:rsidP="00000C46">
              <w:pPr>
                <w:rPr>
                  <w:rFonts w:ascii="Arial" w:hAnsi="Arial" w:cs="Arial"/>
                  <w:lang w:val="es-ES"/>
                </w:rPr>
              </w:pPr>
            </w:p>
            <w:p w14:paraId="23A154E9" w14:textId="77777777" w:rsidR="00697522" w:rsidRPr="00F358B1" w:rsidRDefault="00697522" w:rsidP="00697522">
              <w:pPr>
                <w:pStyle w:val="Bibliografa"/>
                <w:ind w:left="720" w:hanging="720"/>
                <w:rPr>
                  <w:rFonts w:ascii="Arial" w:hAnsi="Arial" w:cs="Arial"/>
                  <w:noProof/>
                  <w:lang w:val="es-ES"/>
                </w:rPr>
              </w:pPr>
              <w:r w:rsidRPr="00F358B1">
                <w:rPr>
                  <w:rFonts w:ascii="Arial" w:hAnsi="Arial" w:cs="Arial"/>
                  <w:noProof/>
                  <w:lang w:val="es-ES"/>
                </w:rPr>
                <w:t xml:space="preserve">DANE. (8 de Julio de 2024). </w:t>
              </w:r>
              <w:r w:rsidRPr="00F358B1">
                <w:rPr>
                  <w:rFonts w:ascii="Arial" w:hAnsi="Arial" w:cs="Arial"/>
                  <w:i/>
                  <w:iCs/>
                  <w:noProof/>
                  <w:lang w:val="es-ES"/>
                </w:rPr>
                <w:t>DANE.</w:t>
              </w:r>
              <w:r w:rsidRPr="00F358B1">
                <w:rPr>
                  <w:rFonts w:ascii="Arial" w:hAnsi="Arial" w:cs="Arial"/>
                  <w:noProof/>
                  <w:lang w:val="es-ES"/>
                </w:rPr>
                <w:t xml:space="preserve"> (DANE, Ed.) Obtenido de https://www.dane.gov.co/files/operaciones/IPC/cp-IPC-jun2024.pdf</w:t>
              </w:r>
            </w:p>
            <w:p w14:paraId="784B92DC" w14:textId="77777777" w:rsidR="00000C46" w:rsidRPr="00F358B1" w:rsidRDefault="00000C46" w:rsidP="00000C46">
              <w:pPr>
                <w:rPr>
                  <w:rFonts w:ascii="Arial" w:hAnsi="Arial" w:cs="Arial"/>
                  <w:lang w:val="es-ES"/>
                </w:rPr>
              </w:pPr>
            </w:p>
            <w:p w14:paraId="7F4327F6" w14:textId="77777777" w:rsidR="00697522" w:rsidRPr="00F358B1" w:rsidRDefault="00697522" w:rsidP="00697522">
              <w:pPr>
                <w:pStyle w:val="Bibliografa"/>
                <w:ind w:left="720" w:hanging="720"/>
                <w:rPr>
                  <w:rFonts w:ascii="Arial" w:hAnsi="Arial" w:cs="Arial"/>
                  <w:noProof/>
                  <w:lang w:val="es-ES"/>
                </w:rPr>
              </w:pPr>
              <w:r w:rsidRPr="00F358B1">
                <w:rPr>
                  <w:rFonts w:ascii="Arial" w:hAnsi="Arial" w:cs="Arial"/>
                  <w:noProof/>
                  <w:lang w:val="es-ES"/>
                </w:rPr>
                <w:t xml:space="preserve">DIGISEM 360. (s.f.). </w:t>
              </w:r>
              <w:r w:rsidRPr="00F358B1">
                <w:rPr>
                  <w:rFonts w:ascii="Arial" w:hAnsi="Arial" w:cs="Arial"/>
                  <w:i/>
                  <w:iCs/>
                  <w:noProof/>
                  <w:lang w:val="es-ES"/>
                </w:rPr>
                <w:t>Impacto TIC</w:t>
              </w:r>
              <w:r w:rsidRPr="00F358B1">
                <w:rPr>
                  <w:rFonts w:ascii="Arial" w:hAnsi="Arial" w:cs="Arial"/>
                  <w:noProof/>
                  <w:lang w:val="es-ES"/>
                </w:rPr>
                <w:t>. Obtenido de https://impactotic.co/tecnologia/tendencias-y-novedades-en-tecnologia-para-2023/</w:t>
              </w:r>
            </w:p>
            <w:p w14:paraId="79E2554D" w14:textId="77777777" w:rsidR="00000C46" w:rsidRPr="00F358B1" w:rsidRDefault="00000C46" w:rsidP="00000C46">
              <w:pPr>
                <w:rPr>
                  <w:rFonts w:ascii="Arial" w:hAnsi="Arial" w:cs="Arial"/>
                  <w:lang w:val="es-ES"/>
                </w:rPr>
              </w:pPr>
            </w:p>
            <w:p w14:paraId="4E6106D8" w14:textId="77777777" w:rsidR="00697522" w:rsidRPr="00F358B1" w:rsidRDefault="00697522" w:rsidP="00697522">
              <w:pPr>
                <w:pStyle w:val="Bibliografa"/>
                <w:ind w:left="720" w:hanging="720"/>
                <w:rPr>
                  <w:rFonts w:ascii="Arial" w:hAnsi="Arial" w:cs="Arial"/>
                  <w:noProof/>
                  <w:lang w:val="es-ES"/>
                </w:rPr>
              </w:pPr>
              <w:r w:rsidRPr="00F358B1">
                <w:rPr>
                  <w:rFonts w:ascii="Arial" w:hAnsi="Arial" w:cs="Arial"/>
                  <w:noProof/>
                  <w:lang w:val="es-ES"/>
                </w:rPr>
                <w:t xml:space="preserve">FIDUPREVISORA S.A. (01 de Marzo de 2021). </w:t>
              </w:r>
              <w:r w:rsidRPr="00F358B1">
                <w:rPr>
                  <w:rFonts w:ascii="Arial" w:hAnsi="Arial" w:cs="Arial"/>
                  <w:i/>
                  <w:iCs/>
                  <w:noProof/>
                  <w:lang w:val="es-ES"/>
                </w:rPr>
                <w:t>Fiduprevisora.</w:t>
              </w:r>
              <w:r w:rsidRPr="00F358B1">
                <w:rPr>
                  <w:rFonts w:ascii="Arial" w:hAnsi="Arial" w:cs="Arial"/>
                  <w:noProof/>
                  <w:lang w:val="es-ES"/>
                </w:rPr>
                <w:t xml:space="preserve"> (Fiduprevisora, Ed.) Recuperado el 10 de Julio de 2024, de https://www.fiduprevisora.com.co/wp-content/uploads/2021/03/Anexo-23-Estudio-de-Mercado-y-Sector-TIC-2021-0821FCP.pdf</w:t>
              </w:r>
            </w:p>
            <w:p w14:paraId="0E0C248A" w14:textId="3170BED2" w:rsidR="00AF0370" w:rsidRDefault="005100AD" w:rsidP="00000C46">
              <w:r>
                <w:rPr>
                  <w:b/>
                  <w:bCs/>
                </w:rPr>
                <w:fldChar w:fldCharType="end"/>
              </w:r>
            </w:p>
          </w:sdtContent>
        </w:sdt>
      </w:sdtContent>
    </w:sdt>
    <w:sectPr w:rsidR="00AF0370" w:rsidSect="00F358B1">
      <w:headerReference w:type="default" r:id="rId43"/>
      <w:footerReference w:type="default" r:id="rId44"/>
      <w:footerReference w:type="first" r:id="rId45"/>
      <w:pgSz w:w="12240" w:h="15840" w:code="1"/>
      <w:pgMar w:top="1418" w:right="118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A05B9" w14:textId="77777777" w:rsidR="005A754D" w:rsidRDefault="005A754D" w:rsidP="00247CD1">
      <w:r>
        <w:separator/>
      </w:r>
    </w:p>
  </w:endnote>
  <w:endnote w:type="continuationSeparator" w:id="0">
    <w:p w14:paraId="6DC875C3" w14:textId="77777777" w:rsidR="005A754D" w:rsidRDefault="005A754D" w:rsidP="00247CD1">
      <w:r>
        <w:continuationSeparator/>
      </w:r>
    </w:p>
  </w:endnote>
  <w:endnote w:type="continuationNotice" w:id="1">
    <w:p w14:paraId="39388E66" w14:textId="77777777" w:rsidR="005A754D" w:rsidRDefault="005A7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0C69" w14:textId="11D5A409" w:rsidR="00107B29" w:rsidRDefault="00107B29">
    <w:pPr>
      <w:pStyle w:val="Piedepgina"/>
      <w:pBdr>
        <w:bottom w:val="single" w:sz="12" w:space="1" w:color="auto"/>
      </w:pBdr>
      <w:rPr>
        <w:lang w:val="es-MX"/>
      </w:rPr>
    </w:pPr>
  </w:p>
  <w:p w14:paraId="12EC646F" w14:textId="24FF0486" w:rsidR="00107B29" w:rsidRPr="00107B29" w:rsidRDefault="00107B29" w:rsidP="00107B29">
    <w:pPr>
      <w:pStyle w:val="Piedepgina"/>
      <w:jc w:val="right"/>
      <w:rPr>
        <w:rFonts w:ascii="Arial" w:hAnsi="Arial" w:cs="Arial"/>
        <w:lang w:val="es-MX"/>
      </w:rPr>
    </w:pPr>
    <w:r w:rsidRPr="00107B29">
      <w:rPr>
        <w:rFonts w:ascii="Arial" w:hAnsi="Arial" w:cs="Arial"/>
        <w:lang w:val="es-ES"/>
      </w:rPr>
      <w:t xml:space="preserve">Página </w:t>
    </w:r>
    <w:r w:rsidRPr="00107B29">
      <w:rPr>
        <w:rFonts w:ascii="Arial" w:hAnsi="Arial" w:cs="Arial"/>
        <w:b/>
        <w:bCs/>
        <w:lang w:val="es-MX"/>
      </w:rPr>
      <w:fldChar w:fldCharType="begin"/>
    </w:r>
    <w:r w:rsidRPr="00107B29">
      <w:rPr>
        <w:rFonts w:ascii="Arial" w:hAnsi="Arial" w:cs="Arial"/>
        <w:b/>
        <w:bCs/>
        <w:lang w:val="es-MX"/>
      </w:rPr>
      <w:instrText>PAGE  \* Arabic  \* MERGEFORMAT</w:instrText>
    </w:r>
    <w:r w:rsidRPr="00107B29">
      <w:rPr>
        <w:rFonts w:ascii="Arial" w:hAnsi="Arial" w:cs="Arial"/>
        <w:b/>
        <w:bCs/>
        <w:lang w:val="es-MX"/>
      </w:rPr>
      <w:fldChar w:fldCharType="separate"/>
    </w:r>
    <w:r w:rsidRPr="00107B29">
      <w:rPr>
        <w:rFonts w:ascii="Arial" w:hAnsi="Arial" w:cs="Arial"/>
        <w:b/>
        <w:bCs/>
        <w:lang w:val="es-ES"/>
      </w:rPr>
      <w:t>1</w:t>
    </w:r>
    <w:r w:rsidRPr="00107B29">
      <w:rPr>
        <w:rFonts w:ascii="Arial" w:hAnsi="Arial" w:cs="Arial"/>
        <w:b/>
        <w:bCs/>
        <w:lang w:val="es-MX"/>
      </w:rPr>
      <w:fldChar w:fldCharType="end"/>
    </w:r>
    <w:r w:rsidRPr="00107B29">
      <w:rPr>
        <w:rFonts w:ascii="Arial" w:hAnsi="Arial" w:cs="Arial"/>
        <w:lang w:val="es-ES"/>
      </w:rPr>
      <w:t xml:space="preserve"> de </w:t>
    </w:r>
    <w:r w:rsidRPr="00107B29">
      <w:rPr>
        <w:rFonts w:ascii="Arial" w:hAnsi="Arial" w:cs="Arial"/>
        <w:b/>
        <w:bCs/>
        <w:lang w:val="es-MX"/>
      </w:rPr>
      <w:fldChar w:fldCharType="begin"/>
    </w:r>
    <w:r w:rsidRPr="00107B29">
      <w:rPr>
        <w:rFonts w:ascii="Arial" w:hAnsi="Arial" w:cs="Arial"/>
        <w:b/>
        <w:bCs/>
        <w:lang w:val="es-MX"/>
      </w:rPr>
      <w:instrText>NUMPAGES  \* Arabic  \* MERGEFORMAT</w:instrText>
    </w:r>
    <w:r w:rsidRPr="00107B29">
      <w:rPr>
        <w:rFonts w:ascii="Arial" w:hAnsi="Arial" w:cs="Arial"/>
        <w:b/>
        <w:bCs/>
        <w:lang w:val="es-MX"/>
      </w:rPr>
      <w:fldChar w:fldCharType="separate"/>
    </w:r>
    <w:r w:rsidRPr="00107B29">
      <w:rPr>
        <w:rFonts w:ascii="Arial" w:hAnsi="Arial" w:cs="Arial"/>
        <w:b/>
        <w:bCs/>
        <w:lang w:val="es-ES"/>
      </w:rPr>
      <w:t>2</w:t>
    </w:r>
    <w:r w:rsidRPr="00107B29">
      <w:rPr>
        <w:rFonts w:ascii="Arial" w:hAnsi="Arial" w:cs="Arial"/>
        <w:b/>
        <w:bCs/>
        <w:lang w:val="es-MX"/>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03B79" w14:textId="77777777" w:rsidR="00F358B1" w:rsidRDefault="00F358B1" w:rsidP="00F358B1">
    <w:pPr>
      <w:pStyle w:val="Piedepgina"/>
      <w:pBdr>
        <w:bottom w:val="single" w:sz="12" w:space="1" w:color="auto"/>
      </w:pBdr>
      <w:rPr>
        <w:lang w:val="es-MX"/>
      </w:rPr>
    </w:pPr>
  </w:p>
  <w:p w14:paraId="3583BA8A" w14:textId="6FB70E3E" w:rsidR="00F358B1" w:rsidRPr="00F358B1" w:rsidRDefault="00F358B1" w:rsidP="00F358B1">
    <w:pPr>
      <w:pStyle w:val="Piedepgina"/>
      <w:jc w:val="right"/>
      <w:rPr>
        <w:rFonts w:ascii="Arial" w:hAnsi="Arial" w:cs="Arial"/>
        <w:lang w:val="es-MX"/>
      </w:rPr>
    </w:pPr>
    <w:r w:rsidRPr="00107B29">
      <w:rPr>
        <w:rFonts w:ascii="Arial" w:hAnsi="Arial" w:cs="Arial"/>
        <w:lang w:val="es-ES"/>
      </w:rPr>
      <w:t xml:space="preserve">Página </w:t>
    </w:r>
    <w:r w:rsidRPr="00107B29">
      <w:rPr>
        <w:rFonts w:ascii="Arial" w:hAnsi="Arial" w:cs="Arial"/>
        <w:b/>
        <w:bCs/>
        <w:lang w:val="es-MX"/>
      </w:rPr>
      <w:fldChar w:fldCharType="begin"/>
    </w:r>
    <w:r w:rsidRPr="00107B29">
      <w:rPr>
        <w:rFonts w:ascii="Arial" w:hAnsi="Arial" w:cs="Arial"/>
        <w:b/>
        <w:bCs/>
        <w:lang w:val="es-MX"/>
      </w:rPr>
      <w:instrText>PAGE  \* Arabic  \* MERGEFORMAT</w:instrText>
    </w:r>
    <w:r w:rsidRPr="00107B29">
      <w:rPr>
        <w:rFonts w:ascii="Arial" w:hAnsi="Arial" w:cs="Arial"/>
        <w:b/>
        <w:bCs/>
        <w:lang w:val="es-MX"/>
      </w:rPr>
      <w:fldChar w:fldCharType="separate"/>
    </w:r>
    <w:r>
      <w:rPr>
        <w:rFonts w:ascii="Arial" w:hAnsi="Arial" w:cs="Arial"/>
        <w:b/>
        <w:bCs/>
        <w:lang w:val="es-MX"/>
      </w:rPr>
      <w:t>2</w:t>
    </w:r>
    <w:r w:rsidRPr="00107B29">
      <w:rPr>
        <w:rFonts w:ascii="Arial" w:hAnsi="Arial" w:cs="Arial"/>
        <w:b/>
        <w:bCs/>
        <w:lang w:val="es-MX"/>
      </w:rPr>
      <w:fldChar w:fldCharType="end"/>
    </w:r>
    <w:r w:rsidRPr="00107B29">
      <w:rPr>
        <w:rFonts w:ascii="Arial" w:hAnsi="Arial" w:cs="Arial"/>
        <w:lang w:val="es-ES"/>
      </w:rPr>
      <w:t xml:space="preserve"> de </w:t>
    </w:r>
    <w:r w:rsidRPr="00107B29">
      <w:rPr>
        <w:rFonts w:ascii="Arial" w:hAnsi="Arial" w:cs="Arial"/>
        <w:b/>
        <w:bCs/>
        <w:lang w:val="es-MX"/>
      </w:rPr>
      <w:fldChar w:fldCharType="begin"/>
    </w:r>
    <w:r w:rsidRPr="00107B29">
      <w:rPr>
        <w:rFonts w:ascii="Arial" w:hAnsi="Arial" w:cs="Arial"/>
        <w:b/>
        <w:bCs/>
        <w:lang w:val="es-MX"/>
      </w:rPr>
      <w:instrText>NUMPAGES  \* Arabic  \* MERGEFORMAT</w:instrText>
    </w:r>
    <w:r w:rsidRPr="00107B29">
      <w:rPr>
        <w:rFonts w:ascii="Arial" w:hAnsi="Arial" w:cs="Arial"/>
        <w:b/>
        <w:bCs/>
        <w:lang w:val="es-MX"/>
      </w:rPr>
      <w:fldChar w:fldCharType="separate"/>
    </w:r>
    <w:r>
      <w:rPr>
        <w:rFonts w:ascii="Arial" w:hAnsi="Arial" w:cs="Arial"/>
        <w:b/>
        <w:bCs/>
        <w:lang w:val="es-MX"/>
      </w:rPr>
      <w:t>16</w:t>
    </w:r>
    <w:r w:rsidRPr="00107B29">
      <w:rPr>
        <w:rFonts w:ascii="Arial" w:hAnsi="Arial" w:cs="Arial"/>
        <w:b/>
        <w:bCs/>
        <w:lang w:val="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2458A" w14:textId="77777777" w:rsidR="005A754D" w:rsidRDefault="005A754D" w:rsidP="00247CD1">
      <w:r>
        <w:separator/>
      </w:r>
    </w:p>
  </w:footnote>
  <w:footnote w:type="continuationSeparator" w:id="0">
    <w:p w14:paraId="5EECA5E1" w14:textId="77777777" w:rsidR="005A754D" w:rsidRDefault="005A754D" w:rsidP="00247CD1">
      <w:r>
        <w:continuationSeparator/>
      </w:r>
    </w:p>
  </w:footnote>
  <w:footnote w:type="continuationNotice" w:id="1">
    <w:p w14:paraId="40965262" w14:textId="77777777" w:rsidR="005A754D" w:rsidRDefault="005A754D"/>
  </w:footnote>
  <w:footnote w:id="2">
    <w:p w14:paraId="226E5B8F" w14:textId="77777777" w:rsidR="00815C50" w:rsidRDefault="00410202" w:rsidP="00966989">
      <w:r>
        <w:rPr>
          <w:rStyle w:val="Refdenotaalpie"/>
        </w:rPr>
        <w:footnoteRef/>
      </w:r>
      <w:r>
        <w:t xml:space="preserve"> En este </w:t>
      </w:r>
      <w:r w:rsidR="00057FD4">
        <w:t xml:space="preserve">caso nos referimos a las empresas clasificadas </w:t>
      </w:r>
      <w:r w:rsidR="00E063FB">
        <w:t>de acuerdo al catalogo de naciones unidas</w:t>
      </w:r>
      <w:r w:rsidR="0094460F">
        <w:t xml:space="preserve"> </w:t>
      </w:r>
      <w:r w:rsidR="0094460F" w:rsidRPr="007A2894">
        <w:rPr>
          <w:sz w:val="20"/>
          <w:szCs w:val="20"/>
        </w:rPr>
        <w:t>UNSPSC</w:t>
      </w:r>
      <w:r w:rsidR="0094460F">
        <w:t xml:space="preserve">: </w:t>
      </w:r>
      <w:r w:rsidR="00815C50">
        <w:t>8111, 8116 y 8114. 4319,4320,4321, 4322, y 4323.</w:t>
      </w:r>
    </w:p>
    <w:p w14:paraId="3CD86D47" w14:textId="7EBB3FB5" w:rsidR="00410202" w:rsidRDefault="00410202">
      <w:pPr>
        <w:pStyle w:val="Textonotapie"/>
      </w:pPr>
    </w:p>
  </w:footnote>
  <w:footnote w:id="3">
    <w:p w14:paraId="79CE4EE6" w14:textId="189C45F1" w:rsidR="004E0AF6" w:rsidRDefault="004E0AF6" w:rsidP="004E0AF6">
      <w:pPr>
        <w:pStyle w:val="Textonotapie"/>
      </w:pPr>
      <w:r>
        <w:rPr>
          <w:rStyle w:val="Refdenotaalpie"/>
        </w:rPr>
        <w:footnoteRef/>
      </w:r>
      <w:r>
        <w:t xml:space="preserve"> SECOP II - Contratos Electrónicos. Gastos Gubernamentales. Información de los contratos registrados en SECOP II desde su lanzamiento Última Actualización. 14 de julio de 2024. </w:t>
      </w:r>
      <w:r w:rsidR="00B72E55">
        <w:t>Fecha</w:t>
      </w:r>
      <w:r>
        <w:t xml:space="preserve"> de emisión 1 de enero del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0645" w14:textId="23E24F62" w:rsidR="00F358B1" w:rsidRDefault="00F358B1" w:rsidP="00F358B1">
    <w:pPr>
      <w:pBdr>
        <w:bottom w:val="single" w:sz="12" w:space="1" w:color="auto"/>
      </w:pBdr>
      <w:spacing w:line="244" w:lineRule="auto"/>
      <w:ind w:right="198"/>
      <w:jc w:val="both"/>
      <w:rPr>
        <w:rFonts w:ascii="Arial" w:hAnsi="Arial" w:cs="Arial"/>
        <w:iCs/>
        <w:sz w:val="16"/>
        <w:szCs w:val="16"/>
      </w:rPr>
    </w:pPr>
    <w:r w:rsidRPr="002F4D90">
      <w:rPr>
        <w:rFonts w:ascii="Arial" w:hAnsi="Arial" w:cs="Arial"/>
        <w:iCs/>
        <w:sz w:val="16"/>
        <w:szCs w:val="16"/>
      </w:rPr>
      <w:t xml:space="preserve">Continuación del </w:t>
    </w:r>
    <w:r>
      <w:rPr>
        <w:rFonts w:ascii="Arial" w:hAnsi="Arial" w:cs="Arial"/>
        <w:iCs/>
        <w:sz w:val="16"/>
        <w:szCs w:val="16"/>
      </w:rPr>
      <w:t>análisis del sector</w:t>
    </w:r>
    <w:r w:rsidRPr="002F4D90">
      <w:rPr>
        <w:rFonts w:ascii="Arial" w:hAnsi="Arial" w:cs="Arial"/>
        <w:iCs/>
        <w:sz w:val="16"/>
        <w:szCs w:val="16"/>
      </w:rPr>
      <w:t xml:space="preserve"> para </w:t>
    </w:r>
    <w:r w:rsidRPr="002F4D90">
      <w:rPr>
        <w:rFonts w:ascii="Arial" w:hAnsi="Arial" w:cs="Arial"/>
        <w:b/>
        <w:bCs/>
        <w:iCs/>
        <w:sz w:val="16"/>
        <w:szCs w:val="16"/>
      </w:rPr>
      <w:t>SUMINISTRO E IMPLEMENTACIÓN DE UNA SOLUCIÓN INTEGRAL DE INFRAESTRUCTURA</w:t>
    </w:r>
    <w:r w:rsidRPr="002F4D90">
      <w:rPr>
        <w:rFonts w:ascii="Arial" w:hAnsi="Arial" w:cs="Arial"/>
        <w:b/>
        <w:bCs/>
        <w:iCs/>
        <w:spacing w:val="1"/>
        <w:sz w:val="16"/>
        <w:szCs w:val="16"/>
      </w:rPr>
      <w:t xml:space="preserve"> </w:t>
    </w:r>
    <w:r w:rsidRPr="002F4D90">
      <w:rPr>
        <w:rFonts w:ascii="Arial" w:hAnsi="Arial" w:cs="Arial"/>
        <w:b/>
        <w:bCs/>
        <w:iCs/>
        <w:sz w:val="16"/>
        <w:szCs w:val="16"/>
      </w:rPr>
      <w:t>TECNOLÓGICA DE HARDWARE Y SOFTWARE PARA EL IDEAM, LA CUAL SE COMPONE DE</w:t>
    </w:r>
    <w:r w:rsidRPr="002F4D90">
      <w:rPr>
        <w:rFonts w:ascii="Arial" w:hAnsi="Arial" w:cs="Arial"/>
        <w:b/>
        <w:bCs/>
        <w:iCs/>
        <w:spacing w:val="1"/>
        <w:sz w:val="16"/>
        <w:szCs w:val="16"/>
      </w:rPr>
      <w:t xml:space="preserve"> </w:t>
    </w:r>
    <w:r w:rsidRPr="002F4D90">
      <w:rPr>
        <w:rFonts w:ascii="Arial" w:hAnsi="Arial" w:cs="Arial"/>
        <w:b/>
        <w:bCs/>
        <w:iCs/>
        <w:sz w:val="16"/>
        <w:szCs w:val="16"/>
      </w:rPr>
      <w:t>SERVICIOS DE INSTALACIÓN, CONFIGURACIÓN, PRUEBA, PUESTA EN FUNCIONAMIENTO,</w:t>
    </w:r>
    <w:r w:rsidRPr="002F4D90">
      <w:rPr>
        <w:rFonts w:ascii="Arial" w:hAnsi="Arial" w:cs="Arial"/>
        <w:b/>
        <w:bCs/>
        <w:iCs/>
        <w:spacing w:val="1"/>
        <w:sz w:val="16"/>
        <w:szCs w:val="16"/>
      </w:rPr>
      <w:t xml:space="preserve"> </w:t>
    </w:r>
    <w:r w:rsidRPr="002F4D90">
      <w:rPr>
        <w:rFonts w:ascii="Arial" w:hAnsi="Arial" w:cs="Arial"/>
        <w:b/>
        <w:bCs/>
        <w:iCs/>
        <w:sz w:val="16"/>
        <w:szCs w:val="16"/>
      </w:rPr>
      <w:t>TRANSFERENCIA</w:t>
    </w:r>
    <w:r w:rsidRPr="002F4D90">
      <w:rPr>
        <w:rFonts w:ascii="Arial" w:hAnsi="Arial" w:cs="Arial"/>
        <w:b/>
        <w:bCs/>
        <w:iCs/>
        <w:spacing w:val="12"/>
        <w:sz w:val="16"/>
        <w:szCs w:val="16"/>
      </w:rPr>
      <w:t xml:space="preserve"> </w:t>
    </w:r>
    <w:r w:rsidRPr="002F4D90">
      <w:rPr>
        <w:rFonts w:ascii="Arial" w:hAnsi="Arial" w:cs="Arial"/>
        <w:b/>
        <w:bCs/>
        <w:iCs/>
        <w:sz w:val="16"/>
        <w:szCs w:val="16"/>
      </w:rPr>
      <w:t>DE</w:t>
    </w:r>
    <w:r w:rsidRPr="002F4D90">
      <w:rPr>
        <w:rFonts w:ascii="Arial" w:hAnsi="Arial" w:cs="Arial"/>
        <w:b/>
        <w:bCs/>
        <w:iCs/>
        <w:spacing w:val="12"/>
        <w:sz w:val="16"/>
        <w:szCs w:val="16"/>
      </w:rPr>
      <w:t xml:space="preserve"> </w:t>
    </w:r>
    <w:r w:rsidRPr="002F4D90">
      <w:rPr>
        <w:rFonts w:ascii="Arial" w:hAnsi="Arial" w:cs="Arial"/>
        <w:b/>
        <w:bCs/>
        <w:iCs/>
        <w:sz w:val="16"/>
        <w:szCs w:val="16"/>
      </w:rPr>
      <w:t>CONOCIMIENTO,</w:t>
    </w:r>
    <w:r w:rsidRPr="002F4D90">
      <w:rPr>
        <w:rFonts w:ascii="Arial" w:hAnsi="Arial" w:cs="Arial"/>
        <w:b/>
        <w:bCs/>
        <w:iCs/>
        <w:spacing w:val="16"/>
        <w:sz w:val="16"/>
        <w:szCs w:val="16"/>
      </w:rPr>
      <w:t xml:space="preserve"> </w:t>
    </w:r>
    <w:r w:rsidRPr="002F4D90">
      <w:rPr>
        <w:rFonts w:ascii="Arial" w:hAnsi="Arial" w:cs="Arial"/>
        <w:b/>
        <w:bCs/>
        <w:iCs/>
        <w:sz w:val="16"/>
        <w:szCs w:val="16"/>
      </w:rPr>
      <w:t>ESTABILIZACIÓN,</w:t>
    </w:r>
    <w:r w:rsidRPr="002F4D90">
      <w:rPr>
        <w:rFonts w:ascii="Arial" w:hAnsi="Arial" w:cs="Arial"/>
        <w:b/>
        <w:bCs/>
        <w:iCs/>
        <w:spacing w:val="14"/>
        <w:sz w:val="16"/>
        <w:szCs w:val="16"/>
      </w:rPr>
      <w:t xml:space="preserve"> </w:t>
    </w:r>
    <w:r w:rsidRPr="002F4D90">
      <w:rPr>
        <w:rFonts w:ascii="Arial" w:hAnsi="Arial" w:cs="Arial"/>
        <w:b/>
        <w:bCs/>
        <w:iCs/>
        <w:sz w:val="16"/>
        <w:szCs w:val="16"/>
      </w:rPr>
      <w:t>SOPORTE</w:t>
    </w:r>
    <w:r w:rsidRPr="002F4D90">
      <w:rPr>
        <w:rFonts w:ascii="Arial" w:hAnsi="Arial" w:cs="Arial"/>
        <w:b/>
        <w:bCs/>
        <w:iCs/>
        <w:spacing w:val="10"/>
        <w:sz w:val="16"/>
        <w:szCs w:val="16"/>
      </w:rPr>
      <w:t xml:space="preserve"> </w:t>
    </w:r>
    <w:r w:rsidRPr="002F4D90">
      <w:rPr>
        <w:rFonts w:ascii="Arial" w:hAnsi="Arial" w:cs="Arial"/>
        <w:b/>
        <w:bCs/>
        <w:iCs/>
        <w:sz w:val="16"/>
        <w:szCs w:val="16"/>
      </w:rPr>
      <w:t>Y</w:t>
    </w:r>
    <w:r w:rsidRPr="002F4D90">
      <w:rPr>
        <w:rFonts w:ascii="Arial" w:hAnsi="Arial" w:cs="Arial"/>
        <w:b/>
        <w:bCs/>
        <w:iCs/>
        <w:spacing w:val="13"/>
        <w:sz w:val="16"/>
        <w:szCs w:val="16"/>
      </w:rPr>
      <w:t xml:space="preserve"> </w:t>
    </w:r>
    <w:r w:rsidRPr="002F4D90">
      <w:rPr>
        <w:rFonts w:ascii="Arial" w:hAnsi="Arial" w:cs="Arial"/>
        <w:b/>
        <w:bCs/>
        <w:iCs/>
        <w:sz w:val="16"/>
        <w:szCs w:val="16"/>
      </w:rPr>
      <w:t>MANTENIMIENTO</w:t>
    </w:r>
    <w:r w:rsidRPr="002F4D90">
      <w:rPr>
        <w:rFonts w:ascii="Arial" w:hAnsi="Arial" w:cs="Arial"/>
        <w:iCs/>
        <w:sz w:val="16"/>
        <w:szCs w:val="16"/>
      </w:rPr>
      <w:t>.</w:t>
    </w:r>
  </w:p>
  <w:p w14:paraId="3765BC91" w14:textId="77777777" w:rsidR="00F358B1" w:rsidRDefault="00F358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2EE"/>
    <w:multiLevelType w:val="hybridMultilevel"/>
    <w:tmpl w:val="95A8C0E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AD3AA2"/>
    <w:multiLevelType w:val="hybridMultilevel"/>
    <w:tmpl w:val="C8F02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D87C83"/>
    <w:multiLevelType w:val="hybridMultilevel"/>
    <w:tmpl w:val="027E10D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D70B94"/>
    <w:multiLevelType w:val="multilevel"/>
    <w:tmpl w:val="CAAA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803583"/>
    <w:multiLevelType w:val="multilevel"/>
    <w:tmpl w:val="AF0E533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0EEA6C75"/>
    <w:multiLevelType w:val="multilevel"/>
    <w:tmpl w:val="0562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52BAD"/>
    <w:multiLevelType w:val="hybridMultilevel"/>
    <w:tmpl w:val="8CF4D57A"/>
    <w:lvl w:ilvl="0" w:tplc="0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090224"/>
    <w:multiLevelType w:val="hybridMultilevel"/>
    <w:tmpl w:val="AEB4C61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111AB4"/>
    <w:multiLevelType w:val="hybridMultilevel"/>
    <w:tmpl w:val="3212491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A9561D"/>
    <w:multiLevelType w:val="hybridMultilevel"/>
    <w:tmpl w:val="93D0F7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2822EA"/>
    <w:multiLevelType w:val="multilevel"/>
    <w:tmpl w:val="2166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D23BB3"/>
    <w:multiLevelType w:val="multilevel"/>
    <w:tmpl w:val="1850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E56CA9"/>
    <w:multiLevelType w:val="hybridMultilevel"/>
    <w:tmpl w:val="F18AD942"/>
    <w:lvl w:ilvl="0" w:tplc="49C2E626">
      <w:start w:val="1"/>
      <w:numFmt w:val="bullet"/>
      <w:lvlText w:val=""/>
      <w:lvlJc w:val="left"/>
      <w:pPr>
        <w:ind w:left="360" w:hanging="360"/>
      </w:pPr>
      <w:rPr>
        <w:rFonts w:ascii="Symbol" w:hAnsi="Symbol" w:hint="default"/>
      </w:rPr>
    </w:lvl>
    <w:lvl w:ilvl="1" w:tplc="BD76C756">
      <w:start w:val="1"/>
      <w:numFmt w:val="bullet"/>
      <w:lvlText w:val="o"/>
      <w:lvlJc w:val="left"/>
      <w:pPr>
        <w:ind w:left="1080" w:hanging="360"/>
      </w:pPr>
      <w:rPr>
        <w:rFonts w:ascii="Courier New" w:hAnsi="Courier New" w:hint="default"/>
      </w:rPr>
    </w:lvl>
    <w:lvl w:ilvl="2" w:tplc="DBC492FC">
      <w:start w:val="1"/>
      <w:numFmt w:val="bullet"/>
      <w:lvlText w:val=""/>
      <w:lvlJc w:val="left"/>
      <w:pPr>
        <w:ind w:left="1800" w:hanging="360"/>
      </w:pPr>
      <w:rPr>
        <w:rFonts w:ascii="Wingdings" w:hAnsi="Wingdings" w:hint="default"/>
      </w:rPr>
    </w:lvl>
    <w:lvl w:ilvl="3" w:tplc="38184DC4">
      <w:start w:val="1"/>
      <w:numFmt w:val="bullet"/>
      <w:lvlText w:val=""/>
      <w:lvlJc w:val="left"/>
      <w:pPr>
        <w:ind w:left="2520" w:hanging="360"/>
      </w:pPr>
      <w:rPr>
        <w:rFonts w:ascii="Symbol" w:hAnsi="Symbol" w:hint="default"/>
      </w:rPr>
    </w:lvl>
    <w:lvl w:ilvl="4" w:tplc="D1D20570">
      <w:start w:val="1"/>
      <w:numFmt w:val="bullet"/>
      <w:lvlText w:val="o"/>
      <w:lvlJc w:val="left"/>
      <w:pPr>
        <w:ind w:left="3240" w:hanging="360"/>
      </w:pPr>
      <w:rPr>
        <w:rFonts w:ascii="Courier New" w:hAnsi="Courier New" w:hint="default"/>
      </w:rPr>
    </w:lvl>
    <w:lvl w:ilvl="5" w:tplc="03A08D22">
      <w:start w:val="1"/>
      <w:numFmt w:val="bullet"/>
      <w:lvlText w:val=""/>
      <w:lvlJc w:val="left"/>
      <w:pPr>
        <w:ind w:left="3960" w:hanging="360"/>
      </w:pPr>
      <w:rPr>
        <w:rFonts w:ascii="Wingdings" w:hAnsi="Wingdings" w:hint="default"/>
      </w:rPr>
    </w:lvl>
    <w:lvl w:ilvl="6" w:tplc="EC0C1384">
      <w:start w:val="1"/>
      <w:numFmt w:val="bullet"/>
      <w:lvlText w:val=""/>
      <w:lvlJc w:val="left"/>
      <w:pPr>
        <w:ind w:left="4680" w:hanging="360"/>
      </w:pPr>
      <w:rPr>
        <w:rFonts w:ascii="Symbol" w:hAnsi="Symbol" w:hint="default"/>
      </w:rPr>
    </w:lvl>
    <w:lvl w:ilvl="7" w:tplc="F69ECC1E">
      <w:start w:val="1"/>
      <w:numFmt w:val="bullet"/>
      <w:lvlText w:val="o"/>
      <w:lvlJc w:val="left"/>
      <w:pPr>
        <w:ind w:left="5400" w:hanging="360"/>
      </w:pPr>
      <w:rPr>
        <w:rFonts w:ascii="Courier New" w:hAnsi="Courier New" w:hint="default"/>
      </w:rPr>
    </w:lvl>
    <w:lvl w:ilvl="8" w:tplc="40C88C98">
      <w:start w:val="1"/>
      <w:numFmt w:val="bullet"/>
      <w:lvlText w:val=""/>
      <w:lvlJc w:val="left"/>
      <w:pPr>
        <w:ind w:left="6120" w:hanging="360"/>
      </w:pPr>
      <w:rPr>
        <w:rFonts w:ascii="Wingdings" w:hAnsi="Wingdings" w:hint="default"/>
      </w:rPr>
    </w:lvl>
  </w:abstractNum>
  <w:abstractNum w:abstractNumId="13" w15:restartNumberingAfterBreak="0">
    <w:nsid w:val="304463F9"/>
    <w:multiLevelType w:val="hybridMultilevel"/>
    <w:tmpl w:val="F7F29620"/>
    <w:lvl w:ilvl="0" w:tplc="06067A52">
      <w:start w:val="1"/>
      <w:numFmt w:val="lowerLetter"/>
      <w:lvlText w:val="%1."/>
      <w:lvlJc w:val="left"/>
      <w:pPr>
        <w:ind w:left="360" w:hanging="360"/>
      </w:pPr>
      <w:rPr>
        <w:rFonts w:ascii="Arial" w:hAnsi="Arial" w:cs="Times New Roman" w:hint="default"/>
        <w:b w:val="0"/>
        <w:bCs/>
        <w:i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A55187E"/>
    <w:multiLevelType w:val="hybridMultilevel"/>
    <w:tmpl w:val="935A69B4"/>
    <w:lvl w:ilvl="0" w:tplc="792ABDEA">
      <w:start w:val="1"/>
      <w:numFmt w:val="lowerLetter"/>
      <w:lvlText w:val="%1."/>
      <w:lvlJc w:val="left"/>
      <w:pPr>
        <w:ind w:left="360" w:hanging="360"/>
      </w:pPr>
      <w:rPr>
        <w:rFonts w:ascii="Times New Roman" w:eastAsia="Times New Roman" w:hAnsi="Times New Roman" w:cs="Times New Roman"/>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70A37AA9"/>
    <w:multiLevelType w:val="hybridMultilevel"/>
    <w:tmpl w:val="12C42776"/>
    <w:lvl w:ilvl="0" w:tplc="24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FC6E18"/>
    <w:multiLevelType w:val="hybridMultilevel"/>
    <w:tmpl w:val="77987F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D8C38AB"/>
    <w:multiLevelType w:val="hybridMultilevel"/>
    <w:tmpl w:val="FC12D2E4"/>
    <w:lvl w:ilvl="0" w:tplc="040A001B">
      <w:start w:val="1"/>
      <w:numFmt w:val="lowerRoman"/>
      <w:lvlText w:val="%1."/>
      <w:lvlJc w:val="righ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7E944D02"/>
    <w:multiLevelType w:val="hybridMultilevel"/>
    <w:tmpl w:val="9A4495F0"/>
    <w:lvl w:ilvl="0" w:tplc="3286CE82">
      <w:start w:val="1"/>
      <w:numFmt w:val="decimal"/>
      <w:lvlText w:val="%1)"/>
      <w:lvlJc w:val="left"/>
      <w:pPr>
        <w:ind w:left="360" w:hanging="360"/>
      </w:pPr>
      <w:rPr>
        <w:rFonts w:ascii="Arial" w:hAnsi="Arial" w:hint="default"/>
        <w:b w:val="0"/>
        <w:i w:val="0"/>
        <w:sz w:val="22"/>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num w:numId="1" w16cid:durableId="1417172266">
    <w:abstractNumId w:val="12"/>
  </w:num>
  <w:num w:numId="2" w16cid:durableId="1464926533">
    <w:abstractNumId w:val="1"/>
  </w:num>
  <w:num w:numId="3" w16cid:durableId="446895818">
    <w:abstractNumId w:val="16"/>
  </w:num>
  <w:num w:numId="4" w16cid:durableId="908002949">
    <w:abstractNumId w:val="9"/>
  </w:num>
  <w:num w:numId="5" w16cid:durableId="978996485">
    <w:abstractNumId w:val="0"/>
  </w:num>
  <w:num w:numId="6" w16cid:durableId="2046833804">
    <w:abstractNumId w:val="8"/>
  </w:num>
  <w:num w:numId="7" w16cid:durableId="1753813843">
    <w:abstractNumId w:val="7"/>
  </w:num>
  <w:num w:numId="8" w16cid:durableId="650133788">
    <w:abstractNumId w:val="6"/>
  </w:num>
  <w:num w:numId="9" w16cid:durableId="1150630451">
    <w:abstractNumId w:val="2"/>
  </w:num>
  <w:num w:numId="10" w16cid:durableId="1936672168">
    <w:abstractNumId w:val="15"/>
  </w:num>
  <w:num w:numId="11" w16cid:durableId="439304399">
    <w:abstractNumId w:val="4"/>
  </w:num>
  <w:num w:numId="12" w16cid:durableId="144013433">
    <w:abstractNumId w:val="17"/>
  </w:num>
  <w:num w:numId="13" w16cid:durableId="923228377">
    <w:abstractNumId w:val="14"/>
  </w:num>
  <w:num w:numId="14" w16cid:durableId="851576504">
    <w:abstractNumId w:val="10"/>
  </w:num>
  <w:num w:numId="15" w16cid:durableId="912397736">
    <w:abstractNumId w:val="3"/>
  </w:num>
  <w:num w:numId="16" w16cid:durableId="1859924710">
    <w:abstractNumId w:val="5"/>
  </w:num>
  <w:num w:numId="17" w16cid:durableId="1283729770">
    <w:abstractNumId w:val="11"/>
  </w:num>
  <w:num w:numId="18" w16cid:durableId="1134979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6766035">
    <w:abstractNumId w:val="4"/>
  </w:num>
  <w:num w:numId="20" w16cid:durableId="1856069923">
    <w:abstractNumId w:val="4"/>
  </w:num>
  <w:num w:numId="21" w16cid:durableId="200946526">
    <w:abstractNumId w:val="13"/>
  </w:num>
  <w:num w:numId="22" w16cid:durableId="146869163">
    <w:abstractNumId w:val="18"/>
  </w:num>
  <w:num w:numId="23" w16cid:durableId="1507819142">
    <w:abstractNumId w:val="4"/>
  </w:num>
  <w:num w:numId="24" w16cid:durableId="1385717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43"/>
    <w:rsid w:val="00000C46"/>
    <w:rsid w:val="00001BCA"/>
    <w:rsid w:val="00004115"/>
    <w:rsid w:val="00004875"/>
    <w:rsid w:val="00010163"/>
    <w:rsid w:val="00013CD4"/>
    <w:rsid w:val="0002087E"/>
    <w:rsid w:val="00021206"/>
    <w:rsid w:val="00021ACF"/>
    <w:rsid w:val="0002296E"/>
    <w:rsid w:val="0002627E"/>
    <w:rsid w:val="00032B4E"/>
    <w:rsid w:val="00037864"/>
    <w:rsid w:val="000410F9"/>
    <w:rsid w:val="000419B8"/>
    <w:rsid w:val="000435F0"/>
    <w:rsid w:val="00043CF0"/>
    <w:rsid w:val="00045A7C"/>
    <w:rsid w:val="000561D6"/>
    <w:rsid w:val="00057647"/>
    <w:rsid w:val="00057FD4"/>
    <w:rsid w:val="00062333"/>
    <w:rsid w:val="00066C9B"/>
    <w:rsid w:val="000719B4"/>
    <w:rsid w:val="00072085"/>
    <w:rsid w:val="00072AC0"/>
    <w:rsid w:val="00074285"/>
    <w:rsid w:val="00085CE0"/>
    <w:rsid w:val="00086510"/>
    <w:rsid w:val="00086E4A"/>
    <w:rsid w:val="000873E5"/>
    <w:rsid w:val="00087CD1"/>
    <w:rsid w:val="00094571"/>
    <w:rsid w:val="0009492F"/>
    <w:rsid w:val="00094DB6"/>
    <w:rsid w:val="000A239E"/>
    <w:rsid w:val="000A33B5"/>
    <w:rsid w:val="000A439F"/>
    <w:rsid w:val="000B29BB"/>
    <w:rsid w:val="000B2A26"/>
    <w:rsid w:val="000B5CE1"/>
    <w:rsid w:val="000D5661"/>
    <w:rsid w:val="000D5AAF"/>
    <w:rsid w:val="000E11D5"/>
    <w:rsid w:val="000E54E5"/>
    <w:rsid w:val="000E6B81"/>
    <w:rsid w:val="000F0545"/>
    <w:rsid w:val="000F0F9F"/>
    <w:rsid w:val="000F315F"/>
    <w:rsid w:val="000F3D3D"/>
    <w:rsid w:val="000F3D69"/>
    <w:rsid w:val="00102A25"/>
    <w:rsid w:val="00107B29"/>
    <w:rsid w:val="00112B0E"/>
    <w:rsid w:val="001205F2"/>
    <w:rsid w:val="00125C3B"/>
    <w:rsid w:val="00126023"/>
    <w:rsid w:val="00126675"/>
    <w:rsid w:val="001302E6"/>
    <w:rsid w:val="001341BE"/>
    <w:rsid w:val="00135431"/>
    <w:rsid w:val="00137736"/>
    <w:rsid w:val="00137F86"/>
    <w:rsid w:val="00140875"/>
    <w:rsid w:val="00141A12"/>
    <w:rsid w:val="00142AF1"/>
    <w:rsid w:val="001438CC"/>
    <w:rsid w:val="00152585"/>
    <w:rsid w:val="001530E9"/>
    <w:rsid w:val="00153709"/>
    <w:rsid w:val="00163051"/>
    <w:rsid w:val="00165116"/>
    <w:rsid w:val="0016568F"/>
    <w:rsid w:val="00166FC7"/>
    <w:rsid w:val="00172034"/>
    <w:rsid w:val="001748C4"/>
    <w:rsid w:val="00175451"/>
    <w:rsid w:val="00177733"/>
    <w:rsid w:val="00181B68"/>
    <w:rsid w:val="00186358"/>
    <w:rsid w:val="0019222A"/>
    <w:rsid w:val="00197EF6"/>
    <w:rsid w:val="00197FF0"/>
    <w:rsid w:val="001A138C"/>
    <w:rsid w:val="001A2996"/>
    <w:rsid w:val="001A5A83"/>
    <w:rsid w:val="001A6694"/>
    <w:rsid w:val="001B0C27"/>
    <w:rsid w:val="001B1416"/>
    <w:rsid w:val="001B1B9C"/>
    <w:rsid w:val="001B4495"/>
    <w:rsid w:val="001C31A4"/>
    <w:rsid w:val="001C363E"/>
    <w:rsid w:val="001C3DFB"/>
    <w:rsid w:val="001C461B"/>
    <w:rsid w:val="001C5115"/>
    <w:rsid w:val="001D179C"/>
    <w:rsid w:val="001D255D"/>
    <w:rsid w:val="001D39E9"/>
    <w:rsid w:val="001D7951"/>
    <w:rsid w:val="001E010B"/>
    <w:rsid w:val="001E1DAD"/>
    <w:rsid w:val="001E37B7"/>
    <w:rsid w:val="001E5203"/>
    <w:rsid w:val="001E5E3A"/>
    <w:rsid w:val="002015FF"/>
    <w:rsid w:val="00210240"/>
    <w:rsid w:val="002104FB"/>
    <w:rsid w:val="002113F1"/>
    <w:rsid w:val="00215E65"/>
    <w:rsid w:val="00216003"/>
    <w:rsid w:val="00216639"/>
    <w:rsid w:val="00223BA7"/>
    <w:rsid w:val="00226B5F"/>
    <w:rsid w:val="002274C6"/>
    <w:rsid w:val="00227EE1"/>
    <w:rsid w:val="0023016E"/>
    <w:rsid w:val="00230543"/>
    <w:rsid w:val="00232AB8"/>
    <w:rsid w:val="002409EC"/>
    <w:rsid w:val="002425EF"/>
    <w:rsid w:val="00244B34"/>
    <w:rsid w:val="00247CD1"/>
    <w:rsid w:val="002550D9"/>
    <w:rsid w:val="002617C9"/>
    <w:rsid w:val="00266D48"/>
    <w:rsid w:val="00267967"/>
    <w:rsid w:val="00271CAF"/>
    <w:rsid w:val="0027348A"/>
    <w:rsid w:val="0027545B"/>
    <w:rsid w:val="00277BC4"/>
    <w:rsid w:val="002823A6"/>
    <w:rsid w:val="00286998"/>
    <w:rsid w:val="00291630"/>
    <w:rsid w:val="00291FB6"/>
    <w:rsid w:val="0029423A"/>
    <w:rsid w:val="002A7E67"/>
    <w:rsid w:val="002B137A"/>
    <w:rsid w:val="002B3002"/>
    <w:rsid w:val="002B36FB"/>
    <w:rsid w:val="002B5D19"/>
    <w:rsid w:val="002C25AA"/>
    <w:rsid w:val="002C29CC"/>
    <w:rsid w:val="002C37FC"/>
    <w:rsid w:val="002C6416"/>
    <w:rsid w:val="002D04FD"/>
    <w:rsid w:val="002D2287"/>
    <w:rsid w:val="002D47DE"/>
    <w:rsid w:val="002D4AF7"/>
    <w:rsid w:val="002D6378"/>
    <w:rsid w:val="002D6CCC"/>
    <w:rsid w:val="002D740A"/>
    <w:rsid w:val="002E11C0"/>
    <w:rsid w:val="002F0305"/>
    <w:rsid w:val="002F3F16"/>
    <w:rsid w:val="002F7948"/>
    <w:rsid w:val="003000BE"/>
    <w:rsid w:val="003012BF"/>
    <w:rsid w:val="00302CD5"/>
    <w:rsid w:val="003043DB"/>
    <w:rsid w:val="003050FD"/>
    <w:rsid w:val="00311A11"/>
    <w:rsid w:val="003169B6"/>
    <w:rsid w:val="003201E3"/>
    <w:rsid w:val="003216C1"/>
    <w:rsid w:val="003222E3"/>
    <w:rsid w:val="003238F8"/>
    <w:rsid w:val="00333D6D"/>
    <w:rsid w:val="0033549B"/>
    <w:rsid w:val="003421B2"/>
    <w:rsid w:val="003425C3"/>
    <w:rsid w:val="003465CB"/>
    <w:rsid w:val="00351B93"/>
    <w:rsid w:val="00356936"/>
    <w:rsid w:val="00357270"/>
    <w:rsid w:val="0036177E"/>
    <w:rsid w:val="003814FB"/>
    <w:rsid w:val="00381DE4"/>
    <w:rsid w:val="003825EE"/>
    <w:rsid w:val="00383CE1"/>
    <w:rsid w:val="00384CD0"/>
    <w:rsid w:val="00393E0A"/>
    <w:rsid w:val="003979E5"/>
    <w:rsid w:val="00397B56"/>
    <w:rsid w:val="003A11F3"/>
    <w:rsid w:val="003A1B1E"/>
    <w:rsid w:val="003A66CB"/>
    <w:rsid w:val="003B09CA"/>
    <w:rsid w:val="003B41F3"/>
    <w:rsid w:val="003B5D2F"/>
    <w:rsid w:val="003B624D"/>
    <w:rsid w:val="003B628F"/>
    <w:rsid w:val="003D628B"/>
    <w:rsid w:val="003E09AC"/>
    <w:rsid w:val="003E38FF"/>
    <w:rsid w:val="003E5897"/>
    <w:rsid w:val="003E738A"/>
    <w:rsid w:val="00400F99"/>
    <w:rsid w:val="00401DAD"/>
    <w:rsid w:val="004076FA"/>
    <w:rsid w:val="00410202"/>
    <w:rsid w:val="00410891"/>
    <w:rsid w:val="00412E19"/>
    <w:rsid w:val="00413F23"/>
    <w:rsid w:val="004143D5"/>
    <w:rsid w:val="00415C21"/>
    <w:rsid w:val="0042026C"/>
    <w:rsid w:val="00421D1D"/>
    <w:rsid w:val="00422B71"/>
    <w:rsid w:val="0042639A"/>
    <w:rsid w:val="00427ED5"/>
    <w:rsid w:val="0043075C"/>
    <w:rsid w:val="00433659"/>
    <w:rsid w:val="0043367B"/>
    <w:rsid w:val="004417C5"/>
    <w:rsid w:val="0044584E"/>
    <w:rsid w:val="00451299"/>
    <w:rsid w:val="00451411"/>
    <w:rsid w:val="00452C41"/>
    <w:rsid w:val="00462983"/>
    <w:rsid w:val="0047419C"/>
    <w:rsid w:val="004802AE"/>
    <w:rsid w:val="00480C0C"/>
    <w:rsid w:val="00480FB4"/>
    <w:rsid w:val="00483075"/>
    <w:rsid w:val="004852B1"/>
    <w:rsid w:val="0049110B"/>
    <w:rsid w:val="004957A3"/>
    <w:rsid w:val="004A3EB0"/>
    <w:rsid w:val="004A4D80"/>
    <w:rsid w:val="004B1FB2"/>
    <w:rsid w:val="004B4B16"/>
    <w:rsid w:val="004B773C"/>
    <w:rsid w:val="004C0B78"/>
    <w:rsid w:val="004C4588"/>
    <w:rsid w:val="004C5D9D"/>
    <w:rsid w:val="004C6957"/>
    <w:rsid w:val="004C7E31"/>
    <w:rsid w:val="004E0AF6"/>
    <w:rsid w:val="004E16E1"/>
    <w:rsid w:val="004E2045"/>
    <w:rsid w:val="004E241B"/>
    <w:rsid w:val="004E344B"/>
    <w:rsid w:val="004E416C"/>
    <w:rsid w:val="004E50AB"/>
    <w:rsid w:val="004E6F22"/>
    <w:rsid w:val="004E7010"/>
    <w:rsid w:val="004F5D48"/>
    <w:rsid w:val="004F6D40"/>
    <w:rsid w:val="004F6E61"/>
    <w:rsid w:val="004F76BA"/>
    <w:rsid w:val="00500730"/>
    <w:rsid w:val="005037DC"/>
    <w:rsid w:val="005046A7"/>
    <w:rsid w:val="00505B04"/>
    <w:rsid w:val="0050605D"/>
    <w:rsid w:val="005100AD"/>
    <w:rsid w:val="005166F7"/>
    <w:rsid w:val="005179D8"/>
    <w:rsid w:val="00525A45"/>
    <w:rsid w:val="005330C2"/>
    <w:rsid w:val="00536EF2"/>
    <w:rsid w:val="00546C2C"/>
    <w:rsid w:val="005500D7"/>
    <w:rsid w:val="005526BA"/>
    <w:rsid w:val="0055335F"/>
    <w:rsid w:val="005556FB"/>
    <w:rsid w:val="00560BF2"/>
    <w:rsid w:val="00561769"/>
    <w:rsid w:val="00565A5F"/>
    <w:rsid w:val="00567190"/>
    <w:rsid w:val="005742C7"/>
    <w:rsid w:val="00575B61"/>
    <w:rsid w:val="00576A89"/>
    <w:rsid w:val="00581282"/>
    <w:rsid w:val="00586BAD"/>
    <w:rsid w:val="005974FA"/>
    <w:rsid w:val="005A538F"/>
    <w:rsid w:val="005A754D"/>
    <w:rsid w:val="005B081A"/>
    <w:rsid w:val="005B34B6"/>
    <w:rsid w:val="005B4DDC"/>
    <w:rsid w:val="005C07A1"/>
    <w:rsid w:val="005C165C"/>
    <w:rsid w:val="005C2CF9"/>
    <w:rsid w:val="005C2D48"/>
    <w:rsid w:val="005C3164"/>
    <w:rsid w:val="005C4616"/>
    <w:rsid w:val="005C6418"/>
    <w:rsid w:val="005C7953"/>
    <w:rsid w:val="005E0743"/>
    <w:rsid w:val="005E7762"/>
    <w:rsid w:val="005F10E5"/>
    <w:rsid w:val="005F3450"/>
    <w:rsid w:val="005F5C81"/>
    <w:rsid w:val="005F6B45"/>
    <w:rsid w:val="005F6CEB"/>
    <w:rsid w:val="00606DE1"/>
    <w:rsid w:val="0061479F"/>
    <w:rsid w:val="00616B2F"/>
    <w:rsid w:val="006320DD"/>
    <w:rsid w:val="00634F3F"/>
    <w:rsid w:val="00636F2A"/>
    <w:rsid w:val="00645E4A"/>
    <w:rsid w:val="00647D26"/>
    <w:rsid w:val="00651AA1"/>
    <w:rsid w:val="00654AE4"/>
    <w:rsid w:val="00660096"/>
    <w:rsid w:val="006619F8"/>
    <w:rsid w:val="00664FCB"/>
    <w:rsid w:val="00666F18"/>
    <w:rsid w:val="006674F9"/>
    <w:rsid w:val="00667C64"/>
    <w:rsid w:val="00673E3D"/>
    <w:rsid w:val="00684168"/>
    <w:rsid w:val="00691C2B"/>
    <w:rsid w:val="00693D66"/>
    <w:rsid w:val="00697522"/>
    <w:rsid w:val="006A2730"/>
    <w:rsid w:val="006A3BA5"/>
    <w:rsid w:val="006A5393"/>
    <w:rsid w:val="006A5CF2"/>
    <w:rsid w:val="006A63D7"/>
    <w:rsid w:val="006B07D5"/>
    <w:rsid w:val="006B3615"/>
    <w:rsid w:val="006B7A3C"/>
    <w:rsid w:val="006C032D"/>
    <w:rsid w:val="006C2B27"/>
    <w:rsid w:val="006C305B"/>
    <w:rsid w:val="006C50C7"/>
    <w:rsid w:val="006C5349"/>
    <w:rsid w:val="006C6491"/>
    <w:rsid w:val="006C6E5E"/>
    <w:rsid w:val="006D00C8"/>
    <w:rsid w:val="006D0222"/>
    <w:rsid w:val="006D187C"/>
    <w:rsid w:val="006D1E18"/>
    <w:rsid w:val="006D4065"/>
    <w:rsid w:val="006D700F"/>
    <w:rsid w:val="006E348E"/>
    <w:rsid w:val="006E55CA"/>
    <w:rsid w:val="006E563B"/>
    <w:rsid w:val="006E76CE"/>
    <w:rsid w:val="00703A46"/>
    <w:rsid w:val="00703D22"/>
    <w:rsid w:val="00705C9C"/>
    <w:rsid w:val="00707A78"/>
    <w:rsid w:val="007150B1"/>
    <w:rsid w:val="007157CA"/>
    <w:rsid w:val="00721293"/>
    <w:rsid w:val="007315D8"/>
    <w:rsid w:val="00731FEC"/>
    <w:rsid w:val="0073580F"/>
    <w:rsid w:val="0074431C"/>
    <w:rsid w:val="007468D0"/>
    <w:rsid w:val="00747B37"/>
    <w:rsid w:val="007512BF"/>
    <w:rsid w:val="00760C76"/>
    <w:rsid w:val="00763300"/>
    <w:rsid w:val="007652D2"/>
    <w:rsid w:val="007669C3"/>
    <w:rsid w:val="0077041B"/>
    <w:rsid w:val="00772D89"/>
    <w:rsid w:val="00775366"/>
    <w:rsid w:val="00781147"/>
    <w:rsid w:val="0078156C"/>
    <w:rsid w:val="007834B7"/>
    <w:rsid w:val="0078386C"/>
    <w:rsid w:val="00786D07"/>
    <w:rsid w:val="00787D54"/>
    <w:rsid w:val="007905CF"/>
    <w:rsid w:val="007A2894"/>
    <w:rsid w:val="007A291D"/>
    <w:rsid w:val="007A5472"/>
    <w:rsid w:val="007A7EC8"/>
    <w:rsid w:val="007B42C3"/>
    <w:rsid w:val="007B602F"/>
    <w:rsid w:val="007C007A"/>
    <w:rsid w:val="007C01F8"/>
    <w:rsid w:val="007D1E1B"/>
    <w:rsid w:val="007D7D9B"/>
    <w:rsid w:val="007E7F68"/>
    <w:rsid w:val="007F517F"/>
    <w:rsid w:val="007F617F"/>
    <w:rsid w:val="007F712B"/>
    <w:rsid w:val="007F7392"/>
    <w:rsid w:val="0080172E"/>
    <w:rsid w:val="008078E0"/>
    <w:rsid w:val="0081569F"/>
    <w:rsid w:val="00815C50"/>
    <w:rsid w:val="008213AB"/>
    <w:rsid w:val="00821756"/>
    <w:rsid w:val="00822725"/>
    <w:rsid w:val="008250F3"/>
    <w:rsid w:val="0082662C"/>
    <w:rsid w:val="00830C59"/>
    <w:rsid w:val="00833009"/>
    <w:rsid w:val="00856AC5"/>
    <w:rsid w:val="00856DF4"/>
    <w:rsid w:val="00857C5B"/>
    <w:rsid w:val="008618CB"/>
    <w:rsid w:val="00862525"/>
    <w:rsid w:val="00864A7B"/>
    <w:rsid w:val="00864AB2"/>
    <w:rsid w:val="008705FA"/>
    <w:rsid w:val="00870730"/>
    <w:rsid w:val="00870D34"/>
    <w:rsid w:val="00871686"/>
    <w:rsid w:val="00875952"/>
    <w:rsid w:val="00875F69"/>
    <w:rsid w:val="008805A2"/>
    <w:rsid w:val="008812F9"/>
    <w:rsid w:val="00881E3B"/>
    <w:rsid w:val="00882517"/>
    <w:rsid w:val="00884012"/>
    <w:rsid w:val="008869C7"/>
    <w:rsid w:val="00895BA5"/>
    <w:rsid w:val="008A1A85"/>
    <w:rsid w:val="008A693B"/>
    <w:rsid w:val="008B3D95"/>
    <w:rsid w:val="008B690A"/>
    <w:rsid w:val="008C17E9"/>
    <w:rsid w:val="008C2A08"/>
    <w:rsid w:val="008C307D"/>
    <w:rsid w:val="008D0400"/>
    <w:rsid w:val="008D15AE"/>
    <w:rsid w:val="008D5896"/>
    <w:rsid w:val="008D5932"/>
    <w:rsid w:val="008E3399"/>
    <w:rsid w:val="008F0A26"/>
    <w:rsid w:val="008F3310"/>
    <w:rsid w:val="008F3DF4"/>
    <w:rsid w:val="008F4456"/>
    <w:rsid w:val="008F721E"/>
    <w:rsid w:val="00900760"/>
    <w:rsid w:val="00912BEE"/>
    <w:rsid w:val="00913AAE"/>
    <w:rsid w:val="00913D25"/>
    <w:rsid w:val="009150E0"/>
    <w:rsid w:val="0092338F"/>
    <w:rsid w:val="0094325F"/>
    <w:rsid w:val="0094460F"/>
    <w:rsid w:val="00950403"/>
    <w:rsid w:val="00950B26"/>
    <w:rsid w:val="00954A35"/>
    <w:rsid w:val="00957CC7"/>
    <w:rsid w:val="00960B8B"/>
    <w:rsid w:val="00961FCB"/>
    <w:rsid w:val="00966351"/>
    <w:rsid w:val="00966989"/>
    <w:rsid w:val="00967ACF"/>
    <w:rsid w:val="00971A56"/>
    <w:rsid w:val="00973D0F"/>
    <w:rsid w:val="009762FB"/>
    <w:rsid w:val="009807E1"/>
    <w:rsid w:val="0098368C"/>
    <w:rsid w:val="0098799A"/>
    <w:rsid w:val="0099001A"/>
    <w:rsid w:val="009900A7"/>
    <w:rsid w:val="009908A0"/>
    <w:rsid w:val="00997B90"/>
    <w:rsid w:val="009A11C9"/>
    <w:rsid w:val="009A5227"/>
    <w:rsid w:val="009A533F"/>
    <w:rsid w:val="009A702E"/>
    <w:rsid w:val="009A7F73"/>
    <w:rsid w:val="009B1619"/>
    <w:rsid w:val="009B403E"/>
    <w:rsid w:val="009C3816"/>
    <w:rsid w:val="009C3DEE"/>
    <w:rsid w:val="009C6D61"/>
    <w:rsid w:val="009E59C2"/>
    <w:rsid w:val="009F63DF"/>
    <w:rsid w:val="00A028D7"/>
    <w:rsid w:val="00A03DA7"/>
    <w:rsid w:val="00A04CBF"/>
    <w:rsid w:val="00A138E3"/>
    <w:rsid w:val="00A15B8D"/>
    <w:rsid w:val="00A15ECB"/>
    <w:rsid w:val="00A16B01"/>
    <w:rsid w:val="00A20A42"/>
    <w:rsid w:val="00A2699E"/>
    <w:rsid w:val="00A31A5C"/>
    <w:rsid w:val="00A35272"/>
    <w:rsid w:val="00A37B76"/>
    <w:rsid w:val="00A45379"/>
    <w:rsid w:val="00A539D4"/>
    <w:rsid w:val="00A60B2B"/>
    <w:rsid w:val="00A73C60"/>
    <w:rsid w:val="00A80C0E"/>
    <w:rsid w:val="00A8445E"/>
    <w:rsid w:val="00A84E6A"/>
    <w:rsid w:val="00A94184"/>
    <w:rsid w:val="00A943D1"/>
    <w:rsid w:val="00AA2F67"/>
    <w:rsid w:val="00AA5417"/>
    <w:rsid w:val="00AA7ABF"/>
    <w:rsid w:val="00AB02E4"/>
    <w:rsid w:val="00AB0959"/>
    <w:rsid w:val="00AB1524"/>
    <w:rsid w:val="00AB22E1"/>
    <w:rsid w:val="00AB584F"/>
    <w:rsid w:val="00AC1C9E"/>
    <w:rsid w:val="00AC1F66"/>
    <w:rsid w:val="00AC3724"/>
    <w:rsid w:val="00AC44B6"/>
    <w:rsid w:val="00AC6A89"/>
    <w:rsid w:val="00AC6F29"/>
    <w:rsid w:val="00AC74A8"/>
    <w:rsid w:val="00AD02DC"/>
    <w:rsid w:val="00AD04B0"/>
    <w:rsid w:val="00AE054E"/>
    <w:rsid w:val="00AE19D1"/>
    <w:rsid w:val="00AE6560"/>
    <w:rsid w:val="00AF0370"/>
    <w:rsid w:val="00AF10E9"/>
    <w:rsid w:val="00AF33E9"/>
    <w:rsid w:val="00AF74D3"/>
    <w:rsid w:val="00B00D0F"/>
    <w:rsid w:val="00B06736"/>
    <w:rsid w:val="00B10E9C"/>
    <w:rsid w:val="00B1114D"/>
    <w:rsid w:val="00B1287E"/>
    <w:rsid w:val="00B155E0"/>
    <w:rsid w:val="00B17B73"/>
    <w:rsid w:val="00B20688"/>
    <w:rsid w:val="00B22BBB"/>
    <w:rsid w:val="00B2534F"/>
    <w:rsid w:val="00B40583"/>
    <w:rsid w:val="00B4064B"/>
    <w:rsid w:val="00B42051"/>
    <w:rsid w:val="00B4784F"/>
    <w:rsid w:val="00B53ED0"/>
    <w:rsid w:val="00B60475"/>
    <w:rsid w:val="00B67539"/>
    <w:rsid w:val="00B72E55"/>
    <w:rsid w:val="00B72EBB"/>
    <w:rsid w:val="00B756DE"/>
    <w:rsid w:val="00B83EDA"/>
    <w:rsid w:val="00B92108"/>
    <w:rsid w:val="00B95C1C"/>
    <w:rsid w:val="00BA310C"/>
    <w:rsid w:val="00BA3667"/>
    <w:rsid w:val="00BA5D65"/>
    <w:rsid w:val="00BB0E58"/>
    <w:rsid w:val="00BB379F"/>
    <w:rsid w:val="00BB6A7E"/>
    <w:rsid w:val="00BB722B"/>
    <w:rsid w:val="00BC18EE"/>
    <w:rsid w:val="00BC2B13"/>
    <w:rsid w:val="00BC38B1"/>
    <w:rsid w:val="00BC5848"/>
    <w:rsid w:val="00BC7AD6"/>
    <w:rsid w:val="00BD01DE"/>
    <w:rsid w:val="00BD186E"/>
    <w:rsid w:val="00BD2ACC"/>
    <w:rsid w:val="00BD5A98"/>
    <w:rsid w:val="00BD65F3"/>
    <w:rsid w:val="00BF13E5"/>
    <w:rsid w:val="00BF414A"/>
    <w:rsid w:val="00BF55E2"/>
    <w:rsid w:val="00C01F9A"/>
    <w:rsid w:val="00C052EB"/>
    <w:rsid w:val="00C0538F"/>
    <w:rsid w:val="00C0582A"/>
    <w:rsid w:val="00C06F1E"/>
    <w:rsid w:val="00C073B3"/>
    <w:rsid w:val="00C16290"/>
    <w:rsid w:val="00C2659E"/>
    <w:rsid w:val="00C26744"/>
    <w:rsid w:val="00C270DC"/>
    <w:rsid w:val="00C317E0"/>
    <w:rsid w:val="00C32258"/>
    <w:rsid w:val="00C33FD1"/>
    <w:rsid w:val="00C4435C"/>
    <w:rsid w:val="00C5362E"/>
    <w:rsid w:val="00C564E8"/>
    <w:rsid w:val="00C61F27"/>
    <w:rsid w:val="00C62445"/>
    <w:rsid w:val="00C62E8D"/>
    <w:rsid w:val="00C67D20"/>
    <w:rsid w:val="00C7286F"/>
    <w:rsid w:val="00C73643"/>
    <w:rsid w:val="00C754A4"/>
    <w:rsid w:val="00C77CC8"/>
    <w:rsid w:val="00C81525"/>
    <w:rsid w:val="00C909E5"/>
    <w:rsid w:val="00C90E45"/>
    <w:rsid w:val="00C918A4"/>
    <w:rsid w:val="00C92CF3"/>
    <w:rsid w:val="00C96394"/>
    <w:rsid w:val="00C967F1"/>
    <w:rsid w:val="00C97378"/>
    <w:rsid w:val="00CA023B"/>
    <w:rsid w:val="00CA20B5"/>
    <w:rsid w:val="00CA5691"/>
    <w:rsid w:val="00CA6A09"/>
    <w:rsid w:val="00CB6C14"/>
    <w:rsid w:val="00CB6C6B"/>
    <w:rsid w:val="00CC007E"/>
    <w:rsid w:val="00CC56F4"/>
    <w:rsid w:val="00CC6D60"/>
    <w:rsid w:val="00CC7024"/>
    <w:rsid w:val="00CD0567"/>
    <w:rsid w:val="00CD1762"/>
    <w:rsid w:val="00CD4414"/>
    <w:rsid w:val="00CE0004"/>
    <w:rsid w:val="00CE275D"/>
    <w:rsid w:val="00CE387C"/>
    <w:rsid w:val="00CF1442"/>
    <w:rsid w:val="00CF3726"/>
    <w:rsid w:val="00CF7634"/>
    <w:rsid w:val="00D030E1"/>
    <w:rsid w:val="00D03DB4"/>
    <w:rsid w:val="00D05699"/>
    <w:rsid w:val="00D0756A"/>
    <w:rsid w:val="00D14565"/>
    <w:rsid w:val="00D15640"/>
    <w:rsid w:val="00D15E3A"/>
    <w:rsid w:val="00D16E5F"/>
    <w:rsid w:val="00D211F3"/>
    <w:rsid w:val="00D21A9A"/>
    <w:rsid w:val="00D24606"/>
    <w:rsid w:val="00D27061"/>
    <w:rsid w:val="00D27392"/>
    <w:rsid w:val="00D336BC"/>
    <w:rsid w:val="00D346A7"/>
    <w:rsid w:val="00D40DF4"/>
    <w:rsid w:val="00D4376C"/>
    <w:rsid w:val="00D4395D"/>
    <w:rsid w:val="00D4644C"/>
    <w:rsid w:val="00D509F7"/>
    <w:rsid w:val="00D55916"/>
    <w:rsid w:val="00D67604"/>
    <w:rsid w:val="00D743C4"/>
    <w:rsid w:val="00D85221"/>
    <w:rsid w:val="00D95B66"/>
    <w:rsid w:val="00D964EB"/>
    <w:rsid w:val="00DA12B7"/>
    <w:rsid w:val="00DA5B19"/>
    <w:rsid w:val="00DB0EDD"/>
    <w:rsid w:val="00DB663E"/>
    <w:rsid w:val="00DC0633"/>
    <w:rsid w:val="00DC06D5"/>
    <w:rsid w:val="00DC1DDE"/>
    <w:rsid w:val="00DC2C01"/>
    <w:rsid w:val="00DC326E"/>
    <w:rsid w:val="00DD5525"/>
    <w:rsid w:val="00DE50CB"/>
    <w:rsid w:val="00DE7B1D"/>
    <w:rsid w:val="00DF25E1"/>
    <w:rsid w:val="00E02DC8"/>
    <w:rsid w:val="00E043AC"/>
    <w:rsid w:val="00E04BE3"/>
    <w:rsid w:val="00E063FB"/>
    <w:rsid w:val="00E07873"/>
    <w:rsid w:val="00E11051"/>
    <w:rsid w:val="00E1325B"/>
    <w:rsid w:val="00E2349A"/>
    <w:rsid w:val="00E26E5F"/>
    <w:rsid w:val="00E34554"/>
    <w:rsid w:val="00E35489"/>
    <w:rsid w:val="00E45195"/>
    <w:rsid w:val="00E45C8F"/>
    <w:rsid w:val="00E61F04"/>
    <w:rsid w:val="00E62F32"/>
    <w:rsid w:val="00E638D6"/>
    <w:rsid w:val="00E6464E"/>
    <w:rsid w:val="00E653B0"/>
    <w:rsid w:val="00E65BD1"/>
    <w:rsid w:val="00E713E5"/>
    <w:rsid w:val="00E7647F"/>
    <w:rsid w:val="00E81208"/>
    <w:rsid w:val="00E91C32"/>
    <w:rsid w:val="00E94163"/>
    <w:rsid w:val="00E95C3D"/>
    <w:rsid w:val="00EA16FC"/>
    <w:rsid w:val="00EA19AC"/>
    <w:rsid w:val="00EA2F70"/>
    <w:rsid w:val="00EA2FBA"/>
    <w:rsid w:val="00EA47B3"/>
    <w:rsid w:val="00EA4A32"/>
    <w:rsid w:val="00EA7751"/>
    <w:rsid w:val="00EB0E42"/>
    <w:rsid w:val="00EB208F"/>
    <w:rsid w:val="00EB303A"/>
    <w:rsid w:val="00EB44DC"/>
    <w:rsid w:val="00EC40E7"/>
    <w:rsid w:val="00EC48FD"/>
    <w:rsid w:val="00EC61FC"/>
    <w:rsid w:val="00ED23B8"/>
    <w:rsid w:val="00ED311B"/>
    <w:rsid w:val="00EE1C1F"/>
    <w:rsid w:val="00EE2243"/>
    <w:rsid w:val="00EF4D93"/>
    <w:rsid w:val="00EF67C9"/>
    <w:rsid w:val="00F06FFF"/>
    <w:rsid w:val="00F10006"/>
    <w:rsid w:val="00F14768"/>
    <w:rsid w:val="00F1628D"/>
    <w:rsid w:val="00F20477"/>
    <w:rsid w:val="00F2359B"/>
    <w:rsid w:val="00F24047"/>
    <w:rsid w:val="00F256BE"/>
    <w:rsid w:val="00F30745"/>
    <w:rsid w:val="00F3193A"/>
    <w:rsid w:val="00F34094"/>
    <w:rsid w:val="00F34CA5"/>
    <w:rsid w:val="00F358B1"/>
    <w:rsid w:val="00F42C9A"/>
    <w:rsid w:val="00F4589E"/>
    <w:rsid w:val="00F638A1"/>
    <w:rsid w:val="00F65070"/>
    <w:rsid w:val="00F66881"/>
    <w:rsid w:val="00F7015A"/>
    <w:rsid w:val="00F70A09"/>
    <w:rsid w:val="00F8156B"/>
    <w:rsid w:val="00F81C0F"/>
    <w:rsid w:val="00F8289B"/>
    <w:rsid w:val="00F82976"/>
    <w:rsid w:val="00F87A94"/>
    <w:rsid w:val="00F903DC"/>
    <w:rsid w:val="00F92B7A"/>
    <w:rsid w:val="00F94973"/>
    <w:rsid w:val="00FA0C84"/>
    <w:rsid w:val="00FA383D"/>
    <w:rsid w:val="00FB014E"/>
    <w:rsid w:val="00FB130A"/>
    <w:rsid w:val="00FB1BF8"/>
    <w:rsid w:val="00FB46E9"/>
    <w:rsid w:val="00FB6CB1"/>
    <w:rsid w:val="00FC10D7"/>
    <w:rsid w:val="00FC38CA"/>
    <w:rsid w:val="00FC6715"/>
    <w:rsid w:val="00FD2722"/>
    <w:rsid w:val="00FD3682"/>
    <w:rsid w:val="00FD524D"/>
    <w:rsid w:val="00FE1AF1"/>
    <w:rsid w:val="00FF3697"/>
    <w:rsid w:val="00FF7AD1"/>
    <w:rsid w:val="01818D52"/>
    <w:rsid w:val="02042261"/>
    <w:rsid w:val="0418EBEB"/>
    <w:rsid w:val="04FE776C"/>
    <w:rsid w:val="0558ED47"/>
    <w:rsid w:val="056CFC3B"/>
    <w:rsid w:val="0624A065"/>
    <w:rsid w:val="06738E63"/>
    <w:rsid w:val="070DE558"/>
    <w:rsid w:val="071DC180"/>
    <w:rsid w:val="09295904"/>
    <w:rsid w:val="097D959D"/>
    <w:rsid w:val="09D1C65D"/>
    <w:rsid w:val="09D2A503"/>
    <w:rsid w:val="0A436D85"/>
    <w:rsid w:val="0B2D10CD"/>
    <w:rsid w:val="0C37D452"/>
    <w:rsid w:val="0C740221"/>
    <w:rsid w:val="0CDEC4D3"/>
    <w:rsid w:val="0EFF503F"/>
    <w:rsid w:val="0F501063"/>
    <w:rsid w:val="0FDC757F"/>
    <w:rsid w:val="10E5C509"/>
    <w:rsid w:val="111140C5"/>
    <w:rsid w:val="114EB48E"/>
    <w:rsid w:val="11D4D106"/>
    <w:rsid w:val="12932ED4"/>
    <w:rsid w:val="129B2A01"/>
    <w:rsid w:val="133F6CFB"/>
    <w:rsid w:val="1354F837"/>
    <w:rsid w:val="136A0976"/>
    <w:rsid w:val="13BF8DC5"/>
    <w:rsid w:val="14D15395"/>
    <w:rsid w:val="1607C54C"/>
    <w:rsid w:val="1708866B"/>
    <w:rsid w:val="1710F330"/>
    <w:rsid w:val="19022621"/>
    <w:rsid w:val="193A73DB"/>
    <w:rsid w:val="19E755F7"/>
    <w:rsid w:val="19EE7643"/>
    <w:rsid w:val="1A3DABD4"/>
    <w:rsid w:val="1C86C24A"/>
    <w:rsid w:val="1D64B8A5"/>
    <w:rsid w:val="1DCE5843"/>
    <w:rsid w:val="1E2DDD8B"/>
    <w:rsid w:val="1E8B4E53"/>
    <w:rsid w:val="20B6E7A5"/>
    <w:rsid w:val="21EE1A7C"/>
    <w:rsid w:val="2213178A"/>
    <w:rsid w:val="22744E4C"/>
    <w:rsid w:val="23598091"/>
    <w:rsid w:val="2542DF13"/>
    <w:rsid w:val="25E5BD11"/>
    <w:rsid w:val="2649FC11"/>
    <w:rsid w:val="2659ECDA"/>
    <w:rsid w:val="268F0043"/>
    <w:rsid w:val="278C3426"/>
    <w:rsid w:val="279E2C43"/>
    <w:rsid w:val="27C7E949"/>
    <w:rsid w:val="2A06DAC9"/>
    <w:rsid w:val="2B90C548"/>
    <w:rsid w:val="2C418FE3"/>
    <w:rsid w:val="2C9991D6"/>
    <w:rsid w:val="2E1CC292"/>
    <w:rsid w:val="2EA03B79"/>
    <w:rsid w:val="2F4380C8"/>
    <w:rsid w:val="2F767DD5"/>
    <w:rsid w:val="3096978B"/>
    <w:rsid w:val="32D0F8C8"/>
    <w:rsid w:val="3314E9EC"/>
    <w:rsid w:val="33CD4E17"/>
    <w:rsid w:val="352D74AB"/>
    <w:rsid w:val="35A19AA1"/>
    <w:rsid w:val="364810F5"/>
    <w:rsid w:val="36629859"/>
    <w:rsid w:val="3675D983"/>
    <w:rsid w:val="38140A19"/>
    <w:rsid w:val="3878F10B"/>
    <w:rsid w:val="387AAA90"/>
    <w:rsid w:val="38D59D11"/>
    <w:rsid w:val="38DC01B4"/>
    <w:rsid w:val="3A42AB8D"/>
    <w:rsid w:val="3A98F2A0"/>
    <w:rsid w:val="3BF2DBF6"/>
    <w:rsid w:val="3CCEC1C7"/>
    <w:rsid w:val="3DE9AEA3"/>
    <w:rsid w:val="3EF7AAA2"/>
    <w:rsid w:val="40335C11"/>
    <w:rsid w:val="43089759"/>
    <w:rsid w:val="43465434"/>
    <w:rsid w:val="44B3A026"/>
    <w:rsid w:val="4585A591"/>
    <w:rsid w:val="45C7361B"/>
    <w:rsid w:val="477008CD"/>
    <w:rsid w:val="48675B25"/>
    <w:rsid w:val="49809296"/>
    <w:rsid w:val="49FA0BBA"/>
    <w:rsid w:val="4A5DA992"/>
    <w:rsid w:val="4B33EB22"/>
    <w:rsid w:val="4BC4EEFA"/>
    <w:rsid w:val="4BD76F31"/>
    <w:rsid w:val="4BDDD59D"/>
    <w:rsid w:val="4C08D9CE"/>
    <w:rsid w:val="4C58B936"/>
    <w:rsid w:val="4CA7F4B1"/>
    <w:rsid w:val="4DBCA204"/>
    <w:rsid w:val="4DD45CF6"/>
    <w:rsid w:val="4E4CBE6C"/>
    <w:rsid w:val="4F25F15A"/>
    <w:rsid w:val="4FB32EF3"/>
    <w:rsid w:val="506F01AD"/>
    <w:rsid w:val="5095FF4A"/>
    <w:rsid w:val="51C04D61"/>
    <w:rsid w:val="52118F94"/>
    <w:rsid w:val="545EBD22"/>
    <w:rsid w:val="54D78FFA"/>
    <w:rsid w:val="57A64A94"/>
    <w:rsid w:val="57CAA55D"/>
    <w:rsid w:val="57F149E6"/>
    <w:rsid w:val="588B4EA6"/>
    <w:rsid w:val="5938B470"/>
    <w:rsid w:val="59ACB2DD"/>
    <w:rsid w:val="59D740AE"/>
    <w:rsid w:val="59F4EAA5"/>
    <w:rsid w:val="5A3BA602"/>
    <w:rsid w:val="5B24EFEE"/>
    <w:rsid w:val="5D7B5C17"/>
    <w:rsid w:val="5E250F06"/>
    <w:rsid w:val="5F0A4D0C"/>
    <w:rsid w:val="5F45D061"/>
    <w:rsid w:val="5F489EEC"/>
    <w:rsid w:val="5FD9FB89"/>
    <w:rsid w:val="5FFB22B9"/>
    <w:rsid w:val="608600B7"/>
    <w:rsid w:val="60F96023"/>
    <w:rsid w:val="60FA0EA6"/>
    <w:rsid w:val="611CD057"/>
    <w:rsid w:val="611E0915"/>
    <w:rsid w:val="61515D1F"/>
    <w:rsid w:val="62C56F8A"/>
    <w:rsid w:val="6598C399"/>
    <w:rsid w:val="65CEFA2D"/>
    <w:rsid w:val="66733EB7"/>
    <w:rsid w:val="66B94E0B"/>
    <w:rsid w:val="66CC41FC"/>
    <w:rsid w:val="67340256"/>
    <w:rsid w:val="67B55BA7"/>
    <w:rsid w:val="68C638A3"/>
    <w:rsid w:val="68E843E3"/>
    <w:rsid w:val="6AC3A958"/>
    <w:rsid w:val="6B7FEE26"/>
    <w:rsid w:val="6BB6EC01"/>
    <w:rsid w:val="6DB7AEBC"/>
    <w:rsid w:val="6E41ECC2"/>
    <w:rsid w:val="6EC3E7F8"/>
    <w:rsid w:val="6EDEA45D"/>
    <w:rsid w:val="6F9EF5B8"/>
    <w:rsid w:val="6FD3EB31"/>
    <w:rsid w:val="71317B35"/>
    <w:rsid w:val="71948ECF"/>
    <w:rsid w:val="736A25C3"/>
    <w:rsid w:val="737354DB"/>
    <w:rsid w:val="7385CB63"/>
    <w:rsid w:val="73F41621"/>
    <w:rsid w:val="75D13A79"/>
    <w:rsid w:val="75EC78B2"/>
    <w:rsid w:val="7760D9FE"/>
    <w:rsid w:val="793671D0"/>
    <w:rsid w:val="7A75A52D"/>
    <w:rsid w:val="7AA37A80"/>
    <w:rsid w:val="7B3AC026"/>
    <w:rsid w:val="7C49D2C7"/>
    <w:rsid w:val="7CE0951C"/>
    <w:rsid w:val="7D49835D"/>
    <w:rsid w:val="7E2F6CC3"/>
    <w:rsid w:val="7E75E513"/>
    <w:rsid w:val="7F4D4CA7"/>
    <w:rsid w:val="7F7E62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F9068"/>
  <w15:docId w15:val="{8FDF99D8-5BCD-4DB9-BACC-07454D5D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E1"/>
    <w:pPr>
      <w:spacing w:after="0" w:line="240" w:lineRule="auto"/>
    </w:pPr>
    <w:rPr>
      <w:rFonts w:ascii="Times New Roman" w:eastAsia="Times New Roman" w:hAnsi="Times New Roman" w:cs="Times New Roman"/>
      <w:kern w:val="0"/>
      <w:szCs w:val="24"/>
      <w:lang w:eastAsia="es-CO"/>
      <w14:ligatures w14:val="none"/>
    </w:rPr>
  </w:style>
  <w:style w:type="paragraph" w:styleId="Ttulo1">
    <w:name w:val="heading 1"/>
    <w:basedOn w:val="Normal"/>
    <w:next w:val="Normal"/>
    <w:link w:val="Ttulo1Car"/>
    <w:uiPriority w:val="9"/>
    <w:qFormat/>
    <w:rsid w:val="005F3450"/>
    <w:pPr>
      <w:keepNext/>
      <w:keepLines/>
      <w:numPr>
        <w:numId w:val="11"/>
      </w:numPr>
      <w:spacing w:before="360" w:after="80"/>
      <w:outlineLvl w:val="0"/>
    </w:pPr>
    <w:rPr>
      <w:rFonts w:asciiTheme="majorHAnsi" w:eastAsiaTheme="majorEastAsia" w:hAnsiTheme="majorHAnsi" w:cstheme="majorBidi"/>
      <w:color w:val="0F4761" w:themeColor="accent1" w:themeShade="BF"/>
      <w:sz w:val="32"/>
      <w:szCs w:val="40"/>
    </w:rPr>
  </w:style>
  <w:style w:type="paragraph" w:styleId="Ttulo2">
    <w:name w:val="heading 2"/>
    <w:basedOn w:val="Normal"/>
    <w:next w:val="Normal"/>
    <w:link w:val="Ttulo2Car"/>
    <w:uiPriority w:val="9"/>
    <w:unhideWhenUsed/>
    <w:qFormat/>
    <w:rsid w:val="00D14565"/>
    <w:pPr>
      <w:keepNext/>
      <w:keepLines/>
      <w:numPr>
        <w:ilvl w:val="1"/>
        <w:numId w:val="11"/>
      </w:numPr>
      <w:spacing w:before="160" w:after="80"/>
      <w:outlineLvl w:val="1"/>
    </w:pPr>
    <w:rPr>
      <w:rFonts w:asciiTheme="majorHAnsi" w:eastAsiaTheme="majorEastAsia" w:hAnsiTheme="majorHAnsi" w:cstheme="majorBidi"/>
      <w:color w:val="0F4761" w:themeColor="accent1" w:themeShade="BF"/>
      <w:sz w:val="26"/>
      <w:szCs w:val="32"/>
    </w:rPr>
  </w:style>
  <w:style w:type="paragraph" w:styleId="Ttulo3">
    <w:name w:val="heading 3"/>
    <w:basedOn w:val="Normal"/>
    <w:next w:val="Normal"/>
    <w:link w:val="Ttulo3Car"/>
    <w:uiPriority w:val="9"/>
    <w:unhideWhenUsed/>
    <w:qFormat/>
    <w:rsid w:val="00E11051"/>
    <w:pPr>
      <w:keepNext/>
      <w:keepLines/>
      <w:numPr>
        <w:ilvl w:val="2"/>
        <w:numId w:val="11"/>
      </w:numPr>
      <w:spacing w:before="160" w:after="80"/>
      <w:outlineLvl w:val="2"/>
    </w:pPr>
    <w:rPr>
      <w:rFonts w:eastAsiaTheme="majorEastAsia" w:cstheme="majorBidi"/>
      <w:color w:val="0F4761" w:themeColor="accent1" w:themeShade="BF"/>
      <w:sz w:val="24"/>
      <w:szCs w:val="28"/>
    </w:rPr>
  </w:style>
  <w:style w:type="paragraph" w:styleId="Ttulo4">
    <w:name w:val="heading 4"/>
    <w:basedOn w:val="Normal"/>
    <w:next w:val="Normal"/>
    <w:link w:val="Ttulo4Car"/>
    <w:uiPriority w:val="9"/>
    <w:semiHidden/>
    <w:unhideWhenUsed/>
    <w:qFormat/>
    <w:rsid w:val="00230543"/>
    <w:pPr>
      <w:keepNext/>
      <w:keepLines/>
      <w:numPr>
        <w:ilvl w:val="3"/>
        <w:numId w:val="11"/>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30543"/>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30543"/>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30543"/>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30543"/>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30543"/>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3450"/>
    <w:rPr>
      <w:rFonts w:asciiTheme="majorHAnsi" w:eastAsiaTheme="majorEastAsia" w:hAnsiTheme="majorHAnsi" w:cstheme="majorBidi"/>
      <w:color w:val="0F4761" w:themeColor="accent1" w:themeShade="BF"/>
      <w:kern w:val="0"/>
      <w:sz w:val="32"/>
      <w:szCs w:val="40"/>
      <w:lang w:eastAsia="es-CO"/>
      <w14:ligatures w14:val="none"/>
    </w:rPr>
  </w:style>
  <w:style w:type="character" w:customStyle="1" w:styleId="Ttulo2Car">
    <w:name w:val="Título 2 Car"/>
    <w:basedOn w:val="Fuentedeprrafopredeter"/>
    <w:link w:val="Ttulo2"/>
    <w:uiPriority w:val="9"/>
    <w:rsid w:val="00D14565"/>
    <w:rPr>
      <w:rFonts w:asciiTheme="majorHAnsi" w:eastAsiaTheme="majorEastAsia" w:hAnsiTheme="majorHAnsi" w:cstheme="majorBidi"/>
      <w:color w:val="0F4761" w:themeColor="accent1" w:themeShade="BF"/>
      <w:kern w:val="0"/>
      <w:sz w:val="26"/>
      <w:szCs w:val="32"/>
      <w:lang w:eastAsia="es-CO"/>
      <w14:ligatures w14:val="none"/>
    </w:rPr>
  </w:style>
  <w:style w:type="character" w:customStyle="1" w:styleId="Ttulo3Car">
    <w:name w:val="Título 3 Car"/>
    <w:basedOn w:val="Fuentedeprrafopredeter"/>
    <w:link w:val="Ttulo3"/>
    <w:uiPriority w:val="9"/>
    <w:rsid w:val="00E11051"/>
    <w:rPr>
      <w:rFonts w:ascii="Times New Roman" w:eastAsiaTheme="majorEastAsia" w:hAnsi="Times New Roman" w:cstheme="majorBidi"/>
      <w:color w:val="0F4761" w:themeColor="accent1" w:themeShade="BF"/>
      <w:kern w:val="0"/>
      <w:sz w:val="24"/>
      <w:szCs w:val="28"/>
      <w:lang w:eastAsia="es-CO"/>
      <w14:ligatures w14:val="none"/>
    </w:rPr>
  </w:style>
  <w:style w:type="character" w:customStyle="1" w:styleId="Ttulo4Car">
    <w:name w:val="Título 4 Car"/>
    <w:basedOn w:val="Fuentedeprrafopredeter"/>
    <w:link w:val="Ttulo4"/>
    <w:uiPriority w:val="9"/>
    <w:semiHidden/>
    <w:rsid w:val="0023054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3054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3054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3054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3054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30543"/>
    <w:rPr>
      <w:rFonts w:eastAsiaTheme="majorEastAsia" w:cstheme="majorBidi"/>
      <w:color w:val="272727" w:themeColor="text1" w:themeTint="D8"/>
    </w:rPr>
  </w:style>
  <w:style w:type="paragraph" w:styleId="Ttulo">
    <w:name w:val="Title"/>
    <w:basedOn w:val="Normal"/>
    <w:next w:val="Normal"/>
    <w:link w:val="TtuloCar"/>
    <w:uiPriority w:val="10"/>
    <w:qFormat/>
    <w:rsid w:val="00EE1C1F"/>
    <w:pPr>
      <w:spacing w:after="80"/>
      <w:contextualSpacing/>
    </w:pPr>
    <w:rPr>
      <w:rFonts w:asciiTheme="majorHAnsi" w:eastAsiaTheme="majorEastAsia" w:hAnsiTheme="majorHAnsi" w:cstheme="majorBidi"/>
      <w:color w:val="215E99" w:themeColor="text2" w:themeTint="BF"/>
      <w:spacing w:val="-10"/>
      <w:kern w:val="28"/>
      <w:sz w:val="36"/>
      <w:szCs w:val="56"/>
    </w:rPr>
  </w:style>
  <w:style w:type="character" w:customStyle="1" w:styleId="TtuloCar">
    <w:name w:val="Título Car"/>
    <w:basedOn w:val="Fuentedeprrafopredeter"/>
    <w:link w:val="Ttulo"/>
    <w:uiPriority w:val="10"/>
    <w:rsid w:val="00EE1C1F"/>
    <w:rPr>
      <w:rFonts w:asciiTheme="majorHAnsi" w:eastAsiaTheme="majorEastAsia" w:hAnsiTheme="majorHAnsi" w:cstheme="majorBidi"/>
      <w:color w:val="215E99" w:themeColor="text2" w:themeTint="BF"/>
      <w:spacing w:val="-10"/>
      <w:kern w:val="28"/>
      <w:sz w:val="36"/>
      <w:szCs w:val="56"/>
      <w:lang w:eastAsia="es-CO"/>
      <w14:ligatures w14:val="none"/>
    </w:rPr>
  </w:style>
  <w:style w:type="paragraph" w:styleId="Subttulo">
    <w:name w:val="Subtitle"/>
    <w:basedOn w:val="Normal"/>
    <w:next w:val="Normal"/>
    <w:link w:val="SubttuloCar"/>
    <w:uiPriority w:val="11"/>
    <w:qFormat/>
    <w:rsid w:val="0023054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3054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30543"/>
    <w:pPr>
      <w:spacing w:before="160"/>
      <w:jc w:val="center"/>
    </w:pPr>
    <w:rPr>
      <w:i/>
      <w:iCs/>
      <w:color w:val="404040" w:themeColor="text1" w:themeTint="BF"/>
    </w:rPr>
  </w:style>
  <w:style w:type="character" w:customStyle="1" w:styleId="CitaCar">
    <w:name w:val="Cita Car"/>
    <w:basedOn w:val="Fuentedeprrafopredeter"/>
    <w:link w:val="Cita"/>
    <w:uiPriority w:val="29"/>
    <w:rsid w:val="00230543"/>
    <w:rPr>
      <w:i/>
      <w:iCs/>
      <w:color w:val="404040" w:themeColor="text1" w:themeTint="BF"/>
    </w:rPr>
  </w:style>
  <w:style w:type="paragraph" w:styleId="Prrafodelista">
    <w:name w:val="List Paragraph"/>
    <w:basedOn w:val="Normal"/>
    <w:uiPriority w:val="34"/>
    <w:qFormat/>
    <w:rsid w:val="00230543"/>
    <w:pPr>
      <w:ind w:left="720"/>
      <w:contextualSpacing/>
    </w:pPr>
  </w:style>
  <w:style w:type="character" w:styleId="nfasisintenso">
    <w:name w:val="Intense Emphasis"/>
    <w:basedOn w:val="Fuentedeprrafopredeter"/>
    <w:uiPriority w:val="21"/>
    <w:qFormat/>
    <w:rsid w:val="00230543"/>
    <w:rPr>
      <w:i/>
      <w:iCs/>
      <w:color w:val="0F4761" w:themeColor="accent1" w:themeShade="BF"/>
    </w:rPr>
  </w:style>
  <w:style w:type="paragraph" w:styleId="Citadestacada">
    <w:name w:val="Intense Quote"/>
    <w:basedOn w:val="Normal"/>
    <w:next w:val="Normal"/>
    <w:link w:val="CitadestacadaCar"/>
    <w:uiPriority w:val="30"/>
    <w:qFormat/>
    <w:rsid w:val="002305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30543"/>
    <w:rPr>
      <w:i/>
      <w:iCs/>
      <w:color w:val="0F4761" w:themeColor="accent1" w:themeShade="BF"/>
    </w:rPr>
  </w:style>
  <w:style w:type="character" w:styleId="Referenciaintensa">
    <w:name w:val="Intense Reference"/>
    <w:basedOn w:val="Fuentedeprrafopredeter"/>
    <w:uiPriority w:val="32"/>
    <w:qFormat/>
    <w:rsid w:val="00230543"/>
    <w:rPr>
      <w:b/>
      <w:bCs/>
      <w:smallCaps/>
      <w:color w:val="0F4761" w:themeColor="accent1" w:themeShade="BF"/>
      <w:spacing w:val="5"/>
    </w:rPr>
  </w:style>
  <w:style w:type="character" w:styleId="Refdecomentario">
    <w:name w:val="annotation reference"/>
    <w:basedOn w:val="Fuentedeprrafopredeter"/>
    <w:uiPriority w:val="99"/>
    <w:semiHidden/>
    <w:unhideWhenUsed/>
    <w:rsid w:val="00152585"/>
    <w:rPr>
      <w:sz w:val="16"/>
      <w:szCs w:val="16"/>
    </w:rPr>
  </w:style>
  <w:style w:type="paragraph" w:styleId="Textocomentario">
    <w:name w:val="annotation text"/>
    <w:basedOn w:val="Normal"/>
    <w:link w:val="TextocomentarioCar"/>
    <w:uiPriority w:val="99"/>
    <w:unhideWhenUsed/>
    <w:rsid w:val="00152585"/>
    <w:rPr>
      <w:sz w:val="20"/>
      <w:szCs w:val="20"/>
    </w:rPr>
  </w:style>
  <w:style w:type="character" w:customStyle="1" w:styleId="TextocomentarioCar">
    <w:name w:val="Texto comentario Car"/>
    <w:basedOn w:val="Fuentedeprrafopredeter"/>
    <w:link w:val="Textocomentario"/>
    <w:uiPriority w:val="99"/>
    <w:rsid w:val="00152585"/>
    <w:rPr>
      <w:rFonts w:ascii="Times New Roman" w:eastAsia="Times New Roman" w:hAnsi="Times New Roman" w:cs="Times New Roman"/>
      <w:kern w:val="0"/>
      <w:sz w:val="20"/>
      <w:szCs w:val="20"/>
      <w:lang w:eastAsia="es-CO"/>
      <w14:ligatures w14:val="none"/>
    </w:rPr>
  </w:style>
  <w:style w:type="paragraph" w:styleId="Asuntodelcomentario">
    <w:name w:val="annotation subject"/>
    <w:basedOn w:val="Textocomentario"/>
    <w:next w:val="Textocomentario"/>
    <w:link w:val="AsuntodelcomentarioCar"/>
    <w:uiPriority w:val="99"/>
    <w:semiHidden/>
    <w:unhideWhenUsed/>
    <w:rsid w:val="00152585"/>
    <w:rPr>
      <w:b/>
      <w:bCs/>
    </w:rPr>
  </w:style>
  <w:style w:type="character" w:customStyle="1" w:styleId="AsuntodelcomentarioCar">
    <w:name w:val="Asunto del comentario Car"/>
    <w:basedOn w:val="TextocomentarioCar"/>
    <w:link w:val="Asuntodelcomentario"/>
    <w:uiPriority w:val="99"/>
    <w:semiHidden/>
    <w:rsid w:val="00152585"/>
    <w:rPr>
      <w:rFonts w:ascii="Times New Roman" w:eastAsia="Times New Roman" w:hAnsi="Times New Roman" w:cs="Times New Roman"/>
      <w:b/>
      <w:bCs/>
      <w:kern w:val="0"/>
      <w:sz w:val="20"/>
      <w:szCs w:val="20"/>
      <w:lang w:eastAsia="es-CO"/>
      <w14:ligatures w14:val="none"/>
    </w:rPr>
  </w:style>
  <w:style w:type="paragraph" w:customStyle="1" w:styleId="Default">
    <w:name w:val="Default"/>
    <w:rsid w:val="00AF0370"/>
    <w:pPr>
      <w:autoSpaceDE w:val="0"/>
      <w:autoSpaceDN w:val="0"/>
      <w:adjustRightInd w:val="0"/>
      <w:spacing w:after="0" w:line="240" w:lineRule="auto"/>
    </w:pPr>
    <w:rPr>
      <w:rFonts w:ascii="Calibri" w:hAnsi="Calibri" w:cs="Calibri"/>
      <w:color w:val="000000"/>
      <w:kern w:val="0"/>
      <w:sz w:val="24"/>
      <w:szCs w:val="24"/>
    </w:rPr>
  </w:style>
  <w:style w:type="paragraph" w:styleId="Bibliografa">
    <w:name w:val="Bibliography"/>
    <w:basedOn w:val="Normal"/>
    <w:next w:val="Normal"/>
    <w:uiPriority w:val="37"/>
    <w:unhideWhenUsed/>
    <w:rsid w:val="005100AD"/>
  </w:style>
  <w:style w:type="paragraph" w:styleId="TtuloTDC">
    <w:name w:val="TOC Heading"/>
    <w:basedOn w:val="Ttulo1"/>
    <w:next w:val="Normal"/>
    <w:uiPriority w:val="39"/>
    <w:unhideWhenUsed/>
    <w:qFormat/>
    <w:rsid w:val="00A84E6A"/>
    <w:pPr>
      <w:spacing w:before="240" w:after="0" w:line="259" w:lineRule="auto"/>
      <w:outlineLvl w:val="9"/>
    </w:pPr>
    <w:rPr>
      <w:szCs w:val="32"/>
    </w:rPr>
  </w:style>
  <w:style w:type="paragraph" w:styleId="TDC2">
    <w:name w:val="toc 2"/>
    <w:basedOn w:val="Normal"/>
    <w:next w:val="Normal"/>
    <w:autoRedefine/>
    <w:uiPriority w:val="39"/>
    <w:unhideWhenUsed/>
    <w:rsid w:val="00000C46"/>
    <w:pPr>
      <w:tabs>
        <w:tab w:val="left" w:pos="660"/>
        <w:tab w:val="left" w:pos="709"/>
        <w:tab w:val="right" w:leader="dot" w:pos="9214"/>
      </w:tabs>
      <w:spacing w:after="100" w:line="259" w:lineRule="auto"/>
      <w:ind w:left="709" w:hanging="709"/>
      <w:jc w:val="both"/>
    </w:pPr>
    <w:rPr>
      <w:rFonts w:asciiTheme="minorHAnsi" w:eastAsiaTheme="minorEastAsia" w:hAnsiTheme="minorHAnsi"/>
      <w:szCs w:val="22"/>
    </w:rPr>
  </w:style>
  <w:style w:type="paragraph" w:styleId="TDC1">
    <w:name w:val="toc 1"/>
    <w:basedOn w:val="Normal"/>
    <w:next w:val="Normal"/>
    <w:autoRedefine/>
    <w:uiPriority w:val="39"/>
    <w:unhideWhenUsed/>
    <w:rsid w:val="00000C46"/>
    <w:pPr>
      <w:tabs>
        <w:tab w:val="left" w:pos="435"/>
        <w:tab w:val="left" w:pos="709"/>
        <w:tab w:val="right" w:leader="dot" w:pos="9072"/>
      </w:tabs>
      <w:spacing w:after="100" w:line="259" w:lineRule="auto"/>
      <w:jc w:val="both"/>
    </w:pPr>
    <w:rPr>
      <w:rFonts w:asciiTheme="minorHAnsi" w:eastAsiaTheme="minorEastAsia" w:hAnsiTheme="minorHAnsi"/>
      <w:szCs w:val="22"/>
    </w:rPr>
  </w:style>
  <w:style w:type="paragraph" w:styleId="TDC3">
    <w:name w:val="toc 3"/>
    <w:basedOn w:val="Normal"/>
    <w:next w:val="Normal"/>
    <w:autoRedefine/>
    <w:uiPriority w:val="39"/>
    <w:unhideWhenUsed/>
    <w:rsid w:val="00000C46"/>
    <w:pPr>
      <w:tabs>
        <w:tab w:val="left" w:pos="709"/>
        <w:tab w:val="right" w:leader="dot" w:pos="8931"/>
      </w:tabs>
      <w:spacing w:after="100" w:line="259" w:lineRule="auto"/>
      <w:ind w:left="709" w:hanging="709"/>
      <w:jc w:val="both"/>
    </w:pPr>
    <w:rPr>
      <w:rFonts w:asciiTheme="minorHAnsi" w:eastAsiaTheme="minorEastAsia" w:hAnsiTheme="minorHAnsi"/>
      <w:szCs w:val="22"/>
    </w:rPr>
  </w:style>
  <w:style w:type="character" w:styleId="Hipervnculo">
    <w:name w:val="Hyperlink"/>
    <w:basedOn w:val="Fuentedeprrafopredeter"/>
    <w:uiPriority w:val="99"/>
    <w:unhideWhenUsed/>
    <w:rsid w:val="00A84E6A"/>
    <w:rPr>
      <w:color w:val="467886" w:themeColor="hyperlink"/>
      <w:u w:val="single"/>
    </w:rPr>
  </w:style>
  <w:style w:type="character" w:styleId="Mencinsinresolver">
    <w:name w:val="Unresolved Mention"/>
    <w:basedOn w:val="Fuentedeprrafopredeter"/>
    <w:uiPriority w:val="99"/>
    <w:semiHidden/>
    <w:unhideWhenUsed/>
    <w:rsid w:val="00166FC7"/>
    <w:rPr>
      <w:color w:val="605E5C"/>
      <w:shd w:val="clear" w:color="auto" w:fill="E1DFDD"/>
    </w:rPr>
  </w:style>
  <w:style w:type="paragraph" w:styleId="Descripcin">
    <w:name w:val="caption"/>
    <w:basedOn w:val="Normal"/>
    <w:next w:val="Normal"/>
    <w:uiPriority w:val="35"/>
    <w:unhideWhenUsed/>
    <w:qFormat/>
    <w:rsid w:val="00412E19"/>
    <w:pPr>
      <w:spacing w:after="200"/>
    </w:pPr>
    <w:rPr>
      <w:rFonts w:ascii="Poppins" w:hAnsi="Poppins"/>
      <w:iCs/>
      <w:color w:val="0E2841" w:themeColor="text2"/>
      <w:szCs w:val="18"/>
    </w:rPr>
  </w:style>
  <w:style w:type="character" w:customStyle="1" w:styleId="tx">
    <w:name w:val="tx"/>
    <w:basedOn w:val="Fuentedeprrafopredeter"/>
    <w:rsid w:val="00B42051"/>
  </w:style>
  <w:style w:type="paragraph" w:styleId="Tabladeilustraciones">
    <w:name w:val="table of figures"/>
    <w:basedOn w:val="Normal"/>
    <w:next w:val="Normal"/>
    <w:uiPriority w:val="99"/>
    <w:unhideWhenUsed/>
    <w:rsid w:val="007C007A"/>
  </w:style>
  <w:style w:type="paragraph" w:styleId="Textonotapie">
    <w:name w:val="footnote text"/>
    <w:basedOn w:val="Normal"/>
    <w:link w:val="TextonotapieCar"/>
    <w:uiPriority w:val="99"/>
    <w:semiHidden/>
    <w:unhideWhenUsed/>
    <w:rsid w:val="00247CD1"/>
    <w:rPr>
      <w:sz w:val="20"/>
      <w:szCs w:val="20"/>
    </w:rPr>
  </w:style>
  <w:style w:type="character" w:customStyle="1" w:styleId="TextonotapieCar">
    <w:name w:val="Texto nota pie Car"/>
    <w:basedOn w:val="Fuentedeprrafopredeter"/>
    <w:link w:val="Textonotapie"/>
    <w:uiPriority w:val="99"/>
    <w:semiHidden/>
    <w:rsid w:val="00247CD1"/>
    <w:rPr>
      <w:rFonts w:ascii="Times New Roman" w:eastAsia="Times New Roman" w:hAnsi="Times New Roman" w:cs="Times New Roman"/>
      <w:kern w:val="0"/>
      <w:sz w:val="20"/>
      <w:szCs w:val="20"/>
      <w:lang w:eastAsia="es-CO"/>
      <w14:ligatures w14:val="none"/>
    </w:rPr>
  </w:style>
  <w:style w:type="character" w:styleId="Refdenotaalpie">
    <w:name w:val="footnote reference"/>
    <w:basedOn w:val="Fuentedeprrafopredeter"/>
    <w:uiPriority w:val="99"/>
    <w:semiHidden/>
    <w:unhideWhenUsed/>
    <w:rsid w:val="00247CD1"/>
    <w:rPr>
      <w:vertAlign w:val="superscript"/>
    </w:rPr>
  </w:style>
  <w:style w:type="paragraph" w:styleId="Revisin">
    <w:name w:val="Revision"/>
    <w:hidden/>
    <w:uiPriority w:val="99"/>
    <w:semiHidden/>
    <w:rsid w:val="00072AC0"/>
    <w:pPr>
      <w:spacing w:after="0" w:line="240" w:lineRule="auto"/>
    </w:pPr>
    <w:rPr>
      <w:rFonts w:ascii="Times New Roman" w:eastAsia="Times New Roman" w:hAnsi="Times New Roman" w:cs="Times New Roman"/>
      <w:kern w:val="0"/>
      <w:szCs w:val="24"/>
      <w:lang w:eastAsia="es-CO"/>
      <w14:ligatures w14:val="none"/>
    </w:rPr>
  </w:style>
  <w:style w:type="paragraph" w:customStyle="1" w:styleId="paragraph">
    <w:name w:val="paragraph"/>
    <w:basedOn w:val="Normal"/>
    <w:rsid w:val="00072AC0"/>
    <w:pPr>
      <w:spacing w:before="100" w:beforeAutospacing="1" w:after="100" w:afterAutospacing="1"/>
    </w:pPr>
    <w:rPr>
      <w:sz w:val="24"/>
    </w:rPr>
  </w:style>
  <w:style w:type="character" w:customStyle="1" w:styleId="normaltextrun">
    <w:name w:val="normaltextrun"/>
    <w:basedOn w:val="Fuentedeprrafopredeter"/>
    <w:rsid w:val="00072AC0"/>
  </w:style>
  <w:style w:type="character" w:customStyle="1" w:styleId="eop">
    <w:name w:val="eop"/>
    <w:basedOn w:val="Fuentedeprrafopredeter"/>
    <w:rsid w:val="00072AC0"/>
  </w:style>
  <w:style w:type="paragraph" w:styleId="Encabezado">
    <w:name w:val="header"/>
    <w:basedOn w:val="Normal"/>
    <w:link w:val="EncabezadoCar"/>
    <w:uiPriority w:val="99"/>
    <w:unhideWhenUsed/>
    <w:rsid w:val="00B83EDA"/>
    <w:pPr>
      <w:tabs>
        <w:tab w:val="center" w:pos="4419"/>
        <w:tab w:val="right" w:pos="8838"/>
      </w:tabs>
    </w:pPr>
  </w:style>
  <w:style w:type="character" w:customStyle="1" w:styleId="EncabezadoCar">
    <w:name w:val="Encabezado Car"/>
    <w:basedOn w:val="Fuentedeprrafopredeter"/>
    <w:link w:val="Encabezado"/>
    <w:uiPriority w:val="99"/>
    <w:rsid w:val="00B83EDA"/>
    <w:rPr>
      <w:rFonts w:ascii="Times New Roman" w:eastAsia="Times New Roman" w:hAnsi="Times New Roman" w:cs="Times New Roman"/>
      <w:kern w:val="0"/>
      <w:szCs w:val="24"/>
      <w:lang w:eastAsia="es-CO"/>
      <w14:ligatures w14:val="none"/>
    </w:rPr>
  </w:style>
  <w:style w:type="paragraph" w:styleId="Piedepgina">
    <w:name w:val="footer"/>
    <w:basedOn w:val="Normal"/>
    <w:link w:val="PiedepginaCar"/>
    <w:uiPriority w:val="99"/>
    <w:unhideWhenUsed/>
    <w:rsid w:val="00B83EDA"/>
    <w:pPr>
      <w:tabs>
        <w:tab w:val="center" w:pos="4419"/>
        <w:tab w:val="right" w:pos="8838"/>
      </w:tabs>
    </w:pPr>
  </w:style>
  <w:style w:type="character" w:customStyle="1" w:styleId="PiedepginaCar">
    <w:name w:val="Pie de página Car"/>
    <w:basedOn w:val="Fuentedeprrafopredeter"/>
    <w:link w:val="Piedepgina"/>
    <w:uiPriority w:val="99"/>
    <w:rsid w:val="00B83EDA"/>
    <w:rPr>
      <w:rFonts w:ascii="Times New Roman" w:eastAsia="Times New Roman" w:hAnsi="Times New Roman" w:cs="Times New Roman"/>
      <w:kern w:val="0"/>
      <w:szCs w:val="24"/>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7074">
      <w:bodyDiv w:val="1"/>
      <w:marLeft w:val="0"/>
      <w:marRight w:val="0"/>
      <w:marTop w:val="0"/>
      <w:marBottom w:val="0"/>
      <w:divBdr>
        <w:top w:val="none" w:sz="0" w:space="0" w:color="auto"/>
        <w:left w:val="none" w:sz="0" w:space="0" w:color="auto"/>
        <w:bottom w:val="none" w:sz="0" w:space="0" w:color="auto"/>
        <w:right w:val="none" w:sz="0" w:space="0" w:color="auto"/>
      </w:divBdr>
      <w:divsChild>
        <w:div w:id="719934650">
          <w:marLeft w:val="0"/>
          <w:marRight w:val="0"/>
          <w:marTop w:val="0"/>
          <w:marBottom w:val="0"/>
          <w:divBdr>
            <w:top w:val="none" w:sz="0" w:space="0" w:color="auto"/>
            <w:left w:val="none" w:sz="0" w:space="0" w:color="auto"/>
            <w:bottom w:val="none" w:sz="0" w:space="0" w:color="auto"/>
            <w:right w:val="none" w:sz="0" w:space="0" w:color="auto"/>
          </w:divBdr>
          <w:divsChild>
            <w:div w:id="608898810">
              <w:marLeft w:val="0"/>
              <w:marRight w:val="0"/>
              <w:marTop w:val="0"/>
              <w:marBottom w:val="0"/>
              <w:divBdr>
                <w:top w:val="none" w:sz="0" w:space="0" w:color="auto"/>
                <w:left w:val="none" w:sz="0" w:space="0" w:color="auto"/>
                <w:bottom w:val="none" w:sz="0" w:space="0" w:color="auto"/>
                <w:right w:val="none" w:sz="0" w:space="0" w:color="auto"/>
              </w:divBdr>
              <w:divsChild>
                <w:div w:id="1603801173">
                  <w:marLeft w:val="0"/>
                  <w:marRight w:val="0"/>
                  <w:marTop w:val="0"/>
                  <w:marBottom w:val="450"/>
                  <w:divBdr>
                    <w:top w:val="none" w:sz="0" w:space="0" w:color="auto"/>
                    <w:left w:val="none" w:sz="0" w:space="0" w:color="auto"/>
                    <w:bottom w:val="none" w:sz="0" w:space="0" w:color="auto"/>
                    <w:right w:val="none" w:sz="0" w:space="0" w:color="auto"/>
                  </w:divBdr>
                  <w:divsChild>
                    <w:div w:id="1167598410">
                      <w:marLeft w:val="0"/>
                      <w:marRight w:val="0"/>
                      <w:marTop w:val="0"/>
                      <w:marBottom w:val="0"/>
                      <w:divBdr>
                        <w:top w:val="none" w:sz="0" w:space="0" w:color="auto"/>
                        <w:left w:val="none" w:sz="0" w:space="0" w:color="auto"/>
                        <w:bottom w:val="none" w:sz="0" w:space="0" w:color="auto"/>
                        <w:right w:val="none" w:sz="0" w:space="0" w:color="auto"/>
                      </w:divBdr>
                      <w:divsChild>
                        <w:div w:id="1964536242">
                          <w:marLeft w:val="0"/>
                          <w:marRight w:val="0"/>
                          <w:marTop w:val="0"/>
                          <w:marBottom w:val="0"/>
                          <w:divBdr>
                            <w:top w:val="none" w:sz="0" w:space="0" w:color="auto"/>
                            <w:left w:val="none" w:sz="0" w:space="0" w:color="auto"/>
                            <w:bottom w:val="none" w:sz="0" w:space="0" w:color="auto"/>
                            <w:right w:val="none" w:sz="0" w:space="0" w:color="auto"/>
                          </w:divBdr>
                        </w:div>
                        <w:div w:id="1405763156">
                          <w:marLeft w:val="0"/>
                          <w:marRight w:val="0"/>
                          <w:marTop w:val="0"/>
                          <w:marBottom w:val="0"/>
                          <w:divBdr>
                            <w:top w:val="none" w:sz="0" w:space="0" w:color="auto"/>
                            <w:left w:val="none" w:sz="0" w:space="0" w:color="auto"/>
                            <w:bottom w:val="none" w:sz="0" w:space="0" w:color="auto"/>
                            <w:right w:val="none" w:sz="0" w:space="0" w:color="auto"/>
                          </w:divBdr>
                        </w:div>
                        <w:div w:id="1063680722">
                          <w:marLeft w:val="0"/>
                          <w:marRight w:val="0"/>
                          <w:marTop w:val="0"/>
                          <w:marBottom w:val="0"/>
                          <w:divBdr>
                            <w:top w:val="none" w:sz="0" w:space="0" w:color="auto"/>
                            <w:left w:val="none" w:sz="0" w:space="0" w:color="auto"/>
                            <w:bottom w:val="none" w:sz="0" w:space="0" w:color="auto"/>
                            <w:right w:val="none" w:sz="0" w:space="0" w:color="auto"/>
                          </w:divBdr>
                        </w:div>
                        <w:div w:id="61484441">
                          <w:marLeft w:val="0"/>
                          <w:marRight w:val="0"/>
                          <w:marTop w:val="0"/>
                          <w:marBottom w:val="0"/>
                          <w:divBdr>
                            <w:top w:val="none" w:sz="0" w:space="0" w:color="auto"/>
                            <w:left w:val="none" w:sz="0" w:space="0" w:color="auto"/>
                            <w:bottom w:val="none" w:sz="0" w:space="0" w:color="auto"/>
                            <w:right w:val="none" w:sz="0" w:space="0" w:color="auto"/>
                          </w:divBdr>
                        </w:div>
                        <w:div w:id="1319918684">
                          <w:marLeft w:val="0"/>
                          <w:marRight w:val="0"/>
                          <w:marTop w:val="0"/>
                          <w:marBottom w:val="0"/>
                          <w:divBdr>
                            <w:top w:val="none" w:sz="0" w:space="0" w:color="auto"/>
                            <w:left w:val="none" w:sz="0" w:space="0" w:color="auto"/>
                            <w:bottom w:val="none" w:sz="0" w:space="0" w:color="auto"/>
                            <w:right w:val="none" w:sz="0" w:space="0" w:color="auto"/>
                          </w:divBdr>
                        </w:div>
                        <w:div w:id="1711955895">
                          <w:marLeft w:val="0"/>
                          <w:marRight w:val="0"/>
                          <w:marTop w:val="0"/>
                          <w:marBottom w:val="0"/>
                          <w:divBdr>
                            <w:top w:val="none" w:sz="0" w:space="0" w:color="auto"/>
                            <w:left w:val="none" w:sz="0" w:space="0" w:color="auto"/>
                            <w:bottom w:val="none" w:sz="0" w:space="0" w:color="auto"/>
                            <w:right w:val="none" w:sz="0" w:space="0" w:color="auto"/>
                          </w:divBdr>
                        </w:div>
                        <w:div w:id="364450678">
                          <w:marLeft w:val="0"/>
                          <w:marRight w:val="0"/>
                          <w:marTop w:val="0"/>
                          <w:marBottom w:val="0"/>
                          <w:divBdr>
                            <w:top w:val="none" w:sz="0" w:space="0" w:color="auto"/>
                            <w:left w:val="none" w:sz="0" w:space="0" w:color="auto"/>
                            <w:bottom w:val="none" w:sz="0" w:space="0" w:color="auto"/>
                            <w:right w:val="none" w:sz="0" w:space="0" w:color="auto"/>
                          </w:divBdr>
                        </w:div>
                        <w:div w:id="436173261">
                          <w:marLeft w:val="0"/>
                          <w:marRight w:val="0"/>
                          <w:marTop w:val="0"/>
                          <w:marBottom w:val="0"/>
                          <w:divBdr>
                            <w:top w:val="none" w:sz="0" w:space="0" w:color="auto"/>
                            <w:left w:val="none" w:sz="0" w:space="0" w:color="auto"/>
                            <w:bottom w:val="none" w:sz="0" w:space="0" w:color="auto"/>
                            <w:right w:val="none" w:sz="0" w:space="0" w:color="auto"/>
                          </w:divBdr>
                        </w:div>
                        <w:div w:id="1711220923">
                          <w:marLeft w:val="0"/>
                          <w:marRight w:val="0"/>
                          <w:marTop w:val="0"/>
                          <w:marBottom w:val="0"/>
                          <w:divBdr>
                            <w:top w:val="none" w:sz="0" w:space="0" w:color="auto"/>
                            <w:left w:val="none" w:sz="0" w:space="0" w:color="auto"/>
                            <w:bottom w:val="none" w:sz="0" w:space="0" w:color="auto"/>
                            <w:right w:val="none" w:sz="0" w:space="0" w:color="auto"/>
                          </w:divBdr>
                        </w:div>
                        <w:div w:id="618222526">
                          <w:marLeft w:val="0"/>
                          <w:marRight w:val="0"/>
                          <w:marTop w:val="0"/>
                          <w:marBottom w:val="0"/>
                          <w:divBdr>
                            <w:top w:val="none" w:sz="0" w:space="0" w:color="auto"/>
                            <w:left w:val="none" w:sz="0" w:space="0" w:color="auto"/>
                            <w:bottom w:val="none" w:sz="0" w:space="0" w:color="auto"/>
                            <w:right w:val="none" w:sz="0" w:space="0" w:color="auto"/>
                          </w:divBdr>
                        </w:div>
                        <w:div w:id="1076979999">
                          <w:marLeft w:val="0"/>
                          <w:marRight w:val="0"/>
                          <w:marTop w:val="0"/>
                          <w:marBottom w:val="0"/>
                          <w:divBdr>
                            <w:top w:val="none" w:sz="0" w:space="0" w:color="auto"/>
                            <w:left w:val="none" w:sz="0" w:space="0" w:color="auto"/>
                            <w:bottom w:val="none" w:sz="0" w:space="0" w:color="auto"/>
                            <w:right w:val="none" w:sz="0" w:space="0" w:color="auto"/>
                          </w:divBdr>
                        </w:div>
                        <w:div w:id="1694767662">
                          <w:marLeft w:val="0"/>
                          <w:marRight w:val="0"/>
                          <w:marTop w:val="0"/>
                          <w:marBottom w:val="0"/>
                          <w:divBdr>
                            <w:top w:val="none" w:sz="0" w:space="0" w:color="auto"/>
                            <w:left w:val="none" w:sz="0" w:space="0" w:color="auto"/>
                            <w:bottom w:val="none" w:sz="0" w:space="0" w:color="auto"/>
                            <w:right w:val="none" w:sz="0" w:space="0" w:color="auto"/>
                          </w:divBdr>
                        </w:div>
                        <w:div w:id="1936592285">
                          <w:marLeft w:val="0"/>
                          <w:marRight w:val="0"/>
                          <w:marTop w:val="0"/>
                          <w:marBottom w:val="0"/>
                          <w:divBdr>
                            <w:top w:val="none" w:sz="0" w:space="0" w:color="auto"/>
                            <w:left w:val="none" w:sz="0" w:space="0" w:color="auto"/>
                            <w:bottom w:val="none" w:sz="0" w:space="0" w:color="auto"/>
                            <w:right w:val="none" w:sz="0" w:space="0" w:color="auto"/>
                          </w:divBdr>
                        </w:div>
                        <w:div w:id="1429159121">
                          <w:marLeft w:val="0"/>
                          <w:marRight w:val="0"/>
                          <w:marTop w:val="0"/>
                          <w:marBottom w:val="0"/>
                          <w:divBdr>
                            <w:top w:val="none" w:sz="0" w:space="0" w:color="auto"/>
                            <w:left w:val="none" w:sz="0" w:space="0" w:color="auto"/>
                            <w:bottom w:val="none" w:sz="0" w:space="0" w:color="auto"/>
                            <w:right w:val="none" w:sz="0" w:space="0" w:color="auto"/>
                          </w:divBdr>
                        </w:div>
                        <w:div w:id="1069231940">
                          <w:marLeft w:val="0"/>
                          <w:marRight w:val="0"/>
                          <w:marTop w:val="0"/>
                          <w:marBottom w:val="0"/>
                          <w:divBdr>
                            <w:top w:val="none" w:sz="0" w:space="0" w:color="auto"/>
                            <w:left w:val="none" w:sz="0" w:space="0" w:color="auto"/>
                            <w:bottom w:val="none" w:sz="0" w:space="0" w:color="auto"/>
                            <w:right w:val="none" w:sz="0" w:space="0" w:color="auto"/>
                          </w:divBdr>
                        </w:div>
                        <w:div w:id="1698852857">
                          <w:marLeft w:val="0"/>
                          <w:marRight w:val="0"/>
                          <w:marTop w:val="0"/>
                          <w:marBottom w:val="0"/>
                          <w:divBdr>
                            <w:top w:val="none" w:sz="0" w:space="0" w:color="auto"/>
                            <w:left w:val="none" w:sz="0" w:space="0" w:color="auto"/>
                            <w:bottom w:val="none" w:sz="0" w:space="0" w:color="auto"/>
                            <w:right w:val="none" w:sz="0" w:space="0" w:color="auto"/>
                          </w:divBdr>
                        </w:div>
                        <w:div w:id="1340622972">
                          <w:marLeft w:val="0"/>
                          <w:marRight w:val="0"/>
                          <w:marTop w:val="0"/>
                          <w:marBottom w:val="0"/>
                          <w:divBdr>
                            <w:top w:val="none" w:sz="0" w:space="0" w:color="auto"/>
                            <w:left w:val="none" w:sz="0" w:space="0" w:color="auto"/>
                            <w:bottom w:val="none" w:sz="0" w:space="0" w:color="auto"/>
                            <w:right w:val="none" w:sz="0" w:space="0" w:color="auto"/>
                          </w:divBdr>
                        </w:div>
                        <w:div w:id="1377390750">
                          <w:marLeft w:val="0"/>
                          <w:marRight w:val="0"/>
                          <w:marTop w:val="0"/>
                          <w:marBottom w:val="0"/>
                          <w:divBdr>
                            <w:top w:val="none" w:sz="0" w:space="0" w:color="auto"/>
                            <w:left w:val="none" w:sz="0" w:space="0" w:color="auto"/>
                            <w:bottom w:val="none" w:sz="0" w:space="0" w:color="auto"/>
                            <w:right w:val="none" w:sz="0" w:space="0" w:color="auto"/>
                          </w:divBdr>
                        </w:div>
                        <w:div w:id="15580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8271">
      <w:bodyDiv w:val="1"/>
      <w:marLeft w:val="0"/>
      <w:marRight w:val="0"/>
      <w:marTop w:val="0"/>
      <w:marBottom w:val="0"/>
      <w:divBdr>
        <w:top w:val="none" w:sz="0" w:space="0" w:color="auto"/>
        <w:left w:val="none" w:sz="0" w:space="0" w:color="auto"/>
        <w:bottom w:val="none" w:sz="0" w:space="0" w:color="auto"/>
        <w:right w:val="none" w:sz="0" w:space="0" w:color="auto"/>
      </w:divBdr>
      <w:divsChild>
        <w:div w:id="1932547309">
          <w:marLeft w:val="0"/>
          <w:marRight w:val="0"/>
          <w:marTop w:val="0"/>
          <w:marBottom w:val="0"/>
          <w:divBdr>
            <w:top w:val="none" w:sz="0" w:space="0" w:color="auto"/>
            <w:left w:val="none" w:sz="0" w:space="0" w:color="auto"/>
            <w:bottom w:val="none" w:sz="0" w:space="0" w:color="auto"/>
            <w:right w:val="none" w:sz="0" w:space="0" w:color="auto"/>
          </w:divBdr>
          <w:divsChild>
            <w:div w:id="1741101491">
              <w:marLeft w:val="0"/>
              <w:marRight w:val="0"/>
              <w:marTop w:val="0"/>
              <w:marBottom w:val="0"/>
              <w:divBdr>
                <w:top w:val="none" w:sz="0" w:space="0" w:color="auto"/>
                <w:left w:val="none" w:sz="0" w:space="0" w:color="auto"/>
                <w:bottom w:val="none" w:sz="0" w:space="0" w:color="auto"/>
                <w:right w:val="none" w:sz="0" w:space="0" w:color="auto"/>
              </w:divBdr>
            </w:div>
            <w:div w:id="2002584740">
              <w:marLeft w:val="0"/>
              <w:marRight w:val="0"/>
              <w:marTop w:val="0"/>
              <w:marBottom w:val="0"/>
              <w:divBdr>
                <w:top w:val="none" w:sz="0" w:space="0" w:color="auto"/>
                <w:left w:val="none" w:sz="0" w:space="0" w:color="auto"/>
                <w:bottom w:val="none" w:sz="0" w:space="0" w:color="auto"/>
                <w:right w:val="none" w:sz="0" w:space="0" w:color="auto"/>
              </w:divBdr>
            </w:div>
            <w:div w:id="128741942">
              <w:marLeft w:val="0"/>
              <w:marRight w:val="0"/>
              <w:marTop w:val="0"/>
              <w:marBottom w:val="0"/>
              <w:divBdr>
                <w:top w:val="none" w:sz="0" w:space="0" w:color="auto"/>
                <w:left w:val="none" w:sz="0" w:space="0" w:color="auto"/>
                <w:bottom w:val="none" w:sz="0" w:space="0" w:color="auto"/>
                <w:right w:val="none" w:sz="0" w:space="0" w:color="auto"/>
              </w:divBdr>
            </w:div>
            <w:div w:id="771316497">
              <w:marLeft w:val="0"/>
              <w:marRight w:val="0"/>
              <w:marTop w:val="0"/>
              <w:marBottom w:val="0"/>
              <w:divBdr>
                <w:top w:val="none" w:sz="0" w:space="0" w:color="auto"/>
                <w:left w:val="none" w:sz="0" w:space="0" w:color="auto"/>
                <w:bottom w:val="none" w:sz="0" w:space="0" w:color="auto"/>
                <w:right w:val="none" w:sz="0" w:space="0" w:color="auto"/>
              </w:divBdr>
            </w:div>
            <w:div w:id="1031342353">
              <w:marLeft w:val="0"/>
              <w:marRight w:val="0"/>
              <w:marTop w:val="0"/>
              <w:marBottom w:val="0"/>
              <w:divBdr>
                <w:top w:val="none" w:sz="0" w:space="0" w:color="auto"/>
                <w:left w:val="none" w:sz="0" w:space="0" w:color="auto"/>
                <w:bottom w:val="none" w:sz="0" w:space="0" w:color="auto"/>
                <w:right w:val="none" w:sz="0" w:space="0" w:color="auto"/>
              </w:divBdr>
            </w:div>
            <w:div w:id="1293946334">
              <w:marLeft w:val="0"/>
              <w:marRight w:val="0"/>
              <w:marTop w:val="0"/>
              <w:marBottom w:val="0"/>
              <w:divBdr>
                <w:top w:val="none" w:sz="0" w:space="0" w:color="auto"/>
                <w:left w:val="none" w:sz="0" w:space="0" w:color="auto"/>
                <w:bottom w:val="none" w:sz="0" w:space="0" w:color="auto"/>
                <w:right w:val="none" w:sz="0" w:space="0" w:color="auto"/>
              </w:divBdr>
            </w:div>
            <w:div w:id="184758130">
              <w:marLeft w:val="0"/>
              <w:marRight w:val="0"/>
              <w:marTop w:val="0"/>
              <w:marBottom w:val="0"/>
              <w:divBdr>
                <w:top w:val="none" w:sz="0" w:space="0" w:color="auto"/>
                <w:left w:val="none" w:sz="0" w:space="0" w:color="auto"/>
                <w:bottom w:val="none" w:sz="0" w:space="0" w:color="auto"/>
                <w:right w:val="none" w:sz="0" w:space="0" w:color="auto"/>
              </w:divBdr>
            </w:div>
            <w:div w:id="938221947">
              <w:marLeft w:val="0"/>
              <w:marRight w:val="0"/>
              <w:marTop w:val="0"/>
              <w:marBottom w:val="0"/>
              <w:divBdr>
                <w:top w:val="none" w:sz="0" w:space="0" w:color="auto"/>
                <w:left w:val="none" w:sz="0" w:space="0" w:color="auto"/>
                <w:bottom w:val="none" w:sz="0" w:space="0" w:color="auto"/>
                <w:right w:val="none" w:sz="0" w:space="0" w:color="auto"/>
              </w:divBdr>
            </w:div>
            <w:div w:id="272640086">
              <w:marLeft w:val="0"/>
              <w:marRight w:val="0"/>
              <w:marTop w:val="0"/>
              <w:marBottom w:val="0"/>
              <w:divBdr>
                <w:top w:val="none" w:sz="0" w:space="0" w:color="auto"/>
                <w:left w:val="none" w:sz="0" w:space="0" w:color="auto"/>
                <w:bottom w:val="none" w:sz="0" w:space="0" w:color="auto"/>
                <w:right w:val="none" w:sz="0" w:space="0" w:color="auto"/>
              </w:divBdr>
            </w:div>
          </w:divsChild>
        </w:div>
        <w:div w:id="720984957">
          <w:marLeft w:val="0"/>
          <w:marRight w:val="0"/>
          <w:marTop w:val="0"/>
          <w:marBottom w:val="0"/>
          <w:divBdr>
            <w:top w:val="none" w:sz="0" w:space="0" w:color="auto"/>
            <w:left w:val="none" w:sz="0" w:space="0" w:color="auto"/>
            <w:bottom w:val="none" w:sz="0" w:space="0" w:color="auto"/>
            <w:right w:val="none" w:sz="0" w:space="0" w:color="auto"/>
          </w:divBdr>
          <w:divsChild>
            <w:div w:id="838620345">
              <w:marLeft w:val="0"/>
              <w:marRight w:val="0"/>
              <w:marTop w:val="0"/>
              <w:marBottom w:val="0"/>
              <w:divBdr>
                <w:top w:val="none" w:sz="0" w:space="0" w:color="auto"/>
                <w:left w:val="none" w:sz="0" w:space="0" w:color="auto"/>
                <w:bottom w:val="none" w:sz="0" w:space="0" w:color="auto"/>
                <w:right w:val="none" w:sz="0" w:space="0" w:color="auto"/>
              </w:divBdr>
            </w:div>
            <w:div w:id="1437141990">
              <w:marLeft w:val="0"/>
              <w:marRight w:val="0"/>
              <w:marTop w:val="0"/>
              <w:marBottom w:val="0"/>
              <w:divBdr>
                <w:top w:val="none" w:sz="0" w:space="0" w:color="auto"/>
                <w:left w:val="none" w:sz="0" w:space="0" w:color="auto"/>
                <w:bottom w:val="none" w:sz="0" w:space="0" w:color="auto"/>
                <w:right w:val="none" w:sz="0" w:space="0" w:color="auto"/>
              </w:divBdr>
            </w:div>
            <w:div w:id="1416704484">
              <w:marLeft w:val="0"/>
              <w:marRight w:val="0"/>
              <w:marTop w:val="0"/>
              <w:marBottom w:val="0"/>
              <w:divBdr>
                <w:top w:val="none" w:sz="0" w:space="0" w:color="auto"/>
                <w:left w:val="none" w:sz="0" w:space="0" w:color="auto"/>
                <w:bottom w:val="none" w:sz="0" w:space="0" w:color="auto"/>
                <w:right w:val="none" w:sz="0" w:space="0" w:color="auto"/>
              </w:divBdr>
            </w:div>
            <w:div w:id="303392181">
              <w:marLeft w:val="0"/>
              <w:marRight w:val="0"/>
              <w:marTop w:val="0"/>
              <w:marBottom w:val="0"/>
              <w:divBdr>
                <w:top w:val="none" w:sz="0" w:space="0" w:color="auto"/>
                <w:left w:val="none" w:sz="0" w:space="0" w:color="auto"/>
                <w:bottom w:val="none" w:sz="0" w:space="0" w:color="auto"/>
                <w:right w:val="none" w:sz="0" w:space="0" w:color="auto"/>
              </w:divBdr>
            </w:div>
            <w:div w:id="1969432456">
              <w:marLeft w:val="0"/>
              <w:marRight w:val="0"/>
              <w:marTop w:val="0"/>
              <w:marBottom w:val="0"/>
              <w:divBdr>
                <w:top w:val="none" w:sz="0" w:space="0" w:color="auto"/>
                <w:left w:val="none" w:sz="0" w:space="0" w:color="auto"/>
                <w:bottom w:val="none" w:sz="0" w:space="0" w:color="auto"/>
                <w:right w:val="none" w:sz="0" w:space="0" w:color="auto"/>
              </w:divBdr>
            </w:div>
            <w:div w:id="558131853">
              <w:marLeft w:val="0"/>
              <w:marRight w:val="0"/>
              <w:marTop w:val="0"/>
              <w:marBottom w:val="0"/>
              <w:divBdr>
                <w:top w:val="none" w:sz="0" w:space="0" w:color="auto"/>
                <w:left w:val="none" w:sz="0" w:space="0" w:color="auto"/>
                <w:bottom w:val="none" w:sz="0" w:space="0" w:color="auto"/>
                <w:right w:val="none" w:sz="0" w:space="0" w:color="auto"/>
              </w:divBdr>
            </w:div>
            <w:div w:id="1556239659">
              <w:marLeft w:val="0"/>
              <w:marRight w:val="0"/>
              <w:marTop w:val="0"/>
              <w:marBottom w:val="0"/>
              <w:divBdr>
                <w:top w:val="none" w:sz="0" w:space="0" w:color="auto"/>
                <w:left w:val="none" w:sz="0" w:space="0" w:color="auto"/>
                <w:bottom w:val="none" w:sz="0" w:space="0" w:color="auto"/>
                <w:right w:val="none" w:sz="0" w:space="0" w:color="auto"/>
              </w:divBdr>
            </w:div>
            <w:div w:id="1847747024">
              <w:marLeft w:val="0"/>
              <w:marRight w:val="0"/>
              <w:marTop w:val="0"/>
              <w:marBottom w:val="0"/>
              <w:divBdr>
                <w:top w:val="none" w:sz="0" w:space="0" w:color="auto"/>
                <w:left w:val="none" w:sz="0" w:space="0" w:color="auto"/>
                <w:bottom w:val="none" w:sz="0" w:space="0" w:color="auto"/>
                <w:right w:val="none" w:sz="0" w:space="0" w:color="auto"/>
              </w:divBdr>
            </w:div>
            <w:div w:id="1056651">
              <w:marLeft w:val="0"/>
              <w:marRight w:val="0"/>
              <w:marTop w:val="0"/>
              <w:marBottom w:val="0"/>
              <w:divBdr>
                <w:top w:val="none" w:sz="0" w:space="0" w:color="auto"/>
                <w:left w:val="none" w:sz="0" w:space="0" w:color="auto"/>
                <w:bottom w:val="none" w:sz="0" w:space="0" w:color="auto"/>
                <w:right w:val="none" w:sz="0" w:space="0" w:color="auto"/>
              </w:divBdr>
            </w:div>
            <w:div w:id="952442526">
              <w:marLeft w:val="0"/>
              <w:marRight w:val="0"/>
              <w:marTop w:val="0"/>
              <w:marBottom w:val="0"/>
              <w:divBdr>
                <w:top w:val="none" w:sz="0" w:space="0" w:color="auto"/>
                <w:left w:val="none" w:sz="0" w:space="0" w:color="auto"/>
                <w:bottom w:val="none" w:sz="0" w:space="0" w:color="auto"/>
                <w:right w:val="none" w:sz="0" w:space="0" w:color="auto"/>
              </w:divBdr>
            </w:div>
            <w:div w:id="905342921">
              <w:marLeft w:val="0"/>
              <w:marRight w:val="0"/>
              <w:marTop w:val="0"/>
              <w:marBottom w:val="0"/>
              <w:divBdr>
                <w:top w:val="none" w:sz="0" w:space="0" w:color="auto"/>
                <w:left w:val="none" w:sz="0" w:space="0" w:color="auto"/>
                <w:bottom w:val="none" w:sz="0" w:space="0" w:color="auto"/>
                <w:right w:val="none" w:sz="0" w:space="0" w:color="auto"/>
              </w:divBdr>
            </w:div>
            <w:div w:id="246118252">
              <w:marLeft w:val="0"/>
              <w:marRight w:val="0"/>
              <w:marTop w:val="0"/>
              <w:marBottom w:val="0"/>
              <w:divBdr>
                <w:top w:val="none" w:sz="0" w:space="0" w:color="auto"/>
                <w:left w:val="none" w:sz="0" w:space="0" w:color="auto"/>
                <w:bottom w:val="none" w:sz="0" w:space="0" w:color="auto"/>
                <w:right w:val="none" w:sz="0" w:space="0" w:color="auto"/>
              </w:divBdr>
            </w:div>
            <w:div w:id="138770465">
              <w:marLeft w:val="0"/>
              <w:marRight w:val="0"/>
              <w:marTop w:val="0"/>
              <w:marBottom w:val="0"/>
              <w:divBdr>
                <w:top w:val="none" w:sz="0" w:space="0" w:color="auto"/>
                <w:left w:val="none" w:sz="0" w:space="0" w:color="auto"/>
                <w:bottom w:val="none" w:sz="0" w:space="0" w:color="auto"/>
                <w:right w:val="none" w:sz="0" w:space="0" w:color="auto"/>
              </w:divBdr>
            </w:div>
            <w:div w:id="928466116">
              <w:marLeft w:val="0"/>
              <w:marRight w:val="0"/>
              <w:marTop w:val="0"/>
              <w:marBottom w:val="0"/>
              <w:divBdr>
                <w:top w:val="none" w:sz="0" w:space="0" w:color="auto"/>
                <w:left w:val="none" w:sz="0" w:space="0" w:color="auto"/>
                <w:bottom w:val="none" w:sz="0" w:space="0" w:color="auto"/>
                <w:right w:val="none" w:sz="0" w:space="0" w:color="auto"/>
              </w:divBdr>
            </w:div>
            <w:div w:id="956715018">
              <w:marLeft w:val="0"/>
              <w:marRight w:val="0"/>
              <w:marTop w:val="0"/>
              <w:marBottom w:val="0"/>
              <w:divBdr>
                <w:top w:val="none" w:sz="0" w:space="0" w:color="auto"/>
                <w:left w:val="none" w:sz="0" w:space="0" w:color="auto"/>
                <w:bottom w:val="none" w:sz="0" w:space="0" w:color="auto"/>
                <w:right w:val="none" w:sz="0" w:space="0" w:color="auto"/>
              </w:divBdr>
            </w:div>
          </w:divsChild>
        </w:div>
        <w:div w:id="2323828">
          <w:marLeft w:val="0"/>
          <w:marRight w:val="0"/>
          <w:marTop w:val="0"/>
          <w:marBottom w:val="0"/>
          <w:divBdr>
            <w:top w:val="none" w:sz="0" w:space="0" w:color="auto"/>
            <w:left w:val="none" w:sz="0" w:space="0" w:color="auto"/>
            <w:bottom w:val="none" w:sz="0" w:space="0" w:color="auto"/>
            <w:right w:val="none" w:sz="0" w:space="0" w:color="auto"/>
          </w:divBdr>
        </w:div>
      </w:divsChild>
    </w:div>
    <w:div w:id="136848244">
      <w:bodyDiv w:val="1"/>
      <w:marLeft w:val="0"/>
      <w:marRight w:val="0"/>
      <w:marTop w:val="0"/>
      <w:marBottom w:val="0"/>
      <w:divBdr>
        <w:top w:val="none" w:sz="0" w:space="0" w:color="auto"/>
        <w:left w:val="none" w:sz="0" w:space="0" w:color="auto"/>
        <w:bottom w:val="none" w:sz="0" w:space="0" w:color="auto"/>
        <w:right w:val="none" w:sz="0" w:space="0" w:color="auto"/>
      </w:divBdr>
    </w:div>
    <w:div w:id="207835645">
      <w:bodyDiv w:val="1"/>
      <w:marLeft w:val="0"/>
      <w:marRight w:val="0"/>
      <w:marTop w:val="0"/>
      <w:marBottom w:val="0"/>
      <w:divBdr>
        <w:top w:val="none" w:sz="0" w:space="0" w:color="auto"/>
        <w:left w:val="none" w:sz="0" w:space="0" w:color="auto"/>
        <w:bottom w:val="none" w:sz="0" w:space="0" w:color="auto"/>
        <w:right w:val="none" w:sz="0" w:space="0" w:color="auto"/>
      </w:divBdr>
    </w:div>
    <w:div w:id="282929274">
      <w:bodyDiv w:val="1"/>
      <w:marLeft w:val="0"/>
      <w:marRight w:val="0"/>
      <w:marTop w:val="0"/>
      <w:marBottom w:val="0"/>
      <w:divBdr>
        <w:top w:val="none" w:sz="0" w:space="0" w:color="auto"/>
        <w:left w:val="none" w:sz="0" w:space="0" w:color="auto"/>
        <w:bottom w:val="none" w:sz="0" w:space="0" w:color="auto"/>
        <w:right w:val="none" w:sz="0" w:space="0" w:color="auto"/>
      </w:divBdr>
    </w:div>
    <w:div w:id="284046306">
      <w:bodyDiv w:val="1"/>
      <w:marLeft w:val="0"/>
      <w:marRight w:val="0"/>
      <w:marTop w:val="0"/>
      <w:marBottom w:val="0"/>
      <w:divBdr>
        <w:top w:val="none" w:sz="0" w:space="0" w:color="auto"/>
        <w:left w:val="none" w:sz="0" w:space="0" w:color="auto"/>
        <w:bottom w:val="none" w:sz="0" w:space="0" w:color="auto"/>
        <w:right w:val="none" w:sz="0" w:space="0" w:color="auto"/>
      </w:divBdr>
    </w:div>
    <w:div w:id="330958012">
      <w:bodyDiv w:val="1"/>
      <w:marLeft w:val="0"/>
      <w:marRight w:val="0"/>
      <w:marTop w:val="0"/>
      <w:marBottom w:val="0"/>
      <w:divBdr>
        <w:top w:val="none" w:sz="0" w:space="0" w:color="auto"/>
        <w:left w:val="none" w:sz="0" w:space="0" w:color="auto"/>
        <w:bottom w:val="none" w:sz="0" w:space="0" w:color="auto"/>
        <w:right w:val="none" w:sz="0" w:space="0" w:color="auto"/>
      </w:divBdr>
    </w:div>
    <w:div w:id="354694574">
      <w:bodyDiv w:val="1"/>
      <w:marLeft w:val="0"/>
      <w:marRight w:val="0"/>
      <w:marTop w:val="0"/>
      <w:marBottom w:val="0"/>
      <w:divBdr>
        <w:top w:val="none" w:sz="0" w:space="0" w:color="auto"/>
        <w:left w:val="none" w:sz="0" w:space="0" w:color="auto"/>
        <w:bottom w:val="none" w:sz="0" w:space="0" w:color="auto"/>
        <w:right w:val="none" w:sz="0" w:space="0" w:color="auto"/>
      </w:divBdr>
    </w:div>
    <w:div w:id="388381587">
      <w:bodyDiv w:val="1"/>
      <w:marLeft w:val="0"/>
      <w:marRight w:val="0"/>
      <w:marTop w:val="0"/>
      <w:marBottom w:val="0"/>
      <w:divBdr>
        <w:top w:val="none" w:sz="0" w:space="0" w:color="auto"/>
        <w:left w:val="none" w:sz="0" w:space="0" w:color="auto"/>
        <w:bottom w:val="none" w:sz="0" w:space="0" w:color="auto"/>
        <w:right w:val="none" w:sz="0" w:space="0" w:color="auto"/>
      </w:divBdr>
    </w:div>
    <w:div w:id="489099211">
      <w:bodyDiv w:val="1"/>
      <w:marLeft w:val="0"/>
      <w:marRight w:val="0"/>
      <w:marTop w:val="0"/>
      <w:marBottom w:val="0"/>
      <w:divBdr>
        <w:top w:val="none" w:sz="0" w:space="0" w:color="auto"/>
        <w:left w:val="none" w:sz="0" w:space="0" w:color="auto"/>
        <w:bottom w:val="none" w:sz="0" w:space="0" w:color="auto"/>
        <w:right w:val="none" w:sz="0" w:space="0" w:color="auto"/>
      </w:divBdr>
    </w:div>
    <w:div w:id="541746234">
      <w:bodyDiv w:val="1"/>
      <w:marLeft w:val="0"/>
      <w:marRight w:val="0"/>
      <w:marTop w:val="0"/>
      <w:marBottom w:val="0"/>
      <w:divBdr>
        <w:top w:val="none" w:sz="0" w:space="0" w:color="auto"/>
        <w:left w:val="none" w:sz="0" w:space="0" w:color="auto"/>
        <w:bottom w:val="none" w:sz="0" w:space="0" w:color="auto"/>
        <w:right w:val="none" w:sz="0" w:space="0" w:color="auto"/>
      </w:divBdr>
    </w:div>
    <w:div w:id="639505574">
      <w:bodyDiv w:val="1"/>
      <w:marLeft w:val="0"/>
      <w:marRight w:val="0"/>
      <w:marTop w:val="0"/>
      <w:marBottom w:val="0"/>
      <w:divBdr>
        <w:top w:val="none" w:sz="0" w:space="0" w:color="auto"/>
        <w:left w:val="none" w:sz="0" w:space="0" w:color="auto"/>
        <w:bottom w:val="none" w:sz="0" w:space="0" w:color="auto"/>
        <w:right w:val="none" w:sz="0" w:space="0" w:color="auto"/>
      </w:divBdr>
    </w:div>
    <w:div w:id="661546674">
      <w:bodyDiv w:val="1"/>
      <w:marLeft w:val="0"/>
      <w:marRight w:val="0"/>
      <w:marTop w:val="0"/>
      <w:marBottom w:val="0"/>
      <w:divBdr>
        <w:top w:val="none" w:sz="0" w:space="0" w:color="auto"/>
        <w:left w:val="none" w:sz="0" w:space="0" w:color="auto"/>
        <w:bottom w:val="none" w:sz="0" w:space="0" w:color="auto"/>
        <w:right w:val="none" w:sz="0" w:space="0" w:color="auto"/>
      </w:divBdr>
    </w:div>
    <w:div w:id="684331818">
      <w:bodyDiv w:val="1"/>
      <w:marLeft w:val="0"/>
      <w:marRight w:val="0"/>
      <w:marTop w:val="0"/>
      <w:marBottom w:val="0"/>
      <w:divBdr>
        <w:top w:val="none" w:sz="0" w:space="0" w:color="auto"/>
        <w:left w:val="none" w:sz="0" w:space="0" w:color="auto"/>
        <w:bottom w:val="none" w:sz="0" w:space="0" w:color="auto"/>
        <w:right w:val="none" w:sz="0" w:space="0" w:color="auto"/>
      </w:divBdr>
    </w:div>
    <w:div w:id="753207034">
      <w:bodyDiv w:val="1"/>
      <w:marLeft w:val="0"/>
      <w:marRight w:val="0"/>
      <w:marTop w:val="0"/>
      <w:marBottom w:val="0"/>
      <w:divBdr>
        <w:top w:val="none" w:sz="0" w:space="0" w:color="auto"/>
        <w:left w:val="none" w:sz="0" w:space="0" w:color="auto"/>
        <w:bottom w:val="none" w:sz="0" w:space="0" w:color="auto"/>
        <w:right w:val="none" w:sz="0" w:space="0" w:color="auto"/>
      </w:divBdr>
    </w:div>
    <w:div w:id="803930934">
      <w:bodyDiv w:val="1"/>
      <w:marLeft w:val="0"/>
      <w:marRight w:val="0"/>
      <w:marTop w:val="0"/>
      <w:marBottom w:val="0"/>
      <w:divBdr>
        <w:top w:val="none" w:sz="0" w:space="0" w:color="auto"/>
        <w:left w:val="none" w:sz="0" w:space="0" w:color="auto"/>
        <w:bottom w:val="none" w:sz="0" w:space="0" w:color="auto"/>
        <w:right w:val="none" w:sz="0" w:space="0" w:color="auto"/>
      </w:divBdr>
    </w:div>
    <w:div w:id="875000186">
      <w:bodyDiv w:val="1"/>
      <w:marLeft w:val="0"/>
      <w:marRight w:val="0"/>
      <w:marTop w:val="0"/>
      <w:marBottom w:val="0"/>
      <w:divBdr>
        <w:top w:val="none" w:sz="0" w:space="0" w:color="auto"/>
        <w:left w:val="none" w:sz="0" w:space="0" w:color="auto"/>
        <w:bottom w:val="none" w:sz="0" w:space="0" w:color="auto"/>
        <w:right w:val="none" w:sz="0" w:space="0" w:color="auto"/>
      </w:divBdr>
    </w:div>
    <w:div w:id="884371089">
      <w:bodyDiv w:val="1"/>
      <w:marLeft w:val="0"/>
      <w:marRight w:val="0"/>
      <w:marTop w:val="0"/>
      <w:marBottom w:val="0"/>
      <w:divBdr>
        <w:top w:val="none" w:sz="0" w:space="0" w:color="auto"/>
        <w:left w:val="none" w:sz="0" w:space="0" w:color="auto"/>
        <w:bottom w:val="none" w:sz="0" w:space="0" w:color="auto"/>
        <w:right w:val="none" w:sz="0" w:space="0" w:color="auto"/>
      </w:divBdr>
    </w:div>
    <w:div w:id="896629807">
      <w:bodyDiv w:val="1"/>
      <w:marLeft w:val="0"/>
      <w:marRight w:val="0"/>
      <w:marTop w:val="0"/>
      <w:marBottom w:val="0"/>
      <w:divBdr>
        <w:top w:val="none" w:sz="0" w:space="0" w:color="auto"/>
        <w:left w:val="none" w:sz="0" w:space="0" w:color="auto"/>
        <w:bottom w:val="none" w:sz="0" w:space="0" w:color="auto"/>
        <w:right w:val="none" w:sz="0" w:space="0" w:color="auto"/>
      </w:divBdr>
    </w:div>
    <w:div w:id="920867469">
      <w:bodyDiv w:val="1"/>
      <w:marLeft w:val="0"/>
      <w:marRight w:val="0"/>
      <w:marTop w:val="0"/>
      <w:marBottom w:val="0"/>
      <w:divBdr>
        <w:top w:val="none" w:sz="0" w:space="0" w:color="auto"/>
        <w:left w:val="none" w:sz="0" w:space="0" w:color="auto"/>
        <w:bottom w:val="none" w:sz="0" w:space="0" w:color="auto"/>
        <w:right w:val="none" w:sz="0" w:space="0" w:color="auto"/>
      </w:divBdr>
    </w:div>
    <w:div w:id="985399532">
      <w:bodyDiv w:val="1"/>
      <w:marLeft w:val="0"/>
      <w:marRight w:val="0"/>
      <w:marTop w:val="0"/>
      <w:marBottom w:val="0"/>
      <w:divBdr>
        <w:top w:val="none" w:sz="0" w:space="0" w:color="auto"/>
        <w:left w:val="none" w:sz="0" w:space="0" w:color="auto"/>
        <w:bottom w:val="none" w:sz="0" w:space="0" w:color="auto"/>
        <w:right w:val="none" w:sz="0" w:space="0" w:color="auto"/>
      </w:divBdr>
    </w:div>
    <w:div w:id="988292185">
      <w:bodyDiv w:val="1"/>
      <w:marLeft w:val="0"/>
      <w:marRight w:val="0"/>
      <w:marTop w:val="0"/>
      <w:marBottom w:val="0"/>
      <w:divBdr>
        <w:top w:val="none" w:sz="0" w:space="0" w:color="auto"/>
        <w:left w:val="none" w:sz="0" w:space="0" w:color="auto"/>
        <w:bottom w:val="none" w:sz="0" w:space="0" w:color="auto"/>
        <w:right w:val="none" w:sz="0" w:space="0" w:color="auto"/>
      </w:divBdr>
    </w:div>
    <w:div w:id="1079523220">
      <w:bodyDiv w:val="1"/>
      <w:marLeft w:val="0"/>
      <w:marRight w:val="0"/>
      <w:marTop w:val="0"/>
      <w:marBottom w:val="0"/>
      <w:divBdr>
        <w:top w:val="none" w:sz="0" w:space="0" w:color="auto"/>
        <w:left w:val="none" w:sz="0" w:space="0" w:color="auto"/>
        <w:bottom w:val="none" w:sz="0" w:space="0" w:color="auto"/>
        <w:right w:val="none" w:sz="0" w:space="0" w:color="auto"/>
      </w:divBdr>
    </w:div>
    <w:div w:id="1182282786">
      <w:bodyDiv w:val="1"/>
      <w:marLeft w:val="0"/>
      <w:marRight w:val="0"/>
      <w:marTop w:val="0"/>
      <w:marBottom w:val="0"/>
      <w:divBdr>
        <w:top w:val="none" w:sz="0" w:space="0" w:color="auto"/>
        <w:left w:val="none" w:sz="0" w:space="0" w:color="auto"/>
        <w:bottom w:val="none" w:sz="0" w:space="0" w:color="auto"/>
        <w:right w:val="none" w:sz="0" w:space="0" w:color="auto"/>
      </w:divBdr>
    </w:div>
    <w:div w:id="1194416508">
      <w:bodyDiv w:val="1"/>
      <w:marLeft w:val="0"/>
      <w:marRight w:val="0"/>
      <w:marTop w:val="0"/>
      <w:marBottom w:val="0"/>
      <w:divBdr>
        <w:top w:val="none" w:sz="0" w:space="0" w:color="auto"/>
        <w:left w:val="none" w:sz="0" w:space="0" w:color="auto"/>
        <w:bottom w:val="none" w:sz="0" w:space="0" w:color="auto"/>
        <w:right w:val="none" w:sz="0" w:space="0" w:color="auto"/>
      </w:divBdr>
    </w:div>
    <w:div w:id="1275480283">
      <w:bodyDiv w:val="1"/>
      <w:marLeft w:val="0"/>
      <w:marRight w:val="0"/>
      <w:marTop w:val="0"/>
      <w:marBottom w:val="0"/>
      <w:divBdr>
        <w:top w:val="none" w:sz="0" w:space="0" w:color="auto"/>
        <w:left w:val="none" w:sz="0" w:space="0" w:color="auto"/>
        <w:bottom w:val="none" w:sz="0" w:space="0" w:color="auto"/>
        <w:right w:val="none" w:sz="0" w:space="0" w:color="auto"/>
      </w:divBdr>
    </w:div>
    <w:div w:id="1332367540">
      <w:bodyDiv w:val="1"/>
      <w:marLeft w:val="0"/>
      <w:marRight w:val="0"/>
      <w:marTop w:val="0"/>
      <w:marBottom w:val="0"/>
      <w:divBdr>
        <w:top w:val="none" w:sz="0" w:space="0" w:color="auto"/>
        <w:left w:val="none" w:sz="0" w:space="0" w:color="auto"/>
        <w:bottom w:val="none" w:sz="0" w:space="0" w:color="auto"/>
        <w:right w:val="none" w:sz="0" w:space="0" w:color="auto"/>
      </w:divBdr>
    </w:div>
    <w:div w:id="1340424356">
      <w:bodyDiv w:val="1"/>
      <w:marLeft w:val="0"/>
      <w:marRight w:val="0"/>
      <w:marTop w:val="0"/>
      <w:marBottom w:val="0"/>
      <w:divBdr>
        <w:top w:val="none" w:sz="0" w:space="0" w:color="auto"/>
        <w:left w:val="none" w:sz="0" w:space="0" w:color="auto"/>
        <w:bottom w:val="none" w:sz="0" w:space="0" w:color="auto"/>
        <w:right w:val="none" w:sz="0" w:space="0" w:color="auto"/>
      </w:divBdr>
    </w:div>
    <w:div w:id="1350376985">
      <w:bodyDiv w:val="1"/>
      <w:marLeft w:val="0"/>
      <w:marRight w:val="0"/>
      <w:marTop w:val="0"/>
      <w:marBottom w:val="0"/>
      <w:divBdr>
        <w:top w:val="none" w:sz="0" w:space="0" w:color="auto"/>
        <w:left w:val="none" w:sz="0" w:space="0" w:color="auto"/>
        <w:bottom w:val="none" w:sz="0" w:space="0" w:color="auto"/>
        <w:right w:val="none" w:sz="0" w:space="0" w:color="auto"/>
      </w:divBdr>
    </w:div>
    <w:div w:id="1373967366">
      <w:bodyDiv w:val="1"/>
      <w:marLeft w:val="0"/>
      <w:marRight w:val="0"/>
      <w:marTop w:val="0"/>
      <w:marBottom w:val="0"/>
      <w:divBdr>
        <w:top w:val="none" w:sz="0" w:space="0" w:color="auto"/>
        <w:left w:val="none" w:sz="0" w:space="0" w:color="auto"/>
        <w:bottom w:val="none" w:sz="0" w:space="0" w:color="auto"/>
        <w:right w:val="none" w:sz="0" w:space="0" w:color="auto"/>
      </w:divBdr>
    </w:div>
    <w:div w:id="1386904717">
      <w:bodyDiv w:val="1"/>
      <w:marLeft w:val="0"/>
      <w:marRight w:val="0"/>
      <w:marTop w:val="0"/>
      <w:marBottom w:val="0"/>
      <w:divBdr>
        <w:top w:val="none" w:sz="0" w:space="0" w:color="auto"/>
        <w:left w:val="none" w:sz="0" w:space="0" w:color="auto"/>
        <w:bottom w:val="none" w:sz="0" w:space="0" w:color="auto"/>
        <w:right w:val="none" w:sz="0" w:space="0" w:color="auto"/>
      </w:divBdr>
    </w:div>
    <w:div w:id="1389301045">
      <w:bodyDiv w:val="1"/>
      <w:marLeft w:val="0"/>
      <w:marRight w:val="0"/>
      <w:marTop w:val="0"/>
      <w:marBottom w:val="0"/>
      <w:divBdr>
        <w:top w:val="none" w:sz="0" w:space="0" w:color="auto"/>
        <w:left w:val="none" w:sz="0" w:space="0" w:color="auto"/>
        <w:bottom w:val="none" w:sz="0" w:space="0" w:color="auto"/>
        <w:right w:val="none" w:sz="0" w:space="0" w:color="auto"/>
      </w:divBdr>
    </w:div>
    <w:div w:id="1416131194">
      <w:bodyDiv w:val="1"/>
      <w:marLeft w:val="0"/>
      <w:marRight w:val="0"/>
      <w:marTop w:val="0"/>
      <w:marBottom w:val="0"/>
      <w:divBdr>
        <w:top w:val="none" w:sz="0" w:space="0" w:color="auto"/>
        <w:left w:val="none" w:sz="0" w:space="0" w:color="auto"/>
        <w:bottom w:val="none" w:sz="0" w:space="0" w:color="auto"/>
        <w:right w:val="none" w:sz="0" w:space="0" w:color="auto"/>
      </w:divBdr>
    </w:div>
    <w:div w:id="1417433606">
      <w:bodyDiv w:val="1"/>
      <w:marLeft w:val="0"/>
      <w:marRight w:val="0"/>
      <w:marTop w:val="0"/>
      <w:marBottom w:val="0"/>
      <w:divBdr>
        <w:top w:val="none" w:sz="0" w:space="0" w:color="auto"/>
        <w:left w:val="none" w:sz="0" w:space="0" w:color="auto"/>
        <w:bottom w:val="none" w:sz="0" w:space="0" w:color="auto"/>
        <w:right w:val="none" w:sz="0" w:space="0" w:color="auto"/>
      </w:divBdr>
    </w:div>
    <w:div w:id="1437099948">
      <w:bodyDiv w:val="1"/>
      <w:marLeft w:val="0"/>
      <w:marRight w:val="0"/>
      <w:marTop w:val="0"/>
      <w:marBottom w:val="0"/>
      <w:divBdr>
        <w:top w:val="none" w:sz="0" w:space="0" w:color="auto"/>
        <w:left w:val="none" w:sz="0" w:space="0" w:color="auto"/>
        <w:bottom w:val="none" w:sz="0" w:space="0" w:color="auto"/>
        <w:right w:val="none" w:sz="0" w:space="0" w:color="auto"/>
      </w:divBdr>
    </w:div>
    <w:div w:id="1444418486">
      <w:bodyDiv w:val="1"/>
      <w:marLeft w:val="0"/>
      <w:marRight w:val="0"/>
      <w:marTop w:val="0"/>
      <w:marBottom w:val="0"/>
      <w:divBdr>
        <w:top w:val="none" w:sz="0" w:space="0" w:color="auto"/>
        <w:left w:val="none" w:sz="0" w:space="0" w:color="auto"/>
        <w:bottom w:val="none" w:sz="0" w:space="0" w:color="auto"/>
        <w:right w:val="none" w:sz="0" w:space="0" w:color="auto"/>
      </w:divBdr>
    </w:div>
    <w:div w:id="1460995683">
      <w:bodyDiv w:val="1"/>
      <w:marLeft w:val="0"/>
      <w:marRight w:val="0"/>
      <w:marTop w:val="0"/>
      <w:marBottom w:val="0"/>
      <w:divBdr>
        <w:top w:val="none" w:sz="0" w:space="0" w:color="auto"/>
        <w:left w:val="none" w:sz="0" w:space="0" w:color="auto"/>
        <w:bottom w:val="none" w:sz="0" w:space="0" w:color="auto"/>
        <w:right w:val="none" w:sz="0" w:space="0" w:color="auto"/>
      </w:divBdr>
    </w:div>
    <w:div w:id="1513029725">
      <w:bodyDiv w:val="1"/>
      <w:marLeft w:val="0"/>
      <w:marRight w:val="0"/>
      <w:marTop w:val="0"/>
      <w:marBottom w:val="0"/>
      <w:divBdr>
        <w:top w:val="none" w:sz="0" w:space="0" w:color="auto"/>
        <w:left w:val="none" w:sz="0" w:space="0" w:color="auto"/>
        <w:bottom w:val="none" w:sz="0" w:space="0" w:color="auto"/>
        <w:right w:val="none" w:sz="0" w:space="0" w:color="auto"/>
      </w:divBdr>
    </w:div>
    <w:div w:id="1527908101">
      <w:bodyDiv w:val="1"/>
      <w:marLeft w:val="0"/>
      <w:marRight w:val="0"/>
      <w:marTop w:val="0"/>
      <w:marBottom w:val="0"/>
      <w:divBdr>
        <w:top w:val="none" w:sz="0" w:space="0" w:color="auto"/>
        <w:left w:val="none" w:sz="0" w:space="0" w:color="auto"/>
        <w:bottom w:val="none" w:sz="0" w:space="0" w:color="auto"/>
        <w:right w:val="none" w:sz="0" w:space="0" w:color="auto"/>
      </w:divBdr>
    </w:div>
    <w:div w:id="1640844795">
      <w:bodyDiv w:val="1"/>
      <w:marLeft w:val="0"/>
      <w:marRight w:val="0"/>
      <w:marTop w:val="0"/>
      <w:marBottom w:val="0"/>
      <w:divBdr>
        <w:top w:val="none" w:sz="0" w:space="0" w:color="auto"/>
        <w:left w:val="none" w:sz="0" w:space="0" w:color="auto"/>
        <w:bottom w:val="none" w:sz="0" w:space="0" w:color="auto"/>
        <w:right w:val="none" w:sz="0" w:space="0" w:color="auto"/>
      </w:divBdr>
    </w:div>
    <w:div w:id="1731612209">
      <w:bodyDiv w:val="1"/>
      <w:marLeft w:val="0"/>
      <w:marRight w:val="0"/>
      <w:marTop w:val="0"/>
      <w:marBottom w:val="0"/>
      <w:divBdr>
        <w:top w:val="none" w:sz="0" w:space="0" w:color="auto"/>
        <w:left w:val="none" w:sz="0" w:space="0" w:color="auto"/>
        <w:bottom w:val="none" w:sz="0" w:space="0" w:color="auto"/>
        <w:right w:val="none" w:sz="0" w:space="0" w:color="auto"/>
      </w:divBdr>
    </w:div>
    <w:div w:id="1751075969">
      <w:bodyDiv w:val="1"/>
      <w:marLeft w:val="0"/>
      <w:marRight w:val="0"/>
      <w:marTop w:val="0"/>
      <w:marBottom w:val="0"/>
      <w:divBdr>
        <w:top w:val="none" w:sz="0" w:space="0" w:color="auto"/>
        <w:left w:val="none" w:sz="0" w:space="0" w:color="auto"/>
        <w:bottom w:val="none" w:sz="0" w:space="0" w:color="auto"/>
        <w:right w:val="none" w:sz="0" w:space="0" w:color="auto"/>
      </w:divBdr>
    </w:div>
    <w:div w:id="1861385407">
      <w:bodyDiv w:val="1"/>
      <w:marLeft w:val="0"/>
      <w:marRight w:val="0"/>
      <w:marTop w:val="0"/>
      <w:marBottom w:val="0"/>
      <w:divBdr>
        <w:top w:val="none" w:sz="0" w:space="0" w:color="auto"/>
        <w:left w:val="none" w:sz="0" w:space="0" w:color="auto"/>
        <w:bottom w:val="none" w:sz="0" w:space="0" w:color="auto"/>
        <w:right w:val="none" w:sz="0" w:space="0" w:color="auto"/>
      </w:divBdr>
    </w:div>
    <w:div w:id="1921481382">
      <w:bodyDiv w:val="1"/>
      <w:marLeft w:val="0"/>
      <w:marRight w:val="0"/>
      <w:marTop w:val="0"/>
      <w:marBottom w:val="0"/>
      <w:divBdr>
        <w:top w:val="none" w:sz="0" w:space="0" w:color="auto"/>
        <w:left w:val="none" w:sz="0" w:space="0" w:color="auto"/>
        <w:bottom w:val="none" w:sz="0" w:space="0" w:color="auto"/>
        <w:right w:val="none" w:sz="0" w:space="0" w:color="auto"/>
      </w:divBdr>
    </w:div>
    <w:div w:id="2026900994">
      <w:bodyDiv w:val="1"/>
      <w:marLeft w:val="0"/>
      <w:marRight w:val="0"/>
      <w:marTop w:val="0"/>
      <w:marBottom w:val="0"/>
      <w:divBdr>
        <w:top w:val="none" w:sz="0" w:space="0" w:color="auto"/>
        <w:left w:val="none" w:sz="0" w:space="0" w:color="auto"/>
        <w:bottom w:val="none" w:sz="0" w:space="0" w:color="auto"/>
        <w:right w:val="none" w:sz="0" w:space="0" w:color="auto"/>
      </w:divBdr>
    </w:div>
    <w:div w:id="2109081893">
      <w:bodyDiv w:val="1"/>
      <w:marLeft w:val="0"/>
      <w:marRight w:val="0"/>
      <w:marTop w:val="0"/>
      <w:marBottom w:val="0"/>
      <w:divBdr>
        <w:top w:val="none" w:sz="0" w:space="0" w:color="auto"/>
        <w:left w:val="none" w:sz="0" w:space="0" w:color="auto"/>
        <w:bottom w:val="none" w:sz="0" w:space="0" w:color="auto"/>
        <w:right w:val="none" w:sz="0" w:space="0" w:color="auto"/>
      </w:divBdr>
    </w:div>
    <w:div w:id="2133131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strategiasdeinversion.com/cotizaciones/tecnologicos" TargetMode="External"/><Relationship Id="rId18" Type="http://schemas.openxmlformats.org/officeDocument/2006/relationships/hyperlink" Target="https://www.estrategiasdeinversion.com/cotizaciones/indices/nasdaq-omx/baidu-sp-adr-a" TargetMode="External"/><Relationship Id="rId26" Type="http://schemas.openxmlformats.org/officeDocument/2006/relationships/hyperlink" Target="https://www.estrategiasdeinversion.com/cotizaciones/indices/nasdaq-omx/nvidia" TargetMode="External"/><Relationship Id="rId39" Type="http://schemas.openxmlformats.org/officeDocument/2006/relationships/image" Target="media/image6.png"/><Relationship Id="rId21" Type="http://schemas.openxmlformats.org/officeDocument/2006/relationships/hyperlink" Target="https://www.estrategiasdeinversion.com/cotizaciones/indices/nasdaq-omx/netflix"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trategiasdeinversion.com/cotizaciones/indices/nasdaq-omx/ebay" TargetMode="External"/><Relationship Id="rId29" Type="http://schemas.openxmlformats.org/officeDocument/2006/relationships/hyperlink" Target="https://www.estrategiasdeinversion.com/cotizaciones/indices/nasdaq-omx/monster-bever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trategiasdeinversion.com/cotizaciones/tecnologicos" TargetMode="External"/><Relationship Id="rId24" Type="http://schemas.openxmlformats.org/officeDocument/2006/relationships/hyperlink" Target="https://www.estrategiasdeinversion.com/cotizaciones/indices/nasdaq-omx/apple" TargetMode="External"/><Relationship Id="rId32" Type="http://schemas.openxmlformats.org/officeDocument/2006/relationships/hyperlink" Target="https://www.estrategiasdeinversion.com/cotizaciones/indices/nasdaq-omx/booking-hldg"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strategiasdeinversion.com/cotizaciones/indices/nasdaq-omx/adobe" TargetMode="External"/><Relationship Id="rId23" Type="http://schemas.openxmlformats.org/officeDocument/2006/relationships/hyperlink" Target="https://www.estrategiasdeinversion.com/cotizaciones/indices/nasdaq-omx/paypal-holdings" TargetMode="External"/><Relationship Id="rId28" Type="http://schemas.openxmlformats.org/officeDocument/2006/relationships/hyperlink" Target="https://www.estrategiasdeinversion.com/cotizaciones/indices/nyse/oracle" TargetMode="External"/><Relationship Id="rId36" Type="http://schemas.openxmlformats.org/officeDocument/2006/relationships/image" Target="media/image3.png"/><Relationship Id="rId10" Type="http://schemas.openxmlformats.org/officeDocument/2006/relationships/hyperlink" Target="https://www.estrategiasdeinversion.com/cotizaciones/tecnologicos" TargetMode="External"/><Relationship Id="rId19" Type="http://schemas.openxmlformats.org/officeDocument/2006/relationships/hyperlink" Target="https://www.estrategiasdeinversion.com/cotizaciones/indices/nasdaq-omx/tesla" TargetMode="External"/><Relationship Id="rId31" Type="http://schemas.openxmlformats.org/officeDocument/2006/relationships/hyperlink" Target="https://www.estrategiasdeinversion.com/cotizaciones/indices/nasdaq-omx/inte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strategiasdeinversion.com/cotizaciones/tecnologicos" TargetMode="External"/><Relationship Id="rId14" Type="http://schemas.openxmlformats.org/officeDocument/2006/relationships/hyperlink" Target="https://www.estrategiasdeinversion.com/cotizaciones/indices/nyse/walt-disney" TargetMode="External"/><Relationship Id="rId22" Type="http://schemas.openxmlformats.org/officeDocument/2006/relationships/hyperlink" Target="https://www.estrategiasdeinversion.com/cotizaciones/indices/nyse/alibaba" TargetMode="External"/><Relationship Id="rId27" Type="http://schemas.openxmlformats.org/officeDocument/2006/relationships/hyperlink" Target="https://www.estrategiasdeinversion.com/cotizaciones/indices/nyse/twitter" TargetMode="External"/><Relationship Id="rId30" Type="http://schemas.openxmlformats.org/officeDocument/2006/relationships/hyperlink" Target="https://www.estrategiasdeinversion.com/cotizaciones/indices/nasdaq-omx/meta-facebook" TargetMode="External"/><Relationship Id="rId35" Type="http://schemas.openxmlformats.org/officeDocument/2006/relationships/image" Target="media/image2.png"/><Relationship Id="rId43" Type="http://schemas.openxmlformats.org/officeDocument/2006/relationships/header" Target="header1.xml"/><Relationship Id="rId8" Type="http://schemas.openxmlformats.org/officeDocument/2006/relationships/hyperlink" Target="https://www.estrategiasdeinversion.com/cotizaciones/tecnologicos" TargetMode="External"/><Relationship Id="rId3" Type="http://schemas.openxmlformats.org/officeDocument/2006/relationships/styles" Target="styles.xml"/><Relationship Id="rId12" Type="http://schemas.openxmlformats.org/officeDocument/2006/relationships/hyperlink" Target="https://www.estrategiasdeinversion.com/cotizaciones/tecnologicos" TargetMode="External"/><Relationship Id="rId17" Type="http://schemas.openxmlformats.org/officeDocument/2006/relationships/hyperlink" Target="https://www.estrategiasdeinversion.com/cotizaciones/indices/nasdaq-omx/amazon" TargetMode="External"/><Relationship Id="rId25" Type="http://schemas.openxmlformats.org/officeDocument/2006/relationships/hyperlink" Target="https://www.estrategiasdeinversion.com/cotizaciones/indices/nasdaq-omx/alphabet-a" TargetMode="External"/><Relationship Id="rId33" Type="http://schemas.openxmlformats.org/officeDocument/2006/relationships/hyperlink" Target="https://www.estrategiasdeinversion.com/cotizaciones/tecnologicos" TargetMode="External"/><Relationship Id="rId38" Type="http://schemas.openxmlformats.org/officeDocument/2006/relationships/image" Target="media/image5.png"/><Relationship Id="rId46" Type="http://schemas.openxmlformats.org/officeDocument/2006/relationships/fontTable" Target="fontTable.xml"/><Relationship Id="rId20" Type="http://schemas.openxmlformats.org/officeDocument/2006/relationships/hyperlink" Target="https://www.estrategiasdeinversion.com/cotizaciones/indices/nasdaq-omx/microsoft" TargetMode="External"/><Relationship Id="rId4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a1f110-775c-4736-8c7e-64376aa4296e">
  <we:reference id="WA104382081" version="1.55.1.0" store="es-ES" storeType="omex"/>
  <we:alternateReferences>
    <we:reference id="WA104382081" version="1.55.1.0" store="es-E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DAN24</b:Tag>
    <b:SourceType>DocumentFromInternetSite</b:SourceType>
    <b:Guid>{FB86B92D-0C00-49B4-94A0-EB1F61030C3A}</b:Guid>
    <b:Author>
      <b:Author>
        <b:Corporate>DANE</b:Corporate>
      </b:Author>
      <b:Editor>
        <b:NameList>
          <b:Person>
            <b:Last>DANE</b:Last>
          </b:Person>
        </b:NameList>
      </b:Editor>
      <b:ProducerName>
        <b:NameList>
          <b:Person>
            <b:Last>DANE</b:Last>
          </b:Person>
        </b:NameList>
      </b:ProducerName>
    </b:Author>
    <b:Title>DANE</b:Title>
    <b:Year>2024</b:Year>
    <b:Month>Julio</b:Month>
    <b:Day>8</b:Day>
    <b:URL>https://www.dane.gov.co/files/operaciones/IPC/cp-IPC-jun2024.pdf</b:URL>
    <b:ShortTitle>En junio de 2024 la variación mensual del IPC fue 0.32%</b:ShortTitle>
    <b:RefOrder>6</b:RefOrder>
  </b:Source>
  <b:Source>
    <b:Tag>FID21</b:Tag>
    <b:SourceType>DocumentFromInternetSite</b:SourceType>
    <b:Guid>{657A920A-A7B1-4AA9-8DE4-D4B2882697A0}</b:Guid>
    <b:Author>
      <b:Author>
        <b:Corporate>FIDUPREVISORA S.A.</b:Corporate>
      </b:Author>
      <b:Editor>
        <b:NameList>
          <b:Person>
            <b:Last>Fiduprevisora</b:Last>
          </b:Person>
        </b:NameList>
      </b:Editor>
    </b:Author>
    <b:Title>Fiduprevisora</b:Title>
    <b:Year>2021</b:Year>
    <b:Month>Marzo</b:Month>
    <b:Day>01</b:Day>
    <b:URL>https://www.fiduprevisora.com.co/wp-content/uploads/2021/03/Anexo-23-Estudio-de-Mercado-y-Sector-TIC-2021-0821FCP.pdf</b:URL>
    <b:YearAccessed>2024</b:YearAccessed>
    <b:MonthAccessed>Julio</b:MonthAccessed>
    <b:DayAccessed>10</b:DayAccessed>
    <b:ShortTitle>ESTUDIO DEL SECTOR Y DEL MERCADO PARA EL SUMINISTRO DE SERVICIO DE TECNOLOGÍAS DE LA INFORMACIÓN Y LAS COMUNICACIONES</b:ShortTitle>
    <b:RefOrder>3</b:RefOrder>
  </b:Source>
  <b:Source>
    <b:Tag>DIG</b:Tag>
    <b:SourceType>InternetSite</b:SourceType>
    <b:Guid>{F0AFE0ED-CE54-4324-974A-8AEC2E6810AA}</b:Guid>
    <b:Author>
      <b:Author>
        <b:Corporate>DIGISEM 360</b:Corporate>
      </b:Author>
    </b:Author>
    <b:Title>Impacto TIC</b:Title>
    <b:URL>https://impactotic.co/tecnologia/tendencias-y-novedades-en-tecnologia-para-2023/</b:URL>
    <b:ShortTitle>Tendencias y novedades en Tecnología para 2023</b:ShortTitle>
    <b:RefOrder>1</b:RefOrder>
  </b:Source>
  <b:Source>
    <b:Tag>CCE</b:Tag>
    <b:SourceType>InternetSite</b:SourceType>
    <b:Guid>{3F8A218D-36EF-4C0C-993C-470675CF92C3}</b:Guid>
    <b:Author>
      <b:Author>
        <b:Corporate>CCE</b:Corporate>
      </b:Author>
    </b:Author>
    <b:Title>https://www.colombiacompra.gov.co/sites</b:Title>
    <b:URL>https://www.colombiacompra.gov.co/sites/cce_public/files/documentos_adicionales_oc/anexo_1._analisis_del_sector_amp_centro_de_contacto_10-11-2023_2_0.pdf</b:URL>
    <b:ShortTitle>anexo_1._analisis_del_sector_amp_centro_de_contacto_10-11-2023_2_0.pdf</b:ShortTitle>
    <b:RefOrder>2</b:RefOrder>
  </b:Source>
  <b:Source>
    <b:Tag>Blo22</b:Tag>
    <b:SourceType>InternetSite</b:SourceType>
    <b:Guid>{38FDF1F9-4BE1-42A0-B302-1C370BCFE77A}</b:Guid>
    <b:Year>2022</b:Year>
    <b:Author>
      <b:Author>
        <b:Corporate>Bloomberg</b:Corporate>
      </b:Author>
    </b:Author>
    <b:InternetSiteTitle>Bloomberlinea</b:InternetSiteTitle>
    <b:Month>03</b:Month>
    <b:Day>02</b:Day>
    <b:URL>https://www.bloomberglinea.com/2022/03/02/industria-de-ti-y-de-software-colombiana-cuantas-empresas-hay-y-cuanto-venden/</b:URL>
    <b:RefOrder>4</b:RefOrder>
  </b:Source>
  <b:Source>
    <b:Tag>COL24</b:Tag>
    <b:SourceType>InternetSite</b:SourceType>
    <b:Guid>{ED0CFB48-A3AC-4DAD-BDA9-2BC6020ACA6D}</b:Guid>
    <b:Author>
      <b:Author>
        <b:Corporate>COLOMBIA COMPRA EFICIENTE</b:Corporate>
      </b:Author>
    </b:Author>
    <b:Title>Modelo de abastecimiento estrategico</b:Title>
    <b:Year>2024</b:Year>
    <b:Month>07</b:Month>
    <b:Day>12</b:Day>
    <b:URL>https://app.powerbi.com/view?r=eyJrIjoiOTNjY2MyZmUtZWE1My00NmY4LWJiMDctNjE4NTA0OTFkZGQyIiwidCI6IjdiMDkwNDFlLTI0NTEtNDlkMC04Y2IxLTc5ZDVlM2Q4YzFiZSIsImMiOjR9</b:URL>
    <b:YearAccessed>2024</b:YearAccessed>
    <b:MonthAccessed>07</b:MonthAccessed>
    <b:DayAccessed>16</b:DayAccessed>
    <b:RefOrder>5</b:RefOrder>
  </b:Source>
</b:Sources>
</file>

<file path=customXml/itemProps1.xml><?xml version="1.0" encoding="utf-8"?>
<ds:datastoreItem xmlns:ds="http://schemas.openxmlformats.org/officeDocument/2006/customXml" ds:itemID="{4EC1F9A5-EE9A-4BB7-A1B3-A24E5FFFE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5568</Words>
  <Characters>30629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Manager>Oficina de Infornática</Manager>
  <Company>IDEAM</Company>
  <LinksUpToDate>false</LinksUpToDate>
  <CharactersWithSpaces>36125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del Sector</dc:title>
  <dc:subject>Invitación Pública: Adquisicoión de Infraestructura</dc:subject>
  <dc:creator>Max Alberto Toro Bustillo</dc:creator>
  <cp:keywords/>
  <dc:description/>
  <cp:lastModifiedBy>Sandy Bibiana Arroyo Sanchez</cp:lastModifiedBy>
  <cp:revision>3</cp:revision>
  <dcterms:created xsi:type="dcterms:W3CDTF">2025-02-28T00:30:00Z</dcterms:created>
  <dcterms:modified xsi:type="dcterms:W3CDTF">2025-02-28T15:12:00Z</dcterms:modified>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2024-07-05T20:56:10Z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de2fffed-60b8-42b2-a465-00fee1de04ba</vt:lpwstr>
  </property>
  <property fmtid="{D5CDD505-2E9C-101B-9397-08002B2CF9AE}" pid="7" name="MSIP_Label_defa4170-0d19-0005-0004-bc88714345d2_ActionId">
    <vt:lpwstr>c855c36b-a209-48fd-a3bb-556c22ecc250</vt:lpwstr>
  </property>
  <property fmtid="{D5CDD505-2E9C-101B-9397-08002B2CF9AE}" pid="8" name="MSIP_Label_defa4170-0d19-0005-0004-bc88714345d2_ContentBits">
    <vt:lpwstr>0</vt:lpwstr>
  </property>
</Properties>
</file>