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25A22" w14:textId="77777777" w:rsidR="00E167E5" w:rsidRDefault="00E167E5" w:rsidP="00F14B63">
      <w:pPr>
        <w:spacing w:before="100"/>
        <w:ind w:right="49"/>
        <w:jc w:val="center"/>
        <w:rPr>
          <w:rFonts w:ascii="Arial" w:hAnsi="Arial" w:cs="Arial"/>
          <w:b/>
        </w:rPr>
      </w:pPr>
    </w:p>
    <w:p w14:paraId="00051165" w14:textId="77777777" w:rsidR="00E167E5" w:rsidRDefault="00E167E5" w:rsidP="00F14B63">
      <w:pPr>
        <w:spacing w:before="100"/>
        <w:ind w:right="49"/>
        <w:jc w:val="center"/>
        <w:rPr>
          <w:rFonts w:ascii="Arial" w:hAnsi="Arial" w:cs="Arial"/>
          <w:b/>
        </w:rPr>
      </w:pPr>
    </w:p>
    <w:p w14:paraId="6ECBCE47" w14:textId="4B5A7CCA" w:rsidR="00F14B63" w:rsidRDefault="003421C4" w:rsidP="00F14B63">
      <w:pPr>
        <w:spacing w:before="100"/>
        <w:ind w:right="49"/>
        <w:jc w:val="center"/>
        <w:rPr>
          <w:rFonts w:ascii="Arial" w:hAnsi="Arial" w:cs="Arial"/>
          <w:b/>
        </w:rPr>
      </w:pPr>
      <w:r>
        <w:rPr>
          <w:rFonts w:ascii="Arial" w:hAnsi="Arial" w:cs="Arial"/>
          <w:b/>
        </w:rPr>
        <w:t xml:space="preserve">ANEXO </w:t>
      </w:r>
      <w:proofErr w:type="spellStart"/>
      <w:r>
        <w:rPr>
          <w:rFonts w:ascii="Arial" w:hAnsi="Arial" w:cs="Arial"/>
          <w:b/>
        </w:rPr>
        <w:t>N°</w:t>
      </w:r>
      <w:proofErr w:type="spellEnd"/>
      <w:r>
        <w:rPr>
          <w:rFonts w:ascii="Arial" w:hAnsi="Arial" w:cs="Arial"/>
          <w:b/>
        </w:rPr>
        <w:t xml:space="preserve"> 5: </w:t>
      </w:r>
      <w:r w:rsidR="00F14B63" w:rsidRPr="005E5A30">
        <w:rPr>
          <w:rFonts w:ascii="Arial" w:hAnsi="Arial" w:cs="Arial"/>
          <w:b/>
        </w:rPr>
        <w:t>ANEXO</w:t>
      </w:r>
      <w:r w:rsidR="00F14B63" w:rsidRPr="005E5A30">
        <w:rPr>
          <w:rFonts w:ascii="Arial" w:hAnsi="Arial" w:cs="Arial"/>
          <w:b/>
          <w:spacing w:val="17"/>
        </w:rPr>
        <w:t xml:space="preserve"> </w:t>
      </w:r>
      <w:r w:rsidR="00F14B63" w:rsidRPr="005E5A30">
        <w:rPr>
          <w:rFonts w:ascii="Arial" w:hAnsi="Arial" w:cs="Arial"/>
          <w:b/>
        </w:rPr>
        <w:t>TÉCNICO</w:t>
      </w:r>
    </w:p>
    <w:sdt>
      <w:sdtPr>
        <w:rPr>
          <w:rFonts w:ascii="Microsoft Sans Serif" w:eastAsia="Microsoft Sans Serif" w:hAnsi="Microsoft Sans Serif" w:cs="Microsoft Sans Serif"/>
          <w:color w:val="auto"/>
          <w:sz w:val="22"/>
          <w:szCs w:val="22"/>
          <w:lang w:val="es-ES" w:eastAsia="en-US"/>
        </w:rPr>
        <w:id w:val="333954757"/>
        <w:docPartObj>
          <w:docPartGallery w:val="Table of Contents"/>
          <w:docPartUnique/>
        </w:docPartObj>
      </w:sdtPr>
      <w:sdtEndPr/>
      <w:sdtContent>
        <w:p w14:paraId="4D217B71" w14:textId="12C69A64" w:rsidR="005E5A30" w:rsidRDefault="005E5A30" w:rsidP="005E5A30">
          <w:pPr>
            <w:pStyle w:val="TtuloTDC"/>
            <w:jc w:val="center"/>
            <w:rPr>
              <w:rFonts w:ascii="Arial" w:hAnsi="Arial" w:cs="Arial"/>
              <w:b/>
              <w:bCs/>
              <w:color w:val="auto"/>
              <w:sz w:val="22"/>
              <w:szCs w:val="22"/>
              <w:lang w:val="es-ES"/>
            </w:rPr>
          </w:pPr>
          <w:r w:rsidRPr="005E5A30">
            <w:rPr>
              <w:rFonts w:ascii="Arial" w:hAnsi="Arial" w:cs="Arial"/>
              <w:b/>
              <w:bCs/>
              <w:color w:val="auto"/>
              <w:sz w:val="22"/>
              <w:szCs w:val="22"/>
              <w:lang w:val="es-ES"/>
            </w:rPr>
            <w:t>CONTENIDO</w:t>
          </w:r>
        </w:p>
        <w:p w14:paraId="5508BFAB" w14:textId="77777777" w:rsidR="005E5A30" w:rsidRPr="005E5A30" w:rsidRDefault="005E5A30" w:rsidP="005E5A30">
          <w:pPr>
            <w:rPr>
              <w:lang w:eastAsia="es-CO"/>
            </w:rPr>
          </w:pPr>
        </w:p>
        <w:p w14:paraId="5532F0BA" w14:textId="6DCF5A89" w:rsidR="00343164" w:rsidRDefault="005E5A30" w:rsidP="00343164">
          <w:pPr>
            <w:pStyle w:val="TDC1"/>
            <w:tabs>
              <w:tab w:val="left" w:pos="440"/>
              <w:tab w:val="left" w:pos="709"/>
              <w:tab w:val="right" w:leader="dot" w:pos="9486"/>
            </w:tabs>
            <w:rPr>
              <w:rFonts w:asciiTheme="minorHAnsi" w:eastAsiaTheme="minorEastAsia" w:hAnsiTheme="minorHAnsi" w:cstheme="minorBidi"/>
              <w:noProof/>
              <w:kern w:val="2"/>
              <w:sz w:val="24"/>
              <w:szCs w:val="24"/>
              <w:lang w:val="es-CO" w:eastAsia="es-CO"/>
              <w14:ligatures w14:val="standardContextual"/>
            </w:rPr>
          </w:pPr>
          <w:r>
            <w:fldChar w:fldCharType="begin"/>
          </w:r>
          <w:r>
            <w:instrText xml:space="preserve"> TOC \o "1-3" \h \z \u </w:instrText>
          </w:r>
          <w:r>
            <w:fldChar w:fldCharType="separate"/>
          </w:r>
          <w:hyperlink w:anchor="_Toc184976240" w:history="1">
            <w:r w:rsidR="00343164" w:rsidRPr="00E3447C">
              <w:rPr>
                <w:rStyle w:val="Hipervnculo"/>
                <w:rFonts w:ascii="Arial" w:hAnsi="Arial" w:cs="Arial"/>
                <w:b/>
                <w:noProof/>
              </w:rPr>
              <w:t>1</w:t>
            </w:r>
            <w:r w:rsidR="00343164">
              <w:rPr>
                <w:rFonts w:asciiTheme="minorHAnsi" w:eastAsiaTheme="minorEastAsia" w:hAnsiTheme="minorHAnsi" w:cstheme="minorBidi"/>
                <w:noProof/>
                <w:kern w:val="2"/>
                <w:sz w:val="24"/>
                <w:szCs w:val="24"/>
                <w:lang w:val="es-CO" w:eastAsia="es-CO"/>
                <w14:ligatures w14:val="standardContextual"/>
              </w:rPr>
              <w:tab/>
            </w:r>
            <w:r w:rsidR="00343164" w:rsidRPr="00E3447C">
              <w:rPr>
                <w:rStyle w:val="Hipervnculo"/>
                <w:rFonts w:ascii="Arial" w:hAnsi="Arial" w:cs="Arial"/>
                <w:b/>
                <w:noProof/>
              </w:rPr>
              <w:t>OBJETO</w:t>
            </w:r>
            <w:r w:rsidR="00343164">
              <w:rPr>
                <w:noProof/>
                <w:webHidden/>
              </w:rPr>
              <w:tab/>
            </w:r>
            <w:r w:rsidR="00343164">
              <w:rPr>
                <w:noProof/>
                <w:webHidden/>
              </w:rPr>
              <w:fldChar w:fldCharType="begin"/>
            </w:r>
            <w:r w:rsidR="00343164">
              <w:rPr>
                <w:noProof/>
                <w:webHidden/>
              </w:rPr>
              <w:instrText xml:space="preserve"> PAGEREF _Toc184976240 \h </w:instrText>
            </w:r>
            <w:r w:rsidR="00343164">
              <w:rPr>
                <w:noProof/>
                <w:webHidden/>
              </w:rPr>
            </w:r>
            <w:r w:rsidR="00343164">
              <w:rPr>
                <w:noProof/>
                <w:webHidden/>
              </w:rPr>
              <w:fldChar w:fldCharType="separate"/>
            </w:r>
            <w:r w:rsidR="007859AE">
              <w:rPr>
                <w:noProof/>
                <w:webHidden/>
              </w:rPr>
              <w:t>1</w:t>
            </w:r>
            <w:r w:rsidR="00343164">
              <w:rPr>
                <w:noProof/>
                <w:webHidden/>
              </w:rPr>
              <w:fldChar w:fldCharType="end"/>
            </w:r>
          </w:hyperlink>
        </w:p>
        <w:p w14:paraId="1E4A04B0" w14:textId="463B905B" w:rsidR="00343164" w:rsidRDefault="00343164" w:rsidP="00343164">
          <w:pPr>
            <w:pStyle w:val="TDC1"/>
            <w:tabs>
              <w:tab w:val="left" w:pos="440"/>
              <w:tab w:val="left" w:pos="709"/>
              <w:tab w:val="right" w:leader="dot" w:pos="9486"/>
            </w:tabs>
            <w:rPr>
              <w:rFonts w:asciiTheme="minorHAnsi" w:eastAsiaTheme="minorEastAsia" w:hAnsiTheme="minorHAnsi" w:cstheme="minorBidi"/>
              <w:noProof/>
              <w:kern w:val="2"/>
              <w:sz w:val="24"/>
              <w:szCs w:val="24"/>
              <w:lang w:val="es-CO" w:eastAsia="es-CO"/>
              <w14:ligatures w14:val="standardContextual"/>
            </w:rPr>
          </w:pPr>
          <w:hyperlink w:anchor="_Toc184976241" w:history="1">
            <w:r w:rsidRPr="00E3447C">
              <w:rPr>
                <w:rStyle w:val="Hipervnculo"/>
                <w:rFonts w:ascii="Arial" w:hAnsi="Arial" w:cs="Arial"/>
                <w:b/>
                <w:noProof/>
              </w:rPr>
              <w:t>2</w:t>
            </w:r>
            <w:r>
              <w:rPr>
                <w:rFonts w:asciiTheme="minorHAnsi" w:eastAsiaTheme="minorEastAsia" w:hAnsiTheme="minorHAnsi" w:cstheme="minorBidi"/>
                <w:noProof/>
                <w:kern w:val="2"/>
                <w:sz w:val="24"/>
                <w:szCs w:val="24"/>
                <w:lang w:val="es-CO" w:eastAsia="es-CO"/>
                <w14:ligatures w14:val="standardContextual"/>
              </w:rPr>
              <w:tab/>
            </w:r>
            <w:r w:rsidRPr="00E3447C">
              <w:rPr>
                <w:rStyle w:val="Hipervnculo"/>
                <w:rFonts w:ascii="Arial" w:hAnsi="Arial" w:cs="Arial"/>
                <w:b/>
                <w:noProof/>
              </w:rPr>
              <w:t>ALCANCE DEL OBJETO</w:t>
            </w:r>
            <w:r>
              <w:rPr>
                <w:noProof/>
                <w:webHidden/>
              </w:rPr>
              <w:tab/>
            </w:r>
            <w:r>
              <w:rPr>
                <w:noProof/>
                <w:webHidden/>
              </w:rPr>
              <w:fldChar w:fldCharType="begin"/>
            </w:r>
            <w:r>
              <w:rPr>
                <w:noProof/>
                <w:webHidden/>
              </w:rPr>
              <w:instrText xml:space="preserve"> PAGEREF _Toc184976241 \h </w:instrText>
            </w:r>
            <w:r>
              <w:rPr>
                <w:noProof/>
                <w:webHidden/>
              </w:rPr>
            </w:r>
            <w:r>
              <w:rPr>
                <w:noProof/>
                <w:webHidden/>
              </w:rPr>
              <w:fldChar w:fldCharType="separate"/>
            </w:r>
            <w:r w:rsidR="007859AE">
              <w:rPr>
                <w:noProof/>
                <w:webHidden/>
              </w:rPr>
              <w:t>1</w:t>
            </w:r>
            <w:r>
              <w:rPr>
                <w:noProof/>
                <w:webHidden/>
              </w:rPr>
              <w:fldChar w:fldCharType="end"/>
            </w:r>
          </w:hyperlink>
        </w:p>
        <w:p w14:paraId="18A283BF" w14:textId="6F4C08D9" w:rsidR="00343164" w:rsidRDefault="00343164" w:rsidP="00343164">
          <w:pPr>
            <w:pStyle w:val="TDC2"/>
            <w:rPr>
              <w:rFonts w:asciiTheme="minorHAnsi" w:eastAsiaTheme="minorEastAsia" w:hAnsiTheme="minorHAnsi" w:cstheme="minorBidi"/>
              <w:noProof/>
              <w:kern w:val="2"/>
              <w:sz w:val="24"/>
              <w:szCs w:val="24"/>
              <w:lang w:val="es-CO" w:eastAsia="es-CO"/>
              <w14:ligatures w14:val="standardContextual"/>
            </w:rPr>
          </w:pPr>
          <w:hyperlink w:anchor="_Toc184976242" w:history="1">
            <w:r w:rsidRPr="00E3447C">
              <w:rPr>
                <w:rStyle w:val="Hipervnculo"/>
                <w:rFonts w:ascii="Arial" w:hAnsi="Arial" w:cs="Arial"/>
                <w:b/>
                <w:bCs/>
                <w:noProof/>
              </w:rPr>
              <w:t>2.1</w:t>
            </w:r>
            <w:r>
              <w:rPr>
                <w:rFonts w:asciiTheme="minorHAnsi" w:eastAsiaTheme="minorEastAsia" w:hAnsiTheme="minorHAnsi" w:cstheme="minorBidi"/>
                <w:noProof/>
                <w:kern w:val="2"/>
                <w:sz w:val="24"/>
                <w:szCs w:val="24"/>
                <w:lang w:val="es-CO" w:eastAsia="es-CO"/>
                <w14:ligatures w14:val="standardContextual"/>
              </w:rPr>
              <w:tab/>
            </w:r>
            <w:r w:rsidRPr="00E3447C">
              <w:rPr>
                <w:rStyle w:val="Hipervnculo"/>
                <w:rFonts w:ascii="Arial" w:hAnsi="Arial" w:cs="Arial"/>
                <w:b/>
                <w:bCs/>
                <w:noProof/>
              </w:rPr>
              <w:t>SUMINISTRO DE LOS BIENES</w:t>
            </w:r>
            <w:r>
              <w:rPr>
                <w:noProof/>
                <w:webHidden/>
              </w:rPr>
              <w:tab/>
            </w:r>
            <w:r>
              <w:rPr>
                <w:noProof/>
                <w:webHidden/>
              </w:rPr>
              <w:fldChar w:fldCharType="begin"/>
            </w:r>
            <w:r>
              <w:rPr>
                <w:noProof/>
                <w:webHidden/>
              </w:rPr>
              <w:instrText xml:space="preserve"> PAGEREF _Toc184976242 \h </w:instrText>
            </w:r>
            <w:r>
              <w:rPr>
                <w:noProof/>
                <w:webHidden/>
              </w:rPr>
            </w:r>
            <w:r>
              <w:rPr>
                <w:noProof/>
                <w:webHidden/>
              </w:rPr>
              <w:fldChar w:fldCharType="separate"/>
            </w:r>
            <w:r w:rsidR="007859AE">
              <w:rPr>
                <w:noProof/>
                <w:webHidden/>
              </w:rPr>
              <w:t>2</w:t>
            </w:r>
            <w:r>
              <w:rPr>
                <w:noProof/>
                <w:webHidden/>
              </w:rPr>
              <w:fldChar w:fldCharType="end"/>
            </w:r>
          </w:hyperlink>
        </w:p>
        <w:p w14:paraId="2DA4E585" w14:textId="7DB92C55" w:rsidR="00343164" w:rsidRDefault="00343164" w:rsidP="00343164">
          <w:pPr>
            <w:pStyle w:val="TDC3"/>
            <w:tabs>
              <w:tab w:val="clear" w:pos="1200"/>
              <w:tab w:val="left" w:pos="709"/>
            </w:tabs>
            <w:rPr>
              <w:rFonts w:asciiTheme="minorHAnsi" w:eastAsiaTheme="minorEastAsia" w:hAnsiTheme="minorHAnsi" w:cstheme="minorBidi"/>
              <w:noProof/>
              <w:kern w:val="2"/>
              <w:sz w:val="24"/>
              <w:szCs w:val="24"/>
              <w:lang w:val="es-CO" w:eastAsia="es-CO"/>
              <w14:ligatures w14:val="standardContextual"/>
            </w:rPr>
          </w:pPr>
          <w:hyperlink w:anchor="_Toc184976243" w:history="1">
            <w:r w:rsidRPr="00E3447C">
              <w:rPr>
                <w:rStyle w:val="Hipervnculo"/>
                <w:rFonts w:ascii="Arial" w:hAnsi="Arial" w:cs="Arial"/>
                <w:b/>
                <w:bCs/>
                <w:noProof/>
              </w:rPr>
              <w:t>2.1.1</w:t>
            </w:r>
            <w:r>
              <w:rPr>
                <w:rFonts w:asciiTheme="minorHAnsi" w:eastAsiaTheme="minorEastAsia" w:hAnsiTheme="minorHAnsi" w:cstheme="minorBidi"/>
                <w:noProof/>
                <w:kern w:val="2"/>
                <w:sz w:val="24"/>
                <w:szCs w:val="24"/>
                <w:lang w:val="es-CO" w:eastAsia="es-CO"/>
                <w14:ligatures w14:val="standardContextual"/>
              </w:rPr>
              <w:tab/>
            </w:r>
            <w:r w:rsidRPr="00E3447C">
              <w:rPr>
                <w:rStyle w:val="Hipervnculo"/>
                <w:rFonts w:ascii="Arial" w:hAnsi="Arial" w:cs="Arial"/>
                <w:b/>
                <w:bCs/>
                <w:noProof/>
              </w:rPr>
              <w:t>COMPONENTE: SOLUCIÓN DE HIPERCONVERGENCIA</w:t>
            </w:r>
            <w:r>
              <w:rPr>
                <w:noProof/>
                <w:webHidden/>
              </w:rPr>
              <w:tab/>
            </w:r>
            <w:r>
              <w:rPr>
                <w:noProof/>
                <w:webHidden/>
              </w:rPr>
              <w:fldChar w:fldCharType="begin"/>
            </w:r>
            <w:r>
              <w:rPr>
                <w:noProof/>
                <w:webHidden/>
              </w:rPr>
              <w:instrText xml:space="preserve"> PAGEREF _Toc184976243 \h </w:instrText>
            </w:r>
            <w:r>
              <w:rPr>
                <w:noProof/>
                <w:webHidden/>
              </w:rPr>
            </w:r>
            <w:r>
              <w:rPr>
                <w:noProof/>
                <w:webHidden/>
              </w:rPr>
              <w:fldChar w:fldCharType="separate"/>
            </w:r>
            <w:r w:rsidR="007859AE">
              <w:rPr>
                <w:noProof/>
                <w:webHidden/>
              </w:rPr>
              <w:t>3</w:t>
            </w:r>
            <w:r>
              <w:rPr>
                <w:noProof/>
                <w:webHidden/>
              </w:rPr>
              <w:fldChar w:fldCharType="end"/>
            </w:r>
          </w:hyperlink>
        </w:p>
        <w:p w14:paraId="2A05DC76" w14:textId="56578262" w:rsidR="00343164" w:rsidRDefault="00343164" w:rsidP="00343164">
          <w:pPr>
            <w:pStyle w:val="TDC3"/>
            <w:tabs>
              <w:tab w:val="clear" w:pos="1200"/>
              <w:tab w:val="left" w:pos="709"/>
            </w:tabs>
            <w:rPr>
              <w:rFonts w:asciiTheme="minorHAnsi" w:eastAsiaTheme="minorEastAsia" w:hAnsiTheme="minorHAnsi" w:cstheme="minorBidi"/>
              <w:noProof/>
              <w:kern w:val="2"/>
              <w:sz w:val="24"/>
              <w:szCs w:val="24"/>
              <w:lang w:val="es-CO" w:eastAsia="es-CO"/>
              <w14:ligatures w14:val="standardContextual"/>
            </w:rPr>
          </w:pPr>
          <w:hyperlink w:anchor="_Toc184976244" w:history="1">
            <w:r w:rsidRPr="00E3447C">
              <w:rPr>
                <w:rStyle w:val="Hipervnculo"/>
                <w:rFonts w:ascii="Arial" w:hAnsi="Arial" w:cs="Arial"/>
                <w:b/>
                <w:bCs/>
                <w:noProof/>
              </w:rPr>
              <w:t>2.1.2</w:t>
            </w:r>
            <w:r>
              <w:rPr>
                <w:rFonts w:asciiTheme="minorHAnsi" w:eastAsiaTheme="minorEastAsia" w:hAnsiTheme="minorHAnsi" w:cstheme="minorBidi"/>
                <w:noProof/>
                <w:kern w:val="2"/>
                <w:sz w:val="24"/>
                <w:szCs w:val="24"/>
                <w:lang w:val="es-CO" w:eastAsia="es-CO"/>
                <w14:ligatures w14:val="standardContextual"/>
              </w:rPr>
              <w:tab/>
            </w:r>
            <w:r w:rsidRPr="00E3447C">
              <w:rPr>
                <w:rStyle w:val="Hipervnculo"/>
                <w:rFonts w:ascii="Arial" w:hAnsi="Arial" w:cs="Arial"/>
                <w:b/>
                <w:bCs/>
                <w:noProof/>
              </w:rPr>
              <w:t>COMPONENTE: SOLUCIÓN DE ALMACENAMIENTO DEFINIDO POR SOFTWARE</w:t>
            </w:r>
            <w:r>
              <w:rPr>
                <w:noProof/>
                <w:webHidden/>
              </w:rPr>
              <w:tab/>
            </w:r>
            <w:r>
              <w:rPr>
                <w:noProof/>
                <w:webHidden/>
              </w:rPr>
              <w:fldChar w:fldCharType="begin"/>
            </w:r>
            <w:r>
              <w:rPr>
                <w:noProof/>
                <w:webHidden/>
              </w:rPr>
              <w:instrText xml:space="preserve"> PAGEREF _Toc184976244 \h </w:instrText>
            </w:r>
            <w:r>
              <w:rPr>
                <w:noProof/>
                <w:webHidden/>
              </w:rPr>
            </w:r>
            <w:r>
              <w:rPr>
                <w:noProof/>
                <w:webHidden/>
              </w:rPr>
              <w:fldChar w:fldCharType="separate"/>
            </w:r>
            <w:r w:rsidR="007859AE">
              <w:rPr>
                <w:noProof/>
                <w:webHidden/>
              </w:rPr>
              <w:t>5</w:t>
            </w:r>
            <w:r>
              <w:rPr>
                <w:noProof/>
                <w:webHidden/>
              </w:rPr>
              <w:fldChar w:fldCharType="end"/>
            </w:r>
          </w:hyperlink>
        </w:p>
        <w:p w14:paraId="3DE756BC" w14:textId="31001876" w:rsidR="00343164" w:rsidRDefault="00343164" w:rsidP="00343164">
          <w:pPr>
            <w:pStyle w:val="TDC3"/>
            <w:tabs>
              <w:tab w:val="clear" w:pos="1200"/>
              <w:tab w:val="left" w:pos="709"/>
            </w:tabs>
            <w:rPr>
              <w:rFonts w:asciiTheme="minorHAnsi" w:eastAsiaTheme="minorEastAsia" w:hAnsiTheme="minorHAnsi" w:cstheme="minorBidi"/>
              <w:noProof/>
              <w:kern w:val="2"/>
              <w:sz w:val="24"/>
              <w:szCs w:val="24"/>
              <w:lang w:val="es-CO" w:eastAsia="es-CO"/>
              <w14:ligatures w14:val="standardContextual"/>
            </w:rPr>
          </w:pPr>
          <w:hyperlink w:anchor="_Toc184976245" w:history="1">
            <w:r w:rsidRPr="00E3447C">
              <w:rPr>
                <w:rStyle w:val="Hipervnculo"/>
                <w:rFonts w:ascii="Arial" w:hAnsi="Arial" w:cs="Arial"/>
                <w:b/>
                <w:bCs/>
                <w:noProof/>
              </w:rPr>
              <w:t>2.1.3</w:t>
            </w:r>
            <w:r>
              <w:rPr>
                <w:rFonts w:asciiTheme="minorHAnsi" w:eastAsiaTheme="minorEastAsia" w:hAnsiTheme="minorHAnsi" w:cstheme="minorBidi"/>
                <w:noProof/>
                <w:kern w:val="2"/>
                <w:sz w:val="24"/>
                <w:szCs w:val="24"/>
                <w:lang w:val="es-CO" w:eastAsia="es-CO"/>
                <w14:ligatures w14:val="standardContextual"/>
              </w:rPr>
              <w:tab/>
            </w:r>
            <w:r w:rsidRPr="00E3447C">
              <w:rPr>
                <w:rStyle w:val="Hipervnculo"/>
                <w:rFonts w:ascii="Arial" w:hAnsi="Arial" w:cs="Arial"/>
                <w:b/>
                <w:bCs/>
                <w:noProof/>
              </w:rPr>
              <w:t>COMPONENTE: SWITCHES PARA HIPERCONVERGENCIA Y ALMACENAMIENTO</w:t>
            </w:r>
            <w:r>
              <w:rPr>
                <w:noProof/>
                <w:webHidden/>
              </w:rPr>
              <w:tab/>
            </w:r>
            <w:r>
              <w:rPr>
                <w:noProof/>
                <w:webHidden/>
              </w:rPr>
              <w:fldChar w:fldCharType="begin"/>
            </w:r>
            <w:r>
              <w:rPr>
                <w:noProof/>
                <w:webHidden/>
              </w:rPr>
              <w:instrText xml:space="preserve"> PAGEREF _Toc184976245 \h </w:instrText>
            </w:r>
            <w:r>
              <w:rPr>
                <w:noProof/>
                <w:webHidden/>
              </w:rPr>
            </w:r>
            <w:r>
              <w:rPr>
                <w:noProof/>
                <w:webHidden/>
              </w:rPr>
              <w:fldChar w:fldCharType="separate"/>
            </w:r>
            <w:r w:rsidR="007859AE">
              <w:rPr>
                <w:noProof/>
                <w:webHidden/>
              </w:rPr>
              <w:t>8</w:t>
            </w:r>
            <w:r>
              <w:rPr>
                <w:noProof/>
                <w:webHidden/>
              </w:rPr>
              <w:fldChar w:fldCharType="end"/>
            </w:r>
          </w:hyperlink>
        </w:p>
        <w:p w14:paraId="6EF74927" w14:textId="4C7C4E4A" w:rsidR="00343164" w:rsidRDefault="00343164" w:rsidP="00343164">
          <w:pPr>
            <w:pStyle w:val="TDC3"/>
            <w:tabs>
              <w:tab w:val="clear" w:pos="1200"/>
              <w:tab w:val="left" w:pos="709"/>
            </w:tabs>
            <w:rPr>
              <w:rFonts w:asciiTheme="minorHAnsi" w:eastAsiaTheme="minorEastAsia" w:hAnsiTheme="minorHAnsi" w:cstheme="minorBidi"/>
              <w:noProof/>
              <w:kern w:val="2"/>
              <w:sz w:val="24"/>
              <w:szCs w:val="24"/>
              <w:lang w:val="es-CO" w:eastAsia="es-CO"/>
              <w14:ligatures w14:val="standardContextual"/>
            </w:rPr>
          </w:pPr>
          <w:hyperlink w:anchor="_Toc184976246" w:history="1">
            <w:r w:rsidRPr="00E3447C">
              <w:rPr>
                <w:rStyle w:val="Hipervnculo"/>
                <w:rFonts w:ascii="Arial" w:hAnsi="Arial" w:cs="Arial"/>
                <w:b/>
                <w:bCs/>
                <w:noProof/>
              </w:rPr>
              <w:t>2.1.4</w:t>
            </w:r>
            <w:r>
              <w:rPr>
                <w:rFonts w:asciiTheme="minorHAnsi" w:eastAsiaTheme="minorEastAsia" w:hAnsiTheme="minorHAnsi" w:cstheme="minorBidi"/>
                <w:noProof/>
                <w:kern w:val="2"/>
                <w:sz w:val="24"/>
                <w:szCs w:val="24"/>
                <w:lang w:val="es-CO" w:eastAsia="es-CO"/>
                <w14:ligatures w14:val="standardContextual"/>
              </w:rPr>
              <w:tab/>
            </w:r>
            <w:r w:rsidRPr="00E3447C">
              <w:rPr>
                <w:rStyle w:val="Hipervnculo"/>
                <w:rFonts w:ascii="Arial" w:hAnsi="Arial" w:cs="Arial"/>
                <w:b/>
                <w:bCs/>
                <w:noProof/>
              </w:rPr>
              <w:t>COMPONENTE: SERVICIOS PARA RED HAT</w:t>
            </w:r>
            <w:r>
              <w:rPr>
                <w:noProof/>
                <w:webHidden/>
              </w:rPr>
              <w:tab/>
            </w:r>
            <w:r>
              <w:rPr>
                <w:noProof/>
                <w:webHidden/>
              </w:rPr>
              <w:fldChar w:fldCharType="begin"/>
            </w:r>
            <w:r>
              <w:rPr>
                <w:noProof/>
                <w:webHidden/>
              </w:rPr>
              <w:instrText xml:space="preserve"> PAGEREF _Toc184976246 \h </w:instrText>
            </w:r>
            <w:r>
              <w:rPr>
                <w:noProof/>
                <w:webHidden/>
              </w:rPr>
            </w:r>
            <w:r>
              <w:rPr>
                <w:noProof/>
                <w:webHidden/>
              </w:rPr>
              <w:fldChar w:fldCharType="separate"/>
            </w:r>
            <w:r w:rsidR="007859AE">
              <w:rPr>
                <w:noProof/>
                <w:webHidden/>
              </w:rPr>
              <w:t>11</w:t>
            </w:r>
            <w:r>
              <w:rPr>
                <w:noProof/>
                <w:webHidden/>
              </w:rPr>
              <w:fldChar w:fldCharType="end"/>
            </w:r>
          </w:hyperlink>
        </w:p>
        <w:p w14:paraId="1FBE5BB9" w14:textId="207BF223" w:rsidR="00343164" w:rsidRDefault="00343164" w:rsidP="00343164">
          <w:pPr>
            <w:pStyle w:val="TDC3"/>
            <w:tabs>
              <w:tab w:val="clear" w:pos="1200"/>
              <w:tab w:val="left" w:pos="709"/>
            </w:tabs>
            <w:rPr>
              <w:rFonts w:asciiTheme="minorHAnsi" w:eastAsiaTheme="minorEastAsia" w:hAnsiTheme="minorHAnsi" w:cstheme="minorBidi"/>
              <w:noProof/>
              <w:kern w:val="2"/>
              <w:sz w:val="24"/>
              <w:szCs w:val="24"/>
              <w:lang w:val="es-CO" w:eastAsia="es-CO"/>
              <w14:ligatures w14:val="standardContextual"/>
            </w:rPr>
          </w:pPr>
          <w:hyperlink w:anchor="_Toc184976247" w:history="1">
            <w:r w:rsidRPr="00E3447C">
              <w:rPr>
                <w:rStyle w:val="Hipervnculo"/>
                <w:rFonts w:ascii="Arial" w:hAnsi="Arial" w:cs="Arial"/>
                <w:b/>
                <w:bCs/>
                <w:noProof/>
              </w:rPr>
              <w:t>2.1.5</w:t>
            </w:r>
            <w:r>
              <w:rPr>
                <w:rFonts w:asciiTheme="minorHAnsi" w:eastAsiaTheme="minorEastAsia" w:hAnsiTheme="minorHAnsi" w:cstheme="minorBidi"/>
                <w:noProof/>
                <w:kern w:val="2"/>
                <w:sz w:val="24"/>
                <w:szCs w:val="24"/>
                <w:lang w:val="es-CO" w:eastAsia="es-CO"/>
                <w14:ligatures w14:val="standardContextual"/>
              </w:rPr>
              <w:tab/>
            </w:r>
            <w:r w:rsidRPr="00E3447C">
              <w:rPr>
                <w:rStyle w:val="Hipervnculo"/>
                <w:rFonts w:ascii="Arial" w:hAnsi="Arial" w:cs="Arial"/>
                <w:b/>
                <w:bCs/>
                <w:noProof/>
              </w:rPr>
              <w:t>COMPONENTE: INSTANCIAS VEEAM BACKUP</w:t>
            </w:r>
            <w:r>
              <w:rPr>
                <w:noProof/>
                <w:webHidden/>
              </w:rPr>
              <w:tab/>
            </w:r>
            <w:r>
              <w:rPr>
                <w:noProof/>
                <w:webHidden/>
              </w:rPr>
              <w:fldChar w:fldCharType="begin"/>
            </w:r>
            <w:r>
              <w:rPr>
                <w:noProof/>
                <w:webHidden/>
              </w:rPr>
              <w:instrText xml:space="preserve"> PAGEREF _Toc184976247 \h </w:instrText>
            </w:r>
            <w:r>
              <w:rPr>
                <w:noProof/>
                <w:webHidden/>
              </w:rPr>
            </w:r>
            <w:r>
              <w:rPr>
                <w:noProof/>
                <w:webHidden/>
              </w:rPr>
              <w:fldChar w:fldCharType="separate"/>
            </w:r>
            <w:r w:rsidR="007859AE">
              <w:rPr>
                <w:noProof/>
                <w:webHidden/>
              </w:rPr>
              <w:t>11</w:t>
            </w:r>
            <w:r>
              <w:rPr>
                <w:noProof/>
                <w:webHidden/>
              </w:rPr>
              <w:fldChar w:fldCharType="end"/>
            </w:r>
          </w:hyperlink>
        </w:p>
        <w:p w14:paraId="64D19A1A" w14:textId="541535E2" w:rsidR="00343164" w:rsidRDefault="00343164" w:rsidP="00343164">
          <w:pPr>
            <w:pStyle w:val="TDC3"/>
            <w:tabs>
              <w:tab w:val="clear" w:pos="1200"/>
              <w:tab w:val="left" w:pos="709"/>
            </w:tabs>
            <w:rPr>
              <w:rFonts w:asciiTheme="minorHAnsi" w:eastAsiaTheme="minorEastAsia" w:hAnsiTheme="minorHAnsi" w:cstheme="minorBidi"/>
              <w:noProof/>
              <w:kern w:val="2"/>
              <w:sz w:val="24"/>
              <w:szCs w:val="24"/>
              <w:lang w:val="es-CO" w:eastAsia="es-CO"/>
              <w14:ligatures w14:val="standardContextual"/>
            </w:rPr>
          </w:pPr>
          <w:hyperlink w:anchor="_Toc184976248" w:history="1">
            <w:r w:rsidRPr="00E3447C">
              <w:rPr>
                <w:rStyle w:val="Hipervnculo"/>
                <w:rFonts w:ascii="Arial" w:hAnsi="Arial" w:cs="Arial"/>
                <w:b/>
                <w:bCs/>
                <w:noProof/>
              </w:rPr>
              <w:t>2.1.6</w:t>
            </w:r>
            <w:r>
              <w:rPr>
                <w:rFonts w:asciiTheme="minorHAnsi" w:eastAsiaTheme="minorEastAsia" w:hAnsiTheme="minorHAnsi" w:cstheme="minorBidi"/>
                <w:noProof/>
                <w:kern w:val="2"/>
                <w:sz w:val="24"/>
                <w:szCs w:val="24"/>
                <w:lang w:val="es-CO" w:eastAsia="es-CO"/>
                <w14:ligatures w14:val="standardContextual"/>
              </w:rPr>
              <w:tab/>
            </w:r>
            <w:r w:rsidRPr="00E3447C">
              <w:rPr>
                <w:rStyle w:val="Hipervnculo"/>
                <w:rFonts w:ascii="Arial" w:hAnsi="Arial" w:cs="Arial"/>
                <w:b/>
                <w:bCs/>
                <w:noProof/>
              </w:rPr>
              <w:t>COMPONENTE: GARANTÍA DE TODO RIESGO</w:t>
            </w:r>
            <w:r>
              <w:rPr>
                <w:noProof/>
                <w:webHidden/>
              </w:rPr>
              <w:tab/>
            </w:r>
            <w:r>
              <w:rPr>
                <w:noProof/>
                <w:webHidden/>
              </w:rPr>
              <w:fldChar w:fldCharType="begin"/>
            </w:r>
            <w:r>
              <w:rPr>
                <w:noProof/>
                <w:webHidden/>
              </w:rPr>
              <w:instrText xml:space="preserve"> PAGEREF _Toc184976248 \h </w:instrText>
            </w:r>
            <w:r>
              <w:rPr>
                <w:noProof/>
                <w:webHidden/>
              </w:rPr>
            </w:r>
            <w:r>
              <w:rPr>
                <w:noProof/>
                <w:webHidden/>
              </w:rPr>
              <w:fldChar w:fldCharType="separate"/>
            </w:r>
            <w:r w:rsidR="007859AE">
              <w:rPr>
                <w:noProof/>
                <w:webHidden/>
              </w:rPr>
              <w:t>12</w:t>
            </w:r>
            <w:r>
              <w:rPr>
                <w:noProof/>
                <w:webHidden/>
              </w:rPr>
              <w:fldChar w:fldCharType="end"/>
            </w:r>
          </w:hyperlink>
        </w:p>
        <w:p w14:paraId="5811C5BD" w14:textId="4EE40333" w:rsidR="00343164" w:rsidRDefault="00343164" w:rsidP="00343164">
          <w:pPr>
            <w:pStyle w:val="TDC2"/>
            <w:rPr>
              <w:rFonts w:asciiTheme="minorHAnsi" w:eastAsiaTheme="minorEastAsia" w:hAnsiTheme="minorHAnsi" w:cstheme="minorBidi"/>
              <w:noProof/>
              <w:kern w:val="2"/>
              <w:sz w:val="24"/>
              <w:szCs w:val="24"/>
              <w:lang w:val="es-CO" w:eastAsia="es-CO"/>
              <w14:ligatures w14:val="standardContextual"/>
            </w:rPr>
          </w:pPr>
          <w:hyperlink w:anchor="_Toc184976249" w:history="1">
            <w:r w:rsidRPr="00E3447C">
              <w:rPr>
                <w:rStyle w:val="Hipervnculo"/>
                <w:rFonts w:ascii="Arial" w:hAnsi="Arial" w:cs="Arial"/>
                <w:b/>
                <w:bCs/>
                <w:noProof/>
              </w:rPr>
              <w:t>2.2</w:t>
            </w:r>
            <w:r>
              <w:rPr>
                <w:rFonts w:asciiTheme="minorHAnsi" w:eastAsiaTheme="minorEastAsia" w:hAnsiTheme="minorHAnsi" w:cstheme="minorBidi"/>
                <w:noProof/>
                <w:kern w:val="2"/>
                <w:sz w:val="24"/>
                <w:szCs w:val="24"/>
                <w:lang w:val="es-CO" w:eastAsia="es-CO"/>
                <w14:ligatures w14:val="standardContextual"/>
              </w:rPr>
              <w:tab/>
            </w:r>
            <w:r w:rsidRPr="00E3447C">
              <w:rPr>
                <w:rStyle w:val="Hipervnculo"/>
                <w:rFonts w:ascii="Arial" w:hAnsi="Arial" w:cs="Arial"/>
                <w:b/>
                <w:bCs/>
                <w:noProof/>
              </w:rPr>
              <w:t>SERVICIOS DE IMPLEMENTACIÓN</w:t>
            </w:r>
            <w:r>
              <w:rPr>
                <w:noProof/>
                <w:webHidden/>
              </w:rPr>
              <w:tab/>
            </w:r>
            <w:r>
              <w:rPr>
                <w:noProof/>
                <w:webHidden/>
              </w:rPr>
              <w:fldChar w:fldCharType="begin"/>
            </w:r>
            <w:r>
              <w:rPr>
                <w:noProof/>
                <w:webHidden/>
              </w:rPr>
              <w:instrText xml:space="preserve"> PAGEREF _Toc184976249 \h </w:instrText>
            </w:r>
            <w:r>
              <w:rPr>
                <w:noProof/>
                <w:webHidden/>
              </w:rPr>
            </w:r>
            <w:r>
              <w:rPr>
                <w:noProof/>
                <w:webHidden/>
              </w:rPr>
              <w:fldChar w:fldCharType="separate"/>
            </w:r>
            <w:r w:rsidR="007859AE">
              <w:rPr>
                <w:noProof/>
                <w:webHidden/>
              </w:rPr>
              <w:t>12</w:t>
            </w:r>
            <w:r>
              <w:rPr>
                <w:noProof/>
                <w:webHidden/>
              </w:rPr>
              <w:fldChar w:fldCharType="end"/>
            </w:r>
          </w:hyperlink>
        </w:p>
        <w:p w14:paraId="3CDBCBE3" w14:textId="5C7583DF" w:rsidR="00343164" w:rsidRDefault="00343164" w:rsidP="00343164">
          <w:pPr>
            <w:pStyle w:val="TDC3"/>
            <w:tabs>
              <w:tab w:val="clear" w:pos="1200"/>
              <w:tab w:val="left" w:pos="709"/>
            </w:tabs>
            <w:rPr>
              <w:rFonts w:asciiTheme="minorHAnsi" w:eastAsiaTheme="minorEastAsia" w:hAnsiTheme="minorHAnsi" w:cstheme="minorBidi"/>
              <w:noProof/>
              <w:kern w:val="2"/>
              <w:sz w:val="24"/>
              <w:szCs w:val="24"/>
              <w:lang w:val="es-CO" w:eastAsia="es-CO"/>
              <w14:ligatures w14:val="standardContextual"/>
            </w:rPr>
          </w:pPr>
          <w:hyperlink w:anchor="_Toc184976250" w:history="1">
            <w:r w:rsidRPr="00E3447C">
              <w:rPr>
                <w:rStyle w:val="Hipervnculo"/>
                <w:rFonts w:ascii="Arial" w:hAnsi="Arial" w:cs="Arial"/>
                <w:b/>
                <w:bCs/>
                <w:noProof/>
              </w:rPr>
              <w:t>2.2.1</w:t>
            </w:r>
            <w:r>
              <w:rPr>
                <w:rFonts w:asciiTheme="minorHAnsi" w:eastAsiaTheme="minorEastAsia" w:hAnsiTheme="minorHAnsi" w:cstheme="minorBidi"/>
                <w:noProof/>
                <w:kern w:val="2"/>
                <w:sz w:val="24"/>
                <w:szCs w:val="24"/>
                <w:lang w:val="es-CO" w:eastAsia="es-CO"/>
                <w14:ligatures w14:val="standardContextual"/>
              </w:rPr>
              <w:tab/>
            </w:r>
            <w:r w:rsidRPr="00E3447C">
              <w:rPr>
                <w:rStyle w:val="Hipervnculo"/>
                <w:rFonts w:ascii="Arial" w:hAnsi="Arial" w:cs="Arial"/>
                <w:b/>
                <w:bCs/>
                <w:noProof/>
              </w:rPr>
              <w:t>INSTALACIÓN Y CONFIGURACIÓN</w:t>
            </w:r>
            <w:r>
              <w:rPr>
                <w:noProof/>
                <w:webHidden/>
              </w:rPr>
              <w:tab/>
            </w:r>
            <w:r>
              <w:rPr>
                <w:noProof/>
                <w:webHidden/>
              </w:rPr>
              <w:fldChar w:fldCharType="begin"/>
            </w:r>
            <w:r>
              <w:rPr>
                <w:noProof/>
                <w:webHidden/>
              </w:rPr>
              <w:instrText xml:space="preserve"> PAGEREF _Toc184976250 \h </w:instrText>
            </w:r>
            <w:r>
              <w:rPr>
                <w:noProof/>
                <w:webHidden/>
              </w:rPr>
            </w:r>
            <w:r>
              <w:rPr>
                <w:noProof/>
                <w:webHidden/>
              </w:rPr>
              <w:fldChar w:fldCharType="separate"/>
            </w:r>
            <w:r w:rsidR="007859AE">
              <w:rPr>
                <w:noProof/>
                <w:webHidden/>
              </w:rPr>
              <w:t>13</w:t>
            </w:r>
            <w:r>
              <w:rPr>
                <w:noProof/>
                <w:webHidden/>
              </w:rPr>
              <w:fldChar w:fldCharType="end"/>
            </w:r>
          </w:hyperlink>
        </w:p>
        <w:p w14:paraId="57299057" w14:textId="05191BD2" w:rsidR="00343164" w:rsidRDefault="00343164" w:rsidP="00343164">
          <w:pPr>
            <w:pStyle w:val="TDC3"/>
            <w:tabs>
              <w:tab w:val="clear" w:pos="1200"/>
              <w:tab w:val="left" w:pos="709"/>
            </w:tabs>
            <w:rPr>
              <w:rFonts w:asciiTheme="minorHAnsi" w:eastAsiaTheme="minorEastAsia" w:hAnsiTheme="minorHAnsi" w:cstheme="minorBidi"/>
              <w:noProof/>
              <w:kern w:val="2"/>
              <w:sz w:val="24"/>
              <w:szCs w:val="24"/>
              <w:lang w:val="es-CO" w:eastAsia="es-CO"/>
              <w14:ligatures w14:val="standardContextual"/>
            </w:rPr>
          </w:pPr>
          <w:hyperlink w:anchor="_Toc184976251" w:history="1">
            <w:r w:rsidRPr="00E3447C">
              <w:rPr>
                <w:rStyle w:val="Hipervnculo"/>
                <w:rFonts w:ascii="Arial" w:hAnsi="Arial" w:cs="Arial"/>
                <w:b/>
                <w:bCs/>
                <w:noProof/>
              </w:rPr>
              <w:t>2.2.2</w:t>
            </w:r>
            <w:r>
              <w:rPr>
                <w:rFonts w:asciiTheme="minorHAnsi" w:eastAsiaTheme="minorEastAsia" w:hAnsiTheme="minorHAnsi" w:cstheme="minorBidi"/>
                <w:noProof/>
                <w:kern w:val="2"/>
                <w:sz w:val="24"/>
                <w:szCs w:val="24"/>
                <w:lang w:val="es-CO" w:eastAsia="es-CO"/>
                <w14:ligatures w14:val="standardContextual"/>
              </w:rPr>
              <w:tab/>
            </w:r>
            <w:r w:rsidRPr="00E3447C">
              <w:rPr>
                <w:rStyle w:val="Hipervnculo"/>
                <w:rFonts w:ascii="Arial" w:hAnsi="Arial" w:cs="Arial"/>
                <w:b/>
                <w:bCs/>
                <w:noProof/>
              </w:rPr>
              <w:t>PRUEBAS</w:t>
            </w:r>
            <w:r>
              <w:rPr>
                <w:noProof/>
                <w:webHidden/>
              </w:rPr>
              <w:tab/>
            </w:r>
            <w:r>
              <w:rPr>
                <w:noProof/>
                <w:webHidden/>
              </w:rPr>
              <w:fldChar w:fldCharType="begin"/>
            </w:r>
            <w:r>
              <w:rPr>
                <w:noProof/>
                <w:webHidden/>
              </w:rPr>
              <w:instrText xml:space="preserve"> PAGEREF _Toc184976251 \h </w:instrText>
            </w:r>
            <w:r>
              <w:rPr>
                <w:noProof/>
                <w:webHidden/>
              </w:rPr>
            </w:r>
            <w:r>
              <w:rPr>
                <w:noProof/>
                <w:webHidden/>
              </w:rPr>
              <w:fldChar w:fldCharType="separate"/>
            </w:r>
            <w:r w:rsidR="007859AE">
              <w:rPr>
                <w:noProof/>
                <w:webHidden/>
              </w:rPr>
              <w:t>13</w:t>
            </w:r>
            <w:r>
              <w:rPr>
                <w:noProof/>
                <w:webHidden/>
              </w:rPr>
              <w:fldChar w:fldCharType="end"/>
            </w:r>
          </w:hyperlink>
        </w:p>
        <w:p w14:paraId="70934161" w14:textId="65128311" w:rsidR="00343164" w:rsidRDefault="00343164" w:rsidP="00343164">
          <w:pPr>
            <w:pStyle w:val="TDC3"/>
            <w:tabs>
              <w:tab w:val="clear" w:pos="1200"/>
              <w:tab w:val="left" w:pos="709"/>
            </w:tabs>
            <w:rPr>
              <w:rFonts w:asciiTheme="minorHAnsi" w:eastAsiaTheme="minorEastAsia" w:hAnsiTheme="minorHAnsi" w:cstheme="minorBidi"/>
              <w:noProof/>
              <w:kern w:val="2"/>
              <w:sz w:val="24"/>
              <w:szCs w:val="24"/>
              <w:lang w:val="es-CO" w:eastAsia="es-CO"/>
              <w14:ligatures w14:val="standardContextual"/>
            </w:rPr>
          </w:pPr>
          <w:hyperlink w:anchor="_Toc184976252" w:history="1">
            <w:r w:rsidRPr="00E3447C">
              <w:rPr>
                <w:rStyle w:val="Hipervnculo"/>
                <w:rFonts w:ascii="Arial" w:hAnsi="Arial" w:cs="Arial"/>
                <w:b/>
                <w:bCs/>
                <w:noProof/>
              </w:rPr>
              <w:t>2.2.3</w:t>
            </w:r>
            <w:r>
              <w:rPr>
                <w:rFonts w:asciiTheme="minorHAnsi" w:eastAsiaTheme="minorEastAsia" w:hAnsiTheme="minorHAnsi" w:cstheme="minorBidi"/>
                <w:noProof/>
                <w:kern w:val="2"/>
                <w:sz w:val="24"/>
                <w:szCs w:val="24"/>
                <w:lang w:val="es-CO" w:eastAsia="es-CO"/>
                <w14:ligatures w14:val="standardContextual"/>
              </w:rPr>
              <w:tab/>
            </w:r>
            <w:r w:rsidRPr="00E3447C">
              <w:rPr>
                <w:rStyle w:val="Hipervnculo"/>
                <w:rFonts w:ascii="Arial" w:hAnsi="Arial" w:cs="Arial"/>
                <w:b/>
                <w:bCs/>
                <w:noProof/>
              </w:rPr>
              <w:t>PUESTA EN FUNCIONAMIENTO</w:t>
            </w:r>
            <w:r>
              <w:rPr>
                <w:noProof/>
                <w:webHidden/>
              </w:rPr>
              <w:tab/>
            </w:r>
            <w:r>
              <w:rPr>
                <w:noProof/>
                <w:webHidden/>
              </w:rPr>
              <w:fldChar w:fldCharType="begin"/>
            </w:r>
            <w:r>
              <w:rPr>
                <w:noProof/>
                <w:webHidden/>
              </w:rPr>
              <w:instrText xml:space="preserve"> PAGEREF _Toc184976252 \h </w:instrText>
            </w:r>
            <w:r>
              <w:rPr>
                <w:noProof/>
                <w:webHidden/>
              </w:rPr>
            </w:r>
            <w:r>
              <w:rPr>
                <w:noProof/>
                <w:webHidden/>
              </w:rPr>
              <w:fldChar w:fldCharType="separate"/>
            </w:r>
            <w:r w:rsidR="007859AE">
              <w:rPr>
                <w:noProof/>
                <w:webHidden/>
              </w:rPr>
              <w:t>14</w:t>
            </w:r>
            <w:r>
              <w:rPr>
                <w:noProof/>
                <w:webHidden/>
              </w:rPr>
              <w:fldChar w:fldCharType="end"/>
            </w:r>
          </w:hyperlink>
        </w:p>
        <w:p w14:paraId="5C401608" w14:textId="44F6FFCB" w:rsidR="00343164" w:rsidRDefault="00343164" w:rsidP="00343164">
          <w:pPr>
            <w:pStyle w:val="TDC3"/>
            <w:tabs>
              <w:tab w:val="clear" w:pos="1200"/>
              <w:tab w:val="left" w:pos="709"/>
            </w:tabs>
            <w:rPr>
              <w:rFonts w:asciiTheme="minorHAnsi" w:eastAsiaTheme="minorEastAsia" w:hAnsiTheme="minorHAnsi" w:cstheme="minorBidi"/>
              <w:noProof/>
              <w:kern w:val="2"/>
              <w:sz w:val="24"/>
              <w:szCs w:val="24"/>
              <w:lang w:val="es-CO" w:eastAsia="es-CO"/>
              <w14:ligatures w14:val="standardContextual"/>
            </w:rPr>
          </w:pPr>
          <w:hyperlink w:anchor="_Toc184976253" w:history="1">
            <w:r w:rsidRPr="00E3447C">
              <w:rPr>
                <w:rStyle w:val="Hipervnculo"/>
                <w:rFonts w:ascii="Arial" w:hAnsi="Arial" w:cs="Arial"/>
                <w:b/>
                <w:bCs/>
                <w:noProof/>
              </w:rPr>
              <w:t>2.2.4</w:t>
            </w:r>
            <w:r>
              <w:rPr>
                <w:rFonts w:asciiTheme="minorHAnsi" w:eastAsiaTheme="minorEastAsia" w:hAnsiTheme="minorHAnsi" w:cstheme="minorBidi"/>
                <w:noProof/>
                <w:kern w:val="2"/>
                <w:sz w:val="24"/>
                <w:szCs w:val="24"/>
                <w:lang w:val="es-CO" w:eastAsia="es-CO"/>
                <w14:ligatures w14:val="standardContextual"/>
              </w:rPr>
              <w:tab/>
            </w:r>
            <w:r w:rsidRPr="00E3447C">
              <w:rPr>
                <w:rStyle w:val="Hipervnculo"/>
                <w:rFonts w:ascii="Arial" w:hAnsi="Arial" w:cs="Arial"/>
                <w:b/>
                <w:bCs/>
                <w:noProof/>
              </w:rPr>
              <w:t>TRANSFERENCIA DE CONOCIMIENTO</w:t>
            </w:r>
            <w:r>
              <w:rPr>
                <w:noProof/>
                <w:webHidden/>
              </w:rPr>
              <w:tab/>
            </w:r>
            <w:r>
              <w:rPr>
                <w:noProof/>
                <w:webHidden/>
              </w:rPr>
              <w:fldChar w:fldCharType="begin"/>
            </w:r>
            <w:r>
              <w:rPr>
                <w:noProof/>
                <w:webHidden/>
              </w:rPr>
              <w:instrText xml:space="preserve"> PAGEREF _Toc184976253 \h </w:instrText>
            </w:r>
            <w:r>
              <w:rPr>
                <w:noProof/>
                <w:webHidden/>
              </w:rPr>
            </w:r>
            <w:r>
              <w:rPr>
                <w:noProof/>
                <w:webHidden/>
              </w:rPr>
              <w:fldChar w:fldCharType="separate"/>
            </w:r>
            <w:r w:rsidR="007859AE">
              <w:rPr>
                <w:noProof/>
                <w:webHidden/>
              </w:rPr>
              <w:t>14</w:t>
            </w:r>
            <w:r>
              <w:rPr>
                <w:noProof/>
                <w:webHidden/>
              </w:rPr>
              <w:fldChar w:fldCharType="end"/>
            </w:r>
          </w:hyperlink>
        </w:p>
        <w:p w14:paraId="219A0B0C" w14:textId="401FC048" w:rsidR="00343164" w:rsidRDefault="00343164" w:rsidP="00343164">
          <w:pPr>
            <w:pStyle w:val="TDC3"/>
            <w:tabs>
              <w:tab w:val="clear" w:pos="1200"/>
              <w:tab w:val="left" w:pos="709"/>
            </w:tabs>
            <w:rPr>
              <w:rFonts w:asciiTheme="minorHAnsi" w:eastAsiaTheme="minorEastAsia" w:hAnsiTheme="minorHAnsi" w:cstheme="minorBidi"/>
              <w:noProof/>
              <w:kern w:val="2"/>
              <w:sz w:val="24"/>
              <w:szCs w:val="24"/>
              <w:lang w:val="es-CO" w:eastAsia="es-CO"/>
              <w14:ligatures w14:val="standardContextual"/>
            </w:rPr>
          </w:pPr>
          <w:hyperlink w:anchor="_Toc184976254" w:history="1">
            <w:r w:rsidRPr="00E3447C">
              <w:rPr>
                <w:rStyle w:val="Hipervnculo"/>
                <w:rFonts w:ascii="Arial" w:hAnsi="Arial" w:cs="Arial"/>
                <w:b/>
                <w:bCs/>
                <w:noProof/>
              </w:rPr>
              <w:t>2.2.5</w:t>
            </w:r>
            <w:r>
              <w:rPr>
                <w:rFonts w:asciiTheme="minorHAnsi" w:eastAsiaTheme="minorEastAsia" w:hAnsiTheme="minorHAnsi" w:cstheme="minorBidi"/>
                <w:noProof/>
                <w:kern w:val="2"/>
                <w:sz w:val="24"/>
                <w:szCs w:val="24"/>
                <w:lang w:val="es-CO" w:eastAsia="es-CO"/>
                <w14:ligatures w14:val="standardContextual"/>
              </w:rPr>
              <w:tab/>
            </w:r>
            <w:r w:rsidRPr="00E3447C">
              <w:rPr>
                <w:rStyle w:val="Hipervnculo"/>
                <w:rFonts w:ascii="Arial" w:hAnsi="Arial" w:cs="Arial"/>
                <w:b/>
                <w:bCs/>
                <w:noProof/>
              </w:rPr>
              <w:t>ESTABILIZACIÓN</w:t>
            </w:r>
            <w:r>
              <w:rPr>
                <w:noProof/>
                <w:webHidden/>
              </w:rPr>
              <w:tab/>
            </w:r>
            <w:r>
              <w:rPr>
                <w:noProof/>
                <w:webHidden/>
              </w:rPr>
              <w:fldChar w:fldCharType="begin"/>
            </w:r>
            <w:r>
              <w:rPr>
                <w:noProof/>
                <w:webHidden/>
              </w:rPr>
              <w:instrText xml:space="preserve"> PAGEREF _Toc184976254 \h </w:instrText>
            </w:r>
            <w:r>
              <w:rPr>
                <w:noProof/>
                <w:webHidden/>
              </w:rPr>
            </w:r>
            <w:r>
              <w:rPr>
                <w:noProof/>
                <w:webHidden/>
              </w:rPr>
              <w:fldChar w:fldCharType="separate"/>
            </w:r>
            <w:r w:rsidR="007859AE">
              <w:rPr>
                <w:noProof/>
                <w:webHidden/>
              </w:rPr>
              <w:t>15</w:t>
            </w:r>
            <w:r>
              <w:rPr>
                <w:noProof/>
                <w:webHidden/>
              </w:rPr>
              <w:fldChar w:fldCharType="end"/>
            </w:r>
          </w:hyperlink>
        </w:p>
        <w:p w14:paraId="2DA6928B" w14:textId="6A3B54F1" w:rsidR="00343164" w:rsidRDefault="00343164" w:rsidP="00343164">
          <w:pPr>
            <w:pStyle w:val="TDC2"/>
            <w:rPr>
              <w:rFonts w:asciiTheme="minorHAnsi" w:eastAsiaTheme="minorEastAsia" w:hAnsiTheme="minorHAnsi" w:cstheme="minorBidi"/>
              <w:noProof/>
              <w:kern w:val="2"/>
              <w:sz w:val="24"/>
              <w:szCs w:val="24"/>
              <w:lang w:val="es-CO" w:eastAsia="es-CO"/>
              <w14:ligatures w14:val="standardContextual"/>
            </w:rPr>
          </w:pPr>
          <w:hyperlink w:anchor="_Toc184976255" w:history="1">
            <w:r w:rsidRPr="00E3447C">
              <w:rPr>
                <w:rStyle w:val="Hipervnculo"/>
                <w:rFonts w:ascii="Arial" w:hAnsi="Arial" w:cs="Arial"/>
                <w:b/>
                <w:bCs/>
                <w:noProof/>
              </w:rPr>
              <w:t>2.3</w:t>
            </w:r>
            <w:r>
              <w:rPr>
                <w:rFonts w:asciiTheme="minorHAnsi" w:eastAsiaTheme="minorEastAsia" w:hAnsiTheme="minorHAnsi" w:cstheme="minorBidi"/>
                <w:noProof/>
                <w:kern w:val="2"/>
                <w:sz w:val="24"/>
                <w:szCs w:val="24"/>
                <w:lang w:val="es-CO" w:eastAsia="es-CO"/>
                <w14:ligatures w14:val="standardContextual"/>
              </w:rPr>
              <w:tab/>
            </w:r>
            <w:r w:rsidRPr="00E3447C">
              <w:rPr>
                <w:rStyle w:val="Hipervnculo"/>
                <w:rFonts w:ascii="Arial" w:hAnsi="Arial" w:cs="Arial"/>
                <w:b/>
                <w:bCs/>
                <w:noProof/>
              </w:rPr>
              <w:t>SOPORTE (GARANTÍA)</w:t>
            </w:r>
            <w:r>
              <w:rPr>
                <w:noProof/>
                <w:webHidden/>
              </w:rPr>
              <w:tab/>
            </w:r>
            <w:r>
              <w:rPr>
                <w:noProof/>
                <w:webHidden/>
              </w:rPr>
              <w:fldChar w:fldCharType="begin"/>
            </w:r>
            <w:r>
              <w:rPr>
                <w:noProof/>
                <w:webHidden/>
              </w:rPr>
              <w:instrText xml:space="preserve"> PAGEREF _Toc184976255 \h </w:instrText>
            </w:r>
            <w:r>
              <w:rPr>
                <w:noProof/>
                <w:webHidden/>
              </w:rPr>
            </w:r>
            <w:r>
              <w:rPr>
                <w:noProof/>
                <w:webHidden/>
              </w:rPr>
              <w:fldChar w:fldCharType="separate"/>
            </w:r>
            <w:r w:rsidR="007859AE">
              <w:rPr>
                <w:noProof/>
                <w:webHidden/>
              </w:rPr>
              <w:t>16</w:t>
            </w:r>
            <w:r>
              <w:rPr>
                <w:noProof/>
                <w:webHidden/>
              </w:rPr>
              <w:fldChar w:fldCharType="end"/>
            </w:r>
          </w:hyperlink>
        </w:p>
        <w:p w14:paraId="6A50A766" w14:textId="432855D3" w:rsidR="00343164" w:rsidRDefault="00343164" w:rsidP="00343164">
          <w:pPr>
            <w:pStyle w:val="TDC2"/>
            <w:rPr>
              <w:rFonts w:asciiTheme="minorHAnsi" w:eastAsiaTheme="minorEastAsia" w:hAnsiTheme="minorHAnsi" w:cstheme="minorBidi"/>
              <w:noProof/>
              <w:kern w:val="2"/>
              <w:sz w:val="24"/>
              <w:szCs w:val="24"/>
              <w:lang w:val="es-CO" w:eastAsia="es-CO"/>
              <w14:ligatures w14:val="standardContextual"/>
            </w:rPr>
          </w:pPr>
          <w:hyperlink w:anchor="_Toc184976256" w:history="1">
            <w:r w:rsidRPr="00E3447C">
              <w:rPr>
                <w:rStyle w:val="Hipervnculo"/>
                <w:rFonts w:ascii="Arial" w:hAnsi="Arial" w:cs="Arial"/>
                <w:b/>
                <w:bCs/>
                <w:noProof/>
              </w:rPr>
              <w:t>2.4</w:t>
            </w:r>
            <w:r>
              <w:rPr>
                <w:rFonts w:asciiTheme="minorHAnsi" w:eastAsiaTheme="minorEastAsia" w:hAnsiTheme="minorHAnsi" w:cstheme="minorBidi"/>
                <w:noProof/>
                <w:kern w:val="2"/>
                <w:sz w:val="24"/>
                <w:szCs w:val="24"/>
                <w:lang w:val="es-CO" w:eastAsia="es-CO"/>
                <w14:ligatures w14:val="standardContextual"/>
              </w:rPr>
              <w:tab/>
            </w:r>
            <w:r w:rsidRPr="00E3447C">
              <w:rPr>
                <w:rStyle w:val="Hipervnculo"/>
                <w:rFonts w:ascii="Arial" w:hAnsi="Arial" w:cs="Arial"/>
                <w:b/>
                <w:bCs/>
                <w:noProof/>
              </w:rPr>
              <w:t>SERVICIO DE MANTENIMIENTO</w:t>
            </w:r>
            <w:r>
              <w:rPr>
                <w:noProof/>
                <w:webHidden/>
              </w:rPr>
              <w:tab/>
            </w:r>
            <w:r>
              <w:rPr>
                <w:noProof/>
                <w:webHidden/>
              </w:rPr>
              <w:fldChar w:fldCharType="begin"/>
            </w:r>
            <w:r>
              <w:rPr>
                <w:noProof/>
                <w:webHidden/>
              </w:rPr>
              <w:instrText xml:space="preserve"> PAGEREF _Toc184976256 \h </w:instrText>
            </w:r>
            <w:r>
              <w:rPr>
                <w:noProof/>
                <w:webHidden/>
              </w:rPr>
            </w:r>
            <w:r>
              <w:rPr>
                <w:noProof/>
                <w:webHidden/>
              </w:rPr>
              <w:fldChar w:fldCharType="separate"/>
            </w:r>
            <w:r w:rsidR="007859AE">
              <w:rPr>
                <w:noProof/>
                <w:webHidden/>
              </w:rPr>
              <w:t>17</w:t>
            </w:r>
            <w:r>
              <w:rPr>
                <w:noProof/>
                <w:webHidden/>
              </w:rPr>
              <w:fldChar w:fldCharType="end"/>
            </w:r>
          </w:hyperlink>
        </w:p>
        <w:p w14:paraId="3332EA25" w14:textId="3B7D0E32" w:rsidR="00343164" w:rsidRDefault="00343164" w:rsidP="00343164">
          <w:pPr>
            <w:pStyle w:val="TDC2"/>
            <w:rPr>
              <w:rFonts w:asciiTheme="minorHAnsi" w:eastAsiaTheme="minorEastAsia" w:hAnsiTheme="minorHAnsi" w:cstheme="minorBidi"/>
              <w:noProof/>
              <w:kern w:val="2"/>
              <w:sz w:val="24"/>
              <w:szCs w:val="24"/>
              <w:lang w:val="es-CO" w:eastAsia="es-CO"/>
              <w14:ligatures w14:val="standardContextual"/>
            </w:rPr>
          </w:pPr>
          <w:hyperlink w:anchor="_Toc184976257" w:history="1">
            <w:r w:rsidRPr="00E3447C">
              <w:rPr>
                <w:rStyle w:val="Hipervnculo"/>
                <w:rFonts w:ascii="Arial" w:hAnsi="Arial" w:cs="Arial"/>
                <w:b/>
                <w:bCs/>
                <w:noProof/>
              </w:rPr>
              <w:t>2.5</w:t>
            </w:r>
            <w:r>
              <w:rPr>
                <w:rFonts w:asciiTheme="minorHAnsi" w:eastAsiaTheme="minorEastAsia" w:hAnsiTheme="minorHAnsi" w:cstheme="minorBidi"/>
                <w:noProof/>
                <w:kern w:val="2"/>
                <w:sz w:val="24"/>
                <w:szCs w:val="24"/>
                <w:lang w:val="es-CO" w:eastAsia="es-CO"/>
                <w14:ligatures w14:val="standardContextual"/>
              </w:rPr>
              <w:tab/>
            </w:r>
            <w:r w:rsidRPr="00E3447C">
              <w:rPr>
                <w:rStyle w:val="Hipervnculo"/>
                <w:rFonts w:ascii="Arial" w:hAnsi="Arial" w:cs="Arial"/>
                <w:b/>
                <w:bCs/>
                <w:noProof/>
              </w:rPr>
              <w:t>EQUIPO DE TRABAJO</w:t>
            </w:r>
            <w:r>
              <w:rPr>
                <w:noProof/>
                <w:webHidden/>
              </w:rPr>
              <w:tab/>
            </w:r>
            <w:r>
              <w:rPr>
                <w:noProof/>
                <w:webHidden/>
              </w:rPr>
              <w:fldChar w:fldCharType="begin"/>
            </w:r>
            <w:r>
              <w:rPr>
                <w:noProof/>
                <w:webHidden/>
              </w:rPr>
              <w:instrText xml:space="preserve"> PAGEREF _Toc184976257 \h </w:instrText>
            </w:r>
            <w:r>
              <w:rPr>
                <w:noProof/>
                <w:webHidden/>
              </w:rPr>
            </w:r>
            <w:r>
              <w:rPr>
                <w:noProof/>
                <w:webHidden/>
              </w:rPr>
              <w:fldChar w:fldCharType="separate"/>
            </w:r>
            <w:r w:rsidR="007859AE">
              <w:rPr>
                <w:noProof/>
                <w:webHidden/>
              </w:rPr>
              <w:t>18</w:t>
            </w:r>
            <w:r>
              <w:rPr>
                <w:noProof/>
                <w:webHidden/>
              </w:rPr>
              <w:fldChar w:fldCharType="end"/>
            </w:r>
          </w:hyperlink>
        </w:p>
        <w:p w14:paraId="434D4B1C" w14:textId="2077217D" w:rsidR="00343164" w:rsidRDefault="00343164" w:rsidP="00343164">
          <w:pPr>
            <w:pStyle w:val="TDC2"/>
            <w:rPr>
              <w:rFonts w:asciiTheme="minorHAnsi" w:eastAsiaTheme="minorEastAsia" w:hAnsiTheme="minorHAnsi" w:cstheme="minorBidi"/>
              <w:noProof/>
              <w:kern w:val="2"/>
              <w:sz w:val="24"/>
              <w:szCs w:val="24"/>
              <w:lang w:val="es-CO" w:eastAsia="es-CO"/>
              <w14:ligatures w14:val="standardContextual"/>
            </w:rPr>
          </w:pPr>
          <w:hyperlink w:anchor="_Toc184976258" w:history="1">
            <w:r w:rsidRPr="00E3447C">
              <w:rPr>
                <w:rStyle w:val="Hipervnculo"/>
                <w:rFonts w:ascii="Arial" w:hAnsi="Arial" w:cs="Arial"/>
                <w:b/>
                <w:bCs/>
                <w:noProof/>
              </w:rPr>
              <w:t>2.6</w:t>
            </w:r>
            <w:r>
              <w:rPr>
                <w:rFonts w:asciiTheme="minorHAnsi" w:eastAsiaTheme="minorEastAsia" w:hAnsiTheme="minorHAnsi" w:cstheme="minorBidi"/>
                <w:noProof/>
                <w:kern w:val="2"/>
                <w:sz w:val="24"/>
                <w:szCs w:val="24"/>
                <w:lang w:val="es-CO" w:eastAsia="es-CO"/>
                <w14:ligatures w14:val="standardContextual"/>
              </w:rPr>
              <w:tab/>
            </w:r>
            <w:r w:rsidRPr="00E3447C">
              <w:rPr>
                <w:rStyle w:val="Hipervnculo"/>
                <w:rFonts w:ascii="Arial" w:hAnsi="Arial" w:cs="Arial"/>
                <w:b/>
                <w:bCs/>
                <w:noProof/>
              </w:rPr>
              <w:t>LUGAR DE EJECUCIÓN</w:t>
            </w:r>
            <w:r>
              <w:rPr>
                <w:noProof/>
                <w:webHidden/>
              </w:rPr>
              <w:tab/>
            </w:r>
            <w:r>
              <w:rPr>
                <w:noProof/>
                <w:webHidden/>
              </w:rPr>
              <w:fldChar w:fldCharType="begin"/>
            </w:r>
            <w:r>
              <w:rPr>
                <w:noProof/>
                <w:webHidden/>
              </w:rPr>
              <w:instrText xml:space="preserve"> PAGEREF _Toc184976258 \h </w:instrText>
            </w:r>
            <w:r>
              <w:rPr>
                <w:noProof/>
                <w:webHidden/>
              </w:rPr>
            </w:r>
            <w:r>
              <w:rPr>
                <w:noProof/>
                <w:webHidden/>
              </w:rPr>
              <w:fldChar w:fldCharType="separate"/>
            </w:r>
            <w:r w:rsidR="007859AE">
              <w:rPr>
                <w:noProof/>
                <w:webHidden/>
              </w:rPr>
              <w:t>21</w:t>
            </w:r>
            <w:r>
              <w:rPr>
                <w:noProof/>
                <w:webHidden/>
              </w:rPr>
              <w:fldChar w:fldCharType="end"/>
            </w:r>
          </w:hyperlink>
        </w:p>
        <w:p w14:paraId="07473775" w14:textId="02AB5D53" w:rsidR="00343164" w:rsidRDefault="00343164" w:rsidP="00343164">
          <w:pPr>
            <w:pStyle w:val="TDC2"/>
            <w:rPr>
              <w:rFonts w:asciiTheme="minorHAnsi" w:eastAsiaTheme="minorEastAsia" w:hAnsiTheme="minorHAnsi" w:cstheme="minorBidi"/>
              <w:noProof/>
              <w:kern w:val="2"/>
              <w:sz w:val="24"/>
              <w:szCs w:val="24"/>
              <w:lang w:val="es-CO" w:eastAsia="es-CO"/>
              <w14:ligatures w14:val="standardContextual"/>
            </w:rPr>
          </w:pPr>
          <w:hyperlink w:anchor="_Toc184976259" w:history="1">
            <w:r w:rsidRPr="00E3447C">
              <w:rPr>
                <w:rStyle w:val="Hipervnculo"/>
                <w:rFonts w:ascii="Arial" w:hAnsi="Arial" w:cs="Arial"/>
                <w:b/>
                <w:bCs/>
                <w:noProof/>
              </w:rPr>
              <w:t>2.7</w:t>
            </w:r>
            <w:r>
              <w:rPr>
                <w:rFonts w:asciiTheme="minorHAnsi" w:eastAsiaTheme="minorEastAsia" w:hAnsiTheme="minorHAnsi" w:cstheme="minorBidi"/>
                <w:noProof/>
                <w:kern w:val="2"/>
                <w:sz w:val="24"/>
                <w:szCs w:val="24"/>
                <w:lang w:val="es-CO" w:eastAsia="es-CO"/>
                <w14:ligatures w14:val="standardContextual"/>
              </w:rPr>
              <w:tab/>
            </w:r>
            <w:r w:rsidRPr="00E3447C">
              <w:rPr>
                <w:rStyle w:val="Hipervnculo"/>
                <w:rFonts w:ascii="Arial" w:hAnsi="Arial" w:cs="Arial"/>
                <w:b/>
                <w:bCs/>
                <w:noProof/>
              </w:rPr>
              <w:t>ACUERDOS DE NIVELES DE SERVICIO</w:t>
            </w:r>
            <w:r>
              <w:rPr>
                <w:noProof/>
                <w:webHidden/>
              </w:rPr>
              <w:tab/>
            </w:r>
            <w:r>
              <w:rPr>
                <w:noProof/>
                <w:webHidden/>
              </w:rPr>
              <w:fldChar w:fldCharType="begin"/>
            </w:r>
            <w:r>
              <w:rPr>
                <w:noProof/>
                <w:webHidden/>
              </w:rPr>
              <w:instrText xml:space="preserve"> PAGEREF _Toc184976259 \h </w:instrText>
            </w:r>
            <w:r>
              <w:rPr>
                <w:noProof/>
                <w:webHidden/>
              </w:rPr>
            </w:r>
            <w:r>
              <w:rPr>
                <w:noProof/>
                <w:webHidden/>
              </w:rPr>
              <w:fldChar w:fldCharType="separate"/>
            </w:r>
            <w:r w:rsidR="007859AE">
              <w:rPr>
                <w:noProof/>
                <w:webHidden/>
              </w:rPr>
              <w:t>21</w:t>
            </w:r>
            <w:r>
              <w:rPr>
                <w:noProof/>
                <w:webHidden/>
              </w:rPr>
              <w:fldChar w:fldCharType="end"/>
            </w:r>
          </w:hyperlink>
        </w:p>
        <w:p w14:paraId="52274584" w14:textId="55EB778F" w:rsidR="00343164" w:rsidRDefault="00343164" w:rsidP="00343164">
          <w:pPr>
            <w:pStyle w:val="TDC3"/>
            <w:tabs>
              <w:tab w:val="clear" w:pos="1200"/>
              <w:tab w:val="left" w:pos="709"/>
            </w:tabs>
            <w:rPr>
              <w:rFonts w:asciiTheme="minorHAnsi" w:eastAsiaTheme="minorEastAsia" w:hAnsiTheme="minorHAnsi" w:cstheme="minorBidi"/>
              <w:noProof/>
              <w:kern w:val="2"/>
              <w:sz w:val="24"/>
              <w:szCs w:val="24"/>
              <w:lang w:val="es-CO" w:eastAsia="es-CO"/>
              <w14:ligatures w14:val="standardContextual"/>
            </w:rPr>
          </w:pPr>
          <w:hyperlink w:anchor="_Toc184976260" w:history="1">
            <w:r w:rsidRPr="00E3447C">
              <w:rPr>
                <w:rStyle w:val="Hipervnculo"/>
                <w:rFonts w:ascii="Arial" w:hAnsi="Arial" w:cs="Arial"/>
                <w:b/>
                <w:bCs/>
                <w:noProof/>
              </w:rPr>
              <w:t>2.7.1</w:t>
            </w:r>
            <w:r>
              <w:rPr>
                <w:rFonts w:asciiTheme="minorHAnsi" w:eastAsiaTheme="minorEastAsia" w:hAnsiTheme="minorHAnsi" w:cstheme="minorBidi"/>
                <w:noProof/>
                <w:kern w:val="2"/>
                <w:sz w:val="24"/>
                <w:szCs w:val="24"/>
                <w:lang w:val="es-CO" w:eastAsia="es-CO"/>
                <w14:ligatures w14:val="standardContextual"/>
              </w:rPr>
              <w:tab/>
            </w:r>
            <w:r w:rsidRPr="00E3447C">
              <w:rPr>
                <w:rStyle w:val="Hipervnculo"/>
                <w:rFonts w:ascii="Arial" w:hAnsi="Arial" w:cs="Arial"/>
                <w:b/>
                <w:bCs/>
                <w:noProof/>
              </w:rPr>
              <w:t>DURACIÓN DE LOS ACUERDOS DE NIVEL DE SERVICIO</w:t>
            </w:r>
            <w:r>
              <w:rPr>
                <w:noProof/>
                <w:webHidden/>
              </w:rPr>
              <w:tab/>
            </w:r>
            <w:r>
              <w:rPr>
                <w:noProof/>
                <w:webHidden/>
              </w:rPr>
              <w:fldChar w:fldCharType="begin"/>
            </w:r>
            <w:r>
              <w:rPr>
                <w:noProof/>
                <w:webHidden/>
              </w:rPr>
              <w:instrText xml:space="preserve"> PAGEREF _Toc184976260 \h </w:instrText>
            </w:r>
            <w:r>
              <w:rPr>
                <w:noProof/>
                <w:webHidden/>
              </w:rPr>
            </w:r>
            <w:r>
              <w:rPr>
                <w:noProof/>
                <w:webHidden/>
              </w:rPr>
              <w:fldChar w:fldCharType="separate"/>
            </w:r>
            <w:r w:rsidR="007859AE">
              <w:rPr>
                <w:noProof/>
                <w:webHidden/>
              </w:rPr>
              <w:t>22</w:t>
            </w:r>
            <w:r>
              <w:rPr>
                <w:noProof/>
                <w:webHidden/>
              </w:rPr>
              <w:fldChar w:fldCharType="end"/>
            </w:r>
          </w:hyperlink>
        </w:p>
        <w:p w14:paraId="47A2B3C4" w14:textId="09F2B868" w:rsidR="00343164" w:rsidRDefault="00343164" w:rsidP="00343164">
          <w:pPr>
            <w:pStyle w:val="TDC3"/>
            <w:tabs>
              <w:tab w:val="clear" w:pos="1200"/>
              <w:tab w:val="left" w:pos="709"/>
            </w:tabs>
            <w:rPr>
              <w:rFonts w:asciiTheme="minorHAnsi" w:eastAsiaTheme="minorEastAsia" w:hAnsiTheme="minorHAnsi" w:cstheme="minorBidi"/>
              <w:noProof/>
              <w:kern w:val="2"/>
              <w:sz w:val="24"/>
              <w:szCs w:val="24"/>
              <w:lang w:val="es-CO" w:eastAsia="es-CO"/>
              <w14:ligatures w14:val="standardContextual"/>
            </w:rPr>
          </w:pPr>
          <w:hyperlink w:anchor="_Toc184976261" w:history="1">
            <w:r w:rsidRPr="00E3447C">
              <w:rPr>
                <w:rStyle w:val="Hipervnculo"/>
                <w:rFonts w:ascii="Arial" w:hAnsi="Arial" w:cs="Arial"/>
                <w:b/>
                <w:bCs/>
                <w:noProof/>
              </w:rPr>
              <w:t>2.7.2</w:t>
            </w:r>
            <w:r>
              <w:rPr>
                <w:rFonts w:asciiTheme="minorHAnsi" w:eastAsiaTheme="minorEastAsia" w:hAnsiTheme="minorHAnsi" w:cstheme="minorBidi"/>
                <w:noProof/>
                <w:kern w:val="2"/>
                <w:sz w:val="24"/>
                <w:szCs w:val="24"/>
                <w:lang w:val="es-CO" w:eastAsia="es-CO"/>
                <w14:ligatures w14:val="standardContextual"/>
              </w:rPr>
              <w:tab/>
            </w:r>
            <w:r w:rsidRPr="00E3447C">
              <w:rPr>
                <w:rStyle w:val="Hipervnculo"/>
                <w:rFonts w:ascii="Arial" w:hAnsi="Arial" w:cs="Arial"/>
                <w:b/>
                <w:bCs/>
                <w:noProof/>
              </w:rPr>
              <w:t>DESCRIPCIÓN ACUERDO DE NIVELES DE SERVICIO</w:t>
            </w:r>
            <w:r>
              <w:rPr>
                <w:noProof/>
                <w:webHidden/>
              </w:rPr>
              <w:tab/>
            </w:r>
            <w:r>
              <w:rPr>
                <w:noProof/>
                <w:webHidden/>
              </w:rPr>
              <w:fldChar w:fldCharType="begin"/>
            </w:r>
            <w:r>
              <w:rPr>
                <w:noProof/>
                <w:webHidden/>
              </w:rPr>
              <w:instrText xml:space="preserve"> PAGEREF _Toc184976261 \h </w:instrText>
            </w:r>
            <w:r>
              <w:rPr>
                <w:noProof/>
                <w:webHidden/>
              </w:rPr>
            </w:r>
            <w:r>
              <w:rPr>
                <w:noProof/>
                <w:webHidden/>
              </w:rPr>
              <w:fldChar w:fldCharType="separate"/>
            </w:r>
            <w:r w:rsidR="007859AE">
              <w:rPr>
                <w:noProof/>
                <w:webHidden/>
              </w:rPr>
              <w:t>22</w:t>
            </w:r>
            <w:r>
              <w:rPr>
                <w:noProof/>
                <w:webHidden/>
              </w:rPr>
              <w:fldChar w:fldCharType="end"/>
            </w:r>
          </w:hyperlink>
        </w:p>
        <w:p w14:paraId="188972F3" w14:textId="6060A436" w:rsidR="005E5A30" w:rsidRDefault="00343164" w:rsidP="00343164">
          <w:pPr>
            <w:pStyle w:val="TDC3"/>
            <w:tabs>
              <w:tab w:val="clear" w:pos="1200"/>
              <w:tab w:val="left" w:pos="709"/>
            </w:tabs>
          </w:pPr>
          <w:hyperlink w:anchor="_Toc184976262" w:history="1">
            <w:r w:rsidRPr="00E3447C">
              <w:rPr>
                <w:rStyle w:val="Hipervnculo"/>
                <w:rFonts w:ascii="Arial" w:hAnsi="Arial" w:cs="Arial"/>
                <w:b/>
                <w:bCs/>
                <w:noProof/>
              </w:rPr>
              <w:t>2.7.3</w:t>
            </w:r>
            <w:r>
              <w:rPr>
                <w:rFonts w:asciiTheme="minorHAnsi" w:eastAsiaTheme="minorEastAsia" w:hAnsiTheme="minorHAnsi" w:cstheme="minorBidi"/>
                <w:noProof/>
                <w:kern w:val="2"/>
                <w:sz w:val="24"/>
                <w:szCs w:val="24"/>
                <w:lang w:val="es-CO" w:eastAsia="es-CO"/>
                <w14:ligatures w14:val="standardContextual"/>
              </w:rPr>
              <w:tab/>
            </w:r>
            <w:r w:rsidRPr="00E3447C">
              <w:rPr>
                <w:rStyle w:val="Hipervnculo"/>
                <w:rFonts w:ascii="Arial" w:hAnsi="Arial" w:cs="Arial"/>
                <w:b/>
                <w:bCs/>
                <w:noProof/>
              </w:rPr>
              <w:t>ASPECTOS A TENER EN CUENTA</w:t>
            </w:r>
            <w:r>
              <w:rPr>
                <w:noProof/>
                <w:webHidden/>
              </w:rPr>
              <w:tab/>
            </w:r>
            <w:r>
              <w:rPr>
                <w:noProof/>
                <w:webHidden/>
              </w:rPr>
              <w:fldChar w:fldCharType="begin"/>
            </w:r>
            <w:r>
              <w:rPr>
                <w:noProof/>
                <w:webHidden/>
              </w:rPr>
              <w:instrText xml:space="preserve"> PAGEREF _Toc184976262 \h </w:instrText>
            </w:r>
            <w:r>
              <w:rPr>
                <w:noProof/>
                <w:webHidden/>
              </w:rPr>
            </w:r>
            <w:r>
              <w:rPr>
                <w:noProof/>
                <w:webHidden/>
              </w:rPr>
              <w:fldChar w:fldCharType="separate"/>
            </w:r>
            <w:r w:rsidR="007859AE">
              <w:rPr>
                <w:noProof/>
                <w:webHidden/>
              </w:rPr>
              <w:t>23</w:t>
            </w:r>
            <w:r>
              <w:rPr>
                <w:noProof/>
                <w:webHidden/>
              </w:rPr>
              <w:fldChar w:fldCharType="end"/>
            </w:r>
          </w:hyperlink>
          <w:r w:rsidR="005E5A30">
            <w:fldChar w:fldCharType="end"/>
          </w:r>
        </w:p>
      </w:sdtContent>
    </w:sdt>
    <w:p w14:paraId="3CEDE84C" w14:textId="77777777" w:rsidR="008F08EB" w:rsidRDefault="008F08EB" w:rsidP="008F08EB">
      <w:pPr>
        <w:pStyle w:val="Ttulo1"/>
        <w:numPr>
          <w:ilvl w:val="0"/>
          <w:numId w:val="0"/>
        </w:numPr>
        <w:spacing w:before="0" w:after="0"/>
        <w:ind w:left="431"/>
        <w:rPr>
          <w:rFonts w:ascii="Arial" w:hAnsi="Arial" w:cs="Arial"/>
          <w:b/>
          <w:color w:val="auto"/>
          <w:sz w:val="22"/>
          <w:szCs w:val="22"/>
        </w:rPr>
      </w:pPr>
      <w:bookmarkStart w:id="0" w:name="_Toc184976240"/>
    </w:p>
    <w:p w14:paraId="57C7EA4F" w14:textId="679E3F43" w:rsidR="00F14B63" w:rsidRPr="00C03DFF" w:rsidRDefault="00F14B63" w:rsidP="00C630C8">
      <w:pPr>
        <w:pStyle w:val="Ttulo1"/>
        <w:rPr>
          <w:rFonts w:ascii="Arial" w:hAnsi="Arial" w:cs="Arial"/>
          <w:b/>
          <w:color w:val="auto"/>
          <w:sz w:val="22"/>
          <w:szCs w:val="22"/>
        </w:rPr>
      </w:pPr>
      <w:r w:rsidRPr="00C03DFF">
        <w:rPr>
          <w:rFonts w:ascii="Arial" w:hAnsi="Arial" w:cs="Arial"/>
          <w:b/>
          <w:color w:val="auto"/>
          <w:sz w:val="22"/>
          <w:szCs w:val="22"/>
        </w:rPr>
        <w:t>OBJETO</w:t>
      </w:r>
      <w:bookmarkEnd w:id="0"/>
    </w:p>
    <w:p w14:paraId="2B74C413" w14:textId="77777777" w:rsidR="00F14B63" w:rsidRPr="00C03DFF" w:rsidRDefault="00F14B63" w:rsidP="00F14B63">
      <w:pPr>
        <w:pStyle w:val="Textoindependiente"/>
        <w:spacing w:before="3"/>
        <w:rPr>
          <w:rFonts w:ascii="Arial" w:hAnsi="Arial" w:cs="Arial"/>
          <w:b/>
          <w:sz w:val="22"/>
          <w:szCs w:val="22"/>
        </w:rPr>
      </w:pPr>
    </w:p>
    <w:p w14:paraId="3992CB8B" w14:textId="77777777" w:rsidR="00F14B63" w:rsidRPr="00C03DFF" w:rsidRDefault="00F14B63" w:rsidP="007A09BD">
      <w:pPr>
        <w:spacing w:line="244" w:lineRule="auto"/>
        <w:ind w:right="198"/>
        <w:jc w:val="both"/>
        <w:rPr>
          <w:rFonts w:ascii="Arial" w:hAnsi="Arial" w:cs="Arial"/>
        </w:rPr>
      </w:pPr>
      <w:r w:rsidRPr="00C03DFF">
        <w:rPr>
          <w:rFonts w:ascii="Arial" w:hAnsi="Arial" w:cs="Arial"/>
          <w:i/>
        </w:rPr>
        <w:t>SUMINISTRO E IMPLEMENTACIÓN DE UNA SOLUCIÓN INTEGRAL DE INFRAESTRUCTURA</w:t>
      </w:r>
      <w:r w:rsidRPr="00C03DFF">
        <w:rPr>
          <w:rFonts w:ascii="Arial" w:hAnsi="Arial" w:cs="Arial"/>
          <w:i/>
          <w:spacing w:val="1"/>
        </w:rPr>
        <w:t xml:space="preserve"> </w:t>
      </w:r>
      <w:r w:rsidRPr="00C03DFF">
        <w:rPr>
          <w:rFonts w:ascii="Arial" w:hAnsi="Arial" w:cs="Arial"/>
          <w:i/>
        </w:rPr>
        <w:t>TECNOLÓGICA DE HARDWARE Y SOFTWARE PARA EL IDEAM, LA CUAL SE COMPONE DE</w:t>
      </w:r>
      <w:r w:rsidRPr="00C03DFF">
        <w:rPr>
          <w:rFonts w:ascii="Arial" w:hAnsi="Arial" w:cs="Arial"/>
          <w:i/>
          <w:spacing w:val="1"/>
        </w:rPr>
        <w:t xml:space="preserve"> </w:t>
      </w:r>
      <w:r w:rsidRPr="00C03DFF">
        <w:rPr>
          <w:rFonts w:ascii="Arial" w:hAnsi="Arial" w:cs="Arial"/>
          <w:i/>
        </w:rPr>
        <w:t>SERVICIOS DE INSTALACIÓN, CONFIGURACIÓN, PRUEBA, PUESTA EN FUNCIONAMIENTO,</w:t>
      </w:r>
      <w:r w:rsidRPr="00C03DFF">
        <w:rPr>
          <w:rFonts w:ascii="Arial" w:hAnsi="Arial" w:cs="Arial"/>
          <w:i/>
          <w:spacing w:val="1"/>
        </w:rPr>
        <w:t xml:space="preserve"> </w:t>
      </w:r>
      <w:r w:rsidRPr="00C03DFF">
        <w:rPr>
          <w:rFonts w:ascii="Arial" w:hAnsi="Arial" w:cs="Arial"/>
          <w:i/>
        </w:rPr>
        <w:t>TRANSFERENCIA</w:t>
      </w:r>
      <w:r w:rsidRPr="00C03DFF">
        <w:rPr>
          <w:rFonts w:ascii="Arial" w:hAnsi="Arial" w:cs="Arial"/>
          <w:i/>
          <w:spacing w:val="12"/>
        </w:rPr>
        <w:t xml:space="preserve"> </w:t>
      </w:r>
      <w:r w:rsidRPr="00C03DFF">
        <w:rPr>
          <w:rFonts w:ascii="Arial" w:hAnsi="Arial" w:cs="Arial"/>
          <w:i/>
        </w:rPr>
        <w:t>DE</w:t>
      </w:r>
      <w:r w:rsidRPr="00C03DFF">
        <w:rPr>
          <w:rFonts w:ascii="Arial" w:hAnsi="Arial" w:cs="Arial"/>
          <w:i/>
          <w:spacing w:val="12"/>
        </w:rPr>
        <w:t xml:space="preserve"> </w:t>
      </w:r>
      <w:r w:rsidRPr="00C03DFF">
        <w:rPr>
          <w:rFonts w:ascii="Arial" w:hAnsi="Arial" w:cs="Arial"/>
          <w:i/>
        </w:rPr>
        <w:t>CONOCIMIENTO,</w:t>
      </w:r>
      <w:r w:rsidRPr="00C03DFF">
        <w:rPr>
          <w:rFonts w:ascii="Arial" w:hAnsi="Arial" w:cs="Arial"/>
          <w:i/>
          <w:spacing w:val="16"/>
        </w:rPr>
        <w:t xml:space="preserve"> </w:t>
      </w:r>
      <w:r w:rsidRPr="00C03DFF">
        <w:rPr>
          <w:rFonts w:ascii="Arial" w:hAnsi="Arial" w:cs="Arial"/>
          <w:i/>
        </w:rPr>
        <w:t>ESTABILIZACIÓN,</w:t>
      </w:r>
      <w:r w:rsidRPr="00C03DFF">
        <w:rPr>
          <w:rFonts w:ascii="Arial" w:hAnsi="Arial" w:cs="Arial"/>
          <w:i/>
          <w:spacing w:val="14"/>
        </w:rPr>
        <w:t xml:space="preserve"> </w:t>
      </w:r>
      <w:r w:rsidRPr="00C03DFF">
        <w:rPr>
          <w:rFonts w:ascii="Arial" w:hAnsi="Arial" w:cs="Arial"/>
          <w:i/>
        </w:rPr>
        <w:t>SOPORTE</w:t>
      </w:r>
      <w:r w:rsidRPr="00C03DFF">
        <w:rPr>
          <w:rFonts w:ascii="Arial" w:hAnsi="Arial" w:cs="Arial"/>
          <w:i/>
          <w:spacing w:val="10"/>
        </w:rPr>
        <w:t xml:space="preserve"> </w:t>
      </w:r>
      <w:r w:rsidRPr="00C03DFF">
        <w:rPr>
          <w:rFonts w:ascii="Arial" w:hAnsi="Arial" w:cs="Arial"/>
          <w:i/>
        </w:rPr>
        <w:t>Y</w:t>
      </w:r>
      <w:r w:rsidRPr="00C03DFF">
        <w:rPr>
          <w:rFonts w:ascii="Arial" w:hAnsi="Arial" w:cs="Arial"/>
          <w:i/>
          <w:spacing w:val="13"/>
        </w:rPr>
        <w:t xml:space="preserve"> </w:t>
      </w:r>
      <w:r w:rsidRPr="00C03DFF">
        <w:rPr>
          <w:rFonts w:ascii="Arial" w:hAnsi="Arial" w:cs="Arial"/>
          <w:i/>
        </w:rPr>
        <w:t>MANTENIMIENTO</w:t>
      </w:r>
      <w:r w:rsidRPr="00C03DFF">
        <w:rPr>
          <w:rFonts w:ascii="Arial" w:hAnsi="Arial" w:cs="Arial"/>
        </w:rPr>
        <w:t>.</w:t>
      </w:r>
    </w:p>
    <w:p w14:paraId="7E6FD7BD" w14:textId="77777777" w:rsidR="00F14B63" w:rsidRPr="00C03DFF" w:rsidRDefault="00F14B63" w:rsidP="00F14B63">
      <w:pPr>
        <w:pStyle w:val="Textoindependiente"/>
        <w:rPr>
          <w:rFonts w:ascii="Arial" w:hAnsi="Arial" w:cs="Arial"/>
          <w:sz w:val="22"/>
          <w:szCs w:val="22"/>
        </w:rPr>
      </w:pPr>
    </w:p>
    <w:p w14:paraId="23B473B5" w14:textId="77777777" w:rsidR="00F14B63" w:rsidRPr="00C03DFF" w:rsidRDefault="00F14B63" w:rsidP="00F14B63">
      <w:pPr>
        <w:pStyle w:val="Ttulo1"/>
        <w:rPr>
          <w:rFonts w:ascii="Arial" w:hAnsi="Arial" w:cs="Arial"/>
          <w:b/>
          <w:color w:val="auto"/>
          <w:sz w:val="22"/>
          <w:szCs w:val="22"/>
        </w:rPr>
      </w:pPr>
      <w:bookmarkStart w:id="1" w:name="_Toc184976241"/>
      <w:r w:rsidRPr="00C03DFF">
        <w:rPr>
          <w:rFonts w:ascii="Arial" w:hAnsi="Arial" w:cs="Arial"/>
          <w:b/>
          <w:color w:val="auto"/>
          <w:sz w:val="22"/>
          <w:szCs w:val="22"/>
        </w:rPr>
        <w:t>ALCANCE DEL OBJETO</w:t>
      </w:r>
      <w:bookmarkEnd w:id="1"/>
    </w:p>
    <w:p w14:paraId="5CC7BEF1" w14:textId="77777777" w:rsidR="00F14B63" w:rsidRPr="00C03DFF" w:rsidRDefault="00F14B63" w:rsidP="00F14B63">
      <w:pPr>
        <w:pStyle w:val="Textoindependiente"/>
        <w:spacing w:before="6"/>
        <w:rPr>
          <w:rFonts w:ascii="Arial" w:hAnsi="Arial" w:cs="Arial"/>
          <w:b/>
          <w:sz w:val="22"/>
          <w:szCs w:val="22"/>
        </w:rPr>
      </w:pPr>
    </w:p>
    <w:p w14:paraId="75F51BBC" w14:textId="468388E8" w:rsidR="00F14B63" w:rsidRPr="00C03DFF" w:rsidRDefault="00F14B63" w:rsidP="00343164">
      <w:pPr>
        <w:pStyle w:val="Textoindependiente"/>
        <w:spacing w:before="1" w:line="249" w:lineRule="auto"/>
        <w:ind w:right="125"/>
        <w:jc w:val="both"/>
        <w:rPr>
          <w:rFonts w:ascii="Arial" w:hAnsi="Arial" w:cs="Arial"/>
          <w:sz w:val="22"/>
          <w:szCs w:val="22"/>
        </w:rPr>
      </w:pPr>
      <w:r w:rsidRPr="00C03DFF">
        <w:rPr>
          <w:rFonts w:ascii="Arial" w:hAnsi="Arial" w:cs="Arial"/>
          <w:sz w:val="22"/>
          <w:szCs w:val="22"/>
        </w:rPr>
        <w:t>Para</w:t>
      </w:r>
      <w:r w:rsidRPr="00C03DFF">
        <w:rPr>
          <w:rFonts w:ascii="Arial" w:hAnsi="Arial" w:cs="Arial"/>
          <w:spacing w:val="1"/>
          <w:sz w:val="22"/>
          <w:szCs w:val="22"/>
        </w:rPr>
        <w:t xml:space="preserve"> </w:t>
      </w:r>
      <w:r w:rsidRPr="00C03DFF">
        <w:rPr>
          <w:rFonts w:ascii="Arial" w:hAnsi="Arial" w:cs="Arial"/>
          <w:sz w:val="22"/>
          <w:szCs w:val="22"/>
        </w:rPr>
        <w:t>llevar</w:t>
      </w:r>
      <w:r w:rsidRPr="00C03DFF">
        <w:rPr>
          <w:rFonts w:ascii="Arial" w:hAnsi="Arial" w:cs="Arial"/>
          <w:spacing w:val="1"/>
          <w:sz w:val="22"/>
          <w:szCs w:val="22"/>
        </w:rPr>
        <w:t xml:space="preserve"> </w:t>
      </w:r>
      <w:r w:rsidRPr="00C03DFF">
        <w:rPr>
          <w:rFonts w:ascii="Arial" w:hAnsi="Arial" w:cs="Arial"/>
          <w:sz w:val="22"/>
          <w:szCs w:val="22"/>
        </w:rPr>
        <w:t>a</w:t>
      </w:r>
      <w:r w:rsidRPr="00C03DFF">
        <w:rPr>
          <w:rFonts w:ascii="Arial" w:hAnsi="Arial" w:cs="Arial"/>
          <w:spacing w:val="1"/>
          <w:sz w:val="22"/>
          <w:szCs w:val="22"/>
        </w:rPr>
        <w:t xml:space="preserve"> </w:t>
      </w:r>
      <w:r w:rsidRPr="00C03DFF">
        <w:rPr>
          <w:rFonts w:ascii="Arial" w:hAnsi="Arial" w:cs="Arial"/>
          <w:sz w:val="22"/>
          <w:szCs w:val="22"/>
        </w:rPr>
        <w:t>cabo</w:t>
      </w:r>
      <w:r w:rsidRPr="00C03DFF">
        <w:rPr>
          <w:rFonts w:ascii="Arial" w:hAnsi="Arial" w:cs="Arial"/>
          <w:spacing w:val="1"/>
          <w:sz w:val="22"/>
          <w:szCs w:val="22"/>
        </w:rPr>
        <w:t xml:space="preserve"> </w:t>
      </w:r>
      <w:r w:rsidRPr="00C03DFF">
        <w:rPr>
          <w:rFonts w:ascii="Arial" w:hAnsi="Arial" w:cs="Arial"/>
          <w:sz w:val="22"/>
          <w:szCs w:val="22"/>
        </w:rPr>
        <w:t>correctamente</w:t>
      </w:r>
      <w:r w:rsidRPr="00C03DFF">
        <w:rPr>
          <w:rFonts w:ascii="Arial" w:hAnsi="Arial" w:cs="Arial"/>
          <w:spacing w:val="1"/>
          <w:sz w:val="22"/>
          <w:szCs w:val="22"/>
        </w:rPr>
        <w:t xml:space="preserve"> </w:t>
      </w:r>
      <w:r w:rsidRPr="00C03DFF">
        <w:rPr>
          <w:rFonts w:ascii="Arial" w:hAnsi="Arial" w:cs="Arial"/>
          <w:sz w:val="22"/>
          <w:szCs w:val="22"/>
        </w:rPr>
        <w:t>el</w:t>
      </w:r>
      <w:r w:rsidRPr="00C03DFF">
        <w:rPr>
          <w:rFonts w:ascii="Arial" w:hAnsi="Arial" w:cs="Arial"/>
          <w:spacing w:val="1"/>
          <w:sz w:val="22"/>
          <w:szCs w:val="22"/>
        </w:rPr>
        <w:t xml:space="preserve"> </w:t>
      </w:r>
      <w:r w:rsidRPr="00C03DFF">
        <w:rPr>
          <w:rFonts w:ascii="Arial" w:hAnsi="Arial" w:cs="Arial"/>
          <w:sz w:val="22"/>
          <w:szCs w:val="22"/>
        </w:rPr>
        <w:t>objeto</w:t>
      </w:r>
      <w:r w:rsidRPr="00C03DFF">
        <w:rPr>
          <w:rFonts w:ascii="Arial" w:hAnsi="Arial" w:cs="Arial"/>
          <w:spacing w:val="1"/>
          <w:sz w:val="22"/>
          <w:szCs w:val="22"/>
        </w:rPr>
        <w:t xml:space="preserve"> </w:t>
      </w:r>
      <w:r w:rsidRPr="00C03DFF">
        <w:rPr>
          <w:rFonts w:ascii="Arial" w:hAnsi="Arial" w:cs="Arial"/>
          <w:sz w:val="22"/>
          <w:szCs w:val="22"/>
        </w:rPr>
        <w:t>de</w:t>
      </w:r>
      <w:r w:rsidRPr="00C03DFF">
        <w:rPr>
          <w:rFonts w:ascii="Arial" w:hAnsi="Arial" w:cs="Arial"/>
          <w:spacing w:val="1"/>
          <w:sz w:val="22"/>
          <w:szCs w:val="22"/>
        </w:rPr>
        <w:t xml:space="preserve"> </w:t>
      </w:r>
      <w:r w:rsidRPr="00C03DFF">
        <w:rPr>
          <w:rFonts w:ascii="Arial" w:hAnsi="Arial" w:cs="Arial"/>
          <w:sz w:val="22"/>
          <w:szCs w:val="22"/>
        </w:rPr>
        <w:t>la</w:t>
      </w:r>
      <w:r w:rsidRPr="00C03DFF">
        <w:rPr>
          <w:rFonts w:ascii="Arial" w:hAnsi="Arial" w:cs="Arial"/>
          <w:spacing w:val="1"/>
          <w:sz w:val="22"/>
          <w:szCs w:val="22"/>
        </w:rPr>
        <w:t xml:space="preserve"> </w:t>
      </w:r>
      <w:r w:rsidRPr="00C03DFF">
        <w:rPr>
          <w:rFonts w:ascii="Arial" w:hAnsi="Arial" w:cs="Arial"/>
          <w:sz w:val="22"/>
          <w:szCs w:val="22"/>
        </w:rPr>
        <w:t>presente</w:t>
      </w:r>
      <w:r w:rsidRPr="00C03DFF">
        <w:rPr>
          <w:rFonts w:ascii="Arial" w:hAnsi="Arial" w:cs="Arial"/>
          <w:spacing w:val="1"/>
          <w:sz w:val="22"/>
          <w:szCs w:val="22"/>
        </w:rPr>
        <w:t xml:space="preserve"> </w:t>
      </w:r>
      <w:r w:rsidRPr="00C03DFF">
        <w:rPr>
          <w:rFonts w:ascii="Arial" w:hAnsi="Arial" w:cs="Arial"/>
          <w:sz w:val="22"/>
          <w:szCs w:val="22"/>
        </w:rPr>
        <w:t>invitación,</w:t>
      </w:r>
      <w:r w:rsidRPr="00C03DFF">
        <w:rPr>
          <w:rFonts w:ascii="Arial" w:hAnsi="Arial" w:cs="Arial"/>
          <w:spacing w:val="1"/>
          <w:sz w:val="22"/>
          <w:szCs w:val="22"/>
        </w:rPr>
        <w:t xml:space="preserve"> </w:t>
      </w:r>
      <w:r w:rsidRPr="00C03DFF">
        <w:rPr>
          <w:rFonts w:ascii="Arial" w:hAnsi="Arial" w:cs="Arial"/>
          <w:sz w:val="22"/>
          <w:szCs w:val="22"/>
        </w:rPr>
        <w:t>el</w:t>
      </w:r>
      <w:r w:rsidRPr="00C03DFF">
        <w:rPr>
          <w:rFonts w:ascii="Arial" w:hAnsi="Arial" w:cs="Arial"/>
          <w:spacing w:val="1"/>
          <w:sz w:val="22"/>
          <w:szCs w:val="22"/>
        </w:rPr>
        <w:t xml:space="preserve"> </w:t>
      </w:r>
      <w:r w:rsidRPr="00C03DFF">
        <w:rPr>
          <w:rFonts w:ascii="Arial" w:hAnsi="Arial" w:cs="Arial"/>
          <w:sz w:val="22"/>
          <w:szCs w:val="22"/>
        </w:rPr>
        <w:t>proponente</w:t>
      </w:r>
      <w:r w:rsidRPr="00C03DFF">
        <w:rPr>
          <w:rFonts w:ascii="Arial" w:hAnsi="Arial" w:cs="Arial"/>
          <w:spacing w:val="1"/>
          <w:sz w:val="22"/>
          <w:szCs w:val="22"/>
        </w:rPr>
        <w:t xml:space="preserve"> </w:t>
      </w:r>
      <w:r w:rsidRPr="00C03DFF">
        <w:rPr>
          <w:rFonts w:ascii="Arial" w:hAnsi="Arial" w:cs="Arial"/>
          <w:sz w:val="22"/>
          <w:szCs w:val="22"/>
        </w:rPr>
        <w:t xml:space="preserve">deberá suministrar los </w:t>
      </w:r>
      <w:r w:rsidR="00343164">
        <w:rPr>
          <w:rFonts w:ascii="Arial" w:hAnsi="Arial" w:cs="Arial"/>
          <w:sz w:val="22"/>
          <w:szCs w:val="22"/>
        </w:rPr>
        <w:t>bienes</w:t>
      </w:r>
      <w:r w:rsidR="00343164" w:rsidRPr="00C03DFF">
        <w:rPr>
          <w:rFonts w:ascii="Arial" w:hAnsi="Arial" w:cs="Arial"/>
          <w:sz w:val="22"/>
          <w:szCs w:val="22"/>
        </w:rPr>
        <w:t xml:space="preserve"> </w:t>
      </w:r>
      <w:r w:rsidRPr="00C03DFF">
        <w:rPr>
          <w:rFonts w:ascii="Arial" w:hAnsi="Arial" w:cs="Arial"/>
          <w:sz w:val="22"/>
          <w:szCs w:val="22"/>
        </w:rPr>
        <w:t>y/o elementos</w:t>
      </w:r>
      <w:r w:rsidR="00343164">
        <w:rPr>
          <w:rFonts w:ascii="Arial" w:hAnsi="Arial" w:cs="Arial"/>
          <w:sz w:val="22"/>
          <w:szCs w:val="22"/>
        </w:rPr>
        <w:t xml:space="preserve"> que hacen parte de cada uno de los componentes de la </w:t>
      </w:r>
      <w:r w:rsidR="00343164">
        <w:rPr>
          <w:rFonts w:ascii="Arial" w:hAnsi="Arial" w:cs="Arial"/>
          <w:sz w:val="22"/>
          <w:szCs w:val="22"/>
        </w:rPr>
        <w:lastRenderedPageBreak/>
        <w:t>solución y de los requeridos para contar con una solución integral</w:t>
      </w:r>
      <w:r w:rsidR="00C630C8" w:rsidRPr="00C03DFF">
        <w:rPr>
          <w:rFonts w:ascii="Arial" w:hAnsi="Arial" w:cs="Arial"/>
          <w:sz w:val="22"/>
          <w:szCs w:val="22"/>
        </w:rPr>
        <w:t>,</w:t>
      </w:r>
      <w:r w:rsidR="00343164">
        <w:rPr>
          <w:rFonts w:ascii="Arial" w:hAnsi="Arial" w:cs="Arial"/>
          <w:sz w:val="22"/>
          <w:szCs w:val="22"/>
        </w:rPr>
        <w:t xml:space="preserve"> así como planificar, ejecutar y hacer seguimiento respecto de las </w:t>
      </w:r>
      <w:r w:rsidRPr="00C03DFF">
        <w:rPr>
          <w:rFonts w:ascii="Arial" w:hAnsi="Arial" w:cs="Arial"/>
          <w:sz w:val="22"/>
          <w:szCs w:val="22"/>
        </w:rPr>
        <w:t xml:space="preserve">actividades que conlleva la prestación de los servicios de instalación, configuración, prueba, puesta en funcionamiento, transferencia de conocimiento, estabilización, soporte y mantenimiento, respecto de los siguientes componentes: </w:t>
      </w:r>
    </w:p>
    <w:p w14:paraId="5735E29F" w14:textId="77777777" w:rsidR="00F14B63" w:rsidRPr="00C03DFF" w:rsidRDefault="00F14B63" w:rsidP="00F14B63">
      <w:pPr>
        <w:pStyle w:val="Prrafodelista"/>
        <w:numPr>
          <w:ilvl w:val="0"/>
          <w:numId w:val="30"/>
        </w:numPr>
        <w:tabs>
          <w:tab w:val="left" w:pos="320"/>
        </w:tabs>
        <w:spacing w:before="195"/>
        <w:contextualSpacing w:val="0"/>
        <w:rPr>
          <w:rFonts w:ascii="Arial" w:hAnsi="Arial" w:cs="Arial"/>
        </w:rPr>
      </w:pPr>
      <w:r w:rsidRPr="00C03DFF">
        <w:rPr>
          <w:rFonts w:ascii="Arial" w:hAnsi="Arial" w:cs="Arial"/>
        </w:rPr>
        <w:t>Componente</w:t>
      </w:r>
      <w:r w:rsidRPr="00C03DFF">
        <w:rPr>
          <w:rFonts w:ascii="Arial" w:hAnsi="Arial" w:cs="Arial"/>
          <w:spacing w:val="29"/>
        </w:rPr>
        <w:t xml:space="preserve"> </w:t>
      </w:r>
      <w:r w:rsidRPr="00C03DFF">
        <w:rPr>
          <w:rFonts w:ascii="Arial" w:hAnsi="Arial" w:cs="Arial"/>
        </w:rPr>
        <w:t>de</w:t>
      </w:r>
      <w:r w:rsidRPr="00C03DFF">
        <w:rPr>
          <w:rFonts w:ascii="Arial" w:hAnsi="Arial" w:cs="Arial"/>
          <w:spacing w:val="29"/>
        </w:rPr>
        <w:t xml:space="preserve"> </w:t>
      </w:r>
      <w:proofErr w:type="spellStart"/>
      <w:r w:rsidRPr="00C03DFF">
        <w:rPr>
          <w:rFonts w:ascii="Arial" w:hAnsi="Arial" w:cs="Arial"/>
        </w:rPr>
        <w:t>hiperconvergencia</w:t>
      </w:r>
      <w:proofErr w:type="spellEnd"/>
    </w:p>
    <w:p w14:paraId="4943DA2F" w14:textId="77777777" w:rsidR="00F14B63" w:rsidRPr="00C03DFF" w:rsidRDefault="00F14B63" w:rsidP="00F14B63">
      <w:pPr>
        <w:pStyle w:val="Textoindependiente"/>
        <w:spacing w:before="10"/>
        <w:rPr>
          <w:rFonts w:ascii="Arial" w:hAnsi="Arial" w:cs="Arial"/>
          <w:sz w:val="22"/>
          <w:szCs w:val="22"/>
        </w:rPr>
      </w:pPr>
    </w:p>
    <w:p w14:paraId="4B16108B" w14:textId="77777777" w:rsidR="00F14B63" w:rsidRPr="00C03DFF" w:rsidRDefault="00F14B63" w:rsidP="00F14B63">
      <w:pPr>
        <w:pStyle w:val="Prrafodelista"/>
        <w:numPr>
          <w:ilvl w:val="0"/>
          <w:numId w:val="30"/>
        </w:numPr>
        <w:tabs>
          <w:tab w:val="left" w:pos="320"/>
        </w:tabs>
        <w:contextualSpacing w:val="0"/>
        <w:rPr>
          <w:rFonts w:ascii="Arial" w:hAnsi="Arial" w:cs="Arial"/>
        </w:rPr>
      </w:pPr>
      <w:r w:rsidRPr="00C03DFF">
        <w:rPr>
          <w:rFonts w:ascii="Arial" w:hAnsi="Arial" w:cs="Arial"/>
        </w:rPr>
        <w:t>Componente</w:t>
      </w:r>
      <w:r w:rsidRPr="00C03DFF">
        <w:rPr>
          <w:rFonts w:ascii="Arial" w:hAnsi="Arial" w:cs="Arial"/>
          <w:spacing w:val="15"/>
        </w:rPr>
        <w:t xml:space="preserve"> </w:t>
      </w:r>
      <w:r w:rsidRPr="00C03DFF">
        <w:rPr>
          <w:rFonts w:ascii="Arial" w:hAnsi="Arial" w:cs="Arial"/>
        </w:rPr>
        <w:t>de</w:t>
      </w:r>
      <w:r w:rsidRPr="00C03DFF">
        <w:rPr>
          <w:rFonts w:ascii="Arial" w:hAnsi="Arial" w:cs="Arial"/>
          <w:spacing w:val="15"/>
        </w:rPr>
        <w:t xml:space="preserve"> </w:t>
      </w:r>
      <w:r w:rsidRPr="00C03DFF">
        <w:rPr>
          <w:rFonts w:ascii="Arial" w:hAnsi="Arial" w:cs="Arial"/>
        </w:rPr>
        <w:t>almacenamiento</w:t>
      </w:r>
      <w:r w:rsidRPr="00C03DFF">
        <w:rPr>
          <w:rFonts w:ascii="Arial" w:hAnsi="Arial" w:cs="Arial"/>
          <w:spacing w:val="15"/>
        </w:rPr>
        <w:t xml:space="preserve"> </w:t>
      </w:r>
      <w:r w:rsidRPr="00C03DFF">
        <w:rPr>
          <w:rFonts w:ascii="Arial" w:hAnsi="Arial" w:cs="Arial"/>
        </w:rPr>
        <w:t>definido</w:t>
      </w:r>
      <w:r w:rsidRPr="00C03DFF">
        <w:rPr>
          <w:rFonts w:ascii="Arial" w:hAnsi="Arial" w:cs="Arial"/>
          <w:spacing w:val="18"/>
        </w:rPr>
        <w:t xml:space="preserve"> </w:t>
      </w:r>
      <w:r w:rsidRPr="00C03DFF">
        <w:rPr>
          <w:rFonts w:ascii="Arial" w:hAnsi="Arial" w:cs="Arial"/>
        </w:rPr>
        <w:t>por</w:t>
      </w:r>
      <w:r w:rsidRPr="00C03DFF">
        <w:rPr>
          <w:rFonts w:ascii="Arial" w:hAnsi="Arial" w:cs="Arial"/>
          <w:spacing w:val="20"/>
        </w:rPr>
        <w:t xml:space="preserve"> </w:t>
      </w:r>
      <w:r w:rsidRPr="00C03DFF">
        <w:rPr>
          <w:rFonts w:ascii="Arial" w:hAnsi="Arial" w:cs="Arial"/>
        </w:rPr>
        <w:t>software</w:t>
      </w:r>
    </w:p>
    <w:p w14:paraId="28858BAD" w14:textId="77777777" w:rsidR="00F14B63" w:rsidRPr="00C03DFF" w:rsidRDefault="00F14B63" w:rsidP="00F14B63">
      <w:pPr>
        <w:pStyle w:val="Textoindependiente"/>
        <w:spacing w:before="10"/>
        <w:rPr>
          <w:rFonts w:ascii="Arial" w:hAnsi="Arial" w:cs="Arial"/>
          <w:sz w:val="22"/>
          <w:szCs w:val="22"/>
        </w:rPr>
      </w:pPr>
    </w:p>
    <w:p w14:paraId="264C23E5" w14:textId="77777777" w:rsidR="00F14B63" w:rsidRPr="00C03DFF" w:rsidRDefault="00F14B63" w:rsidP="00F14B63">
      <w:pPr>
        <w:pStyle w:val="Prrafodelista"/>
        <w:numPr>
          <w:ilvl w:val="0"/>
          <w:numId w:val="30"/>
        </w:numPr>
        <w:tabs>
          <w:tab w:val="left" w:pos="309"/>
        </w:tabs>
        <w:ind w:left="308" w:hanging="206"/>
        <w:contextualSpacing w:val="0"/>
        <w:rPr>
          <w:rFonts w:ascii="Arial" w:hAnsi="Arial" w:cs="Arial"/>
        </w:rPr>
      </w:pPr>
      <w:r w:rsidRPr="00C03DFF">
        <w:rPr>
          <w:rFonts w:ascii="Arial" w:hAnsi="Arial" w:cs="Arial"/>
        </w:rPr>
        <w:t>Componente</w:t>
      </w:r>
      <w:r w:rsidRPr="00C03DFF">
        <w:rPr>
          <w:rFonts w:ascii="Arial" w:hAnsi="Arial" w:cs="Arial"/>
          <w:spacing w:val="16"/>
        </w:rPr>
        <w:t xml:space="preserve"> </w:t>
      </w:r>
      <w:r w:rsidRPr="00C03DFF">
        <w:rPr>
          <w:rFonts w:ascii="Arial" w:hAnsi="Arial" w:cs="Arial"/>
        </w:rPr>
        <w:t>de</w:t>
      </w:r>
      <w:r w:rsidRPr="00C03DFF">
        <w:rPr>
          <w:rFonts w:ascii="Arial" w:hAnsi="Arial" w:cs="Arial"/>
          <w:spacing w:val="18"/>
        </w:rPr>
        <w:t xml:space="preserve"> </w:t>
      </w:r>
      <w:r w:rsidRPr="00C03DFF">
        <w:rPr>
          <w:rFonts w:ascii="Arial" w:hAnsi="Arial" w:cs="Arial"/>
        </w:rPr>
        <w:t>switches</w:t>
      </w:r>
      <w:r w:rsidRPr="00C03DFF">
        <w:rPr>
          <w:rFonts w:ascii="Arial" w:hAnsi="Arial" w:cs="Arial"/>
          <w:spacing w:val="17"/>
        </w:rPr>
        <w:t xml:space="preserve"> </w:t>
      </w:r>
      <w:r w:rsidRPr="00C03DFF">
        <w:rPr>
          <w:rFonts w:ascii="Arial" w:hAnsi="Arial" w:cs="Arial"/>
        </w:rPr>
        <w:t>para</w:t>
      </w:r>
      <w:r w:rsidRPr="00C03DFF">
        <w:rPr>
          <w:rFonts w:ascii="Arial" w:hAnsi="Arial" w:cs="Arial"/>
          <w:spacing w:val="15"/>
        </w:rPr>
        <w:t xml:space="preserve"> </w:t>
      </w:r>
      <w:r w:rsidRPr="00C03DFF">
        <w:rPr>
          <w:rFonts w:ascii="Arial" w:hAnsi="Arial" w:cs="Arial"/>
        </w:rPr>
        <w:t>soluciones</w:t>
      </w:r>
      <w:r w:rsidRPr="00C03DFF">
        <w:rPr>
          <w:rFonts w:ascii="Arial" w:hAnsi="Arial" w:cs="Arial"/>
          <w:spacing w:val="18"/>
        </w:rPr>
        <w:t xml:space="preserve"> </w:t>
      </w:r>
      <w:r w:rsidRPr="00C03DFF">
        <w:rPr>
          <w:rFonts w:ascii="Arial" w:hAnsi="Arial" w:cs="Arial"/>
        </w:rPr>
        <w:t>de</w:t>
      </w:r>
      <w:r w:rsidRPr="00C03DFF">
        <w:rPr>
          <w:rFonts w:ascii="Arial" w:hAnsi="Arial" w:cs="Arial"/>
          <w:spacing w:val="23"/>
        </w:rPr>
        <w:t xml:space="preserve"> </w:t>
      </w:r>
      <w:proofErr w:type="spellStart"/>
      <w:r w:rsidRPr="00C03DFF">
        <w:rPr>
          <w:rFonts w:ascii="Arial" w:hAnsi="Arial" w:cs="Arial"/>
        </w:rPr>
        <w:t>hiperconvergencia</w:t>
      </w:r>
      <w:proofErr w:type="spellEnd"/>
      <w:r w:rsidRPr="00C03DFF">
        <w:rPr>
          <w:rFonts w:ascii="Arial" w:hAnsi="Arial" w:cs="Arial"/>
          <w:spacing w:val="12"/>
        </w:rPr>
        <w:t xml:space="preserve"> </w:t>
      </w:r>
      <w:r w:rsidRPr="00C03DFF">
        <w:rPr>
          <w:rFonts w:ascii="Arial" w:hAnsi="Arial" w:cs="Arial"/>
        </w:rPr>
        <w:t>y</w:t>
      </w:r>
      <w:r w:rsidRPr="00C03DFF">
        <w:rPr>
          <w:rFonts w:ascii="Arial" w:hAnsi="Arial" w:cs="Arial"/>
          <w:spacing w:val="19"/>
        </w:rPr>
        <w:t xml:space="preserve"> </w:t>
      </w:r>
      <w:r w:rsidRPr="00C03DFF">
        <w:rPr>
          <w:rFonts w:ascii="Arial" w:hAnsi="Arial" w:cs="Arial"/>
        </w:rPr>
        <w:t>almacenamiento</w:t>
      </w:r>
    </w:p>
    <w:p w14:paraId="5209DCEF" w14:textId="77777777" w:rsidR="00F14B63" w:rsidRPr="00C03DFF" w:rsidRDefault="00F14B63" w:rsidP="00F14B63">
      <w:pPr>
        <w:pStyle w:val="Textoindependiente"/>
        <w:spacing w:before="4"/>
        <w:rPr>
          <w:rFonts w:ascii="Arial" w:hAnsi="Arial" w:cs="Arial"/>
          <w:sz w:val="22"/>
          <w:szCs w:val="22"/>
        </w:rPr>
      </w:pPr>
    </w:p>
    <w:p w14:paraId="5F6DA75F" w14:textId="77777777" w:rsidR="00F14B63" w:rsidRPr="00C03DFF" w:rsidRDefault="00F14B63" w:rsidP="00F14B63">
      <w:pPr>
        <w:pStyle w:val="Prrafodelista"/>
        <w:numPr>
          <w:ilvl w:val="0"/>
          <w:numId w:val="30"/>
        </w:numPr>
        <w:tabs>
          <w:tab w:val="left" w:pos="320"/>
        </w:tabs>
        <w:contextualSpacing w:val="0"/>
        <w:rPr>
          <w:rFonts w:ascii="Arial" w:hAnsi="Arial" w:cs="Arial"/>
        </w:rPr>
      </w:pPr>
      <w:r w:rsidRPr="00C03DFF">
        <w:rPr>
          <w:rFonts w:ascii="Arial" w:hAnsi="Arial" w:cs="Arial"/>
          <w:w w:val="105"/>
        </w:rPr>
        <w:t>Componente</w:t>
      </w:r>
      <w:r w:rsidRPr="00C03DFF">
        <w:rPr>
          <w:rFonts w:ascii="Arial" w:hAnsi="Arial" w:cs="Arial"/>
          <w:spacing w:val="-12"/>
          <w:w w:val="105"/>
        </w:rPr>
        <w:t xml:space="preserve"> </w:t>
      </w:r>
      <w:r w:rsidRPr="00C03DFF">
        <w:rPr>
          <w:rFonts w:ascii="Arial" w:hAnsi="Arial" w:cs="Arial"/>
          <w:w w:val="105"/>
        </w:rPr>
        <w:t>de</w:t>
      </w:r>
      <w:r w:rsidRPr="00C03DFF">
        <w:rPr>
          <w:rFonts w:ascii="Arial" w:hAnsi="Arial" w:cs="Arial"/>
          <w:spacing w:val="-11"/>
          <w:w w:val="105"/>
        </w:rPr>
        <w:t xml:space="preserve"> </w:t>
      </w:r>
      <w:proofErr w:type="spellStart"/>
      <w:r w:rsidRPr="00C03DFF">
        <w:rPr>
          <w:rFonts w:ascii="Arial" w:hAnsi="Arial" w:cs="Arial"/>
          <w:w w:val="105"/>
        </w:rPr>
        <w:t>RedHat</w:t>
      </w:r>
      <w:proofErr w:type="spellEnd"/>
      <w:r w:rsidRPr="00C03DFF">
        <w:rPr>
          <w:rFonts w:ascii="Arial" w:hAnsi="Arial" w:cs="Arial"/>
          <w:spacing w:val="-6"/>
          <w:w w:val="105"/>
        </w:rPr>
        <w:t xml:space="preserve"> </w:t>
      </w:r>
      <w:r w:rsidRPr="00C03DFF">
        <w:rPr>
          <w:rFonts w:ascii="Arial" w:hAnsi="Arial" w:cs="Arial"/>
          <w:w w:val="105"/>
        </w:rPr>
        <w:t>–</w:t>
      </w:r>
      <w:r w:rsidRPr="00C03DFF">
        <w:rPr>
          <w:rFonts w:ascii="Arial" w:hAnsi="Arial" w:cs="Arial"/>
          <w:spacing w:val="-9"/>
          <w:w w:val="105"/>
        </w:rPr>
        <w:t xml:space="preserve"> </w:t>
      </w:r>
      <w:r w:rsidRPr="00C03DFF">
        <w:rPr>
          <w:rFonts w:ascii="Arial" w:hAnsi="Arial" w:cs="Arial"/>
          <w:w w:val="105"/>
        </w:rPr>
        <w:t>suscripciones</w:t>
      </w:r>
      <w:r w:rsidRPr="00C03DFF">
        <w:rPr>
          <w:rFonts w:ascii="Arial" w:hAnsi="Arial" w:cs="Arial"/>
          <w:spacing w:val="-8"/>
          <w:w w:val="105"/>
        </w:rPr>
        <w:t xml:space="preserve"> </w:t>
      </w:r>
      <w:r w:rsidRPr="00C03DFF">
        <w:rPr>
          <w:rFonts w:ascii="Arial" w:hAnsi="Arial" w:cs="Arial"/>
          <w:w w:val="105"/>
        </w:rPr>
        <w:t>y</w:t>
      </w:r>
      <w:r w:rsidRPr="00C03DFF">
        <w:rPr>
          <w:rFonts w:ascii="Arial" w:hAnsi="Arial" w:cs="Arial"/>
          <w:spacing w:val="-10"/>
          <w:w w:val="105"/>
        </w:rPr>
        <w:t xml:space="preserve"> </w:t>
      </w:r>
      <w:r w:rsidRPr="00C03DFF">
        <w:rPr>
          <w:rFonts w:ascii="Arial" w:hAnsi="Arial" w:cs="Arial"/>
          <w:w w:val="105"/>
        </w:rPr>
        <w:t>servicios</w:t>
      </w:r>
    </w:p>
    <w:p w14:paraId="0CBACC98" w14:textId="77777777" w:rsidR="00F14B63" w:rsidRPr="00C03DFF" w:rsidRDefault="00F14B63" w:rsidP="00F14B63">
      <w:pPr>
        <w:pStyle w:val="Textoindependiente"/>
        <w:spacing w:before="10"/>
        <w:rPr>
          <w:rFonts w:ascii="Arial" w:hAnsi="Arial" w:cs="Arial"/>
          <w:sz w:val="22"/>
          <w:szCs w:val="22"/>
        </w:rPr>
      </w:pPr>
    </w:p>
    <w:p w14:paraId="754797F7" w14:textId="77777777" w:rsidR="00F14B63" w:rsidRDefault="00F14B63" w:rsidP="00F14B63">
      <w:pPr>
        <w:pStyle w:val="Prrafodelista"/>
        <w:numPr>
          <w:ilvl w:val="0"/>
          <w:numId w:val="30"/>
        </w:numPr>
        <w:tabs>
          <w:tab w:val="left" w:pos="320"/>
        </w:tabs>
        <w:contextualSpacing w:val="0"/>
        <w:rPr>
          <w:rFonts w:ascii="Arial" w:hAnsi="Arial" w:cs="Arial"/>
        </w:rPr>
      </w:pPr>
      <w:r w:rsidRPr="00C03DFF">
        <w:rPr>
          <w:rFonts w:ascii="Arial" w:hAnsi="Arial" w:cs="Arial"/>
        </w:rPr>
        <w:t>Componente</w:t>
      </w:r>
      <w:r w:rsidRPr="00C03DFF">
        <w:rPr>
          <w:rFonts w:ascii="Arial" w:hAnsi="Arial" w:cs="Arial"/>
          <w:spacing w:val="15"/>
        </w:rPr>
        <w:t xml:space="preserve"> </w:t>
      </w:r>
      <w:r w:rsidRPr="00C03DFF">
        <w:rPr>
          <w:rFonts w:ascii="Arial" w:hAnsi="Arial" w:cs="Arial"/>
        </w:rPr>
        <w:t>Instancias</w:t>
      </w:r>
      <w:r w:rsidRPr="00C03DFF">
        <w:rPr>
          <w:rFonts w:ascii="Arial" w:hAnsi="Arial" w:cs="Arial"/>
          <w:spacing w:val="21"/>
        </w:rPr>
        <w:t xml:space="preserve"> </w:t>
      </w:r>
      <w:proofErr w:type="spellStart"/>
      <w:r w:rsidRPr="00C03DFF">
        <w:rPr>
          <w:rFonts w:ascii="Arial" w:hAnsi="Arial" w:cs="Arial"/>
        </w:rPr>
        <w:t>veeam</w:t>
      </w:r>
      <w:proofErr w:type="spellEnd"/>
      <w:r w:rsidRPr="00C03DFF">
        <w:rPr>
          <w:rFonts w:ascii="Arial" w:hAnsi="Arial" w:cs="Arial"/>
          <w:spacing w:val="18"/>
        </w:rPr>
        <w:t xml:space="preserve"> </w:t>
      </w:r>
      <w:proofErr w:type="spellStart"/>
      <w:r w:rsidRPr="00C03DFF">
        <w:rPr>
          <w:rFonts w:ascii="Arial" w:hAnsi="Arial" w:cs="Arial"/>
        </w:rPr>
        <w:t>backup</w:t>
      </w:r>
      <w:proofErr w:type="spellEnd"/>
    </w:p>
    <w:p w14:paraId="132E16E5" w14:textId="77777777" w:rsidR="00C03DFF" w:rsidRPr="00C03DFF" w:rsidRDefault="00C03DFF" w:rsidP="00C03DFF">
      <w:pPr>
        <w:tabs>
          <w:tab w:val="left" w:pos="320"/>
        </w:tabs>
        <w:rPr>
          <w:rFonts w:ascii="Arial" w:hAnsi="Arial" w:cs="Arial"/>
        </w:rPr>
      </w:pPr>
    </w:p>
    <w:p w14:paraId="569DDA23" w14:textId="5A3497E2" w:rsidR="00F14B63" w:rsidRPr="00C03DFF" w:rsidRDefault="00F14B63" w:rsidP="00C03DFF">
      <w:pPr>
        <w:pStyle w:val="Prrafodelista"/>
        <w:numPr>
          <w:ilvl w:val="0"/>
          <w:numId w:val="30"/>
        </w:numPr>
        <w:tabs>
          <w:tab w:val="left" w:pos="320"/>
        </w:tabs>
        <w:contextualSpacing w:val="0"/>
        <w:rPr>
          <w:rFonts w:ascii="Arial" w:hAnsi="Arial" w:cs="Arial"/>
        </w:rPr>
      </w:pPr>
      <w:r w:rsidRPr="00C03DFF">
        <w:rPr>
          <w:rFonts w:ascii="Arial" w:hAnsi="Arial" w:cs="Arial"/>
        </w:rPr>
        <w:t>Componente de garantía de todo riesgo contra daño material respecto de los bienes y/o elementos que se adquieren</w:t>
      </w:r>
      <w:r w:rsidR="006631E4">
        <w:rPr>
          <w:rFonts w:ascii="Arial" w:hAnsi="Arial" w:cs="Arial"/>
        </w:rPr>
        <w:t>.</w:t>
      </w:r>
    </w:p>
    <w:p w14:paraId="2A0FB1BA" w14:textId="77777777" w:rsidR="00AE749A" w:rsidRPr="00A30D8C" w:rsidRDefault="00AE749A" w:rsidP="00AE749A">
      <w:pPr>
        <w:jc w:val="both"/>
        <w:rPr>
          <w:rFonts w:ascii="Arial" w:hAnsi="Arial" w:cs="Arial"/>
        </w:rPr>
      </w:pPr>
    </w:p>
    <w:p w14:paraId="0B8EBA80" w14:textId="77777777" w:rsidR="00A30D8C" w:rsidRPr="00A30D8C" w:rsidRDefault="00A30D8C" w:rsidP="00A30D8C">
      <w:pPr>
        <w:pStyle w:val="paragraph"/>
        <w:spacing w:before="0" w:beforeAutospacing="0" w:after="0" w:afterAutospacing="0"/>
        <w:ind w:right="75"/>
        <w:jc w:val="both"/>
        <w:textAlignment w:val="baseline"/>
        <w:rPr>
          <w:rFonts w:ascii="Arial" w:eastAsia="Arial Unicode MS" w:hAnsi="Arial" w:cs="Arial"/>
          <w:bCs/>
          <w:noProof/>
          <w:sz w:val="22"/>
          <w:szCs w:val="22"/>
          <w:bdr w:val="nil"/>
          <w:lang w:val="es-ES" w:eastAsia="es-CO"/>
        </w:rPr>
      </w:pPr>
      <w:r w:rsidRPr="00A30D8C">
        <w:rPr>
          <w:rFonts w:ascii="Arial" w:eastAsia="Arial Unicode MS" w:hAnsi="Arial" w:cs="Arial"/>
          <w:bCs/>
          <w:noProof/>
          <w:sz w:val="22"/>
          <w:szCs w:val="22"/>
          <w:bdr w:val="nil"/>
          <w:lang w:val="es-ES" w:eastAsia="es-CO"/>
        </w:rPr>
        <w:t>A los diez (10) días siguientes a la firma del acta de inicio, se deberá hacer entrega y presentación del plan de trabajo en relación con el suministro de los bienes y la implementación de la solución. Plan que como mínimo debe contemplar: </w:t>
      </w:r>
    </w:p>
    <w:p w14:paraId="7D9568BC" w14:textId="77777777" w:rsidR="00A30D8C" w:rsidRPr="00A30D8C" w:rsidRDefault="00A30D8C" w:rsidP="00A30D8C">
      <w:pPr>
        <w:pStyle w:val="paragraph"/>
        <w:spacing w:before="0" w:beforeAutospacing="0" w:after="0" w:afterAutospacing="0"/>
        <w:ind w:left="210" w:right="75"/>
        <w:jc w:val="both"/>
        <w:textAlignment w:val="baseline"/>
        <w:rPr>
          <w:rFonts w:ascii="Arial" w:eastAsia="Arial Unicode MS" w:hAnsi="Arial" w:cs="Arial"/>
          <w:bCs/>
          <w:noProof/>
          <w:sz w:val="22"/>
          <w:szCs w:val="22"/>
          <w:bdr w:val="nil"/>
          <w:lang w:val="es-ES" w:eastAsia="es-CO"/>
        </w:rPr>
      </w:pPr>
      <w:r w:rsidRPr="00A30D8C">
        <w:rPr>
          <w:rFonts w:ascii="Arial" w:eastAsia="Arial Unicode MS" w:hAnsi="Arial" w:cs="Arial"/>
          <w:bCs/>
          <w:noProof/>
          <w:sz w:val="22"/>
          <w:szCs w:val="22"/>
          <w:bdr w:val="nil"/>
          <w:lang w:val="es-ES" w:eastAsia="es-CO"/>
        </w:rPr>
        <w:t> </w:t>
      </w:r>
    </w:p>
    <w:p w14:paraId="67DFE2E4" w14:textId="77777777" w:rsidR="00A30D8C" w:rsidRPr="00A30D8C" w:rsidRDefault="00A30D8C" w:rsidP="00A30D8C">
      <w:pPr>
        <w:pStyle w:val="paragraph"/>
        <w:numPr>
          <w:ilvl w:val="0"/>
          <w:numId w:val="101"/>
        </w:numPr>
        <w:spacing w:before="0" w:beforeAutospacing="0" w:after="0" w:afterAutospacing="0"/>
        <w:ind w:right="75"/>
        <w:jc w:val="both"/>
        <w:textAlignment w:val="baseline"/>
        <w:rPr>
          <w:rFonts w:ascii="Arial" w:eastAsia="Arial Unicode MS" w:hAnsi="Arial" w:cs="Arial"/>
          <w:bCs/>
          <w:noProof/>
          <w:sz w:val="22"/>
          <w:szCs w:val="22"/>
          <w:bdr w:val="nil"/>
          <w:lang w:val="es-ES" w:eastAsia="es-CO"/>
        </w:rPr>
      </w:pPr>
      <w:r w:rsidRPr="00A30D8C">
        <w:rPr>
          <w:rFonts w:ascii="Arial" w:eastAsia="Arial Unicode MS" w:hAnsi="Arial" w:cs="Arial"/>
          <w:bCs/>
          <w:noProof/>
          <w:sz w:val="22"/>
          <w:szCs w:val="22"/>
          <w:bdr w:val="nil"/>
          <w:lang w:val="es-ES" w:eastAsia="es-CO"/>
        </w:rPr>
        <w:t>Actividades para ejecutar contemplando los requerimientos que se plantean en este documento e identificando para cada una de ellas: </w:t>
      </w:r>
    </w:p>
    <w:p w14:paraId="13102291" w14:textId="77777777" w:rsidR="00A30D8C" w:rsidRPr="00A30D8C" w:rsidRDefault="00A30D8C" w:rsidP="00A30D8C">
      <w:pPr>
        <w:pStyle w:val="paragraph"/>
        <w:spacing w:before="0" w:beforeAutospacing="0" w:after="0" w:afterAutospacing="0"/>
        <w:ind w:left="570" w:right="75" w:hanging="360"/>
        <w:jc w:val="both"/>
        <w:textAlignment w:val="baseline"/>
        <w:rPr>
          <w:rFonts w:ascii="Arial" w:eastAsia="Arial Unicode MS" w:hAnsi="Arial" w:cs="Arial"/>
          <w:bCs/>
          <w:noProof/>
          <w:sz w:val="22"/>
          <w:szCs w:val="22"/>
          <w:bdr w:val="nil"/>
          <w:lang w:val="es-ES" w:eastAsia="es-CO"/>
        </w:rPr>
      </w:pPr>
      <w:r w:rsidRPr="00A30D8C">
        <w:rPr>
          <w:rFonts w:ascii="Arial" w:eastAsia="Arial Unicode MS" w:hAnsi="Arial" w:cs="Arial"/>
          <w:bCs/>
          <w:noProof/>
          <w:sz w:val="22"/>
          <w:szCs w:val="22"/>
          <w:bdr w:val="nil"/>
          <w:lang w:val="es-ES" w:eastAsia="es-CO"/>
        </w:rPr>
        <w:t> </w:t>
      </w:r>
    </w:p>
    <w:p w14:paraId="6D0AD111" w14:textId="77777777" w:rsidR="00A30D8C" w:rsidRPr="00A30D8C" w:rsidRDefault="00A30D8C" w:rsidP="00A30D8C">
      <w:pPr>
        <w:pStyle w:val="paragraph"/>
        <w:numPr>
          <w:ilvl w:val="0"/>
          <w:numId w:val="102"/>
        </w:numPr>
        <w:spacing w:before="0" w:beforeAutospacing="0" w:after="0" w:afterAutospacing="0"/>
        <w:ind w:right="75"/>
        <w:jc w:val="both"/>
        <w:textAlignment w:val="baseline"/>
        <w:rPr>
          <w:rFonts w:ascii="Arial" w:eastAsia="Arial Unicode MS" w:hAnsi="Arial" w:cs="Arial"/>
          <w:bCs/>
          <w:noProof/>
          <w:sz w:val="22"/>
          <w:szCs w:val="22"/>
          <w:bdr w:val="nil"/>
          <w:lang w:val="es-ES" w:eastAsia="es-CO"/>
        </w:rPr>
      </w:pPr>
      <w:r w:rsidRPr="00A30D8C">
        <w:rPr>
          <w:rFonts w:ascii="Arial" w:eastAsia="Arial Unicode MS" w:hAnsi="Arial" w:cs="Arial"/>
          <w:bCs/>
          <w:noProof/>
          <w:sz w:val="22"/>
          <w:szCs w:val="22"/>
          <w:bdr w:val="nil"/>
          <w:lang w:val="es-ES" w:eastAsia="es-CO"/>
        </w:rPr>
        <w:t>Fecha de inicio y terminación </w:t>
      </w:r>
    </w:p>
    <w:p w14:paraId="53036273" w14:textId="77777777" w:rsidR="00A30D8C" w:rsidRPr="00A30D8C" w:rsidRDefault="00A30D8C" w:rsidP="00A30D8C">
      <w:pPr>
        <w:pStyle w:val="paragraph"/>
        <w:numPr>
          <w:ilvl w:val="0"/>
          <w:numId w:val="102"/>
        </w:numPr>
        <w:spacing w:before="0" w:beforeAutospacing="0" w:after="0" w:afterAutospacing="0"/>
        <w:ind w:right="75"/>
        <w:jc w:val="both"/>
        <w:textAlignment w:val="baseline"/>
        <w:rPr>
          <w:rFonts w:ascii="Arial" w:eastAsia="Arial Unicode MS" w:hAnsi="Arial" w:cs="Arial"/>
          <w:bCs/>
          <w:noProof/>
          <w:sz w:val="22"/>
          <w:szCs w:val="22"/>
          <w:bdr w:val="nil"/>
          <w:lang w:val="es-ES" w:eastAsia="es-CO"/>
        </w:rPr>
      </w:pPr>
      <w:r w:rsidRPr="00A30D8C">
        <w:rPr>
          <w:rFonts w:ascii="Arial" w:eastAsia="Arial Unicode MS" w:hAnsi="Arial" w:cs="Arial"/>
          <w:bCs/>
          <w:noProof/>
          <w:sz w:val="22"/>
          <w:szCs w:val="22"/>
          <w:bdr w:val="nil"/>
          <w:lang w:val="es-ES" w:eastAsia="es-CO"/>
        </w:rPr>
        <w:t>Responsable (En términos de los roles identificados para cada miembro del equipo de trabajo) </w:t>
      </w:r>
    </w:p>
    <w:p w14:paraId="43E4B78F" w14:textId="77777777" w:rsidR="00A30D8C" w:rsidRPr="00A30D8C" w:rsidRDefault="00A30D8C" w:rsidP="00A30D8C">
      <w:pPr>
        <w:pStyle w:val="paragraph"/>
        <w:numPr>
          <w:ilvl w:val="0"/>
          <w:numId w:val="102"/>
        </w:numPr>
        <w:spacing w:before="0" w:beforeAutospacing="0" w:after="0" w:afterAutospacing="0"/>
        <w:ind w:right="75"/>
        <w:jc w:val="both"/>
        <w:textAlignment w:val="baseline"/>
        <w:rPr>
          <w:rFonts w:ascii="Arial" w:eastAsia="Arial Unicode MS" w:hAnsi="Arial" w:cs="Arial"/>
          <w:bCs/>
          <w:noProof/>
          <w:sz w:val="22"/>
          <w:szCs w:val="22"/>
          <w:bdr w:val="nil"/>
          <w:lang w:val="es-ES" w:eastAsia="es-CO"/>
        </w:rPr>
      </w:pPr>
      <w:r w:rsidRPr="00A30D8C">
        <w:rPr>
          <w:rFonts w:ascii="Arial" w:eastAsia="Arial Unicode MS" w:hAnsi="Arial" w:cs="Arial"/>
          <w:bCs/>
          <w:noProof/>
          <w:sz w:val="22"/>
          <w:szCs w:val="22"/>
          <w:bdr w:val="nil"/>
          <w:lang w:val="es-ES" w:eastAsia="es-CO"/>
        </w:rPr>
        <w:t>Participación de equipo adicional por parte del contratista o de la Entidad.</w:t>
      </w:r>
    </w:p>
    <w:p w14:paraId="3862C45D" w14:textId="77777777" w:rsidR="00A30D8C" w:rsidRPr="00A30D8C" w:rsidRDefault="00A30D8C" w:rsidP="00A30D8C">
      <w:pPr>
        <w:pStyle w:val="paragraph"/>
        <w:numPr>
          <w:ilvl w:val="0"/>
          <w:numId w:val="102"/>
        </w:numPr>
        <w:spacing w:before="0" w:beforeAutospacing="0" w:after="0" w:afterAutospacing="0"/>
        <w:ind w:right="75"/>
        <w:jc w:val="both"/>
        <w:textAlignment w:val="baseline"/>
        <w:rPr>
          <w:rFonts w:ascii="Arial" w:eastAsia="Arial Unicode MS" w:hAnsi="Arial" w:cs="Arial"/>
          <w:bCs/>
          <w:noProof/>
          <w:sz w:val="22"/>
          <w:szCs w:val="22"/>
          <w:bdr w:val="nil"/>
          <w:lang w:val="es-ES" w:eastAsia="es-CO"/>
        </w:rPr>
      </w:pPr>
      <w:r w:rsidRPr="00A30D8C">
        <w:rPr>
          <w:rFonts w:ascii="Arial" w:eastAsia="Arial Unicode MS" w:hAnsi="Arial" w:cs="Arial"/>
          <w:bCs/>
          <w:noProof/>
          <w:sz w:val="22"/>
          <w:szCs w:val="22"/>
          <w:bdr w:val="nil"/>
          <w:lang w:val="es-ES" w:eastAsia="es-CO"/>
        </w:rPr>
        <w:t> Resultado esperado </w:t>
      </w:r>
    </w:p>
    <w:p w14:paraId="4013EE57" w14:textId="77777777" w:rsidR="00A30D8C" w:rsidRPr="00A30D8C" w:rsidRDefault="00A30D8C" w:rsidP="00A30D8C">
      <w:pPr>
        <w:pStyle w:val="paragraph"/>
        <w:numPr>
          <w:ilvl w:val="0"/>
          <w:numId w:val="101"/>
        </w:numPr>
        <w:spacing w:before="0" w:beforeAutospacing="0" w:after="0" w:afterAutospacing="0"/>
        <w:jc w:val="both"/>
        <w:textAlignment w:val="baseline"/>
        <w:rPr>
          <w:rFonts w:ascii="Arial" w:eastAsia="Arial Unicode MS" w:hAnsi="Arial" w:cs="Arial"/>
          <w:bCs/>
          <w:noProof/>
          <w:sz w:val="22"/>
          <w:szCs w:val="22"/>
          <w:bdr w:val="nil"/>
          <w:lang w:val="es-ES" w:eastAsia="es-CO"/>
        </w:rPr>
      </w:pPr>
      <w:r w:rsidRPr="00A30D8C">
        <w:rPr>
          <w:rFonts w:ascii="Arial" w:eastAsia="Arial Unicode MS" w:hAnsi="Arial" w:cs="Arial"/>
          <w:bCs/>
          <w:noProof/>
          <w:sz w:val="22"/>
          <w:szCs w:val="22"/>
          <w:bdr w:val="nil"/>
          <w:lang w:val="es-ES" w:eastAsia="es-CO"/>
        </w:rPr>
        <w:t>Aspectos a tener en cuenta </w:t>
      </w:r>
    </w:p>
    <w:p w14:paraId="57AB4F2E" w14:textId="77777777" w:rsidR="00A30D8C" w:rsidRPr="00A30D8C" w:rsidRDefault="00A30D8C" w:rsidP="00A30D8C">
      <w:pPr>
        <w:pStyle w:val="paragraph"/>
        <w:numPr>
          <w:ilvl w:val="0"/>
          <w:numId w:val="101"/>
        </w:numPr>
        <w:spacing w:before="0" w:beforeAutospacing="0" w:after="0" w:afterAutospacing="0"/>
        <w:jc w:val="both"/>
        <w:textAlignment w:val="baseline"/>
        <w:rPr>
          <w:rFonts w:ascii="Arial" w:eastAsia="Arial Unicode MS" w:hAnsi="Arial" w:cs="Arial"/>
          <w:bCs/>
          <w:noProof/>
          <w:sz w:val="22"/>
          <w:szCs w:val="22"/>
          <w:bdr w:val="nil"/>
          <w:lang w:val="es-ES" w:eastAsia="es-CO"/>
        </w:rPr>
      </w:pPr>
      <w:r w:rsidRPr="00A30D8C">
        <w:rPr>
          <w:rFonts w:ascii="Arial" w:eastAsia="Arial Unicode MS" w:hAnsi="Arial" w:cs="Arial"/>
          <w:bCs/>
          <w:noProof/>
          <w:sz w:val="22"/>
          <w:szCs w:val="22"/>
          <w:bdr w:val="nil"/>
          <w:lang w:val="es-ES" w:eastAsia="es-CO"/>
        </w:rPr>
        <w:t>Recomendaciones </w:t>
      </w:r>
    </w:p>
    <w:p w14:paraId="62096DCD" w14:textId="77777777" w:rsidR="00A30D8C" w:rsidRPr="00A30D8C" w:rsidRDefault="00A30D8C" w:rsidP="00A30D8C">
      <w:pPr>
        <w:pStyle w:val="paragraph"/>
        <w:spacing w:before="0" w:beforeAutospacing="0" w:after="0" w:afterAutospacing="0"/>
        <w:jc w:val="both"/>
        <w:textAlignment w:val="baseline"/>
        <w:rPr>
          <w:rFonts w:ascii="Arial" w:eastAsia="Arial Unicode MS" w:hAnsi="Arial" w:cs="Arial"/>
          <w:bCs/>
          <w:noProof/>
          <w:sz w:val="20"/>
          <w:szCs w:val="20"/>
          <w:bdr w:val="nil"/>
          <w:lang w:val="es-ES" w:eastAsia="es-CO"/>
        </w:rPr>
      </w:pPr>
    </w:p>
    <w:p w14:paraId="1EC6465D" w14:textId="77777777" w:rsidR="00A30D8C" w:rsidRPr="00A30D8C" w:rsidRDefault="00A30D8C" w:rsidP="00A30D8C">
      <w:pPr>
        <w:pStyle w:val="paragraph"/>
        <w:spacing w:before="0" w:beforeAutospacing="0" w:after="0" w:afterAutospacing="0"/>
        <w:jc w:val="both"/>
        <w:textAlignment w:val="baseline"/>
        <w:rPr>
          <w:rFonts w:ascii="Arial" w:eastAsia="Arial Unicode MS" w:hAnsi="Arial" w:cs="Arial"/>
          <w:bCs/>
          <w:noProof/>
          <w:sz w:val="22"/>
          <w:szCs w:val="22"/>
          <w:bdr w:val="nil"/>
          <w:lang w:val="es-ES" w:eastAsia="es-CO"/>
        </w:rPr>
      </w:pPr>
      <w:r w:rsidRPr="00A30D8C">
        <w:rPr>
          <w:rFonts w:ascii="Arial" w:eastAsia="Arial Unicode MS" w:hAnsi="Arial" w:cs="Arial"/>
          <w:bCs/>
          <w:noProof/>
          <w:sz w:val="22"/>
          <w:szCs w:val="22"/>
          <w:bdr w:val="nil"/>
          <w:lang w:val="es-ES" w:eastAsia="es-CO"/>
        </w:rPr>
        <w:t>Las observaciones y/o recomendaciones que se hagan por parte del IDEAM sobre el plan presentado, se deberán atender en dos días hábiles, de forma que, trascurridos</w:t>
      </w:r>
      <w:r w:rsidRPr="00A30D8C">
        <w:rPr>
          <w:rFonts w:ascii="Arial" w:eastAsia="Arial Unicode MS" w:hAnsi="Arial" w:cs="Arial"/>
          <w:bCs/>
          <w:noProof/>
          <w:sz w:val="20"/>
          <w:szCs w:val="20"/>
          <w:bdr w:val="nil"/>
          <w:lang w:val="es-ES" w:eastAsia="es-CO"/>
        </w:rPr>
        <w:t xml:space="preserve"> </w:t>
      </w:r>
      <w:r w:rsidRPr="00A30D8C">
        <w:rPr>
          <w:rFonts w:ascii="Arial" w:eastAsia="Arial Unicode MS" w:hAnsi="Arial" w:cs="Arial"/>
          <w:bCs/>
          <w:noProof/>
          <w:sz w:val="22"/>
          <w:szCs w:val="22"/>
          <w:bdr w:val="nil"/>
          <w:lang w:val="es-ES" w:eastAsia="es-CO"/>
        </w:rPr>
        <w:t>cinco (5) días hábiles de la firma del acta de inicio, se cuente con el plan de trabajo aprobado. </w:t>
      </w:r>
    </w:p>
    <w:p w14:paraId="6D6DCC76" w14:textId="77777777" w:rsidR="0092692F" w:rsidRPr="00C03DFF" w:rsidRDefault="0092692F" w:rsidP="00F14B63">
      <w:pPr>
        <w:jc w:val="both"/>
        <w:rPr>
          <w:rFonts w:ascii="Arial" w:hAnsi="Arial" w:cs="Arial"/>
        </w:rPr>
      </w:pPr>
    </w:p>
    <w:p w14:paraId="6F61640B" w14:textId="77777777" w:rsidR="00F14B63" w:rsidRPr="00C630C8" w:rsidRDefault="00F14B63" w:rsidP="00C630C8">
      <w:pPr>
        <w:pStyle w:val="Ttulo2"/>
        <w:rPr>
          <w:rFonts w:ascii="Arial" w:hAnsi="Arial" w:cs="Arial"/>
          <w:b/>
          <w:bCs/>
          <w:color w:val="auto"/>
          <w:sz w:val="22"/>
          <w:szCs w:val="22"/>
        </w:rPr>
      </w:pPr>
      <w:bookmarkStart w:id="2" w:name="_Toc184976242"/>
      <w:r w:rsidRPr="00C630C8">
        <w:rPr>
          <w:rFonts w:ascii="Arial" w:hAnsi="Arial" w:cs="Arial"/>
          <w:b/>
          <w:bCs/>
          <w:color w:val="auto"/>
          <w:sz w:val="22"/>
          <w:szCs w:val="22"/>
        </w:rPr>
        <w:t>SUMINISTRO DE LOS BIENES</w:t>
      </w:r>
      <w:bookmarkEnd w:id="2"/>
    </w:p>
    <w:p w14:paraId="0647DFC1" w14:textId="77777777" w:rsidR="00F14B63" w:rsidRPr="00905FA1" w:rsidRDefault="00F14B63" w:rsidP="00F14B63">
      <w:pPr>
        <w:pStyle w:val="Textoindependiente"/>
        <w:spacing w:before="6"/>
        <w:rPr>
          <w:rFonts w:ascii="Arial" w:hAnsi="Arial" w:cs="Arial"/>
          <w:b/>
          <w:sz w:val="20"/>
          <w:szCs w:val="20"/>
        </w:rPr>
      </w:pPr>
    </w:p>
    <w:p w14:paraId="0E5F9601" w14:textId="37268B2F" w:rsidR="00F14B63" w:rsidRPr="00C03DFF" w:rsidRDefault="00F14B63" w:rsidP="002A4513">
      <w:pPr>
        <w:pStyle w:val="Textoindependiente"/>
        <w:spacing w:line="249" w:lineRule="auto"/>
        <w:ind w:right="-2"/>
        <w:jc w:val="both"/>
        <w:rPr>
          <w:rFonts w:ascii="Arial" w:hAnsi="Arial" w:cs="Arial"/>
          <w:sz w:val="22"/>
          <w:szCs w:val="22"/>
        </w:rPr>
      </w:pPr>
      <w:r w:rsidRPr="00C03DFF">
        <w:rPr>
          <w:rFonts w:ascii="Arial" w:hAnsi="Arial" w:cs="Arial"/>
          <w:sz w:val="22"/>
          <w:szCs w:val="22"/>
        </w:rPr>
        <w:t xml:space="preserve">El suministro de los bienes se debe realizar en un plazo no mayor a </w:t>
      </w:r>
      <w:proofErr w:type="gramStart"/>
      <w:r w:rsidR="00B065BE">
        <w:rPr>
          <w:rFonts w:ascii="Arial" w:hAnsi="Arial" w:cs="Arial"/>
          <w:sz w:val="22"/>
          <w:szCs w:val="22"/>
        </w:rPr>
        <w:t xml:space="preserve">sesenta </w:t>
      </w:r>
      <w:r w:rsidRPr="00C03DFF">
        <w:rPr>
          <w:rFonts w:ascii="Arial" w:hAnsi="Arial" w:cs="Arial"/>
          <w:sz w:val="22"/>
          <w:szCs w:val="22"/>
        </w:rPr>
        <w:t xml:space="preserve"> (</w:t>
      </w:r>
      <w:proofErr w:type="gramEnd"/>
      <w:r w:rsidR="00B065BE">
        <w:rPr>
          <w:rFonts w:ascii="Arial" w:hAnsi="Arial" w:cs="Arial"/>
          <w:sz w:val="22"/>
          <w:szCs w:val="22"/>
        </w:rPr>
        <w:t>60</w:t>
      </w:r>
      <w:r w:rsidRPr="00C03DFF">
        <w:rPr>
          <w:rFonts w:ascii="Arial" w:hAnsi="Arial" w:cs="Arial"/>
          <w:sz w:val="22"/>
          <w:szCs w:val="22"/>
        </w:rPr>
        <w:t>) días calendario,</w:t>
      </w:r>
      <w:r w:rsidRPr="00C03DFF">
        <w:rPr>
          <w:rFonts w:ascii="Arial" w:hAnsi="Arial" w:cs="Arial"/>
          <w:spacing w:val="1"/>
          <w:sz w:val="22"/>
          <w:szCs w:val="22"/>
        </w:rPr>
        <w:t xml:space="preserve"> </w:t>
      </w:r>
      <w:r w:rsidRPr="00C03DFF">
        <w:rPr>
          <w:rFonts w:ascii="Arial" w:hAnsi="Arial" w:cs="Arial"/>
          <w:sz w:val="22"/>
          <w:szCs w:val="22"/>
        </w:rPr>
        <w:t>contados</w:t>
      </w:r>
      <w:r w:rsidRPr="00C03DFF">
        <w:rPr>
          <w:rFonts w:ascii="Arial" w:hAnsi="Arial" w:cs="Arial"/>
          <w:spacing w:val="1"/>
          <w:sz w:val="22"/>
          <w:szCs w:val="22"/>
        </w:rPr>
        <w:t xml:space="preserve"> </w:t>
      </w:r>
      <w:r w:rsidRPr="00C03DFF">
        <w:rPr>
          <w:rFonts w:ascii="Arial" w:hAnsi="Arial" w:cs="Arial"/>
          <w:sz w:val="22"/>
          <w:szCs w:val="22"/>
        </w:rPr>
        <w:t>a</w:t>
      </w:r>
      <w:r w:rsidRPr="00C03DFF">
        <w:rPr>
          <w:rFonts w:ascii="Arial" w:hAnsi="Arial" w:cs="Arial"/>
          <w:spacing w:val="1"/>
          <w:sz w:val="22"/>
          <w:szCs w:val="22"/>
        </w:rPr>
        <w:t xml:space="preserve"> </w:t>
      </w:r>
      <w:r w:rsidRPr="00C03DFF">
        <w:rPr>
          <w:rFonts w:ascii="Arial" w:hAnsi="Arial" w:cs="Arial"/>
          <w:sz w:val="22"/>
          <w:szCs w:val="22"/>
        </w:rPr>
        <w:t>partir</w:t>
      </w:r>
      <w:r w:rsidRPr="00C03DFF">
        <w:rPr>
          <w:rFonts w:ascii="Arial" w:hAnsi="Arial" w:cs="Arial"/>
          <w:spacing w:val="1"/>
          <w:sz w:val="22"/>
          <w:szCs w:val="22"/>
        </w:rPr>
        <w:t xml:space="preserve"> </w:t>
      </w:r>
      <w:r w:rsidRPr="00C03DFF">
        <w:rPr>
          <w:rFonts w:ascii="Arial" w:hAnsi="Arial" w:cs="Arial"/>
          <w:sz w:val="22"/>
          <w:szCs w:val="22"/>
        </w:rPr>
        <w:t>de</w:t>
      </w:r>
      <w:r w:rsidRPr="00C03DFF">
        <w:rPr>
          <w:rFonts w:ascii="Arial" w:hAnsi="Arial" w:cs="Arial"/>
          <w:spacing w:val="1"/>
          <w:sz w:val="22"/>
          <w:szCs w:val="22"/>
        </w:rPr>
        <w:t xml:space="preserve"> </w:t>
      </w:r>
      <w:r w:rsidRPr="00C03DFF">
        <w:rPr>
          <w:rFonts w:ascii="Arial" w:hAnsi="Arial" w:cs="Arial"/>
          <w:sz w:val="22"/>
          <w:szCs w:val="22"/>
        </w:rPr>
        <w:t>la</w:t>
      </w:r>
      <w:r w:rsidRPr="00C03DFF">
        <w:rPr>
          <w:rFonts w:ascii="Arial" w:hAnsi="Arial" w:cs="Arial"/>
          <w:spacing w:val="1"/>
          <w:sz w:val="22"/>
          <w:szCs w:val="22"/>
        </w:rPr>
        <w:t xml:space="preserve"> </w:t>
      </w:r>
      <w:r w:rsidRPr="00C03DFF">
        <w:rPr>
          <w:rFonts w:ascii="Arial" w:hAnsi="Arial" w:cs="Arial"/>
          <w:sz w:val="22"/>
          <w:szCs w:val="22"/>
        </w:rPr>
        <w:t>suscripción</w:t>
      </w:r>
      <w:r w:rsidRPr="00C03DFF">
        <w:rPr>
          <w:rFonts w:ascii="Arial" w:hAnsi="Arial" w:cs="Arial"/>
          <w:spacing w:val="1"/>
          <w:sz w:val="22"/>
          <w:szCs w:val="22"/>
        </w:rPr>
        <w:t xml:space="preserve"> </w:t>
      </w:r>
      <w:r w:rsidRPr="00C03DFF">
        <w:rPr>
          <w:rFonts w:ascii="Arial" w:hAnsi="Arial" w:cs="Arial"/>
          <w:sz w:val="22"/>
          <w:szCs w:val="22"/>
        </w:rPr>
        <w:t>del</w:t>
      </w:r>
      <w:r w:rsidRPr="00C03DFF">
        <w:rPr>
          <w:rFonts w:ascii="Arial" w:hAnsi="Arial" w:cs="Arial"/>
          <w:spacing w:val="1"/>
          <w:sz w:val="22"/>
          <w:szCs w:val="22"/>
        </w:rPr>
        <w:t xml:space="preserve"> </w:t>
      </w:r>
      <w:r w:rsidRPr="00C03DFF">
        <w:rPr>
          <w:rFonts w:ascii="Arial" w:hAnsi="Arial" w:cs="Arial"/>
          <w:sz w:val="22"/>
          <w:szCs w:val="22"/>
        </w:rPr>
        <w:t>acta</w:t>
      </w:r>
      <w:r w:rsidRPr="00C03DFF">
        <w:rPr>
          <w:rFonts w:ascii="Arial" w:hAnsi="Arial" w:cs="Arial"/>
          <w:spacing w:val="1"/>
          <w:sz w:val="22"/>
          <w:szCs w:val="22"/>
        </w:rPr>
        <w:t xml:space="preserve"> </w:t>
      </w:r>
      <w:r w:rsidRPr="00C03DFF">
        <w:rPr>
          <w:rFonts w:ascii="Arial" w:hAnsi="Arial" w:cs="Arial"/>
          <w:sz w:val="22"/>
          <w:szCs w:val="22"/>
        </w:rPr>
        <w:t>de</w:t>
      </w:r>
      <w:r w:rsidRPr="00C03DFF">
        <w:rPr>
          <w:rFonts w:ascii="Arial" w:hAnsi="Arial" w:cs="Arial"/>
          <w:spacing w:val="1"/>
          <w:sz w:val="22"/>
          <w:szCs w:val="22"/>
        </w:rPr>
        <w:t xml:space="preserve"> </w:t>
      </w:r>
      <w:r w:rsidRPr="00C03DFF">
        <w:rPr>
          <w:rFonts w:ascii="Arial" w:hAnsi="Arial" w:cs="Arial"/>
          <w:sz w:val="22"/>
          <w:szCs w:val="22"/>
        </w:rPr>
        <w:t>inicio,</w:t>
      </w:r>
      <w:r w:rsidRPr="00C03DFF">
        <w:rPr>
          <w:rFonts w:ascii="Arial" w:hAnsi="Arial" w:cs="Arial"/>
          <w:spacing w:val="1"/>
          <w:sz w:val="22"/>
          <w:szCs w:val="22"/>
        </w:rPr>
        <w:t xml:space="preserve"> </w:t>
      </w:r>
      <w:r w:rsidRPr="00C03DFF">
        <w:rPr>
          <w:rFonts w:ascii="Arial" w:hAnsi="Arial" w:cs="Arial"/>
          <w:sz w:val="22"/>
          <w:szCs w:val="22"/>
        </w:rPr>
        <w:t>dando</w:t>
      </w:r>
      <w:r w:rsidRPr="00C03DFF">
        <w:rPr>
          <w:rFonts w:ascii="Arial" w:hAnsi="Arial" w:cs="Arial"/>
          <w:spacing w:val="1"/>
          <w:sz w:val="22"/>
          <w:szCs w:val="22"/>
        </w:rPr>
        <w:t xml:space="preserve"> </w:t>
      </w:r>
      <w:r w:rsidRPr="00C03DFF">
        <w:rPr>
          <w:rFonts w:ascii="Arial" w:hAnsi="Arial" w:cs="Arial"/>
          <w:sz w:val="22"/>
          <w:szCs w:val="22"/>
        </w:rPr>
        <w:t>cumplimiento</w:t>
      </w:r>
      <w:r w:rsidRPr="00C03DFF">
        <w:rPr>
          <w:rFonts w:ascii="Arial" w:hAnsi="Arial" w:cs="Arial"/>
          <w:spacing w:val="1"/>
          <w:sz w:val="22"/>
          <w:szCs w:val="22"/>
        </w:rPr>
        <w:t xml:space="preserve"> </w:t>
      </w:r>
      <w:r w:rsidRPr="00C03DFF">
        <w:rPr>
          <w:rFonts w:ascii="Arial" w:hAnsi="Arial" w:cs="Arial"/>
          <w:sz w:val="22"/>
          <w:szCs w:val="22"/>
        </w:rPr>
        <w:t>a</w:t>
      </w:r>
      <w:r w:rsidRPr="00C03DFF">
        <w:rPr>
          <w:rFonts w:ascii="Arial" w:hAnsi="Arial" w:cs="Arial"/>
          <w:spacing w:val="1"/>
          <w:sz w:val="22"/>
          <w:szCs w:val="22"/>
        </w:rPr>
        <w:t xml:space="preserve"> </w:t>
      </w:r>
      <w:r w:rsidRPr="00C03DFF">
        <w:rPr>
          <w:rFonts w:ascii="Arial" w:hAnsi="Arial" w:cs="Arial"/>
          <w:sz w:val="22"/>
          <w:szCs w:val="22"/>
        </w:rPr>
        <w:t>las</w:t>
      </w:r>
      <w:r w:rsidRPr="00C03DFF">
        <w:rPr>
          <w:rFonts w:ascii="Arial" w:hAnsi="Arial" w:cs="Arial"/>
          <w:spacing w:val="1"/>
          <w:sz w:val="22"/>
          <w:szCs w:val="22"/>
        </w:rPr>
        <w:t xml:space="preserve"> </w:t>
      </w:r>
      <w:r w:rsidRPr="00C03DFF">
        <w:rPr>
          <w:rFonts w:ascii="Arial" w:hAnsi="Arial" w:cs="Arial"/>
          <w:sz w:val="22"/>
          <w:szCs w:val="22"/>
        </w:rPr>
        <w:t>condiciones</w:t>
      </w:r>
      <w:r w:rsidRPr="00C03DFF">
        <w:rPr>
          <w:rFonts w:ascii="Arial" w:hAnsi="Arial" w:cs="Arial"/>
          <w:spacing w:val="1"/>
          <w:sz w:val="22"/>
          <w:szCs w:val="22"/>
        </w:rPr>
        <w:t xml:space="preserve"> </w:t>
      </w:r>
      <w:r w:rsidRPr="00C03DFF">
        <w:rPr>
          <w:rFonts w:ascii="Arial" w:hAnsi="Arial" w:cs="Arial"/>
          <w:sz w:val="22"/>
          <w:szCs w:val="22"/>
        </w:rPr>
        <w:t>comerciales/impositivas,</w:t>
      </w:r>
      <w:r w:rsidRPr="00C03DFF">
        <w:rPr>
          <w:rFonts w:ascii="Arial" w:hAnsi="Arial" w:cs="Arial"/>
          <w:spacing w:val="5"/>
          <w:sz w:val="22"/>
          <w:szCs w:val="22"/>
        </w:rPr>
        <w:t xml:space="preserve"> </w:t>
      </w:r>
      <w:r w:rsidRPr="00C03DFF">
        <w:rPr>
          <w:rFonts w:ascii="Arial" w:hAnsi="Arial" w:cs="Arial"/>
          <w:sz w:val="22"/>
          <w:szCs w:val="22"/>
        </w:rPr>
        <w:t>normativas</w:t>
      </w:r>
      <w:r w:rsidRPr="00C03DFF">
        <w:rPr>
          <w:rFonts w:ascii="Arial" w:hAnsi="Arial" w:cs="Arial"/>
          <w:spacing w:val="12"/>
          <w:sz w:val="22"/>
          <w:szCs w:val="22"/>
        </w:rPr>
        <w:t xml:space="preserve"> </w:t>
      </w:r>
      <w:r w:rsidRPr="00C03DFF">
        <w:rPr>
          <w:rFonts w:ascii="Arial" w:hAnsi="Arial" w:cs="Arial"/>
          <w:sz w:val="22"/>
          <w:szCs w:val="22"/>
        </w:rPr>
        <w:t>y</w:t>
      </w:r>
      <w:r w:rsidRPr="00C03DFF">
        <w:rPr>
          <w:rFonts w:ascii="Arial" w:hAnsi="Arial" w:cs="Arial"/>
          <w:spacing w:val="2"/>
          <w:sz w:val="22"/>
          <w:szCs w:val="22"/>
        </w:rPr>
        <w:t xml:space="preserve"> </w:t>
      </w:r>
      <w:r w:rsidRPr="00C03DFF">
        <w:rPr>
          <w:rFonts w:ascii="Arial" w:hAnsi="Arial" w:cs="Arial"/>
          <w:sz w:val="22"/>
          <w:szCs w:val="22"/>
        </w:rPr>
        <w:t>procedimentales</w:t>
      </w:r>
      <w:r w:rsidRPr="00C03DFF">
        <w:rPr>
          <w:rFonts w:ascii="Arial" w:hAnsi="Arial" w:cs="Arial"/>
          <w:spacing w:val="10"/>
          <w:sz w:val="22"/>
          <w:szCs w:val="22"/>
        </w:rPr>
        <w:t xml:space="preserve"> </w:t>
      </w:r>
      <w:r w:rsidRPr="00C03DFF">
        <w:rPr>
          <w:rFonts w:ascii="Arial" w:hAnsi="Arial" w:cs="Arial"/>
          <w:sz w:val="22"/>
          <w:szCs w:val="22"/>
        </w:rPr>
        <w:t>que</w:t>
      </w:r>
      <w:r w:rsidRPr="00C03DFF">
        <w:rPr>
          <w:rFonts w:ascii="Arial" w:hAnsi="Arial" w:cs="Arial"/>
          <w:spacing w:val="8"/>
          <w:sz w:val="22"/>
          <w:szCs w:val="22"/>
        </w:rPr>
        <w:t xml:space="preserve"> </w:t>
      </w:r>
      <w:r w:rsidRPr="00C03DFF">
        <w:rPr>
          <w:rFonts w:ascii="Arial" w:hAnsi="Arial" w:cs="Arial"/>
          <w:sz w:val="22"/>
          <w:szCs w:val="22"/>
        </w:rPr>
        <w:t>implican</w:t>
      </w:r>
      <w:r w:rsidRPr="00C03DFF">
        <w:rPr>
          <w:rFonts w:ascii="Arial" w:hAnsi="Arial" w:cs="Arial"/>
          <w:spacing w:val="9"/>
          <w:sz w:val="22"/>
          <w:szCs w:val="22"/>
        </w:rPr>
        <w:t xml:space="preserve"> </w:t>
      </w:r>
      <w:r w:rsidRPr="00C03DFF">
        <w:rPr>
          <w:rFonts w:ascii="Arial" w:hAnsi="Arial" w:cs="Arial"/>
          <w:sz w:val="22"/>
          <w:szCs w:val="22"/>
        </w:rPr>
        <w:t>la</w:t>
      </w:r>
      <w:r w:rsidRPr="00C03DFF">
        <w:rPr>
          <w:rFonts w:ascii="Arial" w:hAnsi="Arial" w:cs="Arial"/>
          <w:spacing w:val="6"/>
          <w:sz w:val="22"/>
          <w:szCs w:val="22"/>
        </w:rPr>
        <w:t xml:space="preserve"> </w:t>
      </w:r>
      <w:r w:rsidRPr="00C03DFF">
        <w:rPr>
          <w:rFonts w:ascii="Arial" w:hAnsi="Arial" w:cs="Arial"/>
          <w:sz w:val="22"/>
          <w:szCs w:val="22"/>
        </w:rPr>
        <w:t>adquisición</w:t>
      </w:r>
      <w:r w:rsidRPr="00C03DFF">
        <w:rPr>
          <w:rFonts w:ascii="Arial" w:hAnsi="Arial" w:cs="Arial"/>
          <w:spacing w:val="9"/>
          <w:sz w:val="22"/>
          <w:szCs w:val="22"/>
        </w:rPr>
        <w:t xml:space="preserve"> </w:t>
      </w:r>
      <w:r w:rsidRPr="00C03DFF">
        <w:rPr>
          <w:rFonts w:ascii="Arial" w:hAnsi="Arial" w:cs="Arial"/>
          <w:sz w:val="22"/>
          <w:szCs w:val="22"/>
        </w:rPr>
        <w:t>para</w:t>
      </w:r>
      <w:r w:rsidRPr="00C03DFF">
        <w:rPr>
          <w:rFonts w:ascii="Arial" w:hAnsi="Arial" w:cs="Arial"/>
          <w:spacing w:val="6"/>
          <w:sz w:val="22"/>
          <w:szCs w:val="22"/>
        </w:rPr>
        <w:t xml:space="preserve"> </w:t>
      </w:r>
      <w:r w:rsidRPr="00C03DFF">
        <w:rPr>
          <w:rFonts w:ascii="Arial" w:hAnsi="Arial" w:cs="Arial"/>
          <w:sz w:val="22"/>
          <w:szCs w:val="22"/>
        </w:rPr>
        <w:t>la</w:t>
      </w:r>
      <w:r w:rsidRPr="00C03DFF">
        <w:rPr>
          <w:rFonts w:ascii="Arial" w:hAnsi="Arial" w:cs="Arial"/>
          <w:spacing w:val="5"/>
          <w:sz w:val="22"/>
          <w:szCs w:val="22"/>
        </w:rPr>
        <w:t xml:space="preserve"> </w:t>
      </w:r>
      <w:r w:rsidRPr="00C03DFF">
        <w:rPr>
          <w:rFonts w:ascii="Arial" w:hAnsi="Arial" w:cs="Arial"/>
          <w:sz w:val="22"/>
          <w:szCs w:val="22"/>
        </w:rPr>
        <w:t>Entidad.</w:t>
      </w:r>
    </w:p>
    <w:p w14:paraId="040A6242" w14:textId="77777777" w:rsidR="00F14B63" w:rsidRPr="00C03DFF" w:rsidRDefault="00F14B63" w:rsidP="002A4513">
      <w:pPr>
        <w:pStyle w:val="Textoindependiente"/>
        <w:spacing w:before="9"/>
        <w:ind w:right="-2"/>
        <w:rPr>
          <w:rFonts w:ascii="Arial" w:hAnsi="Arial" w:cs="Arial"/>
          <w:sz w:val="22"/>
          <w:szCs w:val="22"/>
        </w:rPr>
      </w:pPr>
    </w:p>
    <w:p w14:paraId="1D6832CE" w14:textId="27F44743" w:rsidR="00F14B63" w:rsidRPr="00C03DFF" w:rsidRDefault="002A4513" w:rsidP="002A4513">
      <w:pPr>
        <w:pStyle w:val="Textoindependiente"/>
        <w:ind w:right="-2"/>
        <w:rPr>
          <w:rFonts w:ascii="Arial" w:hAnsi="Arial" w:cs="Arial"/>
          <w:sz w:val="22"/>
          <w:szCs w:val="22"/>
        </w:rPr>
      </w:pPr>
      <w:r>
        <w:rPr>
          <w:rFonts w:ascii="Arial" w:hAnsi="Arial" w:cs="Arial"/>
          <w:sz w:val="22"/>
          <w:szCs w:val="22"/>
        </w:rPr>
        <w:t xml:space="preserve">Para planificar, ejecutar y hacer seguimiento respecto </w:t>
      </w:r>
      <w:r>
        <w:rPr>
          <w:rFonts w:ascii="Arial" w:hAnsi="Arial" w:cs="Arial"/>
          <w:spacing w:val="12"/>
          <w:sz w:val="22"/>
          <w:szCs w:val="22"/>
        </w:rPr>
        <w:t xml:space="preserve">de </w:t>
      </w:r>
      <w:r w:rsidR="00F14B63" w:rsidRPr="00C03DFF">
        <w:rPr>
          <w:rFonts w:ascii="Arial" w:hAnsi="Arial" w:cs="Arial"/>
          <w:sz w:val="22"/>
          <w:szCs w:val="22"/>
        </w:rPr>
        <w:t>la</w:t>
      </w:r>
      <w:r w:rsidR="00F14B63" w:rsidRPr="00C03DFF">
        <w:rPr>
          <w:rFonts w:ascii="Arial" w:hAnsi="Arial" w:cs="Arial"/>
          <w:spacing w:val="7"/>
          <w:sz w:val="22"/>
          <w:szCs w:val="22"/>
        </w:rPr>
        <w:t xml:space="preserve"> </w:t>
      </w:r>
      <w:r w:rsidR="00F14B63" w:rsidRPr="00C03DFF">
        <w:rPr>
          <w:rFonts w:ascii="Arial" w:hAnsi="Arial" w:cs="Arial"/>
          <w:sz w:val="22"/>
          <w:szCs w:val="22"/>
        </w:rPr>
        <w:t>entrega</w:t>
      </w:r>
      <w:r w:rsidR="00F14B63" w:rsidRPr="00C03DFF">
        <w:rPr>
          <w:rFonts w:ascii="Arial" w:hAnsi="Arial" w:cs="Arial"/>
          <w:spacing w:val="10"/>
          <w:sz w:val="22"/>
          <w:szCs w:val="22"/>
        </w:rPr>
        <w:t xml:space="preserve"> </w:t>
      </w:r>
      <w:r w:rsidR="00F14B63" w:rsidRPr="00C03DFF">
        <w:rPr>
          <w:rFonts w:ascii="Arial" w:hAnsi="Arial" w:cs="Arial"/>
          <w:sz w:val="22"/>
          <w:szCs w:val="22"/>
        </w:rPr>
        <w:t>se</w:t>
      </w:r>
      <w:r w:rsidR="00F14B63" w:rsidRPr="00C03DFF">
        <w:rPr>
          <w:rFonts w:ascii="Arial" w:hAnsi="Arial" w:cs="Arial"/>
          <w:spacing w:val="10"/>
          <w:sz w:val="22"/>
          <w:szCs w:val="22"/>
        </w:rPr>
        <w:t xml:space="preserve"> </w:t>
      </w:r>
      <w:r w:rsidR="00F14B63" w:rsidRPr="00C03DFF">
        <w:rPr>
          <w:rFonts w:ascii="Arial" w:hAnsi="Arial" w:cs="Arial"/>
          <w:sz w:val="22"/>
          <w:szCs w:val="22"/>
        </w:rPr>
        <w:t>debe</w:t>
      </w:r>
      <w:r w:rsidR="00F14B63" w:rsidRPr="00C03DFF">
        <w:rPr>
          <w:rFonts w:ascii="Arial" w:hAnsi="Arial" w:cs="Arial"/>
          <w:spacing w:val="10"/>
          <w:sz w:val="22"/>
          <w:szCs w:val="22"/>
        </w:rPr>
        <w:t xml:space="preserve"> </w:t>
      </w:r>
      <w:r w:rsidR="00F14B63" w:rsidRPr="00C03DFF">
        <w:rPr>
          <w:rFonts w:ascii="Arial" w:hAnsi="Arial" w:cs="Arial"/>
          <w:sz w:val="22"/>
          <w:szCs w:val="22"/>
        </w:rPr>
        <w:t>tener</w:t>
      </w:r>
      <w:r w:rsidR="00F14B63" w:rsidRPr="00C03DFF">
        <w:rPr>
          <w:rFonts w:ascii="Arial" w:hAnsi="Arial" w:cs="Arial"/>
          <w:spacing w:val="12"/>
          <w:sz w:val="22"/>
          <w:szCs w:val="22"/>
        </w:rPr>
        <w:t xml:space="preserve"> </w:t>
      </w:r>
      <w:r w:rsidR="00F14B63" w:rsidRPr="00C03DFF">
        <w:rPr>
          <w:rFonts w:ascii="Arial" w:hAnsi="Arial" w:cs="Arial"/>
          <w:sz w:val="22"/>
          <w:szCs w:val="22"/>
        </w:rPr>
        <w:t>en</w:t>
      </w:r>
      <w:r w:rsidR="00F14B63" w:rsidRPr="00C03DFF">
        <w:rPr>
          <w:rFonts w:ascii="Arial" w:hAnsi="Arial" w:cs="Arial"/>
          <w:spacing w:val="12"/>
          <w:sz w:val="22"/>
          <w:szCs w:val="22"/>
        </w:rPr>
        <w:t xml:space="preserve"> </w:t>
      </w:r>
      <w:r w:rsidR="00F14B63" w:rsidRPr="00C03DFF">
        <w:rPr>
          <w:rFonts w:ascii="Arial" w:hAnsi="Arial" w:cs="Arial"/>
          <w:sz w:val="22"/>
          <w:szCs w:val="22"/>
        </w:rPr>
        <w:t>cuenta:</w:t>
      </w:r>
    </w:p>
    <w:p w14:paraId="4171BE7C" w14:textId="77777777" w:rsidR="00F14B63" w:rsidRPr="00C03DFF" w:rsidRDefault="00F14B63" w:rsidP="002A4513">
      <w:pPr>
        <w:pStyle w:val="Textoindependiente"/>
        <w:spacing w:before="8"/>
        <w:ind w:right="-2"/>
        <w:rPr>
          <w:rFonts w:ascii="Arial" w:hAnsi="Arial" w:cs="Arial"/>
          <w:sz w:val="22"/>
          <w:szCs w:val="22"/>
        </w:rPr>
      </w:pPr>
    </w:p>
    <w:p w14:paraId="65970AD9" w14:textId="0B181E05" w:rsidR="002A4513" w:rsidRPr="00B25801" w:rsidRDefault="002A4513" w:rsidP="002A4513">
      <w:pPr>
        <w:pStyle w:val="Prrafodelista"/>
        <w:numPr>
          <w:ilvl w:val="2"/>
          <w:numId w:val="30"/>
        </w:numPr>
        <w:tabs>
          <w:tab w:val="left" w:pos="668"/>
        </w:tabs>
        <w:spacing w:line="249" w:lineRule="auto"/>
        <w:ind w:left="351" w:right="-2"/>
        <w:contextualSpacing w:val="0"/>
        <w:jc w:val="both"/>
        <w:rPr>
          <w:rFonts w:ascii="Arial" w:hAnsi="Arial" w:cs="Arial"/>
        </w:rPr>
      </w:pPr>
      <w:r w:rsidRPr="00B25801">
        <w:rPr>
          <w:rFonts w:ascii="Arial" w:hAnsi="Arial" w:cs="Arial"/>
        </w:rPr>
        <w:t xml:space="preserve">Requerir a la Entidad con </w:t>
      </w:r>
      <w:r>
        <w:rPr>
          <w:rFonts w:ascii="Arial" w:hAnsi="Arial" w:cs="Arial"/>
        </w:rPr>
        <w:t xml:space="preserve">la debida </w:t>
      </w:r>
      <w:r w:rsidRPr="00B25801">
        <w:rPr>
          <w:rFonts w:ascii="Arial" w:hAnsi="Arial" w:cs="Arial"/>
        </w:rPr>
        <w:t xml:space="preserve">antelación, toda la información que se </w:t>
      </w:r>
      <w:r w:rsidR="00170C98">
        <w:rPr>
          <w:rFonts w:ascii="Arial" w:hAnsi="Arial" w:cs="Arial"/>
        </w:rPr>
        <w:t>necesite</w:t>
      </w:r>
      <w:r w:rsidRPr="00B25801">
        <w:rPr>
          <w:rFonts w:ascii="Arial" w:hAnsi="Arial" w:cs="Arial"/>
        </w:rPr>
        <w:t xml:space="preserve"> para proceder</w:t>
      </w:r>
      <w:r>
        <w:rPr>
          <w:rFonts w:ascii="Arial" w:hAnsi="Arial" w:cs="Arial"/>
        </w:rPr>
        <w:t xml:space="preserve"> con la entrega de los bienes y/o elementos.</w:t>
      </w:r>
    </w:p>
    <w:p w14:paraId="0C41D842" w14:textId="77777777" w:rsidR="002A4513" w:rsidRDefault="002A4513" w:rsidP="002A4513">
      <w:pPr>
        <w:pStyle w:val="Prrafodelista"/>
        <w:tabs>
          <w:tab w:val="left" w:pos="670"/>
        </w:tabs>
        <w:spacing w:line="249" w:lineRule="auto"/>
        <w:ind w:left="351" w:right="-2"/>
        <w:contextualSpacing w:val="0"/>
        <w:jc w:val="both"/>
        <w:rPr>
          <w:rFonts w:ascii="Arial" w:hAnsi="Arial" w:cs="Arial"/>
        </w:rPr>
      </w:pPr>
    </w:p>
    <w:p w14:paraId="43A576FC" w14:textId="038E01C6" w:rsidR="00F14B63" w:rsidRPr="00C03DFF" w:rsidRDefault="00F14B63" w:rsidP="002A4513">
      <w:pPr>
        <w:pStyle w:val="Prrafodelista"/>
        <w:numPr>
          <w:ilvl w:val="2"/>
          <w:numId w:val="30"/>
        </w:numPr>
        <w:tabs>
          <w:tab w:val="left" w:pos="670"/>
        </w:tabs>
        <w:spacing w:line="249" w:lineRule="auto"/>
        <w:ind w:left="351" w:right="-2"/>
        <w:contextualSpacing w:val="0"/>
        <w:jc w:val="both"/>
        <w:rPr>
          <w:rFonts w:ascii="Arial" w:hAnsi="Arial" w:cs="Arial"/>
        </w:rPr>
      </w:pPr>
      <w:r w:rsidRPr="00C03DFF">
        <w:rPr>
          <w:rFonts w:ascii="Arial" w:hAnsi="Arial" w:cs="Arial"/>
        </w:rPr>
        <w:lastRenderedPageBreak/>
        <w:t xml:space="preserve">Realizar el suministro de </w:t>
      </w:r>
      <w:r w:rsidR="002A4513">
        <w:rPr>
          <w:rFonts w:ascii="Arial" w:hAnsi="Arial" w:cs="Arial"/>
        </w:rPr>
        <w:t>bienes</w:t>
      </w:r>
      <w:r w:rsidRPr="00C03DFF">
        <w:rPr>
          <w:rFonts w:ascii="Arial" w:hAnsi="Arial" w:cs="Arial"/>
        </w:rPr>
        <w:t>, elementos y/o accesorios que conforman</w:t>
      </w:r>
      <w:r w:rsidRPr="00C03DFF">
        <w:rPr>
          <w:rFonts w:ascii="Arial" w:hAnsi="Arial" w:cs="Arial"/>
          <w:spacing w:val="-48"/>
        </w:rPr>
        <w:t xml:space="preserve"> </w:t>
      </w:r>
      <w:r w:rsidRPr="00C03DFF">
        <w:rPr>
          <w:rFonts w:ascii="Arial" w:hAnsi="Arial" w:cs="Arial"/>
        </w:rPr>
        <w:t>los</w:t>
      </w:r>
      <w:r w:rsidRPr="00C03DFF">
        <w:rPr>
          <w:rFonts w:ascii="Arial" w:hAnsi="Arial" w:cs="Arial"/>
          <w:spacing w:val="1"/>
        </w:rPr>
        <w:t xml:space="preserve"> </w:t>
      </w:r>
      <w:r w:rsidRPr="00C03DFF">
        <w:rPr>
          <w:rFonts w:ascii="Arial" w:hAnsi="Arial" w:cs="Arial"/>
        </w:rPr>
        <w:t>componentes</w:t>
      </w:r>
      <w:r w:rsidRPr="00C03DFF">
        <w:rPr>
          <w:rFonts w:ascii="Arial" w:hAnsi="Arial" w:cs="Arial"/>
          <w:spacing w:val="1"/>
        </w:rPr>
        <w:t xml:space="preserve"> </w:t>
      </w:r>
      <w:r w:rsidRPr="00C03DFF">
        <w:rPr>
          <w:rFonts w:ascii="Arial" w:hAnsi="Arial" w:cs="Arial"/>
        </w:rPr>
        <w:t>de</w:t>
      </w:r>
      <w:r w:rsidRPr="00C03DFF">
        <w:rPr>
          <w:rFonts w:ascii="Arial" w:hAnsi="Arial" w:cs="Arial"/>
          <w:spacing w:val="1"/>
        </w:rPr>
        <w:t xml:space="preserve"> </w:t>
      </w:r>
      <w:r w:rsidRPr="00C03DFF">
        <w:rPr>
          <w:rFonts w:ascii="Arial" w:hAnsi="Arial" w:cs="Arial"/>
        </w:rPr>
        <w:t>la</w:t>
      </w:r>
      <w:r w:rsidRPr="00C03DFF">
        <w:rPr>
          <w:rFonts w:ascii="Arial" w:hAnsi="Arial" w:cs="Arial"/>
          <w:spacing w:val="1"/>
        </w:rPr>
        <w:t xml:space="preserve"> </w:t>
      </w:r>
      <w:r w:rsidRPr="00C03DFF">
        <w:rPr>
          <w:rFonts w:ascii="Arial" w:hAnsi="Arial" w:cs="Arial"/>
        </w:rPr>
        <w:t>solución,</w:t>
      </w:r>
      <w:r w:rsidRPr="00C03DFF">
        <w:rPr>
          <w:rFonts w:ascii="Arial" w:hAnsi="Arial" w:cs="Arial"/>
          <w:spacing w:val="1"/>
        </w:rPr>
        <w:t xml:space="preserve"> </w:t>
      </w:r>
      <w:r w:rsidRPr="00C03DFF">
        <w:rPr>
          <w:rFonts w:ascii="Arial" w:hAnsi="Arial" w:cs="Arial"/>
        </w:rPr>
        <w:t>no</w:t>
      </w:r>
      <w:r w:rsidRPr="00C03DFF">
        <w:rPr>
          <w:rFonts w:ascii="Arial" w:hAnsi="Arial" w:cs="Arial"/>
          <w:spacing w:val="1"/>
        </w:rPr>
        <w:t xml:space="preserve"> </w:t>
      </w:r>
      <w:r w:rsidRPr="00C03DFF">
        <w:rPr>
          <w:rFonts w:ascii="Arial" w:hAnsi="Arial" w:cs="Arial"/>
        </w:rPr>
        <w:t>remanufacturados</w:t>
      </w:r>
      <w:r w:rsidRPr="00C03DFF">
        <w:rPr>
          <w:rFonts w:ascii="Arial" w:hAnsi="Arial" w:cs="Arial"/>
          <w:spacing w:val="1"/>
        </w:rPr>
        <w:t xml:space="preserve"> </w:t>
      </w:r>
      <w:r w:rsidRPr="00C03DFF">
        <w:rPr>
          <w:rFonts w:ascii="Arial" w:hAnsi="Arial" w:cs="Arial"/>
        </w:rPr>
        <w:t>o</w:t>
      </w:r>
      <w:r w:rsidRPr="00C03DFF">
        <w:rPr>
          <w:rFonts w:ascii="Arial" w:hAnsi="Arial" w:cs="Arial"/>
          <w:spacing w:val="1"/>
        </w:rPr>
        <w:t xml:space="preserve"> </w:t>
      </w:r>
      <w:r w:rsidRPr="00C03DFF">
        <w:rPr>
          <w:rFonts w:ascii="Arial" w:hAnsi="Arial" w:cs="Arial"/>
        </w:rPr>
        <w:t>reparados,</w:t>
      </w:r>
      <w:r w:rsidRPr="00C03DFF">
        <w:rPr>
          <w:rFonts w:ascii="Arial" w:hAnsi="Arial" w:cs="Arial"/>
          <w:spacing w:val="1"/>
        </w:rPr>
        <w:t xml:space="preserve"> </w:t>
      </w:r>
      <w:r w:rsidRPr="00C03DFF">
        <w:rPr>
          <w:rFonts w:ascii="Arial" w:hAnsi="Arial" w:cs="Arial"/>
        </w:rPr>
        <w:t>en</w:t>
      </w:r>
      <w:r w:rsidRPr="00C03DFF">
        <w:rPr>
          <w:rFonts w:ascii="Arial" w:hAnsi="Arial" w:cs="Arial"/>
          <w:spacing w:val="1"/>
        </w:rPr>
        <w:t xml:space="preserve"> </w:t>
      </w:r>
      <w:r w:rsidRPr="00C03DFF">
        <w:rPr>
          <w:rFonts w:ascii="Arial" w:hAnsi="Arial" w:cs="Arial"/>
        </w:rPr>
        <w:t>perfectas</w:t>
      </w:r>
      <w:r w:rsidRPr="00C03DFF">
        <w:rPr>
          <w:rFonts w:ascii="Arial" w:hAnsi="Arial" w:cs="Arial"/>
          <w:spacing w:val="1"/>
        </w:rPr>
        <w:t xml:space="preserve"> </w:t>
      </w:r>
      <w:r w:rsidRPr="00C03DFF">
        <w:rPr>
          <w:rFonts w:ascii="Arial" w:hAnsi="Arial" w:cs="Arial"/>
        </w:rPr>
        <w:t>condiciones</w:t>
      </w:r>
      <w:r w:rsidRPr="00C03DFF">
        <w:rPr>
          <w:rFonts w:ascii="Arial" w:hAnsi="Arial" w:cs="Arial"/>
          <w:spacing w:val="1"/>
        </w:rPr>
        <w:t xml:space="preserve"> </w:t>
      </w:r>
      <w:r w:rsidRPr="00C03DFF">
        <w:rPr>
          <w:rFonts w:ascii="Arial" w:hAnsi="Arial" w:cs="Arial"/>
        </w:rPr>
        <w:t>y</w:t>
      </w:r>
      <w:r w:rsidRPr="00C03DFF">
        <w:rPr>
          <w:rFonts w:ascii="Arial" w:hAnsi="Arial" w:cs="Arial"/>
          <w:spacing w:val="1"/>
        </w:rPr>
        <w:t xml:space="preserve"> </w:t>
      </w:r>
      <w:r w:rsidRPr="00C03DFF">
        <w:rPr>
          <w:rFonts w:ascii="Arial" w:hAnsi="Arial" w:cs="Arial"/>
        </w:rPr>
        <w:t>en</w:t>
      </w:r>
      <w:r w:rsidRPr="00C03DFF">
        <w:rPr>
          <w:rFonts w:ascii="Arial" w:hAnsi="Arial" w:cs="Arial"/>
          <w:spacing w:val="1"/>
        </w:rPr>
        <w:t xml:space="preserve"> </w:t>
      </w:r>
      <w:r w:rsidRPr="00C03DFF">
        <w:rPr>
          <w:rFonts w:ascii="Arial" w:hAnsi="Arial" w:cs="Arial"/>
        </w:rPr>
        <w:t>empaque</w:t>
      </w:r>
      <w:r w:rsidRPr="00C03DFF">
        <w:rPr>
          <w:rFonts w:ascii="Arial" w:hAnsi="Arial" w:cs="Arial"/>
          <w:spacing w:val="3"/>
        </w:rPr>
        <w:t xml:space="preserve"> </w:t>
      </w:r>
      <w:r w:rsidRPr="00C03DFF">
        <w:rPr>
          <w:rFonts w:ascii="Arial" w:hAnsi="Arial" w:cs="Arial"/>
        </w:rPr>
        <w:t>original</w:t>
      </w:r>
      <w:r w:rsidRPr="00C03DFF">
        <w:rPr>
          <w:rFonts w:ascii="Arial" w:hAnsi="Arial" w:cs="Arial"/>
          <w:spacing w:val="6"/>
        </w:rPr>
        <w:t xml:space="preserve"> </w:t>
      </w:r>
      <w:r w:rsidRPr="00C03DFF">
        <w:rPr>
          <w:rFonts w:ascii="Arial" w:hAnsi="Arial" w:cs="Arial"/>
        </w:rPr>
        <w:t>de fábrica</w:t>
      </w:r>
      <w:r w:rsidRPr="00C03DFF">
        <w:rPr>
          <w:rFonts w:ascii="Arial" w:hAnsi="Arial" w:cs="Arial"/>
          <w:spacing w:val="5"/>
        </w:rPr>
        <w:t xml:space="preserve"> </w:t>
      </w:r>
      <w:r w:rsidRPr="00C03DFF">
        <w:rPr>
          <w:rFonts w:ascii="Arial" w:hAnsi="Arial" w:cs="Arial"/>
        </w:rPr>
        <w:t>y</w:t>
      </w:r>
      <w:r w:rsidRPr="00C03DFF">
        <w:rPr>
          <w:rFonts w:ascii="Arial" w:hAnsi="Arial" w:cs="Arial"/>
          <w:spacing w:val="2"/>
        </w:rPr>
        <w:t xml:space="preserve"> </w:t>
      </w:r>
      <w:r w:rsidRPr="00C03DFF">
        <w:rPr>
          <w:rFonts w:ascii="Arial" w:hAnsi="Arial" w:cs="Arial"/>
        </w:rPr>
        <w:t>con</w:t>
      </w:r>
      <w:r w:rsidRPr="00C03DFF">
        <w:rPr>
          <w:rFonts w:ascii="Arial" w:hAnsi="Arial" w:cs="Arial"/>
          <w:spacing w:val="6"/>
        </w:rPr>
        <w:t xml:space="preserve"> </w:t>
      </w:r>
      <w:r w:rsidRPr="00C03DFF">
        <w:rPr>
          <w:rFonts w:ascii="Arial" w:hAnsi="Arial" w:cs="Arial"/>
        </w:rPr>
        <w:t>el</w:t>
      </w:r>
      <w:r w:rsidRPr="00C03DFF">
        <w:rPr>
          <w:rFonts w:ascii="Arial" w:hAnsi="Arial" w:cs="Arial"/>
          <w:spacing w:val="2"/>
        </w:rPr>
        <w:t xml:space="preserve"> </w:t>
      </w:r>
      <w:r w:rsidRPr="00C03DFF">
        <w:rPr>
          <w:rFonts w:ascii="Arial" w:hAnsi="Arial" w:cs="Arial"/>
        </w:rPr>
        <w:t>licenciamiento</w:t>
      </w:r>
      <w:r w:rsidRPr="00C03DFF">
        <w:rPr>
          <w:rFonts w:ascii="Arial" w:hAnsi="Arial" w:cs="Arial"/>
          <w:spacing w:val="3"/>
        </w:rPr>
        <w:t xml:space="preserve"> </w:t>
      </w:r>
      <w:r w:rsidRPr="00C03DFF">
        <w:rPr>
          <w:rFonts w:ascii="Arial" w:hAnsi="Arial" w:cs="Arial"/>
        </w:rPr>
        <w:t>requerido.</w:t>
      </w:r>
    </w:p>
    <w:p w14:paraId="3DD27684" w14:textId="77777777" w:rsidR="00F14B63" w:rsidRPr="00C03DFF" w:rsidRDefault="00F14B63" w:rsidP="002A4513">
      <w:pPr>
        <w:pStyle w:val="Textoindependiente"/>
        <w:spacing w:before="9"/>
        <w:ind w:right="-2"/>
        <w:rPr>
          <w:rFonts w:ascii="Arial" w:hAnsi="Arial" w:cs="Arial"/>
          <w:sz w:val="22"/>
          <w:szCs w:val="22"/>
        </w:rPr>
      </w:pPr>
    </w:p>
    <w:p w14:paraId="4E197F0B" w14:textId="77777777" w:rsidR="00F14B63" w:rsidRDefault="00F14B63" w:rsidP="002A4513">
      <w:pPr>
        <w:pStyle w:val="Prrafodelista"/>
        <w:numPr>
          <w:ilvl w:val="2"/>
          <w:numId w:val="30"/>
        </w:numPr>
        <w:tabs>
          <w:tab w:val="left" w:pos="670"/>
        </w:tabs>
        <w:spacing w:line="249" w:lineRule="auto"/>
        <w:ind w:left="351" w:right="-2"/>
        <w:contextualSpacing w:val="0"/>
        <w:jc w:val="both"/>
        <w:rPr>
          <w:rFonts w:ascii="Arial" w:hAnsi="Arial" w:cs="Arial"/>
        </w:rPr>
      </w:pPr>
      <w:r w:rsidRPr="00C03DFF">
        <w:rPr>
          <w:rFonts w:ascii="Arial" w:hAnsi="Arial" w:cs="Arial"/>
        </w:rPr>
        <w:t>Los bienes que hacen parte de cada uno de los componentes de la solución no deben aparecer en listas</w:t>
      </w:r>
      <w:r w:rsidRPr="00C03DFF">
        <w:rPr>
          <w:rFonts w:ascii="Arial" w:hAnsi="Arial" w:cs="Arial"/>
          <w:spacing w:val="1"/>
        </w:rPr>
        <w:t xml:space="preserve"> </w:t>
      </w:r>
      <w:proofErr w:type="spellStart"/>
      <w:r w:rsidRPr="00C03DFF">
        <w:rPr>
          <w:rFonts w:ascii="Arial" w:hAnsi="Arial" w:cs="Arial"/>
        </w:rPr>
        <w:t>end-of-life</w:t>
      </w:r>
      <w:proofErr w:type="spellEnd"/>
      <w:r w:rsidRPr="00C03DFF">
        <w:rPr>
          <w:rFonts w:ascii="Arial" w:hAnsi="Arial" w:cs="Arial"/>
          <w:spacing w:val="4"/>
        </w:rPr>
        <w:t xml:space="preserve"> </w:t>
      </w:r>
      <w:proofErr w:type="spellStart"/>
      <w:r w:rsidRPr="00C03DFF">
        <w:rPr>
          <w:rFonts w:ascii="Arial" w:hAnsi="Arial" w:cs="Arial"/>
        </w:rPr>
        <w:t>ó</w:t>
      </w:r>
      <w:proofErr w:type="spellEnd"/>
      <w:r w:rsidRPr="00C03DFF">
        <w:rPr>
          <w:rFonts w:ascii="Arial" w:hAnsi="Arial" w:cs="Arial"/>
          <w:spacing w:val="4"/>
        </w:rPr>
        <w:t xml:space="preserve"> </w:t>
      </w:r>
      <w:proofErr w:type="spellStart"/>
      <w:r w:rsidRPr="00C03DFF">
        <w:rPr>
          <w:rFonts w:ascii="Arial" w:hAnsi="Arial" w:cs="Arial"/>
        </w:rPr>
        <w:t>end</w:t>
      </w:r>
      <w:proofErr w:type="spellEnd"/>
      <w:r w:rsidRPr="00C03DFF">
        <w:rPr>
          <w:rFonts w:ascii="Arial" w:hAnsi="Arial" w:cs="Arial"/>
        </w:rPr>
        <w:t>-</w:t>
      </w:r>
      <w:proofErr w:type="spellStart"/>
      <w:r w:rsidRPr="00C03DFF">
        <w:rPr>
          <w:rFonts w:ascii="Arial" w:hAnsi="Arial" w:cs="Arial"/>
        </w:rPr>
        <w:t>of</w:t>
      </w:r>
      <w:proofErr w:type="spellEnd"/>
      <w:r w:rsidRPr="00C03DFF">
        <w:rPr>
          <w:rFonts w:ascii="Arial" w:hAnsi="Arial" w:cs="Arial"/>
        </w:rPr>
        <w:t>-sale</w:t>
      </w:r>
      <w:r w:rsidRPr="00C03DFF">
        <w:rPr>
          <w:rFonts w:ascii="Arial" w:hAnsi="Arial" w:cs="Arial"/>
          <w:spacing w:val="8"/>
        </w:rPr>
        <w:t xml:space="preserve"> </w:t>
      </w:r>
      <w:r w:rsidRPr="00C03DFF">
        <w:rPr>
          <w:rFonts w:ascii="Arial" w:hAnsi="Arial" w:cs="Arial"/>
        </w:rPr>
        <w:t>o</w:t>
      </w:r>
      <w:r w:rsidRPr="00C03DFF">
        <w:rPr>
          <w:rFonts w:ascii="Arial" w:hAnsi="Arial" w:cs="Arial"/>
          <w:spacing w:val="3"/>
        </w:rPr>
        <w:t xml:space="preserve"> </w:t>
      </w:r>
      <w:proofErr w:type="spellStart"/>
      <w:r w:rsidRPr="00C03DFF">
        <w:rPr>
          <w:rFonts w:ascii="Arial" w:hAnsi="Arial" w:cs="Arial"/>
        </w:rPr>
        <w:t>end-of-support</w:t>
      </w:r>
      <w:proofErr w:type="spellEnd"/>
      <w:r w:rsidRPr="00C03DFF">
        <w:rPr>
          <w:rFonts w:ascii="Arial" w:hAnsi="Arial" w:cs="Arial"/>
          <w:spacing w:val="1"/>
        </w:rPr>
        <w:t xml:space="preserve"> </w:t>
      </w:r>
      <w:r w:rsidRPr="00C03DFF">
        <w:rPr>
          <w:rFonts w:ascii="Arial" w:hAnsi="Arial" w:cs="Arial"/>
        </w:rPr>
        <w:t>del</w:t>
      </w:r>
      <w:r w:rsidRPr="00C03DFF">
        <w:rPr>
          <w:rFonts w:ascii="Arial" w:hAnsi="Arial" w:cs="Arial"/>
          <w:spacing w:val="4"/>
        </w:rPr>
        <w:t xml:space="preserve"> </w:t>
      </w:r>
      <w:r w:rsidRPr="00C03DFF">
        <w:rPr>
          <w:rFonts w:ascii="Arial" w:hAnsi="Arial" w:cs="Arial"/>
        </w:rPr>
        <w:t>fabricante.</w:t>
      </w:r>
    </w:p>
    <w:p w14:paraId="3BC59D62" w14:textId="77777777" w:rsidR="002A4513" w:rsidRPr="002A4513" w:rsidRDefault="002A4513" w:rsidP="002A4513">
      <w:pPr>
        <w:tabs>
          <w:tab w:val="left" w:pos="670"/>
        </w:tabs>
        <w:spacing w:line="249" w:lineRule="auto"/>
        <w:ind w:right="-2"/>
        <w:jc w:val="both"/>
        <w:rPr>
          <w:rFonts w:ascii="Arial" w:hAnsi="Arial" w:cs="Arial"/>
        </w:rPr>
      </w:pPr>
    </w:p>
    <w:p w14:paraId="751A6B8E" w14:textId="51F848CA" w:rsidR="00B25801" w:rsidRPr="00B25801" w:rsidRDefault="00B25801" w:rsidP="002A4513">
      <w:pPr>
        <w:pStyle w:val="Prrafodelista"/>
        <w:numPr>
          <w:ilvl w:val="2"/>
          <w:numId w:val="30"/>
        </w:numPr>
        <w:tabs>
          <w:tab w:val="left" w:pos="668"/>
        </w:tabs>
        <w:spacing w:line="249" w:lineRule="auto"/>
        <w:ind w:left="351" w:right="-2"/>
        <w:contextualSpacing w:val="0"/>
        <w:jc w:val="both"/>
        <w:rPr>
          <w:rFonts w:ascii="Arial" w:hAnsi="Arial" w:cs="Arial"/>
        </w:rPr>
      </w:pPr>
      <w:r>
        <w:rPr>
          <w:rFonts w:ascii="Arial" w:hAnsi="Arial" w:cs="Arial"/>
        </w:rPr>
        <w:t>Los bienes que hacen parte de t</w:t>
      </w:r>
      <w:r w:rsidRPr="00B25801">
        <w:rPr>
          <w:rFonts w:ascii="Arial" w:hAnsi="Arial" w:cs="Arial"/>
        </w:rPr>
        <w:t>odos los componentes ofrecidos deberán entregarse con la versión más reciente y estable de software y/o firmware.</w:t>
      </w:r>
    </w:p>
    <w:p w14:paraId="119D1076" w14:textId="77777777" w:rsidR="00B25801" w:rsidRPr="00B25801" w:rsidRDefault="00B25801" w:rsidP="002A4513">
      <w:pPr>
        <w:pStyle w:val="Prrafodelista"/>
        <w:ind w:right="-2"/>
        <w:rPr>
          <w:rFonts w:ascii="Arial" w:hAnsi="Arial" w:cs="Arial"/>
        </w:rPr>
      </w:pPr>
    </w:p>
    <w:p w14:paraId="7BE79F5A" w14:textId="2A896CA9" w:rsidR="00F14B63" w:rsidRPr="00C03DFF" w:rsidRDefault="00F14B63" w:rsidP="002A4513">
      <w:pPr>
        <w:pStyle w:val="Prrafodelista"/>
        <w:numPr>
          <w:ilvl w:val="2"/>
          <w:numId w:val="30"/>
        </w:numPr>
        <w:tabs>
          <w:tab w:val="left" w:pos="670"/>
        </w:tabs>
        <w:spacing w:line="249" w:lineRule="auto"/>
        <w:ind w:left="351" w:right="-2"/>
        <w:contextualSpacing w:val="0"/>
        <w:jc w:val="both"/>
        <w:rPr>
          <w:rFonts w:ascii="Arial" w:hAnsi="Arial" w:cs="Arial"/>
        </w:rPr>
      </w:pPr>
      <w:r w:rsidRPr="00C03DFF">
        <w:rPr>
          <w:rFonts w:ascii="Arial" w:hAnsi="Arial" w:cs="Arial"/>
        </w:rPr>
        <w:t>Realizar el suministro de todos los elementos y/o accesorios de interfaz y software opcionales necesarios</w:t>
      </w:r>
      <w:r w:rsidRPr="00C03DFF">
        <w:rPr>
          <w:rFonts w:ascii="Arial" w:hAnsi="Arial" w:cs="Arial"/>
          <w:spacing w:val="1"/>
        </w:rPr>
        <w:t xml:space="preserve"> </w:t>
      </w:r>
      <w:r w:rsidRPr="00C03DFF">
        <w:rPr>
          <w:rFonts w:ascii="Arial" w:hAnsi="Arial" w:cs="Arial"/>
        </w:rPr>
        <w:t>para la instalación de cada uno de los bienes y/o elementos que hacen parte de los componentes de la</w:t>
      </w:r>
      <w:r w:rsidRPr="00C03DFF">
        <w:rPr>
          <w:rFonts w:ascii="Arial" w:hAnsi="Arial" w:cs="Arial"/>
          <w:spacing w:val="1"/>
        </w:rPr>
        <w:t xml:space="preserve"> </w:t>
      </w:r>
      <w:r w:rsidRPr="00C03DFF">
        <w:rPr>
          <w:rFonts w:ascii="Arial" w:hAnsi="Arial" w:cs="Arial"/>
        </w:rPr>
        <w:t>solución.</w:t>
      </w:r>
    </w:p>
    <w:p w14:paraId="7C6F503A" w14:textId="77777777" w:rsidR="008F08EB" w:rsidRDefault="008F08EB" w:rsidP="008F08EB">
      <w:pPr>
        <w:pStyle w:val="Prrafodelista"/>
        <w:tabs>
          <w:tab w:val="left" w:pos="670"/>
        </w:tabs>
        <w:spacing w:line="249" w:lineRule="auto"/>
        <w:ind w:left="351" w:right="-2"/>
        <w:contextualSpacing w:val="0"/>
        <w:jc w:val="both"/>
        <w:rPr>
          <w:rFonts w:ascii="Arial" w:hAnsi="Arial" w:cs="Arial"/>
        </w:rPr>
      </w:pPr>
    </w:p>
    <w:p w14:paraId="4A27E6E3" w14:textId="42E8F225" w:rsidR="00F14B63" w:rsidRPr="00C03DFF" w:rsidRDefault="008F08EB" w:rsidP="002A4513">
      <w:pPr>
        <w:pStyle w:val="Prrafodelista"/>
        <w:numPr>
          <w:ilvl w:val="2"/>
          <w:numId w:val="30"/>
        </w:numPr>
        <w:tabs>
          <w:tab w:val="left" w:pos="670"/>
        </w:tabs>
        <w:spacing w:line="249" w:lineRule="auto"/>
        <w:ind w:left="351" w:right="-2"/>
        <w:contextualSpacing w:val="0"/>
        <w:jc w:val="both"/>
        <w:rPr>
          <w:rFonts w:ascii="Arial" w:hAnsi="Arial" w:cs="Arial"/>
        </w:rPr>
      </w:pPr>
      <w:r>
        <w:rPr>
          <w:rFonts w:ascii="Arial" w:hAnsi="Arial" w:cs="Arial"/>
        </w:rPr>
        <w:t>La entrega</w:t>
      </w:r>
      <w:r w:rsidR="00F14B63" w:rsidRPr="00C03DFF">
        <w:rPr>
          <w:rFonts w:ascii="Arial" w:hAnsi="Arial" w:cs="Arial"/>
        </w:rPr>
        <w:t xml:space="preserve"> de todos los bienes y/o elementos se debe realizar mediante remisiones de entrega, en sede principal de la Entidad, ubicado en la ciudad de Bogotá D.C. en la Calle 25 D No. 96 B - 70 Bogotá D.C. Una vez se realice la entrada al almacén, se debe proceder con los servicios de instalación, configuración, prueba, puesta en funcionamiento, transferencia de conocimiento, estabilización, soporte y mantenimiento de cada uno de los componentes, lo cuales se deben prestar el Centro de Procesamiento de Datos (</w:t>
      </w:r>
      <w:proofErr w:type="spellStart"/>
      <w:r w:rsidR="00F14B63" w:rsidRPr="00C03DFF">
        <w:rPr>
          <w:rFonts w:ascii="Arial" w:hAnsi="Arial" w:cs="Arial"/>
        </w:rPr>
        <w:t>datacenter</w:t>
      </w:r>
      <w:proofErr w:type="spellEnd"/>
      <w:r w:rsidR="00F14B63" w:rsidRPr="00C03DFF">
        <w:rPr>
          <w:rFonts w:ascii="Arial" w:hAnsi="Arial" w:cs="Arial"/>
        </w:rPr>
        <w:t>) de la Entidad ubicado en la sede principal.</w:t>
      </w:r>
    </w:p>
    <w:p w14:paraId="77D17AB0" w14:textId="77777777" w:rsidR="00F14B63" w:rsidRPr="00C03DFF" w:rsidRDefault="00F14B63" w:rsidP="002A4513">
      <w:pPr>
        <w:pStyle w:val="Textoindependiente"/>
        <w:spacing w:before="1"/>
        <w:ind w:right="-2"/>
        <w:rPr>
          <w:rFonts w:ascii="Arial" w:hAnsi="Arial" w:cs="Arial"/>
          <w:sz w:val="22"/>
          <w:szCs w:val="22"/>
        </w:rPr>
      </w:pPr>
    </w:p>
    <w:p w14:paraId="3A5CA52E" w14:textId="77777777" w:rsidR="00F14B63" w:rsidRPr="00C03DFF" w:rsidRDefault="00F14B63" w:rsidP="002A4513">
      <w:pPr>
        <w:pStyle w:val="Prrafodelista"/>
        <w:numPr>
          <w:ilvl w:val="2"/>
          <w:numId w:val="30"/>
        </w:numPr>
        <w:tabs>
          <w:tab w:val="left" w:pos="670"/>
        </w:tabs>
        <w:spacing w:line="249" w:lineRule="auto"/>
        <w:ind w:left="351" w:right="-2"/>
        <w:contextualSpacing w:val="0"/>
        <w:jc w:val="both"/>
        <w:rPr>
          <w:rFonts w:ascii="Arial" w:hAnsi="Arial" w:cs="Arial"/>
        </w:rPr>
      </w:pPr>
      <w:r w:rsidRPr="00C03DFF">
        <w:rPr>
          <w:rFonts w:ascii="Arial" w:hAnsi="Arial" w:cs="Arial"/>
        </w:rPr>
        <w:t>Acordar con la Entidad los días y horas en que se realizará la entrega de los bienes y/o elementos, manifestando de manera clara y</w:t>
      </w:r>
      <w:r w:rsidRPr="00C03DFF">
        <w:rPr>
          <w:rFonts w:ascii="Arial" w:hAnsi="Arial" w:cs="Arial"/>
          <w:spacing w:val="1"/>
        </w:rPr>
        <w:t xml:space="preserve"> </w:t>
      </w:r>
      <w:r w:rsidRPr="00C03DFF">
        <w:rPr>
          <w:rFonts w:ascii="Arial" w:hAnsi="Arial" w:cs="Arial"/>
        </w:rPr>
        <w:t>explícita</w:t>
      </w:r>
      <w:r w:rsidRPr="00C03DFF">
        <w:rPr>
          <w:rFonts w:ascii="Arial" w:hAnsi="Arial" w:cs="Arial"/>
          <w:spacing w:val="14"/>
        </w:rPr>
        <w:t xml:space="preserve"> </w:t>
      </w:r>
      <w:r w:rsidRPr="00C03DFF">
        <w:rPr>
          <w:rFonts w:ascii="Arial" w:hAnsi="Arial" w:cs="Arial"/>
        </w:rPr>
        <w:t>algún</w:t>
      </w:r>
      <w:r w:rsidRPr="00C03DFF">
        <w:rPr>
          <w:rFonts w:ascii="Arial" w:hAnsi="Arial" w:cs="Arial"/>
          <w:spacing w:val="14"/>
        </w:rPr>
        <w:t xml:space="preserve"> </w:t>
      </w:r>
      <w:r w:rsidRPr="00C03DFF">
        <w:rPr>
          <w:rFonts w:ascii="Arial" w:hAnsi="Arial" w:cs="Arial"/>
        </w:rPr>
        <w:t>requerimiento</w:t>
      </w:r>
      <w:r w:rsidRPr="00C03DFF">
        <w:rPr>
          <w:rFonts w:ascii="Arial" w:hAnsi="Arial" w:cs="Arial"/>
          <w:spacing w:val="16"/>
        </w:rPr>
        <w:t xml:space="preserve"> </w:t>
      </w:r>
      <w:r w:rsidRPr="00C03DFF">
        <w:rPr>
          <w:rFonts w:ascii="Arial" w:hAnsi="Arial" w:cs="Arial"/>
        </w:rPr>
        <w:t>que</w:t>
      </w:r>
      <w:r w:rsidRPr="00C03DFF">
        <w:rPr>
          <w:rFonts w:ascii="Arial" w:hAnsi="Arial" w:cs="Arial"/>
          <w:spacing w:val="14"/>
        </w:rPr>
        <w:t xml:space="preserve"> </w:t>
      </w:r>
      <w:r w:rsidRPr="00C03DFF">
        <w:rPr>
          <w:rFonts w:ascii="Arial" w:hAnsi="Arial" w:cs="Arial"/>
        </w:rPr>
        <w:t>deba</w:t>
      </w:r>
      <w:r w:rsidRPr="00C03DFF">
        <w:rPr>
          <w:rFonts w:ascii="Arial" w:hAnsi="Arial" w:cs="Arial"/>
          <w:spacing w:val="17"/>
        </w:rPr>
        <w:t xml:space="preserve"> </w:t>
      </w:r>
      <w:r w:rsidRPr="00C03DFF">
        <w:rPr>
          <w:rFonts w:ascii="Arial" w:hAnsi="Arial" w:cs="Arial"/>
        </w:rPr>
        <w:t>contemplar</w:t>
      </w:r>
      <w:r w:rsidRPr="00C03DFF">
        <w:rPr>
          <w:rFonts w:ascii="Arial" w:hAnsi="Arial" w:cs="Arial"/>
          <w:spacing w:val="21"/>
        </w:rPr>
        <w:t xml:space="preserve"> </w:t>
      </w:r>
      <w:r w:rsidRPr="00C03DFF">
        <w:rPr>
          <w:rFonts w:ascii="Arial" w:hAnsi="Arial" w:cs="Arial"/>
        </w:rPr>
        <w:t>la</w:t>
      </w:r>
      <w:r w:rsidRPr="00C03DFF">
        <w:rPr>
          <w:rFonts w:ascii="Arial" w:hAnsi="Arial" w:cs="Arial"/>
          <w:spacing w:val="15"/>
        </w:rPr>
        <w:t xml:space="preserve"> </w:t>
      </w:r>
      <w:r w:rsidRPr="00C03DFF">
        <w:rPr>
          <w:rFonts w:ascii="Arial" w:hAnsi="Arial" w:cs="Arial"/>
        </w:rPr>
        <w:t>Entidad</w:t>
      </w:r>
      <w:r w:rsidRPr="00C03DFF">
        <w:rPr>
          <w:rFonts w:ascii="Arial" w:hAnsi="Arial" w:cs="Arial"/>
          <w:spacing w:val="15"/>
        </w:rPr>
        <w:t xml:space="preserve"> </w:t>
      </w:r>
      <w:r w:rsidRPr="00C03DFF">
        <w:rPr>
          <w:rFonts w:ascii="Arial" w:hAnsi="Arial" w:cs="Arial"/>
        </w:rPr>
        <w:t>para</w:t>
      </w:r>
      <w:r w:rsidRPr="00C03DFF">
        <w:rPr>
          <w:rFonts w:ascii="Arial" w:hAnsi="Arial" w:cs="Arial"/>
          <w:spacing w:val="13"/>
        </w:rPr>
        <w:t xml:space="preserve"> </w:t>
      </w:r>
      <w:r w:rsidRPr="00C03DFF">
        <w:rPr>
          <w:rFonts w:ascii="Arial" w:hAnsi="Arial" w:cs="Arial"/>
        </w:rPr>
        <w:t>proceder</w:t>
      </w:r>
      <w:r w:rsidRPr="00C03DFF">
        <w:rPr>
          <w:rFonts w:ascii="Arial" w:hAnsi="Arial" w:cs="Arial"/>
          <w:spacing w:val="15"/>
        </w:rPr>
        <w:t xml:space="preserve"> </w:t>
      </w:r>
      <w:r w:rsidRPr="00C03DFF">
        <w:rPr>
          <w:rFonts w:ascii="Arial" w:hAnsi="Arial" w:cs="Arial"/>
        </w:rPr>
        <w:t>con</w:t>
      </w:r>
      <w:r w:rsidRPr="00C03DFF">
        <w:rPr>
          <w:rFonts w:ascii="Arial" w:hAnsi="Arial" w:cs="Arial"/>
          <w:spacing w:val="16"/>
        </w:rPr>
        <w:t xml:space="preserve"> </w:t>
      </w:r>
      <w:r w:rsidRPr="00C03DFF">
        <w:rPr>
          <w:rFonts w:ascii="Arial" w:hAnsi="Arial" w:cs="Arial"/>
        </w:rPr>
        <w:t>el</w:t>
      </w:r>
      <w:r w:rsidRPr="00C03DFF">
        <w:rPr>
          <w:rFonts w:ascii="Arial" w:hAnsi="Arial" w:cs="Arial"/>
          <w:spacing w:val="12"/>
        </w:rPr>
        <w:t xml:space="preserve"> </w:t>
      </w:r>
      <w:r w:rsidRPr="00C03DFF">
        <w:rPr>
          <w:rFonts w:ascii="Arial" w:hAnsi="Arial" w:cs="Arial"/>
        </w:rPr>
        <w:t>recibo</w:t>
      </w:r>
      <w:r w:rsidRPr="00C03DFF">
        <w:rPr>
          <w:rFonts w:ascii="Arial" w:hAnsi="Arial" w:cs="Arial"/>
          <w:spacing w:val="15"/>
        </w:rPr>
        <w:t xml:space="preserve"> </w:t>
      </w:r>
      <w:r w:rsidRPr="00C03DFF">
        <w:rPr>
          <w:rFonts w:ascii="Arial" w:hAnsi="Arial" w:cs="Arial"/>
        </w:rPr>
        <w:t>de</w:t>
      </w:r>
      <w:r w:rsidRPr="00C03DFF">
        <w:rPr>
          <w:rFonts w:ascii="Arial" w:hAnsi="Arial" w:cs="Arial"/>
          <w:spacing w:val="19"/>
        </w:rPr>
        <w:t xml:space="preserve"> </w:t>
      </w:r>
      <w:r w:rsidRPr="00C03DFF">
        <w:rPr>
          <w:rFonts w:ascii="Arial" w:hAnsi="Arial" w:cs="Arial"/>
        </w:rPr>
        <w:t>los</w:t>
      </w:r>
      <w:r w:rsidRPr="00C03DFF">
        <w:rPr>
          <w:rFonts w:ascii="Arial" w:hAnsi="Arial" w:cs="Arial"/>
          <w:spacing w:val="14"/>
        </w:rPr>
        <w:t xml:space="preserve"> </w:t>
      </w:r>
      <w:r w:rsidRPr="00C03DFF">
        <w:rPr>
          <w:rFonts w:ascii="Arial" w:hAnsi="Arial" w:cs="Arial"/>
        </w:rPr>
        <w:t>bienes</w:t>
      </w:r>
      <w:r w:rsidRPr="00C03DFF">
        <w:rPr>
          <w:rFonts w:ascii="Arial" w:hAnsi="Arial" w:cs="Arial"/>
          <w:spacing w:val="1"/>
        </w:rPr>
        <w:t xml:space="preserve"> </w:t>
      </w:r>
      <w:r w:rsidRPr="00C03DFF">
        <w:rPr>
          <w:rFonts w:ascii="Arial" w:hAnsi="Arial" w:cs="Arial"/>
        </w:rPr>
        <w:t>al momento de la entrega, a fin de dar cumplimiento a lo establecido en el plan de trabajo aprobado. La</w:t>
      </w:r>
      <w:r w:rsidRPr="00C03DFF">
        <w:rPr>
          <w:rFonts w:ascii="Arial" w:hAnsi="Arial" w:cs="Arial"/>
          <w:spacing w:val="1"/>
        </w:rPr>
        <w:t xml:space="preserve"> </w:t>
      </w:r>
      <w:r w:rsidRPr="00C03DFF">
        <w:rPr>
          <w:rFonts w:ascii="Arial" w:hAnsi="Arial" w:cs="Arial"/>
        </w:rPr>
        <w:t>logística</w:t>
      </w:r>
      <w:r w:rsidRPr="00C03DFF">
        <w:rPr>
          <w:rFonts w:ascii="Arial" w:hAnsi="Arial" w:cs="Arial"/>
          <w:spacing w:val="4"/>
        </w:rPr>
        <w:t xml:space="preserve"> </w:t>
      </w:r>
      <w:r w:rsidRPr="00C03DFF">
        <w:rPr>
          <w:rFonts w:ascii="Arial" w:hAnsi="Arial" w:cs="Arial"/>
        </w:rPr>
        <w:t>y</w:t>
      </w:r>
      <w:r w:rsidRPr="00C03DFF">
        <w:rPr>
          <w:rFonts w:ascii="Arial" w:hAnsi="Arial" w:cs="Arial"/>
          <w:spacing w:val="4"/>
        </w:rPr>
        <w:t xml:space="preserve"> </w:t>
      </w:r>
      <w:r w:rsidRPr="00C03DFF">
        <w:rPr>
          <w:rFonts w:ascii="Arial" w:hAnsi="Arial" w:cs="Arial"/>
        </w:rPr>
        <w:t>traslado</w:t>
      </w:r>
      <w:r w:rsidRPr="00C03DFF">
        <w:rPr>
          <w:rFonts w:ascii="Arial" w:hAnsi="Arial" w:cs="Arial"/>
          <w:spacing w:val="6"/>
        </w:rPr>
        <w:t xml:space="preserve"> </w:t>
      </w:r>
      <w:r w:rsidRPr="00C03DFF">
        <w:rPr>
          <w:rFonts w:ascii="Arial" w:hAnsi="Arial" w:cs="Arial"/>
        </w:rPr>
        <w:t>de</w:t>
      </w:r>
      <w:r w:rsidRPr="00C03DFF">
        <w:rPr>
          <w:rFonts w:ascii="Arial" w:hAnsi="Arial" w:cs="Arial"/>
          <w:spacing w:val="7"/>
        </w:rPr>
        <w:t xml:space="preserve"> </w:t>
      </w:r>
      <w:r w:rsidRPr="00C03DFF">
        <w:rPr>
          <w:rFonts w:ascii="Arial" w:hAnsi="Arial" w:cs="Arial"/>
        </w:rPr>
        <w:t>equipos</w:t>
      </w:r>
      <w:r w:rsidRPr="00C03DFF">
        <w:rPr>
          <w:rFonts w:ascii="Arial" w:hAnsi="Arial" w:cs="Arial"/>
          <w:spacing w:val="4"/>
        </w:rPr>
        <w:t xml:space="preserve"> </w:t>
      </w:r>
      <w:r w:rsidRPr="00C03DFF">
        <w:rPr>
          <w:rFonts w:ascii="Arial" w:hAnsi="Arial" w:cs="Arial"/>
        </w:rPr>
        <w:t>debe</w:t>
      </w:r>
      <w:r w:rsidRPr="00C03DFF">
        <w:rPr>
          <w:rFonts w:ascii="Arial" w:hAnsi="Arial" w:cs="Arial"/>
          <w:spacing w:val="4"/>
        </w:rPr>
        <w:t xml:space="preserve"> </w:t>
      </w:r>
      <w:r w:rsidRPr="00C03DFF">
        <w:rPr>
          <w:rFonts w:ascii="Arial" w:hAnsi="Arial" w:cs="Arial"/>
        </w:rPr>
        <w:t>ser</w:t>
      </w:r>
      <w:r w:rsidRPr="00C03DFF">
        <w:rPr>
          <w:rFonts w:ascii="Arial" w:hAnsi="Arial" w:cs="Arial"/>
          <w:spacing w:val="5"/>
        </w:rPr>
        <w:t xml:space="preserve"> </w:t>
      </w:r>
      <w:r w:rsidRPr="00C03DFF">
        <w:rPr>
          <w:rFonts w:ascii="Arial" w:hAnsi="Arial" w:cs="Arial"/>
        </w:rPr>
        <w:t>cubierta</w:t>
      </w:r>
      <w:r w:rsidRPr="00C03DFF">
        <w:rPr>
          <w:rFonts w:ascii="Arial" w:hAnsi="Arial" w:cs="Arial"/>
          <w:spacing w:val="5"/>
        </w:rPr>
        <w:t xml:space="preserve"> </w:t>
      </w:r>
      <w:r w:rsidRPr="00C03DFF">
        <w:rPr>
          <w:rFonts w:ascii="Arial" w:hAnsi="Arial" w:cs="Arial"/>
        </w:rPr>
        <w:t>por</w:t>
      </w:r>
      <w:r w:rsidRPr="00C03DFF">
        <w:rPr>
          <w:rFonts w:ascii="Arial" w:hAnsi="Arial" w:cs="Arial"/>
          <w:spacing w:val="11"/>
        </w:rPr>
        <w:t xml:space="preserve"> </w:t>
      </w:r>
      <w:r w:rsidRPr="00C03DFF">
        <w:rPr>
          <w:rFonts w:ascii="Arial" w:hAnsi="Arial" w:cs="Arial"/>
        </w:rPr>
        <w:t>el</w:t>
      </w:r>
      <w:r w:rsidRPr="00C03DFF">
        <w:rPr>
          <w:rFonts w:ascii="Arial" w:hAnsi="Arial" w:cs="Arial"/>
          <w:spacing w:val="4"/>
        </w:rPr>
        <w:t xml:space="preserve"> </w:t>
      </w:r>
      <w:r w:rsidRPr="00C03DFF">
        <w:rPr>
          <w:rFonts w:ascii="Arial" w:hAnsi="Arial" w:cs="Arial"/>
        </w:rPr>
        <w:t>proveedor.</w:t>
      </w:r>
    </w:p>
    <w:p w14:paraId="0F399747" w14:textId="77777777" w:rsidR="00F14B63" w:rsidRPr="00C03DFF" w:rsidRDefault="00F14B63" w:rsidP="002A4513">
      <w:pPr>
        <w:pStyle w:val="Textoindependiente"/>
        <w:spacing w:before="10"/>
        <w:ind w:right="-2"/>
        <w:rPr>
          <w:rFonts w:ascii="Arial" w:hAnsi="Arial" w:cs="Arial"/>
          <w:sz w:val="22"/>
          <w:szCs w:val="22"/>
        </w:rPr>
      </w:pPr>
    </w:p>
    <w:p w14:paraId="2F6D2FCC" w14:textId="77777777" w:rsidR="00F14B63" w:rsidRPr="00C03DFF" w:rsidRDefault="00F14B63" w:rsidP="002A4513">
      <w:pPr>
        <w:pStyle w:val="Prrafodelista"/>
        <w:numPr>
          <w:ilvl w:val="2"/>
          <w:numId w:val="30"/>
        </w:numPr>
        <w:tabs>
          <w:tab w:val="left" w:pos="670"/>
        </w:tabs>
        <w:spacing w:line="249" w:lineRule="auto"/>
        <w:ind w:left="351" w:right="-2"/>
        <w:contextualSpacing w:val="0"/>
        <w:jc w:val="both"/>
        <w:rPr>
          <w:rFonts w:ascii="Arial" w:hAnsi="Arial" w:cs="Arial"/>
        </w:rPr>
      </w:pPr>
      <w:r w:rsidRPr="00C03DFF">
        <w:rPr>
          <w:rFonts w:ascii="Arial" w:hAnsi="Arial" w:cs="Arial"/>
        </w:rPr>
        <w:t>Adoptar todas las medidas de seguridad que se requieran y deriven de la entrega, en especial en las que</w:t>
      </w:r>
      <w:r w:rsidRPr="00C03DFF">
        <w:rPr>
          <w:rFonts w:ascii="Arial" w:hAnsi="Arial" w:cs="Arial"/>
          <w:spacing w:val="1"/>
        </w:rPr>
        <w:t xml:space="preserve"> </w:t>
      </w:r>
      <w:r w:rsidRPr="00C03DFF">
        <w:rPr>
          <w:rFonts w:ascii="Arial" w:hAnsi="Arial" w:cs="Arial"/>
        </w:rPr>
        <w:t>deben</w:t>
      </w:r>
      <w:r w:rsidRPr="00C03DFF">
        <w:rPr>
          <w:rFonts w:ascii="Arial" w:hAnsi="Arial" w:cs="Arial"/>
          <w:spacing w:val="2"/>
        </w:rPr>
        <w:t xml:space="preserve"> </w:t>
      </w:r>
      <w:r w:rsidRPr="00C03DFF">
        <w:rPr>
          <w:rFonts w:ascii="Arial" w:hAnsi="Arial" w:cs="Arial"/>
        </w:rPr>
        <w:t>adoptar</w:t>
      </w:r>
      <w:r w:rsidRPr="00C03DFF">
        <w:rPr>
          <w:rFonts w:ascii="Arial" w:hAnsi="Arial" w:cs="Arial"/>
          <w:spacing w:val="8"/>
        </w:rPr>
        <w:t xml:space="preserve"> </w:t>
      </w:r>
      <w:r w:rsidRPr="00C03DFF">
        <w:rPr>
          <w:rFonts w:ascii="Arial" w:hAnsi="Arial" w:cs="Arial"/>
        </w:rPr>
        <w:t>las</w:t>
      </w:r>
      <w:r w:rsidRPr="00C03DFF">
        <w:rPr>
          <w:rFonts w:ascii="Arial" w:hAnsi="Arial" w:cs="Arial"/>
          <w:spacing w:val="4"/>
        </w:rPr>
        <w:t xml:space="preserve"> </w:t>
      </w:r>
      <w:r w:rsidRPr="00C03DFF">
        <w:rPr>
          <w:rFonts w:ascii="Arial" w:hAnsi="Arial" w:cs="Arial"/>
        </w:rPr>
        <w:t>personas</w:t>
      </w:r>
      <w:r w:rsidRPr="00C03DFF">
        <w:rPr>
          <w:rFonts w:ascii="Arial" w:hAnsi="Arial" w:cs="Arial"/>
          <w:spacing w:val="8"/>
        </w:rPr>
        <w:t xml:space="preserve"> </w:t>
      </w:r>
      <w:r w:rsidRPr="00C03DFF">
        <w:rPr>
          <w:rFonts w:ascii="Arial" w:hAnsi="Arial" w:cs="Arial"/>
        </w:rPr>
        <w:t>que realicen</w:t>
      </w:r>
      <w:r w:rsidRPr="00C03DFF">
        <w:rPr>
          <w:rFonts w:ascii="Arial" w:hAnsi="Arial" w:cs="Arial"/>
          <w:spacing w:val="5"/>
        </w:rPr>
        <w:t xml:space="preserve"> </w:t>
      </w:r>
      <w:r w:rsidRPr="00C03DFF">
        <w:rPr>
          <w:rFonts w:ascii="Arial" w:hAnsi="Arial" w:cs="Arial"/>
        </w:rPr>
        <w:t>la</w:t>
      </w:r>
      <w:r w:rsidRPr="00C03DFF">
        <w:rPr>
          <w:rFonts w:ascii="Arial" w:hAnsi="Arial" w:cs="Arial"/>
          <w:spacing w:val="4"/>
        </w:rPr>
        <w:t xml:space="preserve"> </w:t>
      </w:r>
      <w:r w:rsidRPr="00C03DFF">
        <w:rPr>
          <w:rFonts w:ascii="Arial" w:hAnsi="Arial" w:cs="Arial"/>
        </w:rPr>
        <w:t>entrega.</w:t>
      </w:r>
    </w:p>
    <w:p w14:paraId="0ACF7702" w14:textId="77777777" w:rsidR="00F14B63" w:rsidRPr="00C03DFF" w:rsidRDefault="00F14B63" w:rsidP="002A4513">
      <w:pPr>
        <w:pStyle w:val="Textoindependiente"/>
        <w:spacing w:before="10"/>
        <w:ind w:right="-2"/>
        <w:rPr>
          <w:rFonts w:ascii="Arial" w:hAnsi="Arial" w:cs="Arial"/>
          <w:sz w:val="22"/>
          <w:szCs w:val="22"/>
        </w:rPr>
      </w:pPr>
    </w:p>
    <w:p w14:paraId="54154FA8" w14:textId="77777777" w:rsidR="00F14B63" w:rsidRPr="00C03DFF" w:rsidRDefault="00F14B63" w:rsidP="002A4513">
      <w:pPr>
        <w:pStyle w:val="Prrafodelista"/>
        <w:numPr>
          <w:ilvl w:val="2"/>
          <w:numId w:val="30"/>
        </w:numPr>
        <w:tabs>
          <w:tab w:val="left" w:pos="670"/>
        </w:tabs>
        <w:spacing w:line="249" w:lineRule="auto"/>
        <w:ind w:left="351" w:right="-2"/>
        <w:contextualSpacing w:val="0"/>
        <w:jc w:val="both"/>
        <w:rPr>
          <w:rFonts w:ascii="Arial" w:hAnsi="Arial" w:cs="Arial"/>
        </w:rPr>
      </w:pPr>
      <w:r w:rsidRPr="00C03DFF">
        <w:rPr>
          <w:rFonts w:ascii="Arial" w:hAnsi="Arial" w:cs="Arial"/>
        </w:rPr>
        <w:t>Cubrir todos los costos que se deriven del traslado, logística y seguros de transporte de los bienes desde</w:t>
      </w:r>
      <w:r w:rsidRPr="00C03DFF">
        <w:rPr>
          <w:rFonts w:ascii="Arial" w:hAnsi="Arial" w:cs="Arial"/>
          <w:spacing w:val="1"/>
        </w:rPr>
        <w:t xml:space="preserve"> </w:t>
      </w:r>
      <w:r w:rsidRPr="00C03DFF">
        <w:rPr>
          <w:rFonts w:ascii="Arial" w:hAnsi="Arial" w:cs="Arial"/>
        </w:rPr>
        <w:t>las instalaciones del proveedor hasta la sede principal de la Entidad,</w:t>
      </w:r>
      <w:r w:rsidRPr="00C03DFF">
        <w:rPr>
          <w:rFonts w:ascii="Arial" w:hAnsi="Arial" w:cs="Arial"/>
          <w:spacing w:val="1"/>
        </w:rPr>
        <w:t xml:space="preserve"> </w:t>
      </w:r>
      <w:r w:rsidRPr="00C03DFF">
        <w:rPr>
          <w:rFonts w:ascii="Arial" w:hAnsi="Arial" w:cs="Arial"/>
        </w:rPr>
        <w:t>luego del ingreso al almacén el proveedor debe realizar el traslado de los equipos a su sitio final de</w:t>
      </w:r>
      <w:r w:rsidRPr="00C03DFF">
        <w:rPr>
          <w:rFonts w:ascii="Arial" w:hAnsi="Arial" w:cs="Arial"/>
          <w:spacing w:val="1"/>
        </w:rPr>
        <w:t xml:space="preserve"> </w:t>
      </w:r>
      <w:r w:rsidRPr="00C03DFF">
        <w:rPr>
          <w:rFonts w:ascii="Arial" w:hAnsi="Arial" w:cs="Arial"/>
        </w:rPr>
        <w:t>disposición.</w:t>
      </w:r>
    </w:p>
    <w:p w14:paraId="509DC841" w14:textId="77777777" w:rsidR="00F14B63" w:rsidRPr="00C03DFF" w:rsidRDefault="00F14B63" w:rsidP="002A4513">
      <w:pPr>
        <w:pStyle w:val="Textoindependiente"/>
        <w:spacing w:before="10"/>
        <w:ind w:right="-2"/>
        <w:rPr>
          <w:rFonts w:ascii="Arial" w:hAnsi="Arial" w:cs="Arial"/>
          <w:sz w:val="22"/>
          <w:szCs w:val="22"/>
        </w:rPr>
      </w:pPr>
    </w:p>
    <w:p w14:paraId="501858DA" w14:textId="2AD1CEC7" w:rsidR="00F14B63" w:rsidRPr="00C03DFF" w:rsidRDefault="00F14B63" w:rsidP="002A4513">
      <w:pPr>
        <w:pStyle w:val="Prrafodelista"/>
        <w:numPr>
          <w:ilvl w:val="2"/>
          <w:numId w:val="30"/>
        </w:numPr>
        <w:tabs>
          <w:tab w:val="left" w:pos="670"/>
        </w:tabs>
        <w:spacing w:line="249" w:lineRule="auto"/>
        <w:ind w:left="351" w:right="-2"/>
        <w:contextualSpacing w:val="0"/>
        <w:jc w:val="both"/>
        <w:rPr>
          <w:rFonts w:ascii="Arial" w:hAnsi="Arial" w:cs="Arial"/>
        </w:rPr>
      </w:pPr>
      <w:r w:rsidRPr="00C03DFF">
        <w:rPr>
          <w:rFonts w:ascii="Arial" w:hAnsi="Arial" w:cs="Arial"/>
        </w:rPr>
        <w:t>Realizar</w:t>
      </w:r>
      <w:r w:rsidRPr="00C03DFF">
        <w:rPr>
          <w:rFonts w:ascii="Arial" w:hAnsi="Arial" w:cs="Arial"/>
          <w:spacing w:val="1"/>
        </w:rPr>
        <w:t xml:space="preserve"> </w:t>
      </w:r>
      <w:r w:rsidRPr="00C03DFF">
        <w:rPr>
          <w:rFonts w:ascii="Arial" w:hAnsi="Arial" w:cs="Arial"/>
        </w:rPr>
        <w:t>la</w:t>
      </w:r>
      <w:r w:rsidRPr="00C03DFF">
        <w:rPr>
          <w:rFonts w:ascii="Arial" w:hAnsi="Arial" w:cs="Arial"/>
          <w:spacing w:val="1"/>
        </w:rPr>
        <w:t xml:space="preserve"> </w:t>
      </w:r>
      <w:r w:rsidRPr="00C03DFF">
        <w:rPr>
          <w:rFonts w:ascii="Arial" w:hAnsi="Arial" w:cs="Arial"/>
        </w:rPr>
        <w:t>entrega</w:t>
      </w:r>
      <w:r w:rsidRPr="00C03DFF">
        <w:rPr>
          <w:rFonts w:ascii="Arial" w:hAnsi="Arial" w:cs="Arial"/>
          <w:spacing w:val="1"/>
        </w:rPr>
        <w:t xml:space="preserve"> </w:t>
      </w:r>
      <w:r w:rsidRPr="00C03DFF">
        <w:rPr>
          <w:rFonts w:ascii="Arial" w:hAnsi="Arial" w:cs="Arial"/>
        </w:rPr>
        <w:t>física</w:t>
      </w:r>
      <w:r w:rsidRPr="00C03DFF">
        <w:rPr>
          <w:rFonts w:ascii="Arial" w:hAnsi="Arial" w:cs="Arial"/>
          <w:spacing w:val="1"/>
        </w:rPr>
        <w:t xml:space="preserve"> </w:t>
      </w:r>
      <w:r w:rsidRPr="00C03DFF">
        <w:rPr>
          <w:rFonts w:ascii="Arial" w:hAnsi="Arial" w:cs="Arial"/>
        </w:rPr>
        <w:t>y</w:t>
      </w:r>
      <w:r w:rsidRPr="00C03DFF">
        <w:rPr>
          <w:rFonts w:ascii="Arial" w:hAnsi="Arial" w:cs="Arial"/>
          <w:spacing w:val="1"/>
        </w:rPr>
        <w:t xml:space="preserve"> </w:t>
      </w:r>
      <w:r w:rsidRPr="00C03DFF">
        <w:rPr>
          <w:rFonts w:ascii="Arial" w:hAnsi="Arial" w:cs="Arial"/>
        </w:rPr>
        <w:t>digital</w:t>
      </w:r>
      <w:r w:rsidRPr="00C03DFF">
        <w:rPr>
          <w:rFonts w:ascii="Arial" w:hAnsi="Arial" w:cs="Arial"/>
          <w:spacing w:val="1"/>
        </w:rPr>
        <w:t xml:space="preserve"> </w:t>
      </w:r>
      <w:r w:rsidRPr="00C03DFF">
        <w:rPr>
          <w:rFonts w:ascii="Arial" w:hAnsi="Arial" w:cs="Arial"/>
        </w:rPr>
        <w:t>de</w:t>
      </w:r>
      <w:r w:rsidRPr="00C03DFF">
        <w:rPr>
          <w:rFonts w:ascii="Arial" w:hAnsi="Arial" w:cs="Arial"/>
          <w:spacing w:val="1"/>
        </w:rPr>
        <w:t xml:space="preserve"> </w:t>
      </w:r>
      <w:r w:rsidR="00170C98">
        <w:rPr>
          <w:rFonts w:ascii="Arial" w:hAnsi="Arial" w:cs="Arial"/>
          <w:spacing w:val="1"/>
        </w:rPr>
        <w:t xml:space="preserve">los </w:t>
      </w:r>
      <w:r w:rsidRPr="00C03DFF">
        <w:rPr>
          <w:rFonts w:ascii="Arial" w:hAnsi="Arial" w:cs="Arial"/>
        </w:rPr>
        <w:t>catálogos/fichas técnicas de los bienes de hardware y/o software de cada uno de los bienes y/o elementos</w:t>
      </w:r>
      <w:r w:rsidRPr="00C03DFF">
        <w:rPr>
          <w:rFonts w:ascii="Arial" w:hAnsi="Arial" w:cs="Arial"/>
          <w:spacing w:val="-48"/>
        </w:rPr>
        <w:t xml:space="preserve"> </w:t>
      </w:r>
      <w:r w:rsidRPr="00C03DFF">
        <w:rPr>
          <w:rFonts w:ascii="Arial" w:hAnsi="Arial" w:cs="Arial"/>
        </w:rPr>
        <w:t>que</w:t>
      </w:r>
      <w:r w:rsidRPr="00C03DFF">
        <w:rPr>
          <w:rFonts w:ascii="Arial" w:hAnsi="Arial" w:cs="Arial"/>
          <w:spacing w:val="-2"/>
        </w:rPr>
        <w:t xml:space="preserve"> </w:t>
      </w:r>
      <w:r w:rsidRPr="00C03DFF">
        <w:rPr>
          <w:rFonts w:ascii="Arial" w:hAnsi="Arial" w:cs="Arial"/>
        </w:rPr>
        <w:t>conforman</w:t>
      </w:r>
      <w:r w:rsidRPr="00C03DFF">
        <w:rPr>
          <w:rFonts w:ascii="Arial" w:hAnsi="Arial" w:cs="Arial"/>
          <w:spacing w:val="-1"/>
        </w:rPr>
        <w:t xml:space="preserve"> </w:t>
      </w:r>
      <w:r w:rsidRPr="00C03DFF">
        <w:rPr>
          <w:rFonts w:ascii="Arial" w:hAnsi="Arial" w:cs="Arial"/>
        </w:rPr>
        <w:t>cada</w:t>
      </w:r>
      <w:r w:rsidRPr="00C03DFF">
        <w:rPr>
          <w:rFonts w:ascii="Arial" w:hAnsi="Arial" w:cs="Arial"/>
          <w:spacing w:val="-3"/>
        </w:rPr>
        <w:t xml:space="preserve"> </w:t>
      </w:r>
      <w:r w:rsidRPr="00C03DFF">
        <w:rPr>
          <w:rFonts w:ascii="Arial" w:hAnsi="Arial" w:cs="Arial"/>
        </w:rPr>
        <w:t>uno</w:t>
      </w:r>
      <w:r w:rsidRPr="00C03DFF">
        <w:rPr>
          <w:rFonts w:ascii="Arial" w:hAnsi="Arial" w:cs="Arial"/>
          <w:spacing w:val="-1"/>
        </w:rPr>
        <w:t xml:space="preserve"> </w:t>
      </w:r>
      <w:r w:rsidRPr="00C03DFF">
        <w:rPr>
          <w:rFonts w:ascii="Arial" w:hAnsi="Arial" w:cs="Arial"/>
        </w:rPr>
        <w:t>de</w:t>
      </w:r>
      <w:r w:rsidRPr="00C03DFF">
        <w:rPr>
          <w:rFonts w:ascii="Arial" w:hAnsi="Arial" w:cs="Arial"/>
          <w:spacing w:val="-1"/>
        </w:rPr>
        <w:t xml:space="preserve"> </w:t>
      </w:r>
      <w:r w:rsidRPr="00C03DFF">
        <w:rPr>
          <w:rFonts w:ascii="Arial" w:hAnsi="Arial" w:cs="Arial"/>
        </w:rPr>
        <w:t>los</w:t>
      </w:r>
      <w:r w:rsidRPr="00C03DFF">
        <w:rPr>
          <w:rFonts w:ascii="Arial" w:hAnsi="Arial" w:cs="Arial"/>
          <w:spacing w:val="2"/>
        </w:rPr>
        <w:t xml:space="preserve"> </w:t>
      </w:r>
      <w:r w:rsidRPr="00C03DFF">
        <w:rPr>
          <w:rFonts w:ascii="Arial" w:hAnsi="Arial" w:cs="Arial"/>
        </w:rPr>
        <w:t>componentes</w:t>
      </w:r>
      <w:r w:rsidRPr="00C03DFF">
        <w:rPr>
          <w:rFonts w:ascii="Arial" w:hAnsi="Arial" w:cs="Arial"/>
          <w:spacing w:val="6"/>
        </w:rPr>
        <w:t xml:space="preserve"> </w:t>
      </w:r>
      <w:r w:rsidRPr="00C03DFF">
        <w:rPr>
          <w:rFonts w:ascii="Arial" w:hAnsi="Arial" w:cs="Arial"/>
        </w:rPr>
        <w:t>que</w:t>
      </w:r>
      <w:r w:rsidRPr="00C03DFF">
        <w:rPr>
          <w:rFonts w:ascii="Arial" w:hAnsi="Arial" w:cs="Arial"/>
          <w:spacing w:val="6"/>
        </w:rPr>
        <w:t xml:space="preserve"> </w:t>
      </w:r>
      <w:r w:rsidRPr="00C03DFF">
        <w:rPr>
          <w:rFonts w:ascii="Arial" w:hAnsi="Arial" w:cs="Arial"/>
        </w:rPr>
        <w:t>hacen</w:t>
      </w:r>
      <w:r w:rsidRPr="00C03DFF">
        <w:rPr>
          <w:rFonts w:ascii="Arial" w:hAnsi="Arial" w:cs="Arial"/>
          <w:spacing w:val="3"/>
        </w:rPr>
        <w:t xml:space="preserve"> </w:t>
      </w:r>
      <w:r w:rsidRPr="00C03DFF">
        <w:rPr>
          <w:rFonts w:ascii="Arial" w:hAnsi="Arial" w:cs="Arial"/>
        </w:rPr>
        <w:t>parte</w:t>
      </w:r>
      <w:r w:rsidRPr="00C03DFF">
        <w:rPr>
          <w:rFonts w:ascii="Arial" w:hAnsi="Arial" w:cs="Arial"/>
          <w:spacing w:val="6"/>
        </w:rPr>
        <w:t xml:space="preserve"> </w:t>
      </w:r>
      <w:r w:rsidRPr="00C03DFF">
        <w:rPr>
          <w:rFonts w:ascii="Arial" w:hAnsi="Arial" w:cs="Arial"/>
        </w:rPr>
        <w:t>de</w:t>
      </w:r>
      <w:r w:rsidRPr="00C03DFF">
        <w:rPr>
          <w:rFonts w:ascii="Arial" w:hAnsi="Arial" w:cs="Arial"/>
          <w:spacing w:val="3"/>
        </w:rPr>
        <w:t xml:space="preserve"> </w:t>
      </w:r>
      <w:r w:rsidRPr="00C03DFF">
        <w:rPr>
          <w:rFonts w:ascii="Arial" w:hAnsi="Arial" w:cs="Arial"/>
        </w:rPr>
        <w:t>la</w:t>
      </w:r>
      <w:r w:rsidRPr="00C03DFF">
        <w:rPr>
          <w:rFonts w:ascii="Arial" w:hAnsi="Arial" w:cs="Arial"/>
          <w:spacing w:val="3"/>
        </w:rPr>
        <w:t xml:space="preserve"> </w:t>
      </w:r>
      <w:r w:rsidRPr="00C03DFF">
        <w:rPr>
          <w:rFonts w:ascii="Arial" w:hAnsi="Arial" w:cs="Arial"/>
        </w:rPr>
        <w:t>solución.</w:t>
      </w:r>
    </w:p>
    <w:p w14:paraId="72E34D9A" w14:textId="77777777" w:rsidR="00F14B63" w:rsidRPr="00C03DFF" w:rsidRDefault="00F14B63" w:rsidP="002A4513">
      <w:pPr>
        <w:pStyle w:val="Textoindependiente"/>
        <w:spacing w:before="6"/>
        <w:ind w:right="-2"/>
        <w:rPr>
          <w:rFonts w:ascii="Arial" w:hAnsi="Arial" w:cs="Arial"/>
          <w:sz w:val="22"/>
          <w:szCs w:val="22"/>
        </w:rPr>
      </w:pPr>
    </w:p>
    <w:p w14:paraId="1524FA7E" w14:textId="77777777" w:rsidR="00F14B63" w:rsidRDefault="00F14B63" w:rsidP="002A4513">
      <w:pPr>
        <w:pStyle w:val="Textoindependiente"/>
        <w:ind w:right="-2"/>
        <w:jc w:val="both"/>
      </w:pPr>
      <w:r w:rsidRPr="00C03DFF">
        <w:rPr>
          <w:rFonts w:ascii="Arial" w:hAnsi="Arial" w:cs="Arial"/>
          <w:sz w:val="22"/>
          <w:szCs w:val="22"/>
        </w:rPr>
        <w:t>A</w:t>
      </w:r>
      <w:r w:rsidRPr="00C03DFF">
        <w:rPr>
          <w:rFonts w:ascii="Arial" w:hAnsi="Arial" w:cs="Arial"/>
          <w:spacing w:val="9"/>
          <w:sz w:val="22"/>
          <w:szCs w:val="22"/>
        </w:rPr>
        <w:t xml:space="preserve"> </w:t>
      </w:r>
      <w:r w:rsidRPr="00C03DFF">
        <w:rPr>
          <w:rFonts w:ascii="Arial" w:hAnsi="Arial" w:cs="Arial"/>
          <w:sz w:val="22"/>
          <w:szCs w:val="22"/>
        </w:rPr>
        <w:t>continuación,</w:t>
      </w:r>
      <w:r w:rsidRPr="00C03DFF">
        <w:rPr>
          <w:rFonts w:ascii="Arial" w:hAnsi="Arial" w:cs="Arial"/>
          <w:spacing w:val="10"/>
          <w:sz w:val="22"/>
          <w:szCs w:val="22"/>
        </w:rPr>
        <w:t xml:space="preserve"> </w:t>
      </w:r>
      <w:r w:rsidRPr="00C03DFF">
        <w:rPr>
          <w:rFonts w:ascii="Arial" w:hAnsi="Arial" w:cs="Arial"/>
          <w:sz w:val="22"/>
          <w:szCs w:val="22"/>
        </w:rPr>
        <w:t>se</w:t>
      </w:r>
      <w:r w:rsidRPr="00C03DFF">
        <w:rPr>
          <w:rFonts w:ascii="Arial" w:hAnsi="Arial" w:cs="Arial"/>
          <w:spacing w:val="14"/>
          <w:sz w:val="22"/>
          <w:szCs w:val="22"/>
        </w:rPr>
        <w:t xml:space="preserve"> </w:t>
      </w:r>
      <w:r w:rsidRPr="00C03DFF">
        <w:rPr>
          <w:rFonts w:ascii="Arial" w:hAnsi="Arial" w:cs="Arial"/>
          <w:sz w:val="22"/>
          <w:szCs w:val="22"/>
        </w:rPr>
        <w:t>detalla</w:t>
      </w:r>
      <w:r w:rsidRPr="00C03DFF">
        <w:rPr>
          <w:rFonts w:ascii="Arial" w:hAnsi="Arial" w:cs="Arial"/>
          <w:spacing w:val="11"/>
          <w:sz w:val="22"/>
          <w:szCs w:val="22"/>
        </w:rPr>
        <w:t xml:space="preserve"> </w:t>
      </w:r>
      <w:r w:rsidRPr="00C03DFF">
        <w:rPr>
          <w:rFonts w:ascii="Arial" w:hAnsi="Arial" w:cs="Arial"/>
          <w:sz w:val="22"/>
          <w:szCs w:val="22"/>
        </w:rPr>
        <w:t>las</w:t>
      </w:r>
      <w:r w:rsidRPr="00C03DFF">
        <w:rPr>
          <w:rFonts w:ascii="Arial" w:hAnsi="Arial" w:cs="Arial"/>
          <w:spacing w:val="12"/>
          <w:sz w:val="22"/>
          <w:szCs w:val="22"/>
        </w:rPr>
        <w:t xml:space="preserve"> </w:t>
      </w:r>
      <w:r w:rsidRPr="00C03DFF">
        <w:rPr>
          <w:rFonts w:ascii="Arial" w:hAnsi="Arial" w:cs="Arial"/>
          <w:sz w:val="22"/>
          <w:szCs w:val="22"/>
        </w:rPr>
        <w:t>características</w:t>
      </w:r>
      <w:r w:rsidRPr="00C03DFF">
        <w:rPr>
          <w:rFonts w:ascii="Arial" w:hAnsi="Arial" w:cs="Arial"/>
          <w:spacing w:val="12"/>
          <w:sz w:val="22"/>
          <w:szCs w:val="22"/>
        </w:rPr>
        <w:t xml:space="preserve"> </w:t>
      </w:r>
      <w:r w:rsidRPr="00C03DFF">
        <w:rPr>
          <w:rFonts w:ascii="Arial" w:hAnsi="Arial" w:cs="Arial"/>
          <w:sz w:val="22"/>
          <w:szCs w:val="22"/>
        </w:rPr>
        <w:t>técnicas</w:t>
      </w:r>
      <w:r w:rsidRPr="00C03DFF">
        <w:rPr>
          <w:rFonts w:ascii="Arial" w:hAnsi="Arial" w:cs="Arial"/>
          <w:spacing w:val="12"/>
          <w:sz w:val="22"/>
          <w:szCs w:val="22"/>
        </w:rPr>
        <w:t xml:space="preserve"> </w:t>
      </w:r>
      <w:r w:rsidRPr="00C03DFF">
        <w:rPr>
          <w:rFonts w:ascii="Arial" w:hAnsi="Arial" w:cs="Arial"/>
          <w:sz w:val="22"/>
          <w:szCs w:val="22"/>
        </w:rPr>
        <w:t>y</w:t>
      </w:r>
      <w:r w:rsidRPr="00C03DFF">
        <w:rPr>
          <w:rFonts w:ascii="Arial" w:hAnsi="Arial" w:cs="Arial"/>
          <w:spacing w:val="12"/>
          <w:sz w:val="22"/>
          <w:szCs w:val="22"/>
        </w:rPr>
        <w:t xml:space="preserve"> </w:t>
      </w:r>
      <w:r w:rsidRPr="00C03DFF">
        <w:rPr>
          <w:rFonts w:ascii="Arial" w:hAnsi="Arial" w:cs="Arial"/>
          <w:sz w:val="22"/>
          <w:szCs w:val="22"/>
        </w:rPr>
        <w:t>funcionales</w:t>
      </w:r>
      <w:r w:rsidRPr="00C03DFF">
        <w:rPr>
          <w:rFonts w:ascii="Arial" w:hAnsi="Arial" w:cs="Arial"/>
          <w:spacing w:val="12"/>
          <w:sz w:val="22"/>
          <w:szCs w:val="22"/>
        </w:rPr>
        <w:t xml:space="preserve"> </w:t>
      </w:r>
      <w:r w:rsidRPr="00C03DFF">
        <w:rPr>
          <w:rFonts w:ascii="Arial" w:hAnsi="Arial" w:cs="Arial"/>
          <w:sz w:val="22"/>
          <w:szCs w:val="22"/>
        </w:rPr>
        <w:t>de</w:t>
      </w:r>
      <w:r w:rsidRPr="00C03DFF">
        <w:rPr>
          <w:rFonts w:ascii="Arial" w:hAnsi="Arial" w:cs="Arial"/>
          <w:spacing w:val="13"/>
          <w:sz w:val="22"/>
          <w:szCs w:val="22"/>
        </w:rPr>
        <w:t xml:space="preserve"> </w:t>
      </w:r>
      <w:r w:rsidRPr="00C03DFF">
        <w:rPr>
          <w:rFonts w:ascii="Arial" w:hAnsi="Arial" w:cs="Arial"/>
          <w:sz w:val="22"/>
          <w:szCs w:val="22"/>
        </w:rPr>
        <w:t>cada</w:t>
      </w:r>
      <w:r w:rsidRPr="00C03DFF">
        <w:rPr>
          <w:rFonts w:ascii="Arial" w:hAnsi="Arial" w:cs="Arial"/>
          <w:spacing w:val="14"/>
          <w:sz w:val="22"/>
          <w:szCs w:val="22"/>
        </w:rPr>
        <w:t xml:space="preserve"> </w:t>
      </w:r>
      <w:r w:rsidRPr="00C03DFF">
        <w:rPr>
          <w:rFonts w:ascii="Arial" w:hAnsi="Arial" w:cs="Arial"/>
          <w:sz w:val="22"/>
          <w:szCs w:val="22"/>
        </w:rPr>
        <w:t>uno</w:t>
      </w:r>
      <w:r w:rsidRPr="00C03DFF">
        <w:rPr>
          <w:rFonts w:ascii="Arial" w:hAnsi="Arial" w:cs="Arial"/>
          <w:spacing w:val="17"/>
          <w:sz w:val="22"/>
          <w:szCs w:val="22"/>
        </w:rPr>
        <w:t xml:space="preserve"> </w:t>
      </w:r>
      <w:r w:rsidRPr="00C03DFF">
        <w:rPr>
          <w:rFonts w:ascii="Arial" w:hAnsi="Arial" w:cs="Arial"/>
          <w:sz w:val="22"/>
          <w:szCs w:val="22"/>
        </w:rPr>
        <w:t>de</w:t>
      </w:r>
      <w:r w:rsidRPr="00C03DFF">
        <w:rPr>
          <w:rFonts w:ascii="Arial" w:hAnsi="Arial" w:cs="Arial"/>
          <w:spacing w:val="14"/>
          <w:sz w:val="22"/>
          <w:szCs w:val="22"/>
        </w:rPr>
        <w:t xml:space="preserve"> </w:t>
      </w:r>
      <w:r w:rsidRPr="00C03DFF">
        <w:rPr>
          <w:rFonts w:ascii="Arial" w:hAnsi="Arial" w:cs="Arial"/>
          <w:sz w:val="22"/>
          <w:szCs w:val="22"/>
        </w:rPr>
        <w:t>equipos y/o elementos que hacen parte y/o conforman cada uno de los componentes de la solución integral</w:t>
      </w:r>
      <w:r>
        <w:t>.</w:t>
      </w:r>
    </w:p>
    <w:p w14:paraId="3710C55C" w14:textId="10DDF103" w:rsidR="00CD355D" w:rsidRPr="00CD355D" w:rsidRDefault="00CD355D" w:rsidP="00CD355D">
      <w:pPr>
        <w:tabs>
          <w:tab w:val="left" w:pos="1730"/>
        </w:tabs>
      </w:pPr>
    </w:p>
    <w:p w14:paraId="5DEFA438" w14:textId="77777777" w:rsidR="00F14B63" w:rsidRPr="00FD1FC1" w:rsidRDefault="00F14B63" w:rsidP="00F14B63">
      <w:pPr>
        <w:pStyle w:val="Ttulo3"/>
        <w:rPr>
          <w:rFonts w:ascii="Arial" w:hAnsi="Arial" w:cs="Arial"/>
          <w:b/>
          <w:bCs/>
          <w:color w:val="auto"/>
          <w:sz w:val="22"/>
          <w:szCs w:val="22"/>
        </w:rPr>
      </w:pPr>
      <w:bookmarkStart w:id="3" w:name="_Toc184976243"/>
      <w:r w:rsidRPr="00FD1FC1">
        <w:rPr>
          <w:rFonts w:ascii="Arial" w:hAnsi="Arial" w:cs="Arial"/>
          <w:b/>
          <w:bCs/>
          <w:color w:val="auto"/>
          <w:sz w:val="22"/>
          <w:szCs w:val="22"/>
        </w:rPr>
        <w:t>COMPONENTE: SOLUCIÓN DE HIPERCONVERGENCIA</w:t>
      </w:r>
      <w:bookmarkEnd w:id="3"/>
    </w:p>
    <w:p w14:paraId="4D7BD04F" w14:textId="77777777" w:rsidR="00F14B63" w:rsidRPr="00905FA1" w:rsidRDefault="00F14B63" w:rsidP="00F14B63">
      <w:pPr>
        <w:pStyle w:val="Textoindependiente"/>
        <w:spacing w:before="6"/>
        <w:rPr>
          <w:rFonts w:ascii="Arial" w:hAnsi="Arial" w:cs="Arial"/>
          <w:b/>
          <w:sz w:val="20"/>
          <w:szCs w:val="20"/>
        </w:rPr>
      </w:pPr>
    </w:p>
    <w:p w14:paraId="21F349FB" w14:textId="02B9D215" w:rsidR="00F14B63" w:rsidRPr="00C03DFF" w:rsidRDefault="00F14B63" w:rsidP="00C03DFF">
      <w:pPr>
        <w:pStyle w:val="Textoindependiente"/>
        <w:spacing w:line="249" w:lineRule="auto"/>
        <w:ind w:right="200"/>
        <w:jc w:val="both"/>
        <w:rPr>
          <w:rFonts w:ascii="Arial" w:hAnsi="Arial" w:cs="Arial"/>
          <w:sz w:val="22"/>
          <w:szCs w:val="22"/>
        </w:rPr>
      </w:pPr>
      <w:r w:rsidRPr="00C03DFF">
        <w:rPr>
          <w:rFonts w:ascii="Arial" w:hAnsi="Arial" w:cs="Arial"/>
          <w:sz w:val="22"/>
          <w:szCs w:val="22"/>
        </w:rPr>
        <w:t>El componente de</w:t>
      </w:r>
      <w:r w:rsidRPr="00C03DFF">
        <w:rPr>
          <w:rFonts w:ascii="Arial" w:hAnsi="Arial" w:cs="Arial"/>
          <w:spacing w:val="1"/>
          <w:sz w:val="22"/>
          <w:szCs w:val="22"/>
        </w:rPr>
        <w:t xml:space="preserve"> </w:t>
      </w:r>
      <w:proofErr w:type="spellStart"/>
      <w:r w:rsidRPr="00C03DFF">
        <w:rPr>
          <w:rFonts w:ascii="Arial" w:hAnsi="Arial" w:cs="Arial"/>
          <w:sz w:val="22"/>
          <w:szCs w:val="22"/>
        </w:rPr>
        <w:t>hiperconvergencia</w:t>
      </w:r>
      <w:proofErr w:type="spellEnd"/>
      <w:r w:rsidRPr="00C03DFF">
        <w:rPr>
          <w:rFonts w:ascii="Arial" w:hAnsi="Arial" w:cs="Arial"/>
          <w:sz w:val="22"/>
          <w:szCs w:val="22"/>
        </w:rPr>
        <w:t xml:space="preserve"> deberá incluir </w:t>
      </w:r>
      <w:r w:rsidRPr="0092692F">
        <w:rPr>
          <w:rFonts w:ascii="Arial" w:hAnsi="Arial" w:cs="Arial"/>
          <w:sz w:val="22"/>
          <w:szCs w:val="22"/>
        </w:rPr>
        <w:t xml:space="preserve">mínimo </w:t>
      </w:r>
      <w:r w:rsidR="00A30D8C">
        <w:rPr>
          <w:rFonts w:ascii="Arial" w:hAnsi="Arial" w:cs="Arial"/>
          <w:sz w:val="22"/>
          <w:szCs w:val="22"/>
        </w:rPr>
        <w:t xml:space="preserve">catorce </w:t>
      </w:r>
      <w:r w:rsidR="00170C98">
        <w:rPr>
          <w:rFonts w:ascii="Arial" w:hAnsi="Arial" w:cs="Arial"/>
          <w:sz w:val="22"/>
          <w:szCs w:val="22"/>
        </w:rPr>
        <w:t>(</w:t>
      </w:r>
      <w:r w:rsidR="00052C49">
        <w:rPr>
          <w:rFonts w:ascii="Arial" w:hAnsi="Arial" w:cs="Arial"/>
          <w:sz w:val="22"/>
          <w:szCs w:val="22"/>
        </w:rPr>
        <w:t>1</w:t>
      </w:r>
      <w:r w:rsidR="00A30D8C">
        <w:rPr>
          <w:rFonts w:ascii="Arial" w:hAnsi="Arial" w:cs="Arial"/>
          <w:sz w:val="22"/>
          <w:szCs w:val="22"/>
        </w:rPr>
        <w:t>4</w:t>
      </w:r>
      <w:r w:rsidR="00170C98">
        <w:rPr>
          <w:rFonts w:ascii="Arial" w:hAnsi="Arial" w:cs="Arial"/>
          <w:sz w:val="22"/>
          <w:szCs w:val="22"/>
        </w:rPr>
        <w:t>)</w:t>
      </w:r>
      <w:r w:rsidR="002A4513" w:rsidRPr="0092692F">
        <w:rPr>
          <w:rFonts w:ascii="Arial" w:hAnsi="Arial" w:cs="Arial"/>
          <w:spacing w:val="50"/>
          <w:sz w:val="22"/>
          <w:szCs w:val="22"/>
        </w:rPr>
        <w:t xml:space="preserve"> </w:t>
      </w:r>
      <w:r w:rsidRPr="0092692F">
        <w:rPr>
          <w:rFonts w:ascii="Arial" w:hAnsi="Arial" w:cs="Arial"/>
          <w:sz w:val="22"/>
          <w:szCs w:val="22"/>
        </w:rPr>
        <w:t>nodos</w:t>
      </w:r>
      <w:r w:rsidR="002A4513">
        <w:rPr>
          <w:rFonts w:ascii="Arial" w:hAnsi="Arial" w:cs="Arial"/>
          <w:sz w:val="22"/>
          <w:szCs w:val="22"/>
        </w:rPr>
        <w:t xml:space="preserve">, </w:t>
      </w:r>
      <w:r w:rsidRPr="00C03DFF">
        <w:rPr>
          <w:rFonts w:ascii="Arial" w:hAnsi="Arial" w:cs="Arial"/>
          <w:sz w:val="22"/>
          <w:szCs w:val="22"/>
        </w:rPr>
        <w:t>los cuales deben</w:t>
      </w:r>
      <w:r w:rsidRPr="00C03DFF">
        <w:rPr>
          <w:rFonts w:ascii="Arial" w:hAnsi="Arial" w:cs="Arial"/>
          <w:spacing w:val="1"/>
          <w:sz w:val="22"/>
          <w:szCs w:val="22"/>
        </w:rPr>
        <w:t xml:space="preserve"> </w:t>
      </w:r>
      <w:r w:rsidRPr="00C03DFF">
        <w:rPr>
          <w:rFonts w:ascii="Arial" w:hAnsi="Arial" w:cs="Arial"/>
          <w:sz w:val="22"/>
          <w:szCs w:val="22"/>
        </w:rPr>
        <w:t>ser de última generación, proveer un crecimiento modular y escalable, garantizando el aprovisionamiento tanto</w:t>
      </w:r>
      <w:r w:rsidRPr="00C03DFF">
        <w:rPr>
          <w:rFonts w:ascii="Arial" w:hAnsi="Arial" w:cs="Arial"/>
          <w:spacing w:val="1"/>
          <w:sz w:val="22"/>
          <w:szCs w:val="22"/>
        </w:rPr>
        <w:t xml:space="preserve"> </w:t>
      </w:r>
      <w:r w:rsidRPr="00C03DFF">
        <w:rPr>
          <w:rFonts w:ascii="Arial" w:hAnsi="Arial" w:cs="Arial"/>
          <w:sz w:val="22"/>
          <w:szCs w:val="22"/>
        </w:rPr>
        <w:t xml:space="preserve">de cómputo, memoria y almacenamiento. Así mismo, debe cumplir los </w:t>
      </w:r>
      <w:r w:rsidRPr="00C03DFF">
        <w:rPr>
          <w:rFonts w:ascii="Arial" w:hAnsi="Arial" w:cs="Arial"/>
          <w:sz w:val="22"/>
          <w:szCs w:val="22"/>
        </w:rPr>
        <w:lastRenderedPageBreak/>
        <w:t>siguientes requerimientos, especificaciones</w:t>
      </w:r>
      <w:r w:rsidRPr="00C03DFF">
        <w:rPr>
          <w:rFonts w:ascii="Arial" w:hAnsi="Arial" w:cs="Arial"/>
          <w:spacing w:val="1"/>
          <w:sz w:val="22"/>
          <w:szCs w:val="22"/>
        </w:rPr>
        <w:t xml:space="preserve"> </w:t>
      </w:r>
      <w:r w:rsidRPr="00C03DFF">
        <w:rPr>
          <w:rFonts w:ascii="Arial" w:hAnsi="Arial" w:cs="Arial"/>
          <w:sz w:val="22"/>
          <w:szCs w:val="22"/>
        </w:rPr>
        <w:t>técnicas</w:t>
      </w:r>
      <w:r w:rsidRPr="00C03DFF">
        <w:rPr>
          <w:rFonts w:ascii="Arial" w:hAnsi="Arial" w:cs="Arial"/>
          <w:spacing w:val="3"/>
          <w:sz w:val="22"/>
          <w:szCs w:val="22"/>
        </w:rPr>
        <w:t xml:space="preserve"> </w:t>
      </w:r>
      <w:r w:rsidRPr="00C03DFF">
        <w:rPr>
          <w:rFonts w:ascii="Arial" w:hAnsi="Arial" w:cs="Arial"/>
          <w:sz w:val="22"/>
          <w:szCs w:val="22"/>
        </w:rPr>
        <w:t>y</w:t>
      </w:r>
      <w:r w:rsidRPr="00C03DFF">
        <w:rPr>
          <w:rFonts w:ascii="Arial" w:hAnsi="Arial" w:cs="Arial"/>
          <w:spacing w:val="7"/>
          <w:sz w:val="22"/>
          <w:szCs w:val="22"/>
        </w:rPr>
        <w:t xml:space="preserve"> </w:t>
      </w:r>
      <w:r w:rsidRPr="00C03DFF">
        <w:rPr>
          <w:rFonts w:ascii="Arial" w:hAnsi="Arial" w:cs="Arial"/>
          <w:sz w:val="22"/>
          <w:szCs w:val="22"/>
        </w:rPr>
        <w:t>especificaciones</w:t>
      </w:r>
      <w:r w:rsidRPr="00C03DFF">
        <w:rPr>
          <w:rFonts w:ascii="Arial" w:hAnsi="Arial" w:cs="Arial"/>
          <w:spacing w:val="6"/>
          <w:sz w:val="22"/>
          <w:szCs w:val="22"/>
        </w:rPr>
        <w:t xml:space="preserve"> </w:t>
      </w:r>
      <w:r w:rsidRPr="00C03DFF">
        <w:rPr>
          <w:rFonts w:ascii="Arial" w:hAnsi="Arial" w:cs="Arial"/>
          <w:sz w:val="22"/>
          <w:szCs w:val="22"/>
        </w:rPr>
        <w:t>funcionales:</w:t>
      </w:r>
    </w:p>
    <w:p w14:paraId="0D69EF83" w14:textId="77777777" w:rsidR="00F14B63" w:rsidRPr="00C03DFF" w:rsidRDefault="00F14B63" w:rsidP="00F14B63">
      <w:pPr>
        <w:pStyle w:val="Textoindependiente"/>
        <w:spacing w:before="9"/>
        <w:rPr>
          <w:rFonts w:ascii="Arial" w:hAnsi="Arial" w:cs="Arial"/>
          <w:sz w:val="22"/>
          <w:szCs w:val="22"/>
        </w:rPr>
      </w:pPr>
    </w:p>
    <w:p w14:paraId="53A6C7D8" w14:textId="51AD76AE" w:rsidR="00F14B63" w:rsidRDefault="00F14B63" w:rsidP="00C03DFF">
      <w:pPr>
        <w:pStyle w:val="Prrafodelista"/>
        <w:numPr>
          <w:ilvl w:val="0"/>
          <w:numId w:val="29"/>
        </w:numPr>
        <w:tabs>
          <w:tab w:val="left" w:pos="670"/>
        </w:tabs>
        <w:spacing w:before="8" w:line="249" w:lineRule="auto"/>
        <w:ind w:left="351" w:right="199"/>
        <w:contextualSpacing w:val="0"/>
        <w:jc w:val="both"/>
        <w:rPr>
          <w:rFonts w:ascii="Arial" w:hAnsi="Arial" w:cs="Arial"/>
        </w:rPr>
      </w:pPr>
      <w:r w:rsidRPr="00C03DFF">
        <w:rPr>
          <w:rFonts w:ascii="Arial" w:hAnsi="Arial" w:cs="Arial"/>
        </w:rPr>
        <w:t>Se</w:t>
      </w:r>
      <w:r w:rsidRPr="00C03DFF">
        <w:rPr>
          <w:rFonts w:ascii="Arial" w:hAnsi="Arial" w:cs="Arial"/>
          <w:spacing w:val="1"/>
        </w:rPr>
        <w:t xml:space="preserve"> </w:t>
      </w:r>
      <w:r w:rsidRPr="00C03DFF">
        <w:rPr>
          <w:rFonts w:ascii="Arial" w:hAnsi="Arial" w:cs="Arial"/>
        </w:rPr>
        <w:t>deberá</w:t>
      </w:r>
      <w:r w:rsidRPr="00C03DFF">
        <w:rPr>
          <w:rFonts w:ascii="Arial" w:hAnsi="Arial" w:cs="Arial"/>
          <w:spacing w:val="1"/>
        </w:rPr>
        <w:t xml:space="preserve"> </w:t>
      </w:r>
      <w:r w:rsidRPr="00C03DFF">
        <w:rPr>
          <w:rFonts w:ascii="Arial" w:hAnsi="Arial" w:cs="Arial"/>
        </w:rPr>
        <w:t>cotizar el equipamiento</w:t>
      </w:r>
      <w:r w:rsidRPr="00C03DFF">
        <w:rPr>
          <w:rFonts w:ascii="Arial" w:hAnsi="Arial" w:cs="Arial"/>
          <w:spacing w:val="1"/>
        </w:rPr>
        <w:t xml:space="preserve"> </w:t>
      </w:r>
      <w:r w:rsidRPr="00C03DFF">
        <w:rPr>
          <w:rFonts w:ascii="Arial" w:hAnsi="Arial" w:cs="Arial"/>
        </w:rPr>
        <w:t>(hardware y</w:t>
      </w:r>
      <w:r w:rsidRPr="00C03DFF">
        <w:rPr>
          <w:rFonts w:ascii="Arial" w:hAnsi="Arial" w:cs="Arial"/>
          <w:spacing w:val="1"/>
        </w:rPr>
        <w:t xml:space="preserve"> </w:t>
      </w:r>
      <w:r w:rsidRPr="00C03DFF">
        <w:rPr>
          <w:rFonts w:ascii="Arial" w:hAnsi="Arial" w:cs="Arial"/>
        </w:rPr>
        <w:t>software)</w:t>
      </w:r>
      <w:r w:rsidRPr="00C03DFF">
        <w:rPr>
          <w:rFonts w:ascii="Arial" w:hAnsi="Arial" w:cs="Arial"/>
          <w:spacing w:val="1"/>
        </w:rPr>
        <w:t xml:space="preserve"> </w:t>
      </w:r>
      <w:r w:rsidRPr="00C03DFF">
        <w:rPr>
          <w:rFonts w:ascii="Arial" w:hAnsi="Arial" w:cs="Arial"/>
        </w:rPr>
        <w:t>destinado</w:t>
      </w:r>
      <w:r w:rsidRPr="00C03DFF">
        <w:rPr>
          <w:rFonts w:ascii="Arial" w:hAnsi="Arial" w:cs="Arial"/>
          <w:spacing w:val="1"/>
        </w:rPr>
        <w:t xml:space="preserve"> </w:t>
      </w:r>
      <w:r w:rsidRPr="00C03DFF">
        <w:rPr>
          <w:rFonts w:ascii="Arial" w:hAnsi="Arial" w:cs="Arial"/>
        </w:rPr>
        <w:t>a</w:t>
      </w:r>
      <w:r w:rsidRPr="00C03DFF">
        <w:rPr>
          <w:rFonts w:ascii="Arial" w:hAnsi="Arial" w:cs="Arial"/>
          <w:spacing w:val="1"/>
        </w:rPr>
        <w:t xml:space="preserve"> </w:t>
      </w:r>
      <w:r w:rsidRPr="00C03DFF">
        <w:rPr>
          <w:rFonts w:ascii="Arial" w:hAnsi="Arial" w:cs="Arial"/>
        </w:rPr>
        <w:t>cumplir</w:t>
      </w:r>
      <w:r w:rsidRPr="00C03DFF">
        <w:rPr>
          <w:rFonts w:ascii="Arial" w:hAnsi="Arial" w:cs="Arial"/>
          <w:spacing w:val="1"/>
        </w:rPr>
        <w:t xml:space="preserve"> </w:t>
      </w:r>
      <w:r w:rsidRPr="00C03DFF">
        <w:rPr>
          <w:rFonts w:ascii="Arial" w:hAnsi="Arial" w:cs="Arial"/>
        </w:rPr>
        <w:t>con</w:t>
      </w:r>
      <w:r w:rsidRPr="00C03DFF">
        <w:rPr>
          <w:rFonts w:ascii="Arial" w:hAnsi="Arial" w:cs="Arial"/>
          <w:spacing w:val="1"/>
        </w:rPr>
        <w:t xml:space="preserve"> </w:t>
      </w:r>
      <w:r w:rsidRPr="00C03DFF">
        <w:rPr>
          <w:rFonts w:ascii="Arial" w:hAnsi="Arial" w:cs="Arial"/>
        </w:rPr>
        <w:t>la</w:t>
      </w:r>
      <w:r w:rsidRPr="00C03DFF">
        <w:rPr>
          <w:rFonts w:ascii="Arial" w:hAnsi="Arial" w:cs="Arial"/>
          <w:spacing w:val="1"/>
        </w:rPr>
        <w:t xml:space="preserve"> </w:t>
      </w:r>
      <w:r w:rsidRPr="00C03DFF">
        <w:rPr>
          <w:rFonts w:ascii="Arial" w:hAnsi="Arial" w:cs="Arial"/>
        </w:rPr>
        <w:t>totalidad</w:t>
      </w:r>
      <w:r w:rsidRPr="00C03DFF">
        <w:rPr>
          <w:rFonts w:ascii="Arial" w:hAnsi="Arial" w:cs="Arial"/>
          <w:spacing w:val="1"/>
        </w:rPr>
        <w:t xml:space="preserve"> </w:t>
      </w:r>
      <w:r w:rsidRPr="00C03DFF">
        <w:rPr>
          <w:rFonts w:ascii="Arial" w:hAnsi="Arial" w:cs="Arial"/>
        </w:rPr>
        <w:t>de</w:t>
      </w:r>
      <w:r w:rsidRPr="00C03DFF">
        <w:rPr>
          <w:rFonts w:ascii="Arial" w:hAnsi="Arial" w:cs="Arial"/>
          <w:spacing w:val="1"/>
        </w:rPr>
        <w:t xml:space="preserve"> </w:t>
      </w:r>
      <w:r w:rsidRPr="00C03DFF">
        <w:rPr>
          <w:rFonts w:ascii="Arial" w:hAnsi="Arial" w:cs="Arial"/>
        </w:rPr>
        <w:t>la</w:t>
      </w:r>
      <w:r w:rsidRPr="00C03DFF">
        <w:rPr>
          <w:rFonts w:ascii="Arial" w:hAnsi="Arial" w:cs="Arial"/>
          <w:spacing w:val="1"/>
        </w:rPr>
        <w:t xml:space="preserve"> </w:t>
      </w:r>
      <w:r w:rsidRPr="00C03DFF">
        <w:rPr>
          <w:rFonts w:ascii="Arial" w:hAnsi="Arial" w:cs="Arial"/>
        </w:rPr>
        <w:t>funcionalidad</w:t>
      </w:r>
      <w:r w:rsidRPr="00C03DFF">
        <w:rPr>
          <w:rFonts w:ascii="Arial" w:hAnsi="Arial" w:cs="Arial"/>
          <w:spacing w:val="1"/>
        </w:rPr>
        <w:t xml:space="preserve"> </w:t>
      </w:r>
      <w:r w:rsidRPr="00C03DFF">
        <w:rPr>
          <w:rFonts w:ascii="Arial" w:hAnsi="Arial" w:cs="Arial"/>
        </w:rPr>
        <w:t>requerida</w:t>
      </w:r>
      <w:r w:rsidRPr="00C03DFF">
        <w:rPr>
          <w:rFonts w:ascii="Arial" w:hAnsi="Arial" w:cs="Arial"/>
          <w:spacing w:val="1"/>
        </w:rPr>
        <w:t xml:space="preserve"> </w:t>
      </w:r>
      <w:r w:rsidRPr="00C03DFF">
        <w:rPr>
          <w:rFonts w:ascii="Arial" w:hAnsi="Arial" w:cs="Arial"/>
        </w:rPr>
        <w:t>en</w:t>
      </w:r>
      <w:r w:rsidRPr="00C03DFF">
        <w:rPr>
          <w:rFonts w:ascii="Arial" w:hAnsi="Arial" w:cs="Arial"/>
          <w:spacing w:val="1"/>
        </w:rPr>
        <w:t xml:space="preserve"> </w:t>
      </w:r>
      <w:r w:rsidRPr="00C03DFF">
        <w:rPr>
          <w:rFonts w:ascii="Arial" w:hAnsi="Arial" w:cs="Arial"/>
        </w:rPr>
        <w:t>el</w:t>
      </w:r>
      <w:r w:rsidRPr="00C03DFF">
        <w:rPr>
          <w:rFonts w:ascii="Arial" w:hAnsi="Arial" w:cs="Arial"/>
          <w:spacing w:val="1"/>
        </w:rPr>
        <w:t xml:space="preserve"> </w:t>
      </w:r>
      <w:r w:rsidRPr="00C03DFF">
        <w:rPr>
          <w:rFonts w:ascii="Arial" w:hAnsi="Arial" w:cs="Arial"/>
        </w:rPr>
        <w:t>presente</w:t>
      </w:r>
      <w:r w:rsidRPr="00C03DFF">
        <w:rPr>
          <w:rFonts w:ascii="Arial" w:hAnsi="Arial" w:cs="Arial"/>
          <w:spacing w:val="1"/>
        </w:rPr>
        <w:t xml:space="preserve"> </w:t>
      </w:r>
      <w:r w:rsidRPr="00C03DFF">
        <w:rPr>
          <w:rFonts w:ascii="Arial" w:hAnsi="Arial" w:cs="Arial"/>
        </w:rPr>
        <w:t>documento,</w:t>
      </w:r>
      <w:r w:rsidRPr="00C03DFF">
        <w:rPr>
          <w:rFonts w:ascii="Arial" w:hAnsi="Arial" w:cs="Arial"/>
          <w:spacing w:val="1"/>
        </w:rPr>
        <w:t xml:space="preserve"> </w:t>
      </w:r>
      <w:r w:rsidRPr="00C03DFF">
        <w:rPr>
          <w:rFonts w:ascii="Arial" w:hAnsi="Arial" w:cs="Arial"/>
        </w:rPr>
        <w:t>incluyendo</w:t>
      </w:r>
      <w:r w:rsidRPr="00C03DFF">
        <w:rPr>
          <w:rFonts w:ascii="Arial" w:hAnsi="Arial" w:cs="Arial"/>
          <w:spacing w:val="1"/>
        </w:rPr>
        <w:t xml:space="preserve"> </w:t>
      </w:r>
      <w:r w:rsidRPr="00C03DFF">
        <w:rPr>
          <w:rFonts w:ascii="Arial" w:hAnsi="Arial" w:cs="Arial"/>
        </w:rPr>
        <w:t>el</w:t>
      </w:r>
      <w:r w:rsidRPr="00C03DFF">
        <w:rPr>
          <w:rFonts w:ascii="Arial" w:hAnsi="Arial" w:cs="Arial"/>
          <w:spacing w:val="1"/>
        </w:rPr>
        <w:t xml:space="preserve"> </w:t>
      </w:r>
      <w:r w:rsidRPr="00C03DFF">
        <w:rPr>
          <w:rFonts w:ascii="Arial" w:hAnsi="Arial" w:cs="Arial"/>
        </w:rPr>
        <w:t>licenciamiento</w:t>
      </w:r>
      <w:r w:rsidRPr="00C03DFF">
        <w:rPr>
          <w:rFonts w:ascii="Arial" w:hAnsi="Arial" w:cs="Arial"/>
          <w:spacing w:val="50"/>
        </w:rPr>
        <w:t xml:space="preserve"> </w:t>
      </w:r>
      <w:r w:rsidRPr="00C03DFF">
        <w:rPr>
          <w:rFonts w:ascii="Arial" w:hAnsi="Arial" w:cs="Arial"/>
        </w:rPr>
        <w:t>del</w:t>
      </w:r>
      <w:r w:rsidRPr="00C03DFF">
        <w:rPr>
          <w:rFonts w:ascii="Arial" w:hAnsi="Arial" w:cs="Arial"/>
          <w:spacing w:val="1"/>
        </w:rPr>
        <w:t xml:space="preserve"> </w:t>
      </w:r>
      <w:r w:rsidRPr="00C03DFF">
        <w:rPr>
          <w:rFonts w:ascii="Arial" w:hAnsi="Arial" w:cs="Arial"/>
        </w:rPr>
        <w:t xml:space="preserve">software de </w:t>
      </w:r>
      <w:proofErr w:type="spellStart"/>
      <w:r w:rsidRPr="00C03DFF">
        <w:rPr>
          <w:rFonts w:ascii="Arial" w:hAnsi="Arial" w:cs="Arial"/>
        </w:rPr>
        <w:t>hiperconvergencia</w:t>
      </w:r>
      <w:proofErr w:type="spellEnd"/>
      <w:r w:rsidRPr="00C03DFF">
        <w:rPr>
          <w:rFonts w:ascii="Arial" w:hAnsi="Arial" w:cs="Arial"/>
        </w:rPr>
        <w:t xml:space="preserve"> que debe ser compatible con el software de </w:t>
      </w:r>
      <w:proofErr w:type="spellStart"/>
      <w:r w:rsidRPr="00C03DFF">
        <w:rPr>
          <w:rFonts w:ascii="Arial" w:hAnsi="Arial" w:cs="Arial"/>
        </w:rPr>
        <w:t>hiperconvergencia</w:t>
      </w:r>
      <w:proofErr w:type="spellEnd"/>
      <w:r w:rsidRPr="00C03DFF">
        <w:rPr>
          <w:rFonts w:ascii="Arial" w:hAnsi="Arial" w:cs="Arial"/>
        </w:rPr>
        <w:t xml:space="preserve"> </w:t>
      </w:r>
      <w:r w:rsidR="00D8599A">
        <w:rPr>
          <w:rFonts w:ascii="Arial" w:hAnsi="Arial" w:cs="Arial"/>
        </w:rPr>
        <w:t>d</w:t>
      </w:r>
      <w:r w:rsidRPr="00C03DFF">
        <w:rPr>
          <w:rFonts w:ascii="Arial" w:hAnsi="Arial" w:cs="Arial"/>
        </w:rPr>
        <w:t>el</w:t>
      </w:r>
      <w:r w:rsidRPr="00C03DFF">
        <w:rPr>
          <w:rFonts w:ascii="Arial" w:hAnsi="Arial" w:cs="Arial"/>
          <w:spacing w:val="1"/>
        </w:rPr>
        <w:t xml:space="preserve"> </w:t>
      </w:r>
      <w:r w:rsidRPr="00C03DFF">
        <w:rPr>
          <w:rFonts w:ascii="Arial" w:hAnsi="Arial" w:cs="Arial"/>
        </w:rPr>
        <w:t>ecosistema actual</w:t>
      </w:r>
      <w:r w:rsidR="00BE3545">
        <w:rPr>
          <w:rFonts w:ascii="Arial" w:hAnsi="Arial" w:cs="Arial"/>
        </w:rPr>
        <w:t xml:space="preserve"> </w:t>
      </w:r>
      <w:r w:rsidR="00BE3545" w:rsidRPr="00B713A7">
        <w:rPr>
          <w:rFonts w:ascii="Arial" w:hAnsi="Arial" w:cs="Arial"/>
        </w:rPr>
        <w:t>(NCI Ultimate y NCM Pro)</w:t>
      </w:r>
      <w:r w:rsidR="00D8599A">
        <w:rPr>
          <w:rFonts w:ascii="Arial" w:hAnsi="Arial" w:cs="Arial"/>
        </w:rPr>
        <w:t>,</w:t>
      </w:r>
      <w:r w:rsidRPr="00C03DFF">
        <w:rPr>
          <w:rFonts w:ascii="Arial" w:hAnsi="Arial" w:cs="Arial"/>
        </w:rPr>
        <w:t xml:space="preserve"> garantizando la operación de la plataforma tecnológica del IDEAM, incluyendo el</w:t>
      </w:r>
      <w:r w:rsidRPr="00C03DFF">
        <w:rPr>
          <w:rFonts w:ascii="Arial" w:hAnsi="Arial" w:cs="Arial"/>
          <w:spacing w:val="1"/>
        </w:rPr>
        <w:t xml:space="preserve"> </w:t>
      </w:r>
      <w:r w:rsidRPr="00C03DFF">
        <w:rPr>
          <w:rFonts w:ascii="Arial" w:hAnsi="Arial" w:cs="Arial"/>
        </w:rPr>
        <w:t>licenciamiento</w:t>
      </w:r>
      <w:r w:rsidRPr="00C03DFF">
        <w:rPr>
          <w:rFonts w:ascii="Arial" w:hAnsi="Arial" w:cs="Arial"/>
          <w:spacing w:val="1"/>
        </w:rPr>
        <w:t xml:space="preserve"> </w:t>
      </w:r>
      <w:r w:rsidRPr="00C03DFF">
        <w:rPr>
          <w:rFonts w:ascii="Arial" w:hAnsi="Arial" w:cs="Arial"/>
        </w:rPr>
        <w:t>necesario para</w:t>
      </w:r>
      <w:r w:rsidRPr="00C03DFF">
        <w:rPr>
          <w:rFonts w:ascii="Arial" w:hAnsi="Arial" w:cs="Arial"/>
          <w:spacing w:val="1"/>
        </w:rPr>
        <w:t xml:space="preserve"> </w:t>
      </w:r>
      <w:r w:rsidRPr="00C03DFF">
        <w:rPr>
          <w:rFonts w:ascii="Arial" w:hAnsi="Arial" w:cs="Arial"/>
        </w:rPr>
        <w:t>el correcto</w:t>
      </w:r>
      <w:r w:rsidRPr="00C03DFF">
        <w:rPr>
          <w:rFonts w:ascii="Arial" w:hAnsi="Arial" w:cs="Arial"/>
          <w:spacing w:val="1"/>
        </w:rPr>
        <w:t xml:space="preserve"> </w:t>
      </w:r>
      <w:r w:rsidRPr="00C03DFF">
        <w:rPr>
          <w:rFonts w:ascii="Arial" w:hAnsi="Arial" w:cs="Arial"/>
        </w:rPr>
        <w:t>funcionamiento</w:t>
      </w:r>
      <w:r w:rsidRPr="00C03DFF">
        <w:rPr>
          <w:rFonts w:ascii="Arial" w:hAnsi="Arial" w:cs="Arial"/>
          <w:spacing w:val="1"/>
        </w:rPr>
        <w:t xml:space="preserve"> </w:t>
      </w:r>
      <w:r w:rsidRPr="00C03DFF">
        <w:rPr>
          <w:rFonts w:ascii="Arial" w:hAnsi="Arial" w:cs="Arial"/>
        </w:rPr>
        <w:t>del</w:t>
      </w:r>
      <w:r w:rsidRPr="00C03DFF">
        <w:rPr>
          <w:rFonts w:ascii="Arial" w:hAnsi="Arial" w:cs="Arial"/>
          <w:spacing w:val="1"/>
        </w:rPr>
        <w:t xml:space="preserve"> </w:t>
      </w:r>
      <w:r w:rsidRPr="00C03DFF">
        <w:rPr>
          <w:rFonts w:ascii="Arial" w:hAnsi="Arial" w:cs="Arial"/>
        </w:rPr>
        <w:t>clúster en</w:t>
      </w:r>
      <w:r w:rsidRPr="00C03DFF">
        <w:rPr>
          <w:rFonts w:ascii="Arial" w:hAnsi="Arial" w:cs="Arial"/>
          <w:spacing w:val="1"/>
        </w:rPr>
        <w:t xml:space="preserve"> </w:t>
      </w:r>
      <w:r w:rsidRPr="00C03DFF">
        <w:rPr>
          <w:rFonts w:ascii="Arial" w:hAnsi="Arial" w:cs="Arial"/>
        </w:rPr>
        <w:t>general y la capa</w:t>
      </w:r>
      <w:r w:rsidRPr="00C03DFF">
        <w:rPr>
          <w:rFonts w:ascii="Arial" w:hAnsi="Arial" w:cs="Arial"/>
          <w:spacing w:val="1"/>
        </w:rPr>
        <w:t xml:space="preserve"> </w:t>
      </w:r>
      <w:r w:rsidRPr="00C03DFF">
        <w:rPr>
          <w:rFonts w:ascii="Arial" w:hAnsi="Arial" w:cs="Arial"/>
        </w:rPr>
        <w:t>de</w:t>
      </w:r>
      <w:r w:rsidRPr="00C03DFF">
        <w:rPr>
          <w:rFonts w:ascii="Arial" w:hAnsi="Arial" w:cs="Arial"/>
          <w:spacing w:val="1"/>
        </w:rPr>
        <w:t xml:space="preserve"> </w:t>
      </w:r>
      <w:r w:rsidRPr="00C03DFF">
        <w:rPr>
          <w:rFonts w:ascii="Arial" w:hAnsi="Arial" w:cs="Arial"/>
        </w:rPr>
        <w:t xml:space="preserve">virtualización. </w:t>
      </w:r>
    </w:p>
    <w:p w14:paraId="584FB999" w14:textId="77777777" w:rsidR="00C630C8" w:rsidRPr="00C03DFF" w:rsidRDefault="00C630C8" w:rsidP="00C03DFF">
      <w:pPr>
        <w:pStyle w:val="Prrafodelista"/>
        <w:tabs>
          <w:tab w:val="left" w:pos="670"/>
        </w:tabs>
        <w:spacing w:before="8" w:line="249" w:lineRule="auto"/>
        <w:ind w:left="33" w:right="199"/>
        <w:contextualSpacing w:val="0"/>
        <w:jc w:val="both"/>
        <w:rPr>
          <w:rFonts w:ascii="Arial" w:hAnsi="Arial" w:cs="Arial"/>
        </w:rPr>
      </w:pPr>
    </w:p>
    <w:p w14:paraId="404D85DB" w14:textId="587A762D" w:rsidR="00F14B63" w:rsidRDefault="00AE749A" w:rsidP="00C03DFF">
      <w:pPr>
        <w:pStyle w:val="Prrafodelista"/>
        <w:numPr>
          <w:ilvl w:val="0"/>
          <w:numId w:val="29"/>
        </w:numPr>
        <w:tabs>
          <w:tab w:val="left" w:pos="670"/>
        </w:tabs>
        <w:spacing w:line="249" w:lineRule="auto"/>
        <w:ind w:left="351" w:right="200"/>
        <w:contextualSpacing w:val="0"/>
        <w:jc w:val="both"/>
        <w:rPr>
          <w:rFonts w:ascii="Arial" w:hAnsi="Arial" w:cs="Arial"/>
        </w:rPr>
      </w:pPr>
      <w:r>
        <w:rPr>
          <w:rFonts w:ascii="Arial" w:hAnsi="Arial" w:cs="Arial"/>
        </w:rPr>
        <w:t>Del</w:t>
      </w:r>
      <w:r w:rsidR="00F14B63" w:rsidRPr="00C03DFF">
        <w:rPr>
          <w:rFonts w:ascii="Arial" w:hAnsi="Arial" w:cs="Arial"/>
        </w:rPr>
        <w:t xml:space="preserve"> plan de trabajo</w:t>
      </w:r>
      <w:r>
        <w:rPr>
          <w:rFonts w:ascii="Arial" w:hAnsi="Arial" w:cs="Arial"/>
        </w:rPr>
        <w:t xml:space="preserve"> en mención</w:t>
      </w:r>
      <w:r w:rsidR="00F14B63" w:rsidRPr="00C03DFF">
        <w:rPr>
          <w:rFonts w:ascii="Arial" w:hAnsi="Arial" w:cs="Arial"/>
        </w:rPr>
        <w:t xml:space="preserve">, </w:t>
      </w:r>
      <w:r>
        <w:rPr>
          <w:rFonts w:ascii="Arial" w:hAnsi="Arial" w:cs="Arial"/>
        </w:rPr>
        <w:t xml:space="preserve">debe hacer parte las </w:t>
      </w:r>
      <w:r w:rsidRPr="00C03DFF">
        <w:rPr>
          <w:rFonts w:ascii="Arial" w:hAnsi="Arial" w:cs="Arial"/>
        </w:rPr>
        <w:t>actividades</w:t>
      </w:r>
      <w:r w:rsidR="00F14B63" w:rsidRPr="00C03DFF">
        <w:rPr>
          <w:rFonts w:ascii="Arial" w:hAnsi="Arial" w:cs="Arial"/>
        </w:rPr>
        <w:t xml:space="preserve"> que garanticen un</w:t>
      </w:r>
      <w:r w:rsidR="00F14B63" w:rsidRPr="00C03DFF">
        <w:rPr>
          <w:rFonts w:ascii="Arial" w:hAnsi="Arial" w:cs="Arial"/>
          <w:spacing w:val="1"/>
        </w:rPr>
        <w:t xml:space="preserve"> </w:t>
      </w:r>
      <w:r w:rsidR="00F14B63" w:rsidRPr="00C03DFF">
        <w:rPr>
          <w:rFonts w:ascii="Arial" w:hAnsi="Arial" w:cs="Arial"/>
        </w:rPr>
        <w:t>análisis “</w:t>
      </w:r>
      <w:proofErr w:type="spellStart"/>
      <w:r w:rsidR="00F14B63" w:rsidRPr="00C03DFF">
        <w:rPr>
          <w:rFonts w:ascii="Arial" w:hAnsi="Arial" w:cs="Arial"/>
        </w:rPr>
        <w:t>Health</w:t>
      </w:r>
      <w:proofErr w:type="spellEnd"/>
      <w:r w:rsidR="00F14B63" w:rsidRPr="00C03DFF">
        <w:rPr>
          <w:rFonts w:ascii="Arial" w:hAnsi="Arial" w:cs="Arial"/>
          <w:spacing w:val="1"/>
        </w:rPr>
        <w:t xml:space="preserve"> </w:t>
      </w:r>
      <w:proofErr w:type="spellStart"/>
      <w:r w:rsidR="00F14B63" w:rsidRPr="00C03DFF">
        <w:rPr>
          <w:rFonts w:ascii="Arial" w:hAnsi="Arial" w:cs="Arial"/>
        </w:rPr>
        <w:t>Check</w:t>
      </w:r>
      <w:proofErr w:type="spellEnd"/>
      <w:r w:rsidR="00F14B63" w:rsidRPr="00C03DFF">
        <w:rPr>
          <w:rFonts w:ascii="Arial" w:hAnsi="Arial" w:cs="Arial"/>
        </w:rPr>
        <w:t>” de</w:t>
      </w:r>
      <w:r w:rsidR="00F14B63" w:rsidRPr="00C03DFF">
        <w:rPr>
          <w:rFonts w:ascii="Arial" w:hAnsi="Arial" w:cs="Arial"/>
          <w:spacing w:val="1"/>
        </w:rPr>
        <w:t xml:space="preserve"> </w:t>
      </w:r>
      <w:r w:rsidR="00F14B63" w:rsidRPr="00C03DFF">
        <w:rPr>
          <w:rFonts w:ascii="Arial" w:hAnsi="Arial" w:cs="Arial"/>
        </w:rPr>
        <w:t xml:space="preserve">desempeño de la plataforma de </w:t>
      </w:r>
      <w:proofErr w:type="spellStart"/>
      <w:r w:rsidR="00F14B63" w:rsidRPr="00C03DFF">
        <w:rPr>
          <w:rFonts w:ascii="Arial" w:hAnsi="Arial" w:cs="Arial"/>
        </w:rPr>
        <w:t>hiperconvergencia</w:t>
      </w:r>
      <w:proofErr w:type="spellEnd"/>
      <w:r w:rsidR="00F14B63" w:rsidRPr="00C03DFF">
        <w:rPr>
          <w:rFonts w:ascii="Arial" w:hAnsi="Arial" w:cs="Arial"/>
          <w:spacing w:val="1"/>
        </w:rPr>
        <w:t xml:space="preserve"> </w:t>
      </w:r>
      <w:r w:rsidR="00F14B63" w:rsidRPr="00C03DFF">
        <w:rPr>
          <w:rFonts w:ascii="Arial" w:hAnsi="Arial" w:cs="Arial"/>
        </w:rPr>
        <w:t>que opera actualmente.</w:t>
      </w:r>
      <w:r w:rsidR="00F14B63" w:rsidRPr="00C03DFF">
        <w:rPr>
          <w:rFonts w:ascii="Arial" w:hAnsi="Arial" w:cs="Arial"/>
          <w:spacing w:val="1"/>
        </w:rPr>
        <w:t xml:space="preserve"> </w:t>
      </w:r>
      <w:r w:rsidR="00F14B63" w:rsidRPr="00C03DFF">
        <w:rPr>
          <w:rFonts w:ascii="Arial" w:hAnsi="Arial" w:cs="Arial"/>
        </w:rPr>
        <w:t>Esto</w:t>
      </w:r>
      <w:r w:rsidR="00F14B63" w:rsidRPr="00C03DFF">
        <w:rPr>
          <w:rFonts w:ascii="Arial" w:hAnsi="Arial" w:cs="Arial"/>
          <w:spacing w:val="1"/>
        </w:rPr>
        <w:t xml:space="preserve"> </w:t>
      </w:r>
      <w:r w:rsidR="00F14B63" w:rsidRPr="00C03DFF">
        <w:rPr>
          <w:rFonts w:ascii="Arial" w:hAnsi="Arial" w:cs="Arial"/>
        </w:rPr>
        <w:t>con</w:t>
      </w:r>
      <w:r w:rsidR="00F14B63" w:rsidRPr="00C03DFF">
        <w:rPr>
          <w:rFonts w:ascii="Arial" w:hAnsi="Arial" w:cs="Arial"/>
          <w:spacing w:val="1"/>
        </w:rPr>
        <w:t xml:space="preserve"> </w:t>
      </w:r>
      <w:r w:rsidR="00F14B63" w:rsidRPr="00C03DFF">
        <w:rPr>
          <w:rFonts w:ascii="Arial" w:hAnsi="Arial" w:cs="Arial"/>
        </w:rPr>
        <w:t>el</w:t>
      </w:r>
      <w:r w:rsidR="00F14B63" w:rsidRPr="00C03DFF">
        <w:rPr>
          <w:rFonts w:ascii="Arial" w:hAnsi="Arial" w:cs="Arial"/>
          <w:spacing w:val="1"/>
        </w:rPr>
        <w:t xml:space="preserve"> </w:t>
      </w:r>
      <w:r w:rsidR="00F14B63" w:rsidRPr="00C03DFF">
        <w:rPr>
          <w:rFonts w:ascii="Arial" w:hAnsi="Arial" w:cs="Arial"/>
        </w:rPr>
        <w:t>fin</w:t>
      </w:r>
      <w:r w:rsidR="00F14B63" w:rsidRPr="00C03DFF">
        <w:rPr>
          <w:rFonts w:ascii="Arial" w:hAnsi="Arial" w:cs="Arial"/>
          <w:spacing w:val="1"/>
        </w:rPr>
        <w:t xml:space="preserve"> </w:t>
      </w:r>
      <w:r w:rsidR="00F14B63" w:rsidRPr="00C03DFF">
        <w:rPr>
          <w:rFonts w:ascii="Arial" w:hAnsi="Arial" w:cs="Arial"/>
        </w:rPr>
        <w:t>de</w:t>
      </w:r>
      <w:r w:rsidR="00F14B63" w:rsidRPr="00C03DFF">
        <w:rPr>
          <w:rFonts w:ascii="Arial" w:hAnsi="Arial" w:cs="Arial"/>
          <w:spacing w:val="1"/>
        </w:rPr>
        <w:t xml:space="preserve"> </w:t>
      </w:r>
      <w:r w:rsidR="00F14B63" w:rsidRPr="00C03DFF">
        <w:rPr>
          <w:rFonts w:ascii="Arial" w:hAnsi="Arial" w:cs="Arial"/>
        </w:rPr>
        <w:t>recomendar</w:t>
      </w:r>
      <w:r w:rsidR="00F14B63" w:rsidRPr="00C03DFF">
        <w:rPr>
          <w:rFonts w:ascii="Arial" w:hAnsi="Arial" w:cs="Arial"/>
          <w:spacing w:val="1"/>
        </w:rPr>
        <w:t xml:space="preserve"> </w:t>
      </w:r>
      <w:r w:rsidR="00F14B63" w:rsidRPr="00C03DFF">
        <w:rPr>
          <w:rFonts w:ascii="Arial" w:hAnsi="Arial" w:cs="Arial"/>
        </w:rPr>
        <w:t>mejores</w:t>
      </w:r>
      <w:r w:rsidR="00F14B63" w:rsidRPr="00C03DFF">
        <w:rPr>
          <w:rFonts w:ascii="Arial" w:hAnsi="Arial" w:cs="Arial"/>
          <w:spacing w:val="1"/>
        </w:rPr>
        <w:t xml:space="preserve"> </w:t>
      </w:r>
      <w:r w:rsidR="00F14B63" w:rsidRPr="00C03DFF">
        <w:rPr>
          <w:rFonts w:ascii="Arial" w:hAnsi="Arial" w:cs="Arial"/>
        </w:rPr>
        <w:t>prácticas</w:t>
      </w:r>
      <w:r w:rsidR="00F14B63" w:rsidRPr="00C03DFF">
        <w:rPr>
          <w:rFonts w:ascii="Arial" w:hAnsi="Arial" w:cs="Arial"/>
          <w:spacing w:val="1"/>
        </w:rPr>
        <w:t xml:space="preserve"> </w:t>
      </w:r>
      <w:r w:rsidR="00F14B63" w:rsidRPr="00C03DFF">
        <w:rPr>
          <w:rFonts w:ascii="Arial" w:hAnsi="Arial" w:cs="Arial"/>
        </w:rPr>
        <w:t>y</w:t>
      </w:r>
      <w:r w:rsidR="00F14B63" w:rsidRPr="00C03DFF">
        <w:rPr>
          <w:rFonts w:ascii="Arial" w:hAnsi="Arial" w:cs="Arial"/>
          <w:spacing w:val="1"/>
        </w:rPr>
        <w:t xml:space="preserve"> </w:t>
      </w:r>
      <w:r w:rsidR="00F14B63" w:rsidRPr="00C03DFF">
        <w:rPr>
          <w:rFonts w:ascii="Arial" w:hAnsi="Arial" w:cs="Arial"/>
        </w:rPr>
        <w:t>realizar</w:t>
      </w:r>
      <w:r w:rsidR="00F14B63" w:rsidRPr="00C03DFF">
        <w:rPr>
          <w:rFonts w:ascii="Arial" w:hAnsi="Arial" w:cs="Arial"/>
          <w:spacing w:val="1"/>
        </w:rPr>
        <w:t xml:space="preserve"> </w:t>
      </w:r>
      <w:r w:rsidR="00F14B63" w:rsidRPr="00C03DFF">
        <w:rPr>
          <w:rFonts w:ascii="Arial" w:hAnsi="Arial" w:cs="Arial"/>
        </w:rPr>
        <w:t>acompañamiento</w:t>
      </w:r>
      <w:r w:rsidR="00F14B63" w:rsidRPr="00C03DFF">
        <w:rPr>
          <w:rFonts w:ascii="Arial" w:hAnsi="Arial" w:cs="Arial"/>
          <w:spacing w:val="1"/>
        </w:rPr>
        <w:t xml:space="preserve"> </w:t>
      </w:r>
      <w:r w:rsidR="00F14B63" w:rsidRPr="00C03DFF">
        <w:rPr>
          <w:rFonts w:ascii="Arial" w:hAnsi="Arial" w:cs="Arial"/>
        </w:rPr>
        <w:t>a</w:t>
      </w:r>
      <w:r w:rsidR="00F14B63" w:rsidRPr="00C03DFF">
        <w:rPr>
          <w:rFonts w:ascii="Arial" w:hAnsi="Arial" w:cs="Arial"/>
          <w:spacing w:val="1"/>
        </w:rPr>
        <w:t xml:space="preserve"> </w:t>
      </w:r>
      <w:r w:rsidR="00F14B63" w:rsidRPr="00C03DFF">
        <w:rPr>
          <w:rFonts w:ascii="Arial" w:hAnsi="Arial" w:cs="Arial"/>
        </w:rPr>
        <w:t>la</w:t>
      </w:r>
      <w:r w:rsidR="00F14B63" w:rsidRPr="00C03DFF">
        <w:rPr>
          <w:rFonts w:ascii="Arial" w:hAnsi="Arial" w:cs="Arial"/>
          <w:spacing w:val="1"/>
        </w:rPr>
        <w:t xml:space="preserve"> </w:t>
      </w:r>
      <w:r w:rsidR="00F14B63" w:rsidRPr="00C03DFF">
        <w:rPr>
          <w:rFonts w:ascii="Arial" w:hAnsi="Arial" w:cs="Arial"/>
        </w:rPr>
        <w:t>Entidad</w:t>
      </w:r>
      <w:r w:rsidR="00F14B63" w:rsidRPr="00C03DFF">
        <w:rPr>
          <w:rFonts w:ascii="Arial" w:hAnsi="Arial" w:cs="Arial"/>
          <w:spacing w:val="1"/>
        </w:rPr>
        <w:t xml:space="preserve"> </w:t>
      </w:r>
      <w:r w:rsidR="00F14B63" w:rsidRPr="00C03DFF">
        <w:rPr>
          <w:rFonts w:ascii="Arial" w:hAnsi="Arial" w:cs="Arial"/>
        </w:rPr>
        <w:t>en</w:t>
      </w:r>
      <w:r w:rsidR="00F14B63" w:rsidRPr="00C03DFF">
        <w:rPr>
          <w:rFonts w:ascii="Arial" w:hAnsi="Arial" w:cs="Arial"/>
          <w:spacing w:val="50"/>
        </w:rPr>
        <w:t xml:space="preserve"> </w:t>
      </w:r>
      <w:r w:rsidR="00F14B63" w:rsidRPr="00C03DFF">
        <w:rPr>
          <w:rFonts w:ascii="Arial" w:hAnsi="Arial" w:cs="Arial"/>
        </w:rPr>
        <w:t>la</w:t>
      </w:r>
      <w:r w:rsidR="00F14B63" w:rsidRPr="00C03DFF">
        <w:rPr>
          <w:rFonts w:ascii="Arial" w:hAnsi="Arial" w:cs="Arial"/>
          <w:spacing w:val="1"/>
        </w:rPr>
        <w:t xml:space="preserve"> </w:t>
      </w:r>
      <w:r w:rsidR="00F14B63" w:rsidRPr="00C03DFF">
        <w:rPr>
          <w:rFonts w:ascii="Arial" w:hAnsi="Arial" w:cs="Arial"/>
        </w:rPr>
        <w:t>remediación e implementación de esas recomendaciones y prácticas para optimizar la operación de la</w:t>
      </w:r>
      <w:r w:rsidR="00F14B63" w:rsidRPr="00C03DFF">
        <w:rPr>
          <w:rFonts w:ascii="Arial" w:hAnsi="Arial" w:cs="Arial"/>
          <w:spacing w:val="1"/>
        </w:rPr>
        <w:t xml:space="preserve"> </w:t>
      </w:r>
      <w:r w:rsidR="00F14B63" w:rsidRPr="00C03DFF">
        <w:rPr>
          <w:rFonts w:ascii="Arial" w:hAnsi="Arial" w:cs="Arial"/>
        </w:rPr>
        <w:t>solución</w:t>
      </w:r>
      <w:r w:rsidR="00F14B63" w:rsidRPr="00C03DFF">
        <w:rPr>
          <w:rFonts w:ascii="Arial" w:hAnsi="Arial" w:cs="Arial"/>
          <w:spacing w:val="1"/>
        </w:rPr>
        <w:t xml:space="preserve"> </w:t>
      </w:r>
      <w:r w:rsidR="00F14B63" w:rsidRPr="00C03DFF">
        <w:rPr>
          <w:rFonts w:ascii="Arial" w:hAnsi="Arial" w:cs="Arial"/>
        </w:rPr>
        <w:t>actual</w:t>
      </w:r>
      <w:r w:rsidR="00F14B63" w:rsidRPr="00C03DFF">
        <w:rPr>
          <w:rFonts w:ascii="Arial" w:hAnsi="Arial" w:cs="Arial"/>
          <w:spacing w:val="2"/>
        </w:rPr>
        <w:t xml:space="preserve"> </w:t>
      </w:r>
      <w:r w:rsidR="00F14B63" w:rsidRPr="00C03DFF">
        <w:rPr>
          <w:rFonts w:ascii="Arial" w:hAnsi="Arial" w:cs="Arial"/>
        </w:rPr>
        <w:t>y</w:t>
      </w:r>
      <w:r w:rsidR="00F14B63" w:rsidRPr="00C03DFF">
        <w:rPr>
          <w:rFonts w:ascii="Arial" w:hAnsi="Arial" w:cs="Arial"/>
          <w:spacing w:val="8"/>
        </w:rPr>
        <w:t xml:space="preserve"> </w:t>
      </w:r>
      <w:r w:rsidR="00F14B63" w:rsidRPr="00C03DFF">
        <w:rPr>
          <w:rFonts w:ascii="Arial" w:hAnsi="Arial" w:cs="Arial"/>
        </w:rPr>
        <w:t>garantizar</w:t>
      </w:r>
      <w:r w:rsidR="00F14B63" w:rsidRPr="00C03DFF">
        <w:rPr>
          <w:rFonts w:ascii="Arial" w:hAnsi="Arial" w:cs="Arial"/>
          <w:spacing w:val="6"/>
        </w:rPr>
        <w:t xml:space="preserve"> </w:t>
      </w:r>
      <w:r w:rsidR="00F14B63" w:rsidRPr="00C03DFF">
        <w:rPr>
          <w:rFonts w:ascii="Arial" w:hAnsi="Arial" w:cs="Arial"/>
        </w:rPr>
        <w:t>un</w:t>
      </w:r>
      <w:r w:rsidR="00F14B63" w:rsidRPr="00C03DFF">
        <w:rPr>
          <w:rFonts w:ascii="Arial" w:hAnsi="Arial" w:cs="Arial"/>
          <w:spacing w:val="3"/>
        </w:rPr>
        <w:t xml:space="preserve"> </w:t>
      </w:r>
      <w:r w:rsidR="00F14B63" w:rsidRPr="00C03DFF">
        <w:rPr>
          <w:rFonts w:ascii="Arial" w:hAnsi="Arial" w:cs="Arial"/>
        </w:rPr>
        <w:t>crecimiento</w:t>
      </w:r>
      <w:r w:rsidR="00F14B63" w:rsidRPr="00C03DFF">
        <w:rPr>
          <w:rFonts w:ascii="Arial" w:hAnsi="Arial" w:cs="Arial"/>
          <w:spacing w:val="5"/>
        </w:rPr>
        <w:t xml:space="preserve"> </w:t>
      </w:r>
      <w:r w:rsidR="00F14B63" w:rsidRPr="00C03DFF">
        <w:rPr>
          <w:rFonts w:ascii="Arial" w:hAnsi="Arial" w:cs="Arial"/>
        </w:rPr>
        <w:t>eficiente.</w:t>
      </w:r>
    </w:p>
    <w:p w14:paraId="54A4A3F5" w14:textId="4B57733C" w:rsidR="00170C98" w:rsidRPr="00170C98" w:rsidRDefault="00170C98" w:rsidP="00170C98">
      <w:pPr>
        <w:tabs>
          <w:tab w:val="left" w:pos="670"/>
        </w:tabs>
        <w:spacing w:line="249" w:lineRule="auto"/>
        <w:ind w:right="200"/>
        <w:jc w:val="both"/>
        <w:rPr>
          <w:rFonts w:ascii="Arial" w:hAnsi="Arial" w:cs="Arial"/>
        </w:rPr>
      </w:pPr>
    </w:p>
    <w:p w14:paraId="020CB34E" w14:textId="7B382CD6" w:rsidR="00C630C8" w:rsidRPr="00C03DFF" w:rsidRDefault="00C630C8" w:rsidP="00C03DFF">
      <w:pPr>
        <w:pStyle w:val="Prrafodelista"/>
        <w:numPr>
          <w:ilvl w:val="0"/>
          <w:numId w:val="29"/>
        </w:numPr>
        <w:tabs>
          <w:tab w:val="left" w:pos="670"/>
        </w:tabs>
        <w:spacing w:line="249" w:lineRule="auto"/>
        <w:ind w:left="351" w:right="199"/>
        <w:contextualSpacing w:val="0"/>
        <w:jc w:val="both"/>
        <w:rPr>
          <w:rFonts w:ascii="Arial" w:hAnsi="Arial" w:cs="Arial"/>
        </w:rPr>
      </w:pPr>
      <w:r w:rsidRPr="00C03DFF">
        <w:rPr>
          <w:rFonts w:ascii="Arial" w:hAnsi="Arial" w:cs="Arial"/>
        </w:rPr>
        <w:t>El licenciamiento en mención debe tener una garantía de mínimo</w:t>
      </w:r>
      <w:r w:rsidRPr="00C03DFF">
        <w:rPr>
          <w:rFonts w:ascii="Arial" w:hAnsi="Arial" w:cs="Arial"/>
          <w:spacing w:val="3"/>
        </w:rPr>
        <w:t xml:space="preserve"> </w:t>
      </w:r>
      <w:r w:rsidRPr="00C03DFF">
        <w:rPr>
          <w:rFonts w:ascii="Arial" w:hAnsi="Arial" w:cs="Arial"/>
        </w:rPr>
        <w:t>de</w:t>
      </w:r>
      <w:r w:rsidRPr="00C03DFF">
        <w:rPr>
          <w:rFonts w:ascii="Arial" w:hAnsi="Arial" w:cs="Arial"/>
          <w:spacing w:val="4"/>
        </w:rPr>
        <w:t xml:space="preserve"> </w:t>
      </w:r>
      <w:r w:rsidRPr="00C03DFF">
        <w:rPr>
          <w:rFonts w:ascii="Arial" w:hAnsi="Arial" w:cs="Arial"/>
        </w:rPr>
        <w:t>treinta</w:t>
      </w:r>
      <w:r w:rsidRPr="00C03DFF">
        <w:rPr>
          <w:rFonts w:ascii="Arial" w:hAnsi="Arial" w:cs="Arial"/>
          <w:spacing w:val="7"/>
        </w:rPr>
        <w:t xml:space="preserve"> </w:t>
      </w:r>
      <w:r w:rsidRPr="00C03DFF">
        <w:rPr>
          <w:rFonts w:ascii="Arial" w:hAnsi="Arial" w:cs="Arial"/>
        </w:rPr>
        <w:t>y</w:t>
      </w:r>
      <w:r w:rsidRPr="00C03DFF">
        <w:rPr>
          <w:rFonts w:ascii="Arial" w:hAnsi="Arial" w:cs="Arial"/>
          <w:spacing w:val="4"/>
        </w:rPr>
        <w:t xml:space="preserve"> </w:t>
      </w:r>
      <w:r w:rsidRPr="00C03DFF">
        <w:rPr>
          <w:rFonts w:ascii="Arial" w:hAnsi="Arial" w:cs="Arial"/>
        </w:rPr>
        <w:t>seis</w:t>
      </w:r>
      <w:r w:rsidRPr="00C03DFF">
        <w:rPr>
          <w:rFonts w:ascii="Arial" w:hAnsi="Arial" w:cs="Arial"/>
          <w:spacing w:val="7"/>
        </w:rPr>
        <w:t xml:space="preserve"> </w:t>
      </w:r>
      <w:r w:rsidRPr="00C03DFF">
        <w:rPr>
          <w:rFonts w:ascii="Arial" w:hAnsi="Arial" w:cs="Arial"/>
        </w:rPr>
        <w:t>(36)</w:t>
      </w:r>
      <w:r w:rsidRPr="00C03DFF">
        <w:rPr>
          <w:rFonts w:ascii="Arial" w:hAnsi="Arial" w:cs="Arial"/>
          <w:spacing w:val="5"/>
        </w:rPr>
        <w:t xml:space="preserve"> </w:t>
      </w:r>
      <w:r w:rsidRPr="00C03DFF">
        <w:rPr>
          <w:rFonts w:ascii="Arial" w:hAnsi="Arial" w:cs="Arial"/>
        </w:rPr>
        <w:t>meses</w:t>
      </w:r>
      <w:r w:rsidR="009A42E7">
        <w:rPr>
          <w:rFonts w:ascii="Arial" w:hAnsi="Arial" w:cs="Arial"/>
        </w:rPr>
        <w:t>, contados a partir del recibo a satisfacción del componente.</w:t>
      </w:r>
    </w:p>
    <w:p w14:paraId="7914FAF9" w14:textId="77777777" w:rsidR="00F14B63" w:rsidRPr="00905FA1" w:rsidRDefault="00F14B63" w:rsidP="00F14B63">
      <w:pPr>
        <w:pStyle w:val="Prrafodelista"/>
        <w:rPr>
          <w:rFonts w:ascii="Arial" w:hAnsi="Arial" w:cs="Arial"/>
          <w:sz w:val="20"/>
          <w:szCs w:val="20"/>
        </w:rPr>
      </w:pPr>
    </w:p>
    <w:tbl>
      <w:tblPr>
        <w:tblStyle w:val="Tablaconcuadrcula"/>
        <w:tblW w:w="0" w:type="auto"/>
        <w:tblInd w:w="421" w:type="dxa"/>
        <w:tblLook w:val="04A0" w:firstRow="1" w:lastRow="0" w:firstColumn="1" w:lastColumn="0" w:noHBand="0" w:noVBand="1"/>
      </w:tblPr>
      <w:tblGrid>
        <w:gridCol w:w="2231"/>
        <w:gridCol w:w="1467"/>
        <w:gridCol w:w="5367"/>
      </w:tblGrid>
      <w:tr w:rsidR="00C630C8" w:rsidRPr="006D06E8" w14:paraId="32C46F69" w14:textId="77777777" w:rsidTr="00C630C8">
        <w:trPr>
          <w:tblHeader/>
        </w:trPr>
        <w:tc>
          <w:tcPr>
            <w:tcW w:w="2240" w:type="dxa"/>
            <w:shd w:val="clear" w:color="auto" w:fill="A6A6A6" w:themeFill="background1" w:themeFillShade="A6"/>
            <w:vAlign w:val="center"/>
          </w:tcPr>
          <w:p w14:paraId="31BE0BE5" w14:textId="5A16D894" w:rsidR="00C630C8" w:rsidRPr="006D06E8" w:rsidRDefault="00C630C8" w:rsidP="00C630C8">
            <w:pPr>
              <w:tabs>
                <w:tab w:val="left" w:pos="670"/>
              </w:tabs>
              <w:spacing w:line="249" w:lineRule="auto"/>
              <w:ind w:right="200"/>
              <w:jc w:val="center"/>
              <w:rPr>
                <w:rFonts w:ascii="Arial" w:hAnsi="Arial" w:cs="Arial"/>
                <w:b/>
                <w:sz w:val="18"/>
                <w:szCs w:val="18"/>
              </w:rPr>
            </w:pPr>
            <w:r w:rsidRPr="006D06E8">
              <w:rPr>
                <w:rFonts w:ascii="Arial" w:hAnsi="Arial" w:cs="Arial"/>
                <w:b/>
                <w:sz w:val="18"/>
                <w:szCs w:val="18"/>
              </w:rPr>
              <w:t>BIEN</w:t>
            </w:r>
          </w:p>
        </w:tc>
        <w:tc>
          <w:tcPr>
            <w:tcW w:w="6973" w:type="dxa"/>
            <w:gridSpan w:val="2"/>
            <w:shd w:val="clear" w:color="auto" w:fill="A6A6A6" w:themeFill="background1" w:themeFillShade="A6"/>
            <w:vAlign w:val="center"/>
          </w:tcPr>
          <w:p w14:paraId="09984CBC" w14:textId="17B78340" w:rsidR="00C630C8" w:rsidRPr="006D06E8" w:rsidRDefault="00C630C8" w:rsidP="00C630C8">
            <w:pPr>
              <w:pStyle w:val="TableParagraph"/>
              <w:tabs>
                <w:tab w:val="left" w:pos="367"/>
              </w:tabs>
              <w:spacing w:before="5"/>
              <w:ind w:left="366"/>
              <w:jc w:val="center"/>
              <w:rPr>
                <w:rFonts w:ascii="Arial" w:hAnsi="Arial" w:cs="Arial"/>
                <w:b/>
                <w:sz w:val="18"/>
                <w:szCs w:val="18"/>
              </w:rPr>
            </w:pPr>
            <w:r w:rsidRPr="006D06E8">
              <w:rPr>
                <w:rFonts w:ascii="Arial" w:hAnsi="Arial" w:cs="Arial"/>
                <w:b/>
                <w:sz w:val="18"/>
                <w:szCs w:val="18"/>
              </w:rPr>
              <w:t>ESPECIFICACIONES</w:t>
            </w:r>
          </w:p>
        </w:tc>
      </w:tr>
      <w:tr w:rsidR="00A93009" w:rsidRPr="006D06E8" w14:paraId="16918535" w14:textId="77777777" w:rsidTr="00C630C8">
        <w:tc>
          <w:tcPr>
            <w:tcW w:w="2240" w:type="dxa"/>
            <w:vMerge w:val="restart"/>
            <w:vAlign w:val="center"/>
          </w:tcPr>
          <w:p w14:paraId="2C19D5DA" w14:textId="77777777" w:rsidR="00A93009" w:rsidRPr="006D06E8" w:rsidRDefault="00A93009" w:rsidP="00905FA1">
            <w:pPr>
              <w:tabs>
                <w:tab w:val="left" w:pos="670"/>
              </w:tabs>
              <w:spacing w:line="249" w:lineRule="auto"/>
              <w:ind w:right="200"/>
              <w:jc w:val="center"/>
              <w:rPr>
                <w:rFonts w:ascii="Arial" w:hAnsi="Arial" w:cs="Arial"/>
                <w:b/>
                <w:sz w:val="18"/>
                <w:szCs w:val="18"/>
              </w:rPr>
            </w:pPr>
            <w:r w:rsidRPr="006D06E8">
              <w:rPr>
                <w:rFonts w:ascii="Arial" w:hAnsi="Arial" w:cs="Arial"/>
                <w:b/>
                <w:sz w:val="18"/>
                <w:szCs w:val="18"/>
              </w:rPr>
              <w:t>Un</w:t>
            </w:r>
            <w:r w:rsidRPr="006D06E8">
              <w:rPr>
                <w:rFonts w:ascii="Arial" w:hAnsi="Arial" w:cs="Arial"/>
                <w:b/>
                <w:spacing w:val="5"/>
                <w:sz w:val="18"/>
                <w:szCs w:val="18"/>
              </w:rPr>
              <w:t xml:space="preserve"> </w:t>
            </w:r>
            <w:r w:rsidRPr="006D06E8">
              <w:rPr>
                <w:rFonts w:ascii="Arial" w:hAnsi="Arial" w:cs="Arial"/>
                <w:b/>
                <w:sz w:val="18"/>
                <w:szCs w:val="18"/>
              </w:rPr>
              <w:t>(1)</w:t>
            </w:r>
            <w:r w:rsidRPr="006D06E8">
              <w:rPr>
                <w:rFonts w:ascii="Arial" w:hAnsi="Arial" w:cs="Arial"/>
                <w:b/>
                <w:spacing w:val="7"/>
                <w:sz w:val="18"/>
                <w:szCs w:val="18"/>
              </w:rPr>
              <w:t xml:space="preserve"> </w:t>
            </w:r>
            <w:proofErr w:type="spellStart"/>
            <w:proofErr w:type="gramStart"/>
            <w:r w:rsidRPr="006D06E8">
              <w:rPr>
                <w:rFonts w:ascii="Arial" w:hAnsi="Arial" w:cs="Arial"/>
                <w:b/>
                <w:sz w:val="18"/>
                <w:szCs w:val="18"/>
              </w:rPr>
              <w:t>Cluster</w:t>
            </w:r>
            <w:proofErr w:type="spellEnd"/>
            <w:proofErr w:type="gramEnd"/>
            <w:r w:rsidRPr="006D06E8">
              <w:rPr>
                <w:rFonts w:ascii="Arial" w:hAnsi="Arial" w:cs="Arial"/>
                <w:b/>
                <w:spacing w:val="8"/>
                <w:sz w:val="18"/>
                <w:szCs w:val="18"/>
              </w:rPr>
              <w:t xml:space="preserve"> </w:t>
            </w:r>
            <w:r w:rsidRPr="006D06E8">
              <w:rPr>
                <w:rFonts w:ascii="Arial" w:hAnsi="Arial" w:cs="Arial"/>
                <w:b/>
                <w:sz w:val="18"/>
                <w:szCs w:val="18"/>
              </w:rPr>
              <w:t>de</w:t>
            </w:r>
            <w:r w:rsidRPr="006D06E8">
              <w:rPr>
                <w:rFonts w:ascii="Arial" w:hAnsi="Arial" w:cs="Arial"/>
                <w:b/>
                <w:spacing w:val="1"/>
                <w:sz w:val="18"/>
                <w:szCs w:val="18"/>
              </w:rPr>
              <w:t xml:space="preserve"> </w:t>
            </w:r>
            <w:proofErr w:type="spellStart"/>
            <w:r w:rsidRPr="006D06E8">
              <w:rPr>
                <w:rFonts w:ascii="Arial" w:hAnsi="Arial" w:cs="Arial"/>
                <w:b/>
                <w:sz w:val="18"/>
                <w:szCs w:val="18"/>
              </w:rPr>
              <w:t>Hiperconvergencia</w:t>
            </w:r>
            <w:proofErr w:type="spellEnd"/>
          </w:p>
        </w:tc>
        <w:tc>
          <w:tcPr>
            <w:tcW w:w="1467" w:type="dxa"/>
            <w:vAlign w:val="center"/>
          </w:tcPr>
          <w:p w14:paraId="762DE069" w14:textId="77777777" w:rsidR="00A93009" w:rsidRPr="006D06E8" w:rsidRDefault="00A93009" w:rsidP="00905FA1">
            <w:pPr>
              <w:tabs>
                <w:tab w:val="left" w:pos="670"/>
              </w:tabs>
              <w:spacing w:line="249" w:lineRule="auto"/>
              <w:ind w:right="200"/>
              <w:jc w:val="center"/>
              <w:rPr>
                <w:rFonts w:ascii="Arial" w:hAnsi="Arial" w:cs="Arial"/>
                <w:b/>
                <w:sz w:val="18"/>
                <w:szCs w:val="18"/>
              </w:rPr>
            </w:pPr>
            <w:r w:rsidRPr="006D06E8">
              <w:rPr>
                <w:rFonts w:ascii="Arial" w:hAnsi="Arial" w:cs="Arial"/>
                <w:b/>
                <w:sz w:val="18"/>
                <w:szCs w:val="18"/>
              </w:rPr>
              <w:t>Técnicas</w:t>
            </w:r>
          </w:p>
        </w:tc>
        <w:tc>
          <w:tcPr>
            <w:tcW w:w="5506" w:type="dxa"/>
          </w:tcPr>
          <w:p w14:paraId="590722A4" w14:textId="77777777" w:rsidR="00A93009" w:rsidRPr="006D06E8" w:rsidRDefault="00A93009" w:rsidP="006D06E8">
            <w:pPr>
              <w:pStyle w:val="TableParagraph"/>
              <w:numPr>
                <w:ilvl w:val="0"/>
                <w:numId w:val="28"/>
              </w:numPr>
              <w:tabs>
                <w:tab w:val="left" w:pos="148"/>
              </w:tabs>
              <w:spacing w:before="5"/>
              <w:ind w:left="289" w:hanging="361"/>
              <w:rPr>
                <w:rFonts w:ascii="Arial" w:hAnsi="Arial" w:cs="Arial"/>
                <w:sz w:val="18"/>
                <w:szCs w:val="18"/>
              </w:rPr>
            </w:pPr>
            <w:proofErr w:type="spellStart"/>
            <w:proofErr w:type="gramStart"/>
            <w:r w:rsidRPr="006D06E8">
              <w:rPr>
                <w:rFonts w:ascii="Arial" w:hAnsi="Arial" w:cs="Arial"/>
                <w:sz w:val="18"/>
                <w:szCs w:val="18"/>
              </w:rPr>
              <w:t>Cluster</w:t>
            </w:r>
            <w:proofErr w:type="spellEnd"/>
            <w:proofErr w:type="gramEnd"/>
            <w:r w:rsidRPr="006D06E8">
              <w:rPr>
                <w:rFonts w:ascii="Arial" w:hAnsi="Arial" w:cs="Arial"/>
                <w:spacing w:val="11"/>
                <w:sz w:val="18"/>
                <w:szCs w:val="18"/>
              </w:rPr>
              <w:t xml:space="preserve"> </w:t>
            </w:r>
            <w:r w:rsidRPr="006D06E8">
              <w:rPr>
                <w:rFonts w:ascii="Arial" w:hAnsi="Arial" w:cs="Arial"/>
                <w:sz w:val="18"/>
                <w:szCs w:val="18"/>
              </w:rPr>
              <w:t>de</w:t>
            </w:r>
            <w:r w:rsidRPr="006D06E8">
              <w:rPr>
                <w:rFonts w:ascii="Arial" w:hAnsi="Arial" w:cs="Arial"/>
                <w:spacing w:val="12"/>
                <w:sz w:val="18"/>
                <w:szCs w:val="18"/>
              </w:rPr>
              <w:t xml:space="preserve"> </w:t>
            </w:r>
            <w:r w:rsidRPr="006D06E8">
              <w:rPr>
                <w:rFonts w:ascii="Arial" w:hAnsi="Arial" w:cs="Arial"/>
                <w:sz w:val="18"/>
                <w:szCs w:val="18"/>
              </w:rPr>
              <w:t>última</w:t>
            </w:r>
            <w:r w:rsidRPr="006D06E8">
              <w:rPr>
                <w:rFonts w:ascii="Arial" w:hAnsi="Arial" w:cs="Arial"/>
                <w:spacing w:val="16"/>
                <w:sz w:val="18"/>
                <w:szCs w:val="18"/>
              </w:rPr>
              <w:t xml:space="preserve"> </w:t>
            </w:r>
            <w:r w:rsidRPr="006D06E8">
              <w:rPr>
                <w:rFonts w:ascii="Arial" w:hAnsi="Arial" w:cs="Arial"/>
                <w:sz w:val="18"/>
                <w:szCs w:val="18"/>
              </w:rPr>
              <w:t>generación</w:t>
            </w:r>
          </w:p>
          <w:p w14:paraId="01C8C938" w14:textId="77777777" w:rsidR="00A93009" w:rsidRPr="006D06E8" w:rsidRDefault="00A93009" w:rsidP="006D06E8">
            <w:pPr>
              <w:pStyle w:val="TableParagraph"/>
              <w:numPr>
                <w:ilvl w:val="0"/>
                <w:numId w:val="28"/>
              </w:numPr>
              <w:tabs>
                <w:tab w:val="left" w:pos="148"/>
              </w:tabs>
              <w:spacing w:before="11"/>
              <w:ind w:left="289" w:hanging="361"/>
              <w:rPr>
                <w:rFonts w:ascii="Arial" w:hAnsi="Arial" w:cs="Arial"/>
                <w:sz w:val="18"/>
                <w:szCs w:val="18"/>
              </w:rPr>
            </w:pPr>
            <w:r w:rsidRPr="006D06E8">
              <w:rPr>
                <w:rFonts w:ascii="Arial" w:hAnsi="Arial" w:cs="Arial"/>
                <w:sz w:val="18"/>
                <w:szCs w:val="18"/>
              </w:rPr>
              <w:t>Crecimiento</w:t>
            </w:r>
            <w:r w:rsidRPr="006D06E8">
              <w:rPr>
                <w:rFonts w:ascii="Arial" w:hAnsi="Arial" w:cs="Arial"/>
                <w:spacing w:val="15"/>
                <w:sz w:val="18"/>
                <w:szCs w:val="18"/>
              </w:rPr>
              <w:t xml:space="preserve"> </w:t>
            </w:r>
            <w:r w:rsidRPr="006D06E8">
              <w:rPr>
                <w:rFonts w:ascii="Arial" w:hAnsi="Arial" w:cs="Arial"/>
                <w:sz w:val="18"/>
                <w:szCs w:val="18"/>
              </w:rPr>
              <w:t>modular</w:t>
            </w:r>
          </w:p>
          <w:p w14:paraId="0EDC2271" w14:textId="77777777" w:rsidR="00A93009" w:rsidRPr="006D06E8" w:rsidRDefault="00A93009" w:rsidP="006D06E8">
            <w:pPr>
              <w:pStyle w:val="TableParagraph"/>
              <w:numPr>
                <w:ilvl w:val="0"/>
                <w:numId w:val="28"/>
              </w:numPr>
              <w:tabs>
                <w:tab w:val="left" w:pos="148"/>
              </w:tabs>
              <w:spacing w:before="6"/>
              <w:ind w:left="289" w:hanging="362"/>
              <w:rPr>
                <w:rFonts w:ascii="Arial" w:hAnsi="Arial" w:cs="Arial"/>
                <w:sz w:val="18"/>
                <w:szCs w:val="18"/>
              </w:rPr>
            </w:pPr>
            <w:r w:rsidRPr="006D06E8">
              <w:rPr>
                <w:rFonts w:ascii="Arial" w:hAnsi="Arial" w:cs="Arial"/>
                <w:sz w:val="18"/>
                <w:szCs w:val="18"/>
              </w:rPr>
              <w:t>Crecimiento</w:t>
            </w:r>
            <w:r w:rsidRPr="006D06E8">
              <w:rPr>
                <w:rFonts w:ascii="Arial" w:hAnsi="Arial" w:cs="Arial"/>
                <w:spacing w:val="16"/>
                <w:sz w:val="18"/>
                <w:szCs w:val="18"/>
              </w:rPr>
              <w:t xml:space="preserve"> </w:t>
            </w:r>
            <w:r w:rsidRPr="006D06E8">
              <w:rPr>
                <w:rFonts w:ascii="Arial" w:hAnsi="Arial" w:cs="Arial"/>
                <w:sz w:val="18"/>
                <w:szCs w:val="18"/>
              </w:rPr>
              <w:t>escalable</w:t>
            </w:r>
          </w:p>
          <w:p w14:paraId="2E220C44" w14:textId="77777777" w:rsidR="00A93009" w:rsidRPr="006D06E8" w:rsidRDefault="00A93009" w:rsidP="006D06E8">
            <w:pPr>
              <w:pStyle w:val="TableParagraph"/>
              <w:numPr>
                <w:ilvl w:val="0"/>
                <w:numId w:val="28"/>
              </w:numPr>
              <w:tabs>
                <w:tab w:val="left" w:pos="148"/>
              </w:tabs>
              <w:spacing w:before="10"/>
              <w:ind w:left="289" w:hanging="361"/>
              <w:rPr>
                <w:rFonts w:ascii="Arial" w:hAnsi="Arial" w:cs="Arial"/>
                <w:sz w:val="18"/>
                <w:szCs w:val="18"/>
              </w:rPr>
            </w:pPr>
            <w:r w:rsidRPr="006D06E8">
              <w:rPr>
                <w:rFonts w:ascii="Arial" w:hAnsi="Arial" w:cs="Arial"/>
                <w:sz w:val="18"/>
                <w:szCs w:val="18"/>
              </w:rPr>
              <w:t>Aprovisionamiento</w:t>
            </w:r>
            <w:r w:rsidRPr="006D06E8">
              <w:rPr>
                <w:rFonts w:ascii="Arial" w:hAnsi="Arial" w:cs="Arial"/>
                <w:spacing w:val="15"/>
                <w:sz w:val="18"/>
                <w:szCs w:val="18"/>
              </w:rPr>
              <w:t xml:space="preserve"> </w:t>
            </w:r>
            <w:r w:rsidRPr="006D06E8">
              <w:rPr>
                <w:rFonts w:ascii="Arial" w:hAnsi="Arial" w:cs="Arial"/>
                <w:sz w:val="18"/>
                <w:szCs w:val="18"/>
              </w:rPr>
              <w:t>de</w:t>
            </w:r>
            <w:r w:rsidRPr="006D06E8">
              <w:rPr>
                <w:rFonts w:ascii="Arial" w:hAnsi="Arial" w:cs="Arial"/>
                <w:spacing w:val="18"/>
                <w:sz w:val="18"/>
                <w:szCs w:val="18"/>
              </w:rPr>
              <w:t xml:space="preserve"> </w:t>
            </w:r>
            <w:r w:rsidRPr="006D06E8">
              <w:rPr>
                <w:rFonts w:ascii="Arial" w:hAnsi="Arial" w:cs="Arial"/>
                <w:sz w:val="18"/>
                <w:szCs w:val="18"/>
              </w:rPr>
              <w:t>cómputo,</w:t>
            </w:r>
            <w:r w:rsidRPr="006D06E8">
              <w:rPr>
                <w:rFonts w:ascii="Arial" w:hAnsi="Arial" w:cs="Arial"/>
                <w:spacing w:val="20"/>
                <w:sz w:val="18"/>
                <w:szCs w:val="18"/>
              </w:rPr>
              <w:t xml:space="preserve"> </w:t>
            </w:r>
            <w:r w:rsidRPr="006D06E8">
              <w:rPr>
                <w:rFonts w:ascii="Arial" w:hAnsi="Arial" w:cs="Arial"/>
                <w:sz w:val="18"/>
                <w:szCs w:val="18"/>
              </w:rPr>
              <w:t>memoria</w:t>
            </w:r>
            <w:r w:rsidRPr="006D06E8">
              <w:rPr>
                <w:rFonts w:ascii="Arial" w:hAnsi="Arial" w:cs="Arial"/>
                <w:spacing w:val="16"/>
                <w:sz w:val="18"/>
                <w:szCs w:val="18"/>
              </w:rPr>
              <w:t xml:space="preserve"> </w:t>
            </w:r>
            <w:r w:rsidRPr="006D06E8">
              <w:rPr>
                <w:rFonts w:ascii="Arial" w:hAnsi="Arial" w:cs="Arial"/>
                <w:sz w:val="18"/>
                <w:szCs w:val="18"/>
              </w:rPr>
              <w:t>y</w:t>
            </w:r>
            <w:r w:rsidRPr="006D06E8">
              <w:rPr>
                <w:rFonts w:ascii="Arial" w:hAnsi="Arial" w:cs="Arial"/>
                <w:spacing w:val="17"/>
                <w:sz w:val="18"/>
                <w:szCs w:val="18"/>
              </w:rPr>
              <w:t xml:space="preserve"> </w:t>
            </w:r>
            <w:r w:rsidRPr="006D06E8">
              <w:rPr>
                <w:rFonts w:ascii="Arial" w:hAnsi="Arial" w:cs="Arial"/>
                <w:sz w:val="18"/>
                <w:szCs w:val="18"/>
              </w:rPr>
              <w:t>almacenamiento</w:t>
            </w:r>
          </w:p>
          <w:p w14:paraId="6B3D548F" w14:textId="3D984083" w:rsidR="00A93009" w:rsidRPr="00671898" w:rsidRDefault="00A93009" w:rsidP="006D06E8">
            <w:pPr>
              <w:pStyle w:val="TableParagraph"/>
              <w:numPr>
                <w:ilvl w:val="0"/>
                <w:numId w:val="28"/>
              </w:numPr>
              <w:tabs>
                <w:tab w:val="left" w:pos="148"/>
              </w:tabs>
              <w:spacing w:before="10"/>
              <w:ind w:left="148" w:hanging="220"/>
              <w:jc w:val="both"/>
              <w:rPr>
                <w:rFonts w:ascii="Arial" w:hAnsi="Arial" w:cs="Arial"/>
                <w:sz w:val="18"/>
                <w:szCs w:val="18"/>
              </w:rPr>
            </w:pPr>
            <w:r w:rsidRPr="00671898">
              <w:rPr>
                <w:rFonts w:ascii="Arial" w:hAnsi="Arial" w:cs="Arial"/>
                <w:sz w:val="18"/>
                <w:szCs w:val="18"/>
                <w:shd w:val="clear" w:color="auto" w:fill="FFFFFF" w:themeFill="background1"/>
              </w:rPr>
              <w:t xml:space="preserve">Mínimo </w:t>
            </w:r>
            <w:proofErr w:type="spellStart"/>
            <w:r w:rsidR="001A476E">
              <w:rPr>
                <w:rFonts w:ascii="Arial" w:hAnsi="Arial" w:cs="Arial"/>
                <w:sz w:val="18"/>
                <w:szCs w:val="18"/>
                <w:shd w:val="clear" w:color="auto" w:fill="FFFFFF" w:themeFill="background1"/>
              </w:rPr>
              <w:t>catiorce</w:t>
            </w:r>
            <w:proofErr w:type="spellEnd"/>
            <w:r w:rsidR="001A476E" w:rsidRPr="00671898">
              <w:rPr>
                <w:rFonts w:ascii="Arial" w:hAnsi="Arial" w:cs="Arial"/>
                <w:sz w:val="18"/>
                <w:szCs w:val="18"/>
                <w:shd w:val="clear" w:color="auto" w:fill="FFFFFF" w:themeFill="background1"/>
              </w:rPr>
              <w:t xml:space="preserve"> </w:t>
            </w:r>
            <w:r w:rsidRPr="00671898">
              <w:rPr>
                <w:rFonts w:ascii="Arial" w:hAnsi="Arial" w:cs="Arial"/>
                <w:sz w:val="18"/>
                <w:szCs w:val="18"/>
                <w:shd w:val="clear" w:color="auto" w:fill="FFFFFF" w:themeFill="background1"/>
              </w:rPr>
              <w:t>(</w:t>
            </w:r>
            <w:r w:rsidR="00052C49">
              <w:rPr>
                <w:rFonts w:ascii="Arial" w:hAnsi="Arial" w:cs="Arial"/>
                <w:sz w:val="18"/>
                <w:szCs w:val="18"/>
                <w:shd w:val="clear" w:color="auto" w:fill="FFFFFF" w:themeFill="background1"/>
              </w:rPr>
              <w:t>1</w:t>
            </w:r>
            <w:r w:rsidR="001A476E">
              <w:rPr>
                <w:rFonts w:ascii="Arial" w:hAnsi="Arial" w:cs="Arial"/>
                <w:sz w:val="18"/>
                <w:szCs w:val="18"/>
                <w:shd w:val="clear" w:color="auto" w:fill="FFFFFF" w:themeFill="background1"/>
              </w:rPr>
              <w:t>4</w:t>
            </w:r>
            <w:r w:rsidRPr="00671898">
              <w:rPr>
                <w:rFonts w:ascii="Arial" w:hAnsi="Arial" w:cs="Arial"/>
                <w:sz w:val="18"/>
                <w:szCs w:val="18"/>
                <w:shd w:val="clear" w:color="auto" w:fill="FFFFFF" w:themeFill="background1"/>
              </w:rPr>
              <w:t>) nodos</w:t>
            </w:r>
            <w:r w:rsidRPr="00671898">
              <w:rPr>
                <w:rFonts w:ascii="Arial" w:hAnsi="Arial" w:cs="Arial"/>
                <w:sz w:val="18"/>
                <w:szCs w:val="18"/>
              </w:rPr>
              <w:t xml:space="preserve"> de HCI, fabricados por una firma reconocida mundialmente con representación en Colombia con mínimo 5 años demostrando una cadena de suministro segura, adicionalmente cada nodo debe contemplar como mínimo:</w:t>
            </w:r>
          </w:p>
          <w:p w14:paraId="2AE1D335" w14:textId="77777777" w:rsidR="00A93009" w:rsidRPr="00671898" w:rsidRDefault="00A93009" w:rsidP="006D06E8">
            <w:pPr>
              <w:pStyle w:val="TableParagraph"/>
              <w:numPr>
                <w:ilvl w:val="1"/>
                <w:numId w:val="28"/>
              </w:numPr>
              <w:spacing w:before="7"/>
              <w:ind w:left="431" w:hanging="283"/>
              <w:rPr>
                <w:rFonts w:ascii="Arial" w:hAnsi="Arial" w:cs="Arial"/>
                <w:sz w:val="18"/>
                <w:szCs w:val="18"/>
              </w:rPr>
            </w:pPr>
            <w:r w:rsidRPr="00671898">
              <w:rPr>
                <w:rFonts w:ascii="Arial" w:hAnsi="Arial" w:cs="Arial"/>
                <w:sz w:val="18"/>
                <w:szCs w:val="18"/>
              </w:rPr>
              <w:t>Tipo</w:t>
            </w:r>
            <w:r w:rsidRPr="00671898">
              <w:rPr>
                <w:rFonts w:ascii="Arial" w:hAnsi="Arial" w:cs="Arial"/>
                <w:spacing w:val="14"/>
                <w:sz w:val="18"/>
                <w:szCs w:val="18"/>
              </w:rPr>
              <w:t xml:space="preserve"> </w:t>
            </w:r>
            <w:proofErr w:type="spellStart"/>
            <w:r w:rsidRPr="00671898">
              <w:rPr>
                <w:rFonts w:ascii="Arial" w:hAnsi="Arial" w:cs="Arial"/>
                <w:sz w:val="18"/>
                <w:szCs w:val="18"/>
              </w:rPr>
              <w:t>appliance</w:t>
            </w:r>
            <w:proofErr w:type="spellEnd"/>
            <w:r w:rsidRPr="00671898">
              <w:rPr>
                <w:rFonts w:ascii="Arial" w:hAnsi="Arial" w:cs="Arial"/>
                <w:spacing w:val="11"/>
                <w:sz w:val="18"/>
                <w:szCs w:val="18"/>
              </w:rPr>
              <w:t xml:space="preserve"> </w:t>
            </w:r>
            <w:r w:rsidRPr="00671898">
              <w:rPr>
                <w:rFonts w:ascii="Arial" w:hAnsi="Arial" w:cs="Arial"/>
                <w:sz w:val="18"/>
                <w:szCs w:val="18"/>
              </w:rPr>
              <w:t>o</w:t>
            </w:r>
            <w:r w:rsidRPr="00671898">
              <w:rPr>
                <w:rFonts w:ascii="Arial" w:hAnsi="Arial" w:cs="Arial"/>
                <w:spacing w:val="10"/>
                <w:sz w:val="18"/>
                <w:szCs w:val="18"/>
              </w:rPr>
              <w:t xml:space="preserve"> </w:t>
            </w:r>
            <w:r w:rsidRPr="00671898">
              <w:rPr>
                <w:rFonts w:ascii="Arial" w:hAnsi="Arial" w:cs="Arial"/>
                <w:sz w:val="18"/>
                <w:szCs w:val="18"/>
              </w:rPr>
              <w:t>sistema</w:t>
            </w:r>
            <w:r w:rsidRPr="00671898">
              <w:rPr>
                <w:rFonts w:ascii="Arial" w:hAnsi="Arial" w:cs="Arial"/>
                <w:spacing w:val="15"/>
                <w:sz w:val="18"/>
                <w:szCs w:val="18"/>
              </w:rPr>
              <w:t xml:space="preserve"> </w:t>
            </w:r>
            <w:r w:rsidRPr="00671898">
              <w:rPr>
                <w:rFonts w:ascii="Arial" w:hAnsi="Arial" w:cs="Arial"/>
                <w:sz w:val="18"/>
                <w:szCs w:val="18"/>
              </w:rPr>
              <w:t>integrado</w:t>
            </w:r>
          </w:p>
          <w:p w14:paraId="34706967" w14:textId="77777777" w:rsidR="00A93009" w:rsidRPr="006D06E8" w:rsidRDefault="00A93009" w:rsidP="006D06E8">
            <w:pPr>
              <w:pStyle w:val="TableParagraph"/>
              <w:numPr>
                <w:ilvl w:val="1"/>
                <w:numId w:val="28"/>
              </w:numPr>
              <w:spacing w:before="8"/>
              <w:ind w:left="431" w:hanging="283"/>
              <w:rPr>
                <w:rFonts w:ascii="Arial" w:hAnsi="Arial" w:cs="Arial"/>
                <w:sz w:val="18"/>
                <w:szCs w:val="18"/>
              </w:rPr>
            </w:pPr>
            <w:r w:rsidRPr="006D06E8">
              <w:rPr>
                <w:rFonts w:ascii="Arial" w:hAnsi="Arial" w:cs="Arial"/>
                <w:sz w:val="18"/>
                <w:szCs w:val="18"/>
              </w:rPr>
              <w:t>Certificados</w:t>
            </w:r>
          </w:p>
          <w:p w14:paraId="57886364" w14:textId="77777777" w:rsidR="00A93009" w:rsidRPr="006D06E8" w:rsidRDefault="00A93009" w:rsidP="006D06E8">
            <w:pPr>
              <w:pStyle w:val="TableParagraph"/>
              <w:numPr>
                <w:ilvl w:val="1"/>
                <w:numId w:val="28"/>
              </w:numPr>
              <w:spacing w:before="8"/>
              <w:ind w:left="431" w:hanging="283"/>
              <w:rPr>
                <w:rFonts w:ascii="Arial" w:hAnsi="Arial" w:cs="Arial"/>
                <w:sz w:val="18"/>
                <w:szCs w:val="18"/>
              </w:rPr>
            </w:pPr>
            <w:proofErr w:type="spellStart"/>
            <w:r w:rsidRPr="006D06E8">
              <w:rPr>
                <w:rFonts w:ascii="Arial" w:hAnsi="Arial" w:cs="Arial"/>
                <w:sz w:val="18"/>
                <w:szCs w:val="18"/>
              </w:rPr>
              <w:t>Pre-testeados</w:t>
            </w:r>
            <w:proofErr w:type="spellEnd"/>
          </w:p>
          <w:p w14:paraId="2659DE67" w14:textId="77777777" w:rsidR="00A93009" w:rsidRPr="006D06E8" w:rsidRDefault="00A93009" w:rsidP="006D06E8">
            <w:pPr>
              <w:pStyle w:val="TableParagraph"/>
              <w:numPr>
                <w:ilvl w:val="1"/>
                <w:numId w:val="28"/>
              </w:numPr>
              <w:spacing w:before="11" w:line="249" w:lineRule="auto"/>
              <w:ind w:left="431" w:right="-15" w:hanging="283"/>
              <w:jc w:val="both"/>
              <w:rPr>
                <w:rFonts w:ascii="Arial" w:hAnsi="Arial" w:cs="Arial"/>
                <w:sz w:val="18"/>
                <w:szCs w:val="18"/>
              </w:rPr>
            </w:pPr>
            <w:r w:rsidRPr="006D06E8">
              <w:rPr>
                <w:rFonts w:ascii="Arial" w:hAnsi="Arial" w:cs="Arial"/>
                <w:sz w:val="18"/>
                <w:szCs w:val="18"/>
              </w:rPr>
              <w:t>Precargados</w:t>
            </w:r>
            <w:r w:rsidRPr="006D06E8">
              <w:rPr>
                <w:rFonts w:ascii="Arial" w:hAnsi="Arial" w:cs="Arial"/>
                <w:spacing w:val="1"/>
                <w:sz w:val="18"/>
                <w:szCs w:val="18"/>
              </w:rPr>
              <w:t xml:space="preserve"> </w:t>
            </w:r>
            <w:r w:rsidRPr="006D06E8">
              <w:rPr>
                <w:rFonts w:ascii="Arial" w:hAnsi="Arial" w:cs="Arial"/>
                <w:sz w:val="18"/>
                <w:szCs w:val="18"/>
              </w:rPr>
              <w:t>en</w:t>
            </w:r>
            <w:r w:rsidRPr="006D06E8">
              <w:rPr>
                <w:rFonts w:ascii="Arial" w:hAnsi="Arial" w:cs="Arial"/>
                <w:spacing w:val="1"/>
                <w:sz w:val="18"/>
                <w:szCs w:val="18"/>
              </w:rPr>
              <w:t xml:space="preserve"> </w:t>
            </w:r>
            <w:r w:rsidRPr="006D06E8">
              <w:rPr>
                <w:rFonts w:ascii="Arial" w:hAnsi="Arial" w:cs="Arial"/>
                <w:sz w:val="18"/>
                <w:szCs w:val="18"/>
              </w:rPr>
              <w:t>fábrica</w:t>
            </w:r>
            <w:r w:rsidRPr="006D06E8">
              <w:rPr>
                <w:rFonts w:ascii="Arial" w:hAnsi="Arial" w:cs="Arial"/>
                <w:spacing w:val="1"/>
                <w:sz w:val="18"/>
                <w:szCs w:val="18"/>
              </w:rPr>
              <w:t xml:space="preserve"> </w:t>
            </w:r>
            <w:r w:rsidRPr="006D06E8">
              <w:rPr>
                <w:rFonts w:ascii="Arial" w:hAnsi="Arial" w:cs="Arial"/>
                <w:sz w:val="18"/>
                <w:szCs w:val="18"/>
              </w:rPr>
              <w:t>para</w:t>
            </w:r>
            <w:r w:rsidRPr="006D06E8">
              <w:rPr>
                <w:rFonts w:ascii="Arial" w:hAnsi="Arial" w:cs="Arial"/>
                <w:spacing w:val="50"/>
                <w:sz w:val="18"/>
                <w:szCs w:val="18"/>
              </w:rPr>
              <w:t xml:space="preserve"> </w:t>
            </w:r>
            <w:r w:rsidRPr="006D06E8">
              <w:rPr>
                <w:rFonts w:ascii="Arial" w:hAnsi="Arial" w:cs="Arial"/>
                <w:sz w:val="18"/>
                <w:szCs w:val="18"/>
              </w:rPr>
              <w:t>funcionar de</w:t>
            </w:r>
            <w:r w:rsidRPr="006D06E8">
              <w:rPr>
                <w:rFonts w:ascii="Arial" w:hAnsi="Arial" w:cs="Arial"/>
                <w:spacing w:val="50"/>
                <w:sz w:val="18"/>
                <w:szCs w:val="18"/>
              </w:rPr>
              <w:t xml:space="preserve"> </w:t>
            </w:r>
            <w:r w:rsidRPr="006D06E8">
              <w:rPr>
                <w:rFonts w:ascii="Arial" w:hAnsi="Arial" w:cs="Arial"/>
                <w:sz w:val="18"/>
                <w:szCs w:val="18"/>
              </w:rPr>
              <w:t>forma correcta</w:t>
            </w:r>
            <w:r w:rsidRPr="006D06E8">
              <w:rPr>
                <w:rFonts w:ascii="Arial" w:hAnsi="Arial" w:cs="Arial"/>
                <w:spacing w:val="1"/>
                <w:sz w:val="18"/>
                <w:szCs w:val="18"/>
              </w:rPr>
              <w:t xml:space="preserve"> </w:t>
            </w:r>
            <w:r w:rsidRPr="006D06E8">
              <w:rPr>
                <w:rFonts w:ascii="Arial" w:hAnsi="Arial" w:cs="Arial"/>
                <w:sz w:val="18"/>
                <w:szCs w:val="18"/>
              </w:rPr>
              <w:t>con</w:t>
            </w:r>
            <w:r w:rsidRPr="006D06E8">
              <w:rPr>
                <w:rFonts w:ascii="Arial" w:hAnsi="Arial" w:cs="Arial"/>
                <w:spacing w:val="6"/>
                <w:sz w:val="18"/>
                <w:szCs w:val="18"/>
              </w:rPr>
              <w:t xml:space="preserve"> </w:t>
            </w:r>
            <w:r w:rsidRPr="006D06E8">
              <w:rPr>
                <w:rFonts w:ascii="Arial" w:hAnsi="Arial" w:cs="Arial"/>
                <w:sz w:val="18"/>
                <w:szCs w:val="18"/>
              </w:rPr>
              <w:t>el</w:t>
            </w:r>
            <w:r w:rsidRPr="006D06E8">
              <w:rPr>
                <w:rFonts w:ascii="Arial" w:hAnsi="Arial" w:cs="Arial"/>
                <w:spacing w:val="6"/>
                <w:sz w:val="18"/>
                <w:szCs w:val="18"/>
              </w:rPr>
              <w:t xml:space="preserve"> </w:t>
            </w:r>
            <w:r w:rsidRPr="006D06E8">
              <w:rPr>
                <w:rFonts w:ascii="Arial" w:hAnsi="Arial" w:cs="Arial"/>
                <w:sz w:val="18"/>
                <w:szCs w:val="18"/>
              </w:rPr>
              <w:t>software</w:t>
            </w:r>
            <w:r w:rsidRPr="006D06E8">
              <w:rPr>
                <w:rFonts w:ascii="Arial" w:hAnsi="Arial" w:cs="Arial"/>
                <w:spacing w:val="3"/>
                <w:sz w:val="18"/>
                <w:szCs w:val="18"/>
              </w:rPr>
              <w:t xml:space="preserve"> </w:t>
            </w:r>
            <w:r w:rsidRPr="006D06E8">
              <w:rPr>
                <w:rFonts w:ascii="Arial" w:hAnsi="Arial" w:cs="Arial"/>
                <w:sz w:val="18"/>
                <w:szCs w:val="18"/>
              </w:rPr>
              <w:t>de</w:t>
            </w:r>
            <w:r w:rsidRPr="006D06E8">
              <w:rPr>
                <w:rFonts w:ascii="Arial" w:hAnsi="Arial" w:cs="Arial"/>
                <w:spacing w:val="5"/>
                <w:sz w:val="18"/>
                <w:szCs w:val="18"/>
              </w:rPr>
              <w:t xml:space="preserve"> </w:t>
            </w:r>
            <w:proofErr w:type="spellStart"/>
            <w:r w:rsidRPr="006D06E8">
              <w:rPr>
                <w:rFonts w:ascii="Arial" w:hAnsi="Arial" w:cs="Arial"/>
                <w:sz w:val="18"/>
                <w:szCs w:val="18"/>
              </w:rPr>
              <w:t>hiperconvergencia</w:t>
            </w:r>
            <w:proofErr w:type="spellEnd"/>
          </w:p>
          <w:p w14:paraId="60B5DE8C" w14:textId="31488C59" w:rsidR="00A93009" w:rsidRPr="006D06E8" w:rsidRDefault="00A93009" w:rsidP="006D06E8">
            <w:pPr>
              <w:pStyle w:val="TableParagraph"/>
              <w:numPr>
                <w:ilvl w:val="1"/>
                <w:numId w:val="28"/>
              </w:numPr>
              <w:tabs>
                <w:tab w:val="left" w:pos="708"/>
              </w:tabs>
              <w:spacing w:line="249" w:lineRule="auto"/>
              <w:ind w:left="431" w:right="-15" w:hanging="283"/>
              <w:jc w:val="both"/>
              <w:rPr>
                <w:rFonts w:ascii="Arial" w:hAnsi="Arial" w:cs="Arial"/>
                <w:sz w:val="18"/>
                <w:szCs w:val="18"/>
              </w:rPr>
            </w:pPr>
            <w:r w:rsidRPr="006D06E8">
              <w:rPr>
                <w:rFonts w:ascii="Arial" w:hAnsi="Arial" w:cs="Arial"/>
                <w:sz w:val="18"/>
                <w:szCs w:val="18"/>
              </w:rPr>
              <w:t xml:space="preserve">Incluir como mínimo dos (2) procesadores </w:t>
            </w:r>
            <w:r w:rsidR="001E2B7D">
              <w:rPr>
                <w:rFonts w:ascii="Arial" w:hAnsi="Arial" w:cs="Arial"/>
                <w:sz w:val="18"/>
                <w:szCs w:val="18"/>
              </w:rPr>
              <w:t xml:space="preserve">de quinta generación </w:t>
            </w:r>
            <w:r w:rsidRPr="006D06E8">
              <w:rPr>
                <w:rFonts w:ascii="Arial" w:hAnsi="Arial" w:cs="Arial"/>
                <w:sz w:val="18"/>
                <w:szCs w:val="18"/>
              </w:rPr>
              <w:t>de la familia Intel</w:t>
            </w:r>
            <w:r w:rsidRPr="006D06E8">
              <w:rPr>
                <w:rFonts w:ascii="Arial" w:hAnsi="Arial" w:cs="Arial"/>
                <w:spacing w:val="1"/>
                <w:sz w:val="18"/>
                <w:szCs w:val="18"/>
              </w:rPr>
              <w:t xml:space="preserve"> </w:t>
            </w:r>
            <w:r w:rsidRPr="006D06E8">
              <w:rPr>
                <w:rFonts w:ascii="Arial" w:hAnsi="Arial" w:cs="Arial"/>
                <w:sz w:val="18"/>
                <w:szCs w:val="18"/>
              </w:rPr>
              <w:t>Xeon-Gold (2.5 GHz) con un mínimo de 32 Cores por nodo,</w:t>
            </w:r>
            <w:r w:rsidRPr="006D06E8">
              <w:rPr>
                <w:rFonts w:ascii="Arial" w:hAnsi="Arial" w:cs="Arial"/>
                <w:spacing w:val="1"/>
                <w:sz w:val="18"/>
                <w:szCs w:val="18"/>
              </w:rPr>
              <w:t xml:space="preserve"> </w:t>
            </w:r>
            <w:r w:rsidRPr="006D06E8">
              <w:rPr>
                <w:rFonts w:ascii="Arial" w:hAnsi="Arial" w:cs="Arial"/>
                <w:sz w:val="18"/>
                <w:szCs w:val="18"/>
              </w:rPr>
              <w:t>garantizando</w:t>
            </w:r>
            <w:r w:rsidRPr="006D06E8">
              <w:rPr>
                <w:rFonts w:ascii="Arial" w:hAnsi="Arial" w:cs="Arial"/>
                <w:spacing w:val="1"/>
                <w:sz w:val="18"/>
                <w:szCs w:val="18"/>
              </w:rPr>
              <w:t xml:space="preserve"> </w:t>
            </w:r>
            <w:r w:rsidRPr="006D06E8">
              <w:rPr>
                <w:rFonts w:ascii="Arial" w:hAnsi="Arial" w:cs="Arial"/>
                <w:sz w:val="18"/>
                <w:szCs w:val="18"/>
              </w:rPr>
              <w:t>características</w:t>
            </w:r>
            <w:r w:rsidRPr="006D06E8">
              <w:rPr>
                <w:rFonts w:ascii="Arial" w:hAnsi="Arial" w:cs="Arial"/>
                <w:spacing w:val="1"/>
                <w:sz w:val="18"/>
                <w:szCs w:val="18"/>
              </w:rPr>
              <w:t xml:space="preserve"> </w:t>
            </w:r>
            <w:r w:rsidRPr="006D06E8">
              <w:rPr>
                <w:rFonts w:ascii="Arial" w:hAnsi="Arial" w:cs="Arial"/>
                <w:sz w:val="18"/>
                <w:szCs w:val="18"/>
              </w:rPr>
              <w:t>iguales</w:t>
            </w:r>
            <w:r w:rsidRPr="006D06E8">
              <w:rPr>
                <w:rFonts w:ascii="Arial" w:hAnsi="Arial" w:cs="Arial"/>
                <w:spacing w:val="1"/>
                <w:sz w:val="18"/>
                <w:szCs w:val="18"/>
              </w:rPr>
              <w:t xml:space="preserve"> </w:t>
            </w:r>
            <w:r w:rsidRPr="006D06E8">
              <w:rPr>
                <w:rFonts w:ascii="Arial" w:hAnsi="Arial" w:cs="Arial"/>
                <w:sz w:val="18"/>
                <w:szCs w:val="18"/>
              </w:rPr>
              <w:t>o</w:t>
            </w:r>
            <w:r w:rsidRPr="006D06E8">
              <w:rPr>
                <w:rFonts w:ascii="Arial" w:hAnsi="Arial" w:cs="Arial"/>
                <w:spacing w:val="1"/>
                <w:sz w:val="18"/>
                <w:szCs w:val="18"/>
              </w:rPr>
              <w:t xml:space="preserve"> </w:t>
            </w:r>
            <w:r w:rsidRPr="006D06E8">
              <w:rPr>
                <w:rFonts w:ascii="Arial" w:hAnsi="Arial" w:cs="Arial"/>
                <w:sz w:val="18"/>
                <w:szCs w:val="18"/>
              </w:rPr>
              <w:t>superiores</w:t>
            </w:r>
            <w:r w:rsidRPr="006D06E8">
              <w:rPr>
                <w:rFonts w:ascii="Arial" w:hAnsi="Arial" w:cs="Arial"/>
                <w:spacing w:val="1"/>
                <w:sz w:val="18"/>
                <w:szCs w:val="18"/>
              </w:rPr>
              <w:t xml:space="preserve"> </w:t>
            </w:r>
            <w:r w:rsidRPr="006D06E8">
              <w:rPr>
                <w:rFonts w:ascii="Arial" w:hAnsi="Arial" w:cs="Arial"/>
                <w:sz w:val="18"/>
                <w:szCs w:val="18"/>
              </w:rPr>
              <w:t>a</w:t>
            </w:r>
            <w:r w:rsidRPr="006D06E8">
              <w:rPr>
                <w:rFonts w:ascii="Arial" w:hAnsi="Arial" w:cs="Arial"/>
                <w:spacing w:val="1"/>
                <w:sz w:val="18"/>
                <w:szCs w:val="18"/>
              </w:rPr>
              <w:t xml:space="preserve"> </w:t>
            </w:r>
            <w:r w:rsidRPr="006D06E8">
              <w:rPr>
                <w:rFonts w:ascii="Arial" w:hAnsi="Arial" w:cs="Arial"/>
                <w:sz w:val="18"/>
                <w:szCs w:val="18"/>
              </w:rPr>
              <w:t>los</w:t>
            </w:r>
            <w:r w:rsidRPr="006D06E8">
              <w:rPr>
                <w:rFonts w:ascii="Arial" w:hAnsi="Arial" w:cs="Arial"/>
                <w:spacing w:val="1"/>
                <w:sz w:val="18"/>
                <w:szCs w:val="18"/>
              </w:rPr>
              <w:t xml:space="preserve"> </w:t>
            </w:r>
            <w:r w:rsidRPr="006D06E8">
              <w:rPr>
                <w:rFonts w:ascii="Arial" w:hAnsi="Arial" w:cs="Arial"/>
                <w:sz w:val="18"/>
                <w:szCs w:val="18"/>
              </w:rPr>
              <w:t>nodos</w:t>
            </w:r>
            <w:r w:rsidRPr="006D06E8">
              <w:rPr>
                <w:rFonts w:ascii="Arial" w:hAnsi="Arial" w:cs="Arial"/>
                <w:spacing w:val="1"/>
                <w:sz w:val="18"/>
                <w:szCs w:val="18"/>
              </w:rPr>
              <w:t xml:space="preserve"> </w:t>
            </w:r>
            <w:r w:rsidRPr="006D06E8">
              <w:rPr>
                <w:rFonts w:ascii="Arial" w:hAnsi="Arial" w:cs="Arial"/>
                <w:sz w:val="18"/>
                <w:szCs w:val="18"/>
              </w:rPr>
              <w:t>del</w:t>
            </w:r>
            <w:r w:rsidRPr="006D06E8">
              <w:rPr>
                <w:rFonts w:ascii="Arial" w:hAnsi="Arial" w:cs="Arial"/>
                <w:spacing w:val="1"/>
                <w:sz w:val="18"/>
                <w:szCs w:val="18"/>
              </w:rPr>
              <w:t xml:space="preserve"> </w:t>
            </w:r>
            <w:r w:rsidRPr="006D06E8">
              <w:rPr>
                <w:rFonts w:ascii="Arial" w:hAnsi="Arial" w:cs="Arial"/>
                <w:sz w:val="18"/>
                <w:szCs w:val="18"/>
              </w:rPr>
              <w:t>clúster</w:t>
            </w:r>
            <w:r w:rsidRPr="006D06E8">
              <w:rPr>
                <w:rFonts w:ascii="Arial" w:hAnsi="Arial" w:cs="Arial"/>
                <w:spacing w:val="1"/>
                <w:sz w:val="18"/>
                <w:szCs w:val="18"/>
              </w:rPr>
              <w:t xml:space="preserve"> </w:t>
            </w:r>
            <w:r w:rsidRPr="006D06E8">
              <w:rPr>
                <w:rFonts w:ascii="Arial" w:hAnsi="Arial" w:cs="Arial"/>
                <w:sz w:val="18"/>
                <w:szCs w:val="18"/>
              </w:rPr>
              <w:t>actual,</w:t>
            </w:r>
            <w:r w:rsidRPr="006D06E8">
              <w:rPr>
                <w:rFonts w:ascii="Arial" w:hAnsi="Arial" w:cs="Arial"/>
                <w:spacing w:val="1"/>
                <w:sz w:val="18"/>
                <w:szCs w:val="18"/>
              </w:rPr>
              <w:t xml:space="preserve"> </w:t>
            </w:r>
            <w:r w:rsidRPr="006D06E8">
              <w:rPr>
                <w:rFonts w:ascii="Arial" w:hAnsi="Arial" w:cs="Arial"/>
                <w:sz w:val="18"/>
                <w:szCs w:val="18"/>
              </w:rPr>
              <w:t>no</w:t>
            </w:r>
            <w:r w:rsidRPr="006D06E8">
              <w:rPr>
                <w:rFonts w:ascii="Arial" w:hAnsi="Arial" w:cs="Arial"/>
                <w:spacing w:val="1"/>
                <w:sz w:val="18"/>
                <w:szCs w:val="18"/>
              </w:rPr>
              <w:t xml:space="preserve"> </w:t>
            </w:r>
            <w:r w:rsidRPr="006D06E8">
              <w:rPr>
                <w:rFonts w:ascii="Arial" w:hAnsi="Arial" w:cs="Arial"/>
                <w:sz w:val="18"/>
                <w:szCs w:val="18"/>
              </w:rPr>
              <w:t>se</w:t>
            </w:r>
            <w:r w:rsidRPr="006D06E8">
              <w:rPr>
                <w:rFonts w:ascii="Arial" w:hAnsi="Arial" w:cs="Arial"/>
                <w:spacing w:val="1"/>
                <w:sz w:val="18"/>
                <w:szCs w:val="18"/>
              </w:rPr>
              <w:t xml:space="preserve"> </w:t>
            </w:r>
            <w:r w:rsidRPr="006D06E8">
              <w:rPr>
                <w:rFonts w:ascii="Arial" w:hAnsi="Arial" w:cs="Arial"/>
                <w:sz w:val="18"/>
                <w:szCs w:val="18"/>
              </w:rPr>
              <w:t>recibirán</w:t>
            </w:r>
            <w:r w:rsidRPr="006D06E8">
              <w:rPr>
                <w:rFonts w:ascii="Arial" w:hAnsi="Arial" w:cs="Arial"/>
                <w:spacing w:val="1"/>
                <w:sz w:val="18"/>
                <w:szCs w:val="18"/>
              </w:rPr>
              <w:t xml:space="preserve"> </w:t>
            </w:r>
            <w:r w:rsidRPr="006D06E8">
              <w:rPr>
                <w:rFonts w:ascii="Arial" w:hAnsi="Arial" w:cs="Arial"/>
                <w:sz w:val="18"/>
                <w:szCs w:val="18"/>
              </w:rPr>
              <w:t>ofertas</w:t>
            </w:r>
            <w:r w:rsidRPr="006D06E8">
              <w:rPr>
                <w:rFonts w:ascii="Arial" w:hAnsi="Arial" w:cs="Arial"/>
                <w:spacing w:val="1"/>
                <w:sz w:val="18"/>
                <w:szCs w:val="18"/>
              </w:rPr>
              <w:t xml:space="preserve"> </w:t>
            </w:r>
            <w:r w:rsidRPr="006D06E8">
              <w:rPr>
                <w:rFonts w:ascii="Arial" w:hAnsi="Arial" w:cs="Arial"/>
                <w:sz w:val="18"/>
                <w:szCs w:val="18"/>
              </w:rPr>
              <w:t>con</w:t>
            </w:r>
            <w:r w:rsidRPr="006D06E8">
              <w:rPr>
                <w:rFonts w:ascii="Arial" w:hAnsi="Arial" w:cs="Arial"/>
                <w:spacing w:val="1"/>
                <w:sz w:val="18"/>
                <w:szCs w:val="18"/>
              </w:rPr>
              <w:t xml:space="preserve"> </w:t>
            </w:r>
            <w:r w:rsidRPr="006D06E8">
              <w:rPr>
                <w:rFonts w:ascii="Arial" w:hAnsi="Arial" w:cs="Arial"/>
                <w:sz w:val="18"/>
                <w:szCs w:val="18"/>
              </w:rPr>
              <w:t>procesadores</w:t>
            </w:r>
            <w:r w:rsidRPr="006D06E8">
              <w:rPr>
                <w:rFonts w:ascii="Arial" w:hAnsi="Arial" w:cs="Arial"/>
                <w:spacing w:val="4"/>
                <w:sz w:val="18"/>
                <w:szCs w:val="18"/>
              </w:rPr>
              <w:t xml:space="preserve"> </w:t>
            </w:r>
            <w:r w:rsidRPr="006D06E8">
              <w:rPr>
                <w:rFonts w:ascii="Arial" w:hAnsi="Arial" w:cs="Arial"/>
                <w:sz w:val="18"/>
                <w:szCs w:val="18"/>
              </w:rPr>
              <w:t>anteriores</w:t>
            </w:r>
            <w:r w:rsidRPr="006D06E8">
              <w:rPr>
                <w:rFonts w:ascii="Arial" w:hAnsi="Arial" w:cs="Arial"/>
                <w:spacing w:val="4"/>
                <w:sz w:val="18"/>
                <w:szCs w:val="18"/>
              </w:rPr>
              <w:t xml:space="preserve"> </w:t>
            </w:r>
            <w:r w:rsidRPr="006D06E8">
              <w:rPr>
                <w:rFonts w:ascii="Arial" w:hAnsi="Arial" w:cs="Arial"/>
                <w:sz w:val="18"/>
                <w:szCs w:val="18"/>
              </w:rPr>
              <w:t>al</w:t>
            </w:r>
            <w:r w:rsidRPr="006D06E8">
              <w:rPr>
                <w:rFonts w:ascii="Arial" w:hAnsi="Arial" w:cs="Arial"/>
                <w:spacing w:val="6"/>
                <w:sz w:val="18"/>
                <w:szCs w:val="18"/>
              </w:rPr>
              <w:t xml:space="preserve"> </w:t>
            </w:r>
            <w:r w:rsidRPr="006D06E8">
              <w:rPr>
                <w:rFonts w:ascii="Arial" w:hAnsi="Arial" w:cs="Arial"/>
                <w:sz w:val="18"/>
                <w:szCs w:val="18"/>
              </w:rPr>
              <w:t>año</w:t>
            </w:r>
            <w:r w:rsidRPr="006D06E8">
              <w:rPr>
                <w:rFonts w:ascii="Arial" w:hAnsi="Arial" w:cs="Arial"/>
                <w:spacing w:val="7"/>
                <w:sz w:val="18"/>
                <w:szCs w:val="18"/>
              </w:rPr>
              <w:t xml:space="preserve"> </w:t>
            </w:r>
            <w:r w:rsidRPr="006D06E8">
              <w:rPr>
                <w:rFonts w:ascii="Arial" w:hAnsi="Arial" w:cs="Arial"/>
                <w:sz w:val="18"/>
                <w:szCs w:val="18"/>
              </w:rPr>
              <w:t>2023.</w:t>
            </w:r>
          </w:p>
          <w:p w14:paraId="3C27857D" w14:textId="4A91CCAB" w:rsidR="00A93009" w:rsidRDefault="00A93009" w:rsidP="006D06E8">
            <w:pPr>
              <w:pStyle w:val="TableParagraph"/>
              <w:numPr>
                <w:ilvl w:val="1"/>
                <w:numId w:val="28"/>
              </w:numPr>
              <w:spacing w:before="1" w:line="249" w:lineRule="auto"/>
              <w:ind w:left="431" w:right="-15" w:hanging="283"/>
              <w:jc w:val="both"/>
              <w:rPr>
                <w:rFonts w:ascii="Arial" w:hAnsi="Arial" w:cs="Arial"/>
                <w:sz w:val="18"/>
                <w:szCs w:val="18"/>
              </w:rPr>
            </w:pPr>
            <w:r w:rsidRPr="006D06E8">
              <w:rPr>
                <w:rFonts w:ascii="Arial" w:hAnsi="Arial" w:cs="Arial"/>
                <w:sz w:val="18"/>
                <w:szCs w:val="18"/>
              </w:rPr>
              <w:t>Contar con al menos 1.5 TB de memoria</w:t>
            </w:r>
            <w:r w:rsidRPr="006D06E8">
              <w:rPr>
                <w:rFonts w:ascii="Arial" w:hAnsi="Arial" w:cs="Arial"/>
                <w:spacing w:val="50"/>
                <w:sz w:val="18"/>
                <w:szCs w:val="18"/>
              </w:rPr>
              <w:t xml:space="preserve"> </w:t>
            </w:r>
            <w:r w:rsidRPr="006D06E8">
              <w:rPr>
                <w:rFonts w:ascii="Arial" w:hAnsi="Arial" w:cs="Arial"/>
                <w:sz w:val="18"/>
                <w:szCs w:val="18"/>
              </w:rPr>
              <w:t>RAM en módulos</w:t>
            </w:r>
            <w:r w:rsidRPr="006D06E8">
              <w:rPr>
                <w:rFonts w:ascii="Arial" w:hAnsi="Arial" w:cs="Arial"/>
                <w:spacing w:val="1"/>
                <w:sz w:val="18"/>
                <w:szCs w:val="18"/>
              </w:rPr>
              <w:t xml:space="preserve"> </w:t>
            </w:r>
            <w:r w:rsidRPr="006D06E8">
              <w:rPr>
                <w:rFonts w:ascii="Arial" w:hAnsi="Arial" w:cs="Arial"/>
                <w:sz w:val="18"/>
                <w:szCs w:val="18"/>
              </w:rPr>
              <w:t>de</w:t>
            </w:r>
            <w:r w:rsidRPr="006D06E8">
              <w:rPr>
                <w:rFonts w:ascii="Arial" w:hAnsi="Arial" w:cs="Arial"/>
                <w:spacing w:val="1"/>
                <w:sz w:val="18"/>
                <w:szCs w:val="18"/>
              </w:rPr>
              <w:t xml:space="preserve"> </w:t>
            </w:r>
            <w:r w:rsidRPr="006D06E8">
              <w:rPr>
                <w:rFonts w:ascii="Arial" w:hAnsi="Arial" w:cs="Arial"/>
                <w:sz w:val="18"/>
                <w:szCs w:val="18"/>
              </w:rPr>
              <w:t>64</w:t>
            </w:r>
            <w:r w:rsidRPr="006D06E8">
              <w:rPr>
                <w:rFonts w:ascii="Arial" w:hAnsi="Arial" w:cs="Arial"/>
                <w:spacing w:val="1"/>
                <w:sz w:val="18"/>
                <w:szCs w:val="18"/>
              </w:rPr>
              <w:t xml:space="preserve"> </w:t>
            </w:r>
            <w:r w:rsidRPr="006D06E8">
              <w:rPr>
                <w:rFonts w:ascii="Arial" w:hAnsi="Arial" w:cs="Arial"/>
                <w:sz w:val="18"/>
                <w:szCs w:val="18"/>
              </w:rPr>
              <w:t>GB</w:t>
            </w:r>
            <w:r w:rsidRPr="006D06E8">
              <w:rPr>
                <w:rFonts w:ascii="Arial" w:hAnsi="Arial" w:cs="Arial"/>
                <w:spacing w:val="1"/>
                <w:sz w:val="18"/>
                <w:szCs w:val="18"/>
              </w:rPr>
              <w:t xml:space="preserve"> </w:t>
            </w:r>
            <w:r w:rsidR="0046621C">
              <w:rPr>
                <w:rFonts w:ascii="Arial" w:hAnsi="Arial" w:cs="Arial"/>
                <w:sz w:val="18"/>
                <w:szCs w:val="18"/>
              </w:rPr>
              <w:t>5600</w:t>
            </w:r>
            <w:r w:rsidR="0046621C" w:rsidRPr="006D06E8">
              <w:rPr>
                <w:rFonts w:ascii="Arial" w:hAnsi="Arial" w:cs="Arial"/>
                <w:spacing w:val="1"/>
                <w:sz w:val="18"/>
                <w:szCs w:val="18"/>
              </w:rPr>
              <w:t xml:space="preserve"> </w:t>
            </w:r>
            <w:r w:rsidRPr="006D06E8">
              <w:rPr>
                <w:rFonts w:ascii="Arial" w:hAnsi="Arial" w:cs="Arial"/>
                <w:sz w:val="18"/>
                <w:szCs w:val="18"/>
              </w:rPr>
              <w:t>MHz</w:t>
            </w:r>
            <w:r w:rsidRPr="006D06E8">
              <w:rPr>
                <w:rFonts w:ascii="Arial" w:hAnsi="Arial" w:cs="Arial"/>
                <w:spacing w:val="1"/>
                <w:sz w:val="18"/>
                <w:szCs w:val="18"/>
              </w:rPr>
              <w:t xml:space="preserve"> </w:t>
            </w:r>
            <w:r w:rsidRPr="006D06E8">
              <w:rPr>
                <w:rFonts w:ascii="Arial" w:hAnsi="Arial" w:cs="Arial"/>
                <w:sz w:val="18"/>
                <w:szCs w:val="18"/>
              </w:rPr>
              <w:t>DDR</w:t>
            </w:r>
            <w:r w:rsidRPr="006D06E8">
              <w:rPr>
                <w:rFonts w:ascii="Arial" w:hAnsi="Arial" w:cs="Arial"/>
                <w:spacing w:val="1"/>
                <w:sz w:val="18"/>
                <w:szCs w:val="18"/>
              </w:rPr>
              <w:t xml:space="preserve"> </w:t>
            </w:r>
            <w:r w:rsidRPr="006D06E8">
              <w:rPr>
                <w:rFonts w:ascii="Arial" w:hAnsi="Arial" w:cs="Arial"/>
                <w:sz w:val="18"/>
                <w:szCs w:val="18"/>
              </w:rPr>
              <w:t>RDIMM</w:t>
            </w:r>
            <w:r w:rsidRPr="006D06E8">
              <w:rPr>
                <w:rFonts w:ascii="Arial" w:hAnsi="Arial" w:cs="Arial"/>
                <w:spacing w:val="1"/>
                <w:sz w:val="18"/>
                <w:szCs w:val="18"/>
              </w:rPr>
              <w:t xml:space="preserve"> </w:t>
            </w:r>
            <w:r w:rsidRPr="006D06E8">
              <w:rPr>
                <w:rFonts w:ascii="Arial" w:hAnsi="Arial" w:cs="Arial"/>
                <w:sz w:val="18"/>
                <w:szCs w:val="18"/>
              </w:rPr>
              <w:t>en</w:t>
            </w:r>
            <w:r w:rsidRPr="006D06E8">
              <w:rPr>
                <w:rFonts w:ascii="Arial" w:hAnsi="Arial" w:cs="Arial"/>
                <w:spacing w:val="1"/>
                <w:sz w:val="18"/>
                <w:szCs w:val="18"/>
              </w:rPr>
              <w:t xml:space="preserve"> </w:t>
            </w:r>
            <w:r w:rsidRPr="006D06E8">
              <w:rPr>
                <w:rFonts w:ascii="Arial" w:hAnsi="Arial" w:cs="Arial"/>
                <w:sz w:val="18"/>
                <w:szCs w:val="18"/>
              </w:rPr>
              <w:t>módulos</w:t>
            </w:r>
            <w:r w:rsidRPr="006D06E8">
              <w:rPr>
                <w:rFonts w:ascii="Arial" w:hAnsi="Arial" w:cs="Arial"/>
                <w:spacing w:val="1"/>
                <w:sz w:val="18"/>
                <w:szCs w:val="18"/>
              </w:rPr>
              <w:t xml:space="preserve"> </w:t>
            </w:r>
            <w:r w:rsidRPr="006D06E8">
              <w:rPr>
                <w:rFonts w:ascii="Arial" w:hAnsi="Arial" w:cs="Arial"/>
                <w:sz w:val="18"/>
                <w:szCs w:val="18"/>
              </w:rPr>
              <w:t>DDR5</w:t>
            </w:r>
            <w:r w:rsidRPr="006D06E8">
              <w:rPr>
                <w:rFonts w:ascii="Arial" w:hAnsi="Arial" w:cs="Arial"/>
                <w:spacing w:val="1"/>
                <w:sz w:val="18"/>
                <w:szCs w:val="18"/>
              </w:rPr>
              <w:t xml:space="preserve"> </w:t>
            </w:r>
            <w:r w:rsidRPr="006D06E8">
              <w:rPr>
                <w:rFonts w:ascii="Arial" w:hAnsi="Arial" w:cs="Arial"/>
                <w:sz w:val="18"/>
                <w:szCs w:val="18"/>
              </w:rPr>
              <w:t>o</w:t>
            </w:r>
            <w:r w:rsidRPr="006D06E8">
              <w:rPr>
                <w:rFonts w:ascii="Arial" w:hAnsi="Arial" w:cs="Arial"/>
                <w:spacing w:val="-48"/>
                <w:sz w:val="18"/>
                <w:szCs w:val="18"/>
              </w:rPr>
              <w:t xml:space="preserve"> </w:t>
            </w:r>
            <w:r w:rsidRPr="006D06E8">
              <w:rPr>
                <w:rFonts w:ascii="Arial" w:hAnsi="Arial" w:cs="Arial"/>
                <w:sz w:val="18"/>
                <w:szCs w:val="18"/>
              </w:rPr>
              <w:t>superior.</w:t>
            </w:r>
          </w:p>
          <w:p w14:paraId="3B44964C" w14:textId="05DF7CB6" w:rsidR="00A93009" w:rsidRPr="00651FC7" w:rsidRDefault="00A93009" w:rsidP="00651FC7">
            <w:pPr>
              <w:pStyle w:val="TableParagraph"/>
              <w:numPr>
                <w:ilvl w:val="1"/>
                <w:numId w:val="28"/>
              </w:numPr>
              <w:spacing w:before="1" w:line="249" w:lineRule="auto"/>
              <w:ind w:left="431" w:right="-15" w:hanging="283"/>
              <w:jc w:val="both"/>
              <w:rPr>
                <w:rFonts w:ascii="Arial" w:hAnsi="Arial" w:cs="Arial"/>
                <w:sz w:val="18"/>
                <w:szCs w:val="18"/>
              </w:rPr>
            </w:pPr>
            <w:r w:rsidRPr="00651FC7">
              <w:rPr>
                <w:rFonts w:ascii="Arial" w:hAnsi="Arial" w:cs="Arial"/>
                <w:sz w:val="18"/>
                <w:szCs w:val="18"/>
              </w:rPr>
              <w:t>Incluir</w:t>
            </w:r>
            <w:r w:rsidRPr="00651FC7">
              <w:rPr>
                <w:rFonts w:ascii="Arial" w:hAnsi="Arial" w:cs="Arial"/>
                <w:spacing w:val="6"/>
                <w:sz w:val="18"/>
                <w:szCs w:val="18"/>
              </w:rPr>
              <w:t xml:space="preserve"> </w:t>
            </w:r>
            <w:r w:rsidRPr="00651FC7">
              <w:rPr>
                <w:rFonts w:ascii="Arial" w:hAnsi="Arial" w:cs="Arial"/>
                <w:sz w:val="18"/>
                <w:szCs w:val="18"/>
              </w:rPr>
              <w:t>mínimo</w:t>
            </w:r>
            <w:r w:rsidRPr="00651FC7">
              <w:rPr>
                <w:rFonts w:ascii="Arial" w:hAnsi="Arial" w:cs="Arial"/>
                <w:spacing w:val="9"/>
                <w:sz w:val="18"/>
                <w:szCs w:val="18"/>
              </w:rPr>
              <w:t xml:space="preserve"> </w:t>
            </w:r>
            <w:r w:rsidRPr="00651FC7">
              <w:rPr>
                <w:rFonts w:ascii="Arial" w:hAnsi="Arial" w:cs="Arial"/>
                <w:sz w:val="18"/>
                <w:szCs w:val="18"/>
              </w:rPr>
              <w:t>12</w:t>
            </w:r>
            <w:r w:rsidRPr="00651FC7">
              <w:rPr>
                <w:rFonts w:ascii="Arial" w:hAnsi="Arial" w:cs="Arial"/>
                <w:spacing w:val="9"/>
                <w:sz w:val="18"/>
                <w:szCs w:val="18"/>
              </w:rPr>
              <w:t xml:space="preserve"> </w:t>
            </w:r>
            <w:r w:rsidRPr="00651FC7">
              <w:rPr>
                <w:rFonts w:ascii="Arial" w:hAnsi="Arial" w:cs="Arial"/>
                <w:sz w:val="18"/>
                <w:szCs w:val="18"/>
              </w:rPr>
              <w:t>discos</w:t>
            </w:r>
            <w:r w:rsidRPr="00651FC7">
              <w:rPr>
                <w:rFonts w:ascii="Arial" w:hAnsi="Arial" w:cs="Arial"/>
                <w:spacing w:val="68"/>
                <w:sz w:val="18"/>
                <w:szCs w:val="18"/>
              </w:rPr>
              <w:t xml:space="preserve"> </w:t>
            </w:r>
            <w:proofErr w:type="spellStart"/>
            <w:r w:rsidRPr="00651FC7">
              <w:rPr>
                <w:rFonts w:ascii="Arial" w:hAnsi="Arial" w:cs="Arial"/>
                <w:sz w:val="18"/>
                <w:szCs w:val="18"/>
              </w:rPr>
              <w:t>NVMe</w:t>
            </w:r>
            <w:proofErr w:type="spellEnd"/>
            <w:r w:rsidRPr="00651FC7">
              <w:rPr>
                <w:rFonts w:ascii="Arial" w:hAnsi="Arial" w:cs="Arial"/>
                <w:spacing w:val="9"/>
                <w:sz w:val="18"/>
                <w:szCs w:val="18"/>
              </w:rPr>
              <w:t xml:space="preserve"> </w:t>
            </w:r>
            <w:r w:rsidRPr="00651FC7">
              <w:rPr>
                <w:rFonts w:ascii="Arial" w:hAnsi="Arial" w:cs="Arial"/>
                <w:sz w:val="18"/>
                <w:szCs w:val="18"/>
              </w:rPr>
              <w:t>de</w:t>
            </w:r>
            <w:r w:rsidRPr="00651FC7">
              <w:rPr>
                <w:rFonts w:ascii="Arial" w:hAnsi="Arial" w:cs="Arial"/>
                <w:spacing w:val="10"/>
                <w:sz w:val="18"/>
                <w:szCs w:val="18"/>
              </w:rPr>
              <w:t xml:space="preserve"> </w:t>
            </w:r>
            <w:r w:rsidRPr="00651FC7">
              <w:rPr>
                <w:rFonts w:ascii="Arial" w:hAnsi="Arial" w:cs="Arial"/>
                <w:sz w:val="18"/>
                <w:szCs w:val="18"/>
              </w:rPr>
              <w:t>7.6TB</w:t>
            </w:r>
            <w:r w:rsidRPr="00651FC7">
              <w:rPr>
                <w:rFonts w:ascii="Arial" w:hAnsi="Arial" w:cs="Arial"/>
                <w:spacing w:val="9"/>
                <w:sz w:val="18"/>
                <w:szCs w:val="18"/>
              </w:rPr>
              <w:t xml:space="preserve"> </w:t>
            </w:r>
            <w:r w:rsidRPr="00651FC7">
              <w:rPr>
                <w:rFonts w:ascii="Arial" w:hAnsi="Arial" w:cs="Arial"/>
                <w:sz w:val="18"/>
                <w:szCs w:val="18"/>
              </w:rPr>
              <w:t>o</w:t>
            </w:r>
            <w:r w:rsidRPr="00651FC7">
              <w:rPr>
                <w:rFonts w:ascii="Arial" w:hAnsi="Arial" w:cs="Arial"/>
                <w:spacing w:val="8"/>
                <w:sz w:val="18"/>
                <w:szCs w:val="18"/>
              </w:rPr>
              <w:t xml:space="preserve"> </w:t>
            </w:r>
            <w:r w:rsidRPr="00651FC7">
              <w:rPr>
                <w:rFonts w:ascii="Arial" w:hAnsi="Arial" w:cs="Arial"/>
                <w:sz w:val="18"/>
                <w:szCs w:val="18"/>
              </w:rPr>
              <w:t>equivalente</w:t>
            </w:r>
            <w:r w:rsidRPr="00651FC7">
              <w:rPr>
                <w:rFonts w:ascii="Arial" w:hAnsi="Arial" w:cs="Arial"/>
                <w:spacing w:val="7"/>
                <w:sz w:val="18"/>
                <w:szCs w:val="18"/>
              </w:rPr>
              <w:t xml:space="preserve"> </w:t>
            </w:r>
            <w:r w:rsidR="00E405E0" w:rsidRPr="00651FC7">
              <w:rPr>
                <w:rFonts w:ascii="Arial" w:hAnsi="Arial" w:cs="Arial"/>
                <w:sz w:val="18"/>
                <w:szCs w:val="18"/>
              </w:rPr>
              <w:t>en</w:t>
            </w:r>
            <w:r w:rsidR="00E405E0" w:rsidRPr="00651FC7">
              <w:rPr>
                <w:rFonts w:ascii="Arial" w:hAnsi="Arial" w:cs="Arial"/>
                <w:spacing w:val="9"/>
                <w:sz w:val="18"/>
                <w:szCs w:val="18"/>
              </w:rPr>
              <w:t xml:space="preserve"> </w:t>
            </w:r>
            <w:r w:rsidRPr="00651FC7">
              <w:rPr>
                <w:rFonts w:ascii="Arial" w:hAnsi="Arial" w:cs="Arial"/>
                <w:sz w:val="18"/>
                <w:szCs w:val="18"/>
              </w:rPr>
              <w:t>la arquitectura</w:t>
            </w:r>
            <w:r w:rsidRPr="00651FC7">
              <w:rPr>
                <w:rFonts w:ascii="Arial" w:hAnsi="Arial" w:cs="Arial"/>
                <w:spacing w:val="20"/>
                <w:sz w:val="18"/>
                <w:szCs w:val="18"/>
              </w:rPr>
              <w:t xml:space="preserve"> </w:t>
            </w:r>
            <w:r w:rsidRPr="00651FC7">
              <w:rPr>
                <w:rFonts w:ascii="Arial" w:hAnsi="Arial" w:cs="Arial"/>
                <w:sz w:val="18"/>
                <w:szCs w:val="18"/>
              </w:rPr>
              <w:t>propuesta</w:t>
            </w:r>
            <w:r w:rsidR="003D781F" w:rsidRPr="00651FC7">
              <w:rPr>
                <w:rFonts w:ascii="Arial" w:hAnsi="Arial" w:cs="Arial"/>
                <w:sz w:val="18"/>
                <w:szCs w:val="18"/>
              </w:rPr>
              <w:t xml:space="preserve">, </w:t>
            </w:r>
            <w:r w:rsidR="00E405E0" w:rsidRPr="00651FC7">
              <w:rPr>
                <w:rFonts w:ascii="Arial" w:hAnsi="Arial" w:cs="Arial"/>
                <w:sz w:val="18"/>
                <w:szCs w:val="18"/>
              </w:rPr>
              <w:t xml:space="preserve">contemplando el mínimo de discos establecido y dando cumplimiento a la </w:t>
            </w:r>
            <w:proofErr w:type="spellStart"/>
            <w:r w:rsidR="00E405E0" w:rsidRPr="00651FC7">
              <w:rPr>
                <w:rFonts w:ascii="Arial" w:hAnsi="Arial" w:cs="Arial"/>
                <w:sz w:val="18"/>
                <w:szCs w:val="18"/>
              </w:rPr>
              <w:t>esoecificación</w:t>
            </w:r>
            <w:proofErr w:type="spellEnd"/>
            <w:r w:rsidR="00E405E0" w:rsidRPr="00651FC7">
              <w:rPr>
                <w:rFonts w:ascii="Arial" w:hAnsi="Arial" w:cs="Arial"/>
                <w:sz w:val="18"/>
                <w:szCs w:val="18"/>
              </w:rPr>
              <w:t xml:space="preserve"> funcional a que se hace referencia </w:t>
            </w:r>
            <w:r w:rsidR="003D781F" w:rsidRPr="00651FC7">
              <w:rPr>
                <w:rFonts w:ascii="Arial" w:hAnsi="Arial" w:cs="Arial"/>
                <w:sz w:val="18"/>
                <w:szCs w:val="18"/>
              </w:rPr>
              <w:t xml:space="preserve">en el literal </w:t>
            </w:r>
            <w:r w:rsidR="003D781F" w:rsidRPr="00651FC7">
              <w:rPr>
                <w:rFonts w:ascii="Arial" w:hAnsi="Arial" w:cs="Arial"/>
                <w:i/>
                <w:iCs/>
                <w:sz w:val="18"/>
                <w:szCs w:val="18"/>
              </w:rPr>
              <w:t>b.</w:t>
            </w:r>
            <w:r w:rsidR="003D781F" w:rsidRPr="00651FC7">
              <w:rPr>
                <w:rFonts w:ascii="Arial" w:hAnsi="Arial" w:cs="Arial"/>
                <w:sz w:val="18"/>
                <w:szCs w:val="18"/>
              </w:rPr>
              <w:t xml:space="preserve"> </w:t>
            </w:r>
            <w:r w:rsidRPr="00651FC7">
              <w:rPr>
                <w:rFonts w:ascii="Arial" w:hAnsi="Arial" w:cs="Arial"/>
                <w:sz w:val="18"/>
                <w:szCs w:val="18"/>
              </w:rPr>
              <w:t>Incluir como mínimo dos (2) Puertos 10/25GB SFP+ o los</w:t>
            </w:r>
            <w:r w:rsidRPr="00651FC7">
              <w:rPr>
                <w:rFonts w:ascii="Arial" w:hAnsi="Arial" w:cs="Arial"/>
                <w:spacing w:val="1"/>
                <w:sz w:val="18"/>
                <w:szCs w:val="18"/>
              </w:rPr>
              <w:t xml:space="preserve"> </w:t>
            </w:r>
            <w:r w:rsidRPr="00651FC7">
              <w:rPr>
                <w:rFonts w:ascii="Arial" w:hAnsi="Arial" w:cs="Arial"/>
                <w:sz w:val="18"/>
                <w:szCs w:val="18"/>
              </w:rPr>
              <w:t>necesarios</w:t>
            </w:r>
            <w:r w:rsidRPr="00651FC7">
              <w:rPr>
                <w:rFonts w:ascii="Arial" w:hAnsi="Arial" w:cs="Arial"/>
                <w:spacing w:val="1"/>
                <w:sz w:val="18"/>
                <w:szCs w:val="18"/>
              </w:rPr>
              <w:t xml:space="preserve"> </w:t>
            </w:r>
            <w:r w:rsidRPr="00651FC7">
              <w:rPr>
                <w:rFonts w:ascii="Arial" w:hAnsi="Arial" w:cs="Arial"/>
                <w:sz w:val="18"/>
                <w:szCs w:val="18"/>
              </w:rPr>
              <w:t>para la interconexión de los</w:t>
            </w:r>
            <w:r w:rsidRPr="00651FC7">
              <w:rPr>
                <w:rFonts w:ascii="Arial" w:hAnsi="Arial" w:cs="Arial"/>
                <w:spacing w:val="1"/>
                <w:sz w:val="18"/>
                <w:szCs w:val="18"/>
              </w:rPr>
              <w:t xml:space="preserve"> </w:t>
            </w:r>
            <w:r w:rsidRPr="00651FC7">
              <w:rPr>
                <w:rFonts w:ascii="Arial" w:hAnsi="Arial" w:cs="Arial"/>
                <w:sz w:val="18"/>
                <w:szCs w:val="18"/>
              </w:rPr>
              <w:t>nodos ofertados,</w:t>
            </w:r>
            <w:r w:rsidRPr="00651FC7">
              <w:rPr>
                <w:rFonts w:ascii="Arial" w:hAnsi="Arial" w:cs="Arial"/>
                <w:spacing w:val="1"/>
                <w:sz w:val="18"/>
                <w:szCs w:val="18"/>
              </w:rPr>
              <w:t xml:space="preserve"> </w:t>
            </w:r>
            <w:r w:rsidRPr="00651FC7">
              <w:rPr>
                <w:rFonts w:ascii="Arial" w:hAnsi="Arial" w:cs="Arial"/>
                <w:sz w:val="18"/>
                <w:szCs w:val="18"/>
              </w:rPr>
              <w:t>con</w:t>
            </w:r>
            <w:r w:rsidRPr="00651FC7">
              <w:rPr>
                <w:rFonts w:ascii="Arial" w:hAnsi="Arial" w:cs="Arial"/>
                <w:spacing w:val="1"/>
                <w:sz w:val="18"/>
                <w:szCs w:val="18"/>
              </w:rPr>
              <w:t xml:space="preserve"> </w:t>
            </w:r>
            <w:r w:rsidRPr="00651FC7">
              <w:rPr>
                <w:rFonts w:ascii="Arial" w:hAnsi="Arial" w:cs="Arial"/>
                <w:sz w:val="18"/>
                <w:szCs w:val="18"/>
              </w:rPr>
              <w:t>los</w:t>
            </w:r>
            <w:r w:rsidRPr="00651FC7">
              <w:rPr>
                <w:rFonts w:ascii="Arial" w:hAnsi="Arial" w:cs="Arial"/>
                <w:spacing w:val="9"/>
                <w:sz w:val="18"/>
                <w:szCs w:val="18"/>
              </w:rPr>
              <w:t xml:space="preserve"> </w:t>
            </w:r>
            <w:r w:rsidRPr="00651FC7">
              <w:rPr>
                <w:rFonts w:ascii="Arial" w:hAnsi="Arial" w:cs="Arial"/>
                <w:sz w:val="18"/>
                <w:szCs w:val="18"/>
              </w:rPr>
              <w:t>conectores</w:t>
            </w:r>
            <w:r w:rsidRPr="00651FC7">
              <w:rPr>
                <w:rFonts w:ascii="Arial" w:hAnsi="Arial" w:cs="Arial"/>
                <w:spacing w:val="6"/>
                <w:sz w:val="18"/>
                <w:szCs w:val="18"/>
              </w:rPr>
              <w:t xml:space="preserve"> </w:t>
            </w:r>
            <w:proofErr w:type="spellStart"/>
            <w:r w:rsidRPr="00651FC7">
              <w:rPr>
                <w:rFonts w:ascii="Arial" w:hAnsi="Arial" w:cs="Arial"/>
                <w:sz w:val="18"/>
                <w:szCs w:val="18"/>
              </w:rPr>
              <w:t>Transceivers</w:t>
            </w:r>
            <w:proofErr w:type="spellEnd"/>
            <w:r w:rsidRPr="00651FC7">
              <w:rPr>
                <w:rFonts w:ascii="Arial" w:hAnsi="Arial" w:cs="Arial"/>
                <w:spacing w:val="4"/>
                <w:sz w:val="18"/>
                <w:szCs w:val="18"/>
              </w:rPr>
              <w:t xml:space="preserve"> </w:t>
            </w:r>
            <w:r w:rsidRPr="00651FC7">
              <w:rPr>
                <w:rFonts w:ascii="Arial" w:hAnsi="Arial" w:cs="Arial"/>
                <w:sz w:val="18"/>
                <w:szCs w:val="18"/>
              </w:rPr>
              <w:t>SFP+</w:t>
            </w:r>
            <w:r w:rsidRPr="00651FC7">
              <w:rPr>
                <w:rFonts w:ascii="Arial" w:hAnsi="Arial" w:cs="Arial"/>
                <w:spacing w:val="5"/>
                <w:sz w:val="18"/>
                <w:szCs w:val="18"/>
              </w:rPr>
              <w:t xml:space="preserve"> </w:t>
            </w:r>
            <w:r w:rsidRPr="00651FC7">
              <w:rPr>
                <w:rFonts w:ascii="Arial" w:hAnsi="Arial" w:cs="Arial"/>
                <w:sz w:val="18"/>
                <w:szCs w:val="18"/>
              </w:rPr>
              <w:t>y</w:t>
            </w:r>
            <w:r w:rsidRPr="00651FC7">
              <w:rPr>
                <w:rFonts w:ascii="Arial" w:hAnsi="Arial" w:cs="Arial"/>
                <w:spacing w:val="3"/>
                <w:sz w:val="18"/>
                <w:szCs w:val="18"/>
              </w:rPr>
              <w:t xml:space="preserve"> </w:t>
            </w:r>
            <w:r w:rsidRPr="00651FC7">
              <w:rPr>
                <w:rFonts w:ascii="Arial" w:hAnsi="Arial" w:cs="Arial"/>
                <w:sz w:val="18"/>
                <w:szCs w:val="18"/>
              </w:rPr>
              <w:t>fibras</w:t>
            </w:r>
            <w:r w:rsidRPr="00651FC7">
              <w:rPr>
                <w:rFonts w:ascii="Arial" w:hAnsi="Arial" w:cs="Arial"/>
                <w:spacing w:val="4"/>
                <w:sz w:val="18"/>
                <w:szCs w:val="18"/>
              </w:rPr>
              <w:t xml:space="preserve"> </w:t>
            </w:r>
            <w:r w:rsidRPr="00651FC7">
              <w:rPr>
                <w:rFonts w:ascii="Arial" w:hAnsi="Arial" w:cs="Arial"/>
                <w:sz w:val="18"/>
                <w:szCs w:val="18"/>
              </w:rPr>
              <w:t>respectivas</w:t>
            </w:r>
          </w:p>
          <w:p w14:paraId="5146A4F8" w14:textId="77777777" w:rsidR="00A93009" w:rsidRPr="006D06E8" w:rsidRDefault="00A93009" w:rsidP="006D06E8">
            <w:pPr>
              <w:pStyle w:val="TableParagraph"/>
              <w:numPr>
                <w:ilvl w:val="0"/>
                <w:numId w:val="27"/>
              </w:numPr>
              <w:tabs>
                <w:tab w:val="left" w:pos="708"/>
              </w:tabs>
              <w:spacing w:line="252" w:lineRule="auto"/>
              <w:ind w:left="431" w:right="-15" w:hanging="283"/>
              <w:jc w:val="both"/>
              <w:rPr>
                <w:rFonts w:ascii="Arial" w:hAnsi="Arial" w:cs="Arial"/>
                <w:sz w:val="18"/>
                <w:szCs w:val="18"/>
              </w:rPr>
            </w:pPr>
            <w:r w:rsidRPr="006D06E8">
              <w:rPr>
                <w:rFonts w:ascii="Arial" w:hAnsi="Arial" w:cs="Arial"/>
                <w:sz w:val="18"/>
                <w:szCs w:val="18"/>
              </w:rPr>
              <w:t>Contar con mínimo dos (2) puertos Ethernet 10G UTP para</w:t>
            </w:r>
            <w:r w:rsidRPr="006D06E8">
              <w:rPr>
                <w:rFonts w:ascii="Arial" w:hAnsi="Arial" w:cs="Arial"/>
                <w:spacing w:val="1"/>
                <w:sz w:val="18"/>
                <w:szCs w:val="18"/>
              </w:rPr>
              <w:t xml:space="preserve"> </w:t>
            </w:r>
            <w:r w:rsidRPr="006D06E8">
              <w:rPr>
                <w:rFonts w:ascii="Arial" w:hAnsi="Arial" w:cs="Arial"/>
                <w:sz w:val="18"/>
                <w:szCs w:val="18"/>
              </w:rPr>
              <w:t>tráfico</w:t>
            </w:r>
            <w:r w:rsidRPr="006D06E8">
              <w:rPr>
                <w:rFonts w:ascii="Arial" w:hAnsi="Arial" w:cs="Arial"/>
                <w:spacing w:val="11"/>
                <w:sz w:val="18"/>
                <w:szCs w:val="18"/>
              </w:rPr>
              <w:t xml:space="preserve"> </w:t>
            </w:r>
            <w:r w:rsidRPr="006D06E8">
              <w:rPr>
                <w:rFonts w:ascii="Arial" w:hAnsi="Arial" w:cs="Arial"/>
                <w:sz w:val="18"/>
                <w:szCs w:val="18"/>
              </w:rPr>
              <w:t>de</w:t>
            </w:r>
            <w:r w:rsidRPr="006D06E8">
              <w:rPr>
                <w:rFonts w:ascii="Arial" w:hAnsi="Arial" w:cs="Arial"/>
                <w:spacing w:val="11"/>
                <w:sz w:val="18"/>
                <w:szCs w:val="18"/>
              </w:rPr>
              <w:t xml:space="preserve"> </w:t>
            </w:r>
            <w:r w:rsidRPr="006D06E8">
              <w:rPr>
                <w:rFonts w:ascii="Arial" w:hAnsi="Arial" w:cs="Arial"/>
                <w:sz w:val="18"/>
                <w:szCs w:val="18"/>
              </w:rPr>
              <w:t>administración,</w:t>
            </w:r>
            <w:r w:rsidRPr="006D06E8">
              <w:rPr>
                <w:rFonts w:ascii="Arial" w:hAnsi="Arial" w:cs="Arial"/>
                <w:spacing w:val="15"/>
                <w:sz w:val="18"/>
                <w:szCs w:val="18"/>
              </w:rPr>
              <w:t xml:space="preserve"> </w:t>
            </w:r>
            <w:proofErr w:type="spellStart"/>
            <w:r w:rsidRPr="006D06E8">
              <w:rPr>
                <w:rFonts w:ascii="Arial" w:hAnsi="Arial" w:cs="Arial"/>
                <w:sz w:val="18"/>
                <w:szCs w:val="18"/>
              </w:rPr>
              <w:t>Backup</w:t>
            </w:r>
            <w:proofErr w:type="spellEnd"/>
            <w:r w:rsidRPr="006D06E8">
              <w:rPr>
                <w:rFonts w:ascii="Arial" w:hAnsi="Arial" w:cs="Arial"/>
                <w:sz w:val="18"/>
                <w:szCs w:val="18"/>
              </w:rPr>
              <w:t>,</w:t>
            </w:r>
            <w:r w:rsidRPr="006D06E8">
              <w:rPr>
                <w:rFonts w:ascii="Arial" w:hAnsi="Arial" w:cs="Arial"/>
                <w:spacing w:val="14"/>
                <w:sz w:val="18"/>
                <w:szCs w:val="18"/>
              </w:rPr>
              <w:t xml:space="preserve"> </w:t>
            </w:r>
            <w:r w:rsidRPr="006D06E8">
              <w:rPr>
                <w:rFonts w:ascii="Arial" w:hAnsi="Arial" w:cs="Arial"/>
                <w:sz w:val="18"/>
                <w:szCs w:val="18"/>
              </w:rPr>
              <w:t>replicación,</w:t>
            </w:r>
            <w:r w:rsidRPr="006D06E8">
              <w:rPr>
                <w:rFonts w:ascii="Arial" w:hAnsi="Arial" w:cs="Arial"/>
                <w:spacing w:val="14"/>
                <w:sz w:val="18"/>
                <w:szCs w:val="18"/>
              </w:rPr>
              <w:t xml:space="preserve"> </w:t>
            </w:r>
            <w:r w:rsidRPr="006D06E8">
              <w:rPr>
                <w:rFonts w:ascii="Arial" w:hAnsi="Arial" w:cs="Arial"/>
                <w:sz w:val="18"/>
                <w:szCs w:val="18"/>
              </w:rPr>
              <w:t>entre</w:t>
            </w:r>
            <w:r w:rsidRPr="006D06E8">
              <w:rPr>
                <w:rFonts w:ascii="Arial" w:hAnsi="Arial" w:cs="Arial"/>
                <w:spacing w:val="14"/>
                <w:sz w:val="18"/>
                <w:szCs w:val="18"/>
              </w:rPr>
              <w:t xml:space="preserve"> </w:t>
            </w:r>
            <w:r w:rsidRPr="006D06E8">
              <w:rPr>
                <w:rFonts w:ascii="Arial" w:hAnsi="Arial" w:cs="Arial"/>
                <w:sz w:val="18"/>
                <w:szCs w:val="18"/>
              </w:rPr>
              <w:t>otros</w:t>
            </w:r>
          </w:p>
          <w:p w14:paraId="1E33A340" w14:textId="77777777" w:rsidR="00A93009" w:rsidRPr="006D06E8" w:rsidRDefault="00A93009" w:rsidP="006D06E8">
            <w:pPr>
              <w:pStyle w:val="TableParagraph"/>
              <w:numPr>
                <w:ilvl w:val="0"/>
                <w:numId w:val="27"/>
              </w:numPr>
              <w:tabs>
                <w:tab w:val="left" w:pos="707"/>
              </w:tabs>
              <w:spacing w:line="212" w:lineRule="exact"/>
              <w:ind w:left="431" w:hanging="283"/>
              <w:jc w:val="both"/>
              <w:rPr>
                <w:rFonts w:ascii="Arial" w:hAnsi="Arial" w:cs="Arial"/>
                <w:sz w:val="18"/>
                <w:szCs w:val="18"/>
              </w:rPr>
            </w:pPr>
            <w:r w:rsidRPr="006D06E8">
              <w:rPr>
                <w:rFonts w:ascii="Arial" w:hAnsi="Arial" w:cs="Arial"/>
                <w:sz w:val="18"/>
                <w:szCs w:val="18"/>
              </w:rPr>
              <w:t>Contar</w:t>
            </w:r>
            <w:r w:rsidRPr="006D06E8">
              <w:rPr>
                <w:rFonts w:ascii="Arial" w:hAnsi="Arial" w:cs="Arial"/>
                <w:spacing w:val="11"/>
                <w:sz w:val="18"/>
                <w:szCs w:val="18"/>
              </w:rPr>
              <w:t xml:space="preserve"> </w:t>
            </w:r>
            <w:r w:rsidRPr="006D06E8">
              <w:rPr>
                <w:rFonts w:ascii="Arial" w:hAnsi="Arial" w:cs="Arial"/>
                <w:sz w:val="18"/>
                <w:szCs w:val="18"/>
              </w:rPr>
              <w:t>con</w:t>
            </w:r>
            <w:r w:rsidRPr="006D06E8">
              <w:rPr>
                <w:rFonts w:ascii="Arial" w:hAnsi="Arial" w:cs="Arial"/>
                <w:spacing w:val="14"/>
                <w:sz w:val="18"/>
                <w:szCs w:val="18"/>
              </w:rPr>
              <w:t xml:space="preserve"> </w:t>
            </w:r>
            <w:r w:rsidRPr="006D06E8">
              <w:rPr>
                <w:rFonts w:ascii="Arial" w:hAnsi="Arial" w:cs="Arial"/>
                <w:sz w:val="18"/>
                <w:szCs w:val="18"/>
              </w:rPr>
              <w:t>mínimo</w:t>
            </w:r>
            <w:r w:rsidRPr="006D06E8">
              <w:rPr>
                <w:rFonts w:ascii="Arial" w:hAnsi="Arial" w:cs="Arial"/>
                <w:spacing w:val="14"/>
                <w:sz w:val="18"/>
                <w:szCs w:val="18"/>
              </w:rPr>
              <w:t xml:space="preserve"> </w:t>
            </w:r>
            <w:r w:rsidRPr="006D06E8">
              <w:rPr>
                <w:rFonts w:ascii="Arial" w:hAnsi="Arial" w:cs="Arial"/>
                <w:sz w:val="18"/>
                <w:szCs w:val="18"/>
              </w:rPr>
              <w:t>dos</w:t>
            </w:r>
            <w:r w:rsidRPr="006D06E8">
              <w:rPr>
                <w:rFonts w:ascii="Arial" w:hAnsi="Arial" w:cs="Arial"/>
                <w:spacing w:val="11"/>
                <w:sz w:val="18"/>
                <w:szCs w:val="18"/>
              </w:rPr>
              <w:t xml:space="preserve"> </w:t>
            </w:r>
            <w:r w:rsidRPr="006D06E8">
              <w:rPr>
                <w:rFonts w:ascii="Arial" w:hAnsi="Arial" w:cs="Arial"/>
                <w:sz w:val="18"/>
                <w:szCs w:val="18"/>
              </w:rPr>
              <w:t>(2)</w:t>
            </w:r>
            <w:r w:rsidRPr="006D06E8">
              <w:rPr>
                <w:rFonts w:ascii="Arial" w:hAnsi="Arial" w:cs="Arial"/>
                <w:spacing w:val="17"/>
                <w:sz w:val="18"/>
                <w:szCs w:val="18"/>
              </w:rPr>
              <w:t xml:space="preserve"> </w:t>
            </w:r>
            <w:r w:rsidRPr="006D06E8">
              <w:rPr>
                <w:rFonts w:ascii="Arial" w:hAnsi="Arial" w:cs="Arial"/>
                <w:sz w:val="18"/>
                <w:szCs w:val="18"/>
              </w:rPr>
              <w:t>puertos</w:t>
            </w:r>
            <w:r w:rsidRPr="006D06E8">
              <w:rPr>
                <w:rFonts w:ascii="Arial" w:hAnsi="Arial" w:cs="Arial"/>
                <w:spacing w:val="11"/>
                <w:sz w:val="18"/>
                <w:szCs w:val="18"/>
              </w:rPr>
              <w:t xml:space="preserve"> </w:t>
            </w:r>
            <w:r w:rsidRPr="006D06E8">
              <w:rPr>
                <w:rFonts w:ascii="Arial" w:hAnsi="Arial" w:cs="Arial"/>
                <w:sz w:val="18"/>
                <w:szCs w:val="18"/>
              </w:rPr>
              <w:t>USB</w:t>
            </w:r>
            <w:r w:rsidRPr="006D06E8">
              <w:rPr>
                <w:rFonts w:ascii="Arial" w:hAnsi="Arial" w:cs="Arial"/>
                <w:spacing w:val="13"/>
                <w:sz w:val="18"/>
                <w:szCs w:val="18"/>
              </w:rPr>
              <w:t xml:space="preserve"> </w:t>
            </w:r>
            <w:r w:rsidRPr="006D06E8">
              <w:rPr>
                <w:rFonts w:ascii="Arial" w:hAnsi="Arial" w:cs="Arial"/>
                <w:sz w:val="18"/>
                <w:szCs w:val="18"/>
              </w:rPr>
              <w:t>3.1</w:t>
            </w:r>
            <w:r w:rsidRPr="006D06E8">
              <w:rPr>
                <w:rFonts w:ascii="Arial" w:hAnsi="Arial" w:cs="Arial"/>
                <w:spacing w:val="12"/>
                <w:sz w:val="18"/>
                <w:szCs w:val="18"/>
              </w:rPr>
              <w:t xml:space="preserve"> </w:t>
            </w:r>
            <w:r w:rsidRPr="006D06E8">
              <w:rPr>
                <w:rFonts w:ascii="Arial" w:hAnsi="Arial" w:cs="Arial"/>
                <w:sz w:val="18"/>
                <w:szCs w:val="18"/>
              </w:rPr>
              <w:t>o</w:t>
            </w:r>
            <w:r w:rsidRPr="006D06E8">
              <w:rPr>
                <w:rFonts w:ascii="Arial" w:hAnsi="Arial" w:cs="Arial"/>
                <w:spacing w:val="9"/>
                <w:sz w:val="18"/>
                <w:szCs w:val="18"/>
              </w:rPr>
              <w:t xml:space="preserve"> </w:t>
            </w:r>
            <w:r w:rsidRPr="006D06E8">
              <w:rPr>
                <w:rFonts w:ascii="Arial" w:hAnsi="Arial" w:cs="Arial"/>
                <w:sz w:val="18"/>
                <w:szCs w:val="18"/>
              </w:rPr>
              <w:t>superior</w:t>
            </w:r>
          </w:p>
          <w:p w14:paraId="3E0A89F8" w14:textId="77777777" w:rsidR="00A93009" w:rsidRPr="006D06E8" w:rsidRDefault="00A93009" w:rsidP="006D06E8">
            <w:pPr>
              <w:pStyle w:val="TableParagraph"/>
              <w:numPr>
                <w:ilvl w:val="0"/>
                <w:numId w:val="27"/>
              </w:numPr>
              <w:tabs>
                <w:tab w:val="left" w:pos="707"/>
              </w:tabs>
              <w:spacing w:before="9" w:line="249" w:lineRule="auto"/>
              <w:ind w:left="431" w:right="-15" w:hanging="283"/>
              <w:jc w:val="both"/>
              <w:rPr>
                <w:rFonts w:ascii="Arial" w:hAnsi="Arial" w:cs="Arial"/>
                <w:sz w:val="18"/>
                <w:szCs w:val="18"/>
              </w:rPr>
            </w:pPr>
            <w:r w:rsidRPr="006D06E8">
              <w:rPr>
                <w:rFonts w:ascii="Arial" w:hAnsi="Arial" w:cs="Arial"/>
                <w:sz w:val="18"/>
                <w:szCs w:val="18"/>
              </w:rPr>
              <w:t>Contar con dos (2) fuentes de alimentación AC, Voltaje 100</w:t>
            </w:r>
            <w:r w:rsidRPr="006D06E8">
              <w:rPr>
                <w:rFonts w:ascii="Arial" w:hAnsi="Arial" w:cs="Arial"/>
                <w:spacing w:val="1"/>
                <w:sz w:val="18"/>
                <w:szCs w:val="18"/>
              </w:rPr>
              <w:t xml:space="preserve"> </w:t>
            </w:r>
            <w:proofErr w:type="spellStart"/>
            <w:r w:rsidRPr="006D06E8">
              <w:rPr>
                <w:rFonts w:ascii="Arial" w:hAnsi="Arial" w:cs="Arial"/>
                <w:sz w:val="18"/>
                <w:szCs w:val="18"/>
              </w:rPr>
              <w:t>to</w:t>
            </w:r>
            <w:proofErr w:type="spellEnd"/>
            <w:r w:rsidRPr="006D06E8">
              <w:rPr>
                <w:rFonts w:ascii="Arial" w:hAnsi="Arial" w:cs="Arial"/>
                <w:sz w:val="18"/>
                <w:szCs w:val="18"/>
              </w:rPr>
              <w:t xml:space="preserve"> 220</w:t>
            </w:r>
            <w:r w:rsidRPr="006D06E8">
              <w:rPr>
                <w:rFonts w:ascii="Arial" w:hAnsi="Arial" w:cs="Arial"/>
                <w:spacing w:val="1"/>
                <w:sz w:val="18"/>
                <w:szCs w:val="18"/>
              </w:rPr>
              <w:t xml:space="preserve"> </w:t>
            </w:r>
            <w:r w:rsidRPr="006D06E8">
              <w:rPr>
                <w:rFonts w:ascii="Arial" w:hAnsi="Arial" w:cs="Arial"/>
                <w:sz w:val="18"/>
                <w:szCs w:val="18"/>
              </w:rPr>
              <w:t>V AC, Hot</w:t>
            </w:r>
            <w:r w:rsidRPr="006D06E8">
              <w:rPr>
                <w:rFonts w:ascii="Arial" w:hAnsi="Arial" w:cs="Arial"/>
                <w:spacing w:val="50"/>
                <w:sz w:val="18"/>
                <w:szCs w:val="18"/>
              </w:rPr>
              <w:t xml:space="preserve"> </w:t>
            </w:r>
            <w:r w:rsidRPr="006D06E8">
              <w:rPr>
                <w:rFonts w:ascii="Arial" w:hAnsi="Arial" w:cs="Arial"/>
                <w:sz w:val="18"/>
                <w:szCs w:val="18"/>
              </w:rPr>
              <w:t>Swap, Redundancia (1 + 1), para cada</w:t>
            </w:r>
            <w:r w:rsidRPr="006D06E8">
              <w:rPr>
                <w:rFonts w:ascii="Arial" w:hAnsi="Arial" w:cs="Arial"/>
                <w:spacing w:val="1"/>
                <w:sz w:val="18"/>
                <w:szCs w:val="18"/>
              </w:rPr>
              <w:t xml:space="preserve"> </w:t>
            </w:r>
            <w:r w:rsidRPr="006D06E8">
              <w:rPr>
                <w:rFonts w:ascii="Arial" w:hAnsi="Arial" w:cs="Arial"/>
                <w:sz w:val="18"/>
                <w:szCs w:val="18"/>
              </w:rPr>
              <w:t>uno</w:t>
            </w:r>
            <w:r w:rsidRPr="006D06E8">
              <w:rPr>
                <w:rFonts w:ascii="Arial" w:hAnsi="Arial" w:cs="Arial"/>
                <w:spacing w:val="4"/>
                <w:sz w:val="18"/>
                <w:szCs w:val="18"/>
              </w:rPr>
              <w:t xml:space="preserve"> </w:t>
            </w:r>
            <w:r w:rsidRPr="006D06E8">
              <w:rPr>
                <w:rFonts w:ascii="Arial" w:hAnsi="Arial" w:cs="Arial"/>
                <w:sz w:val="18"/>
                <w:szCs w:val="18"/>
              </w:rPr>
              <w:t>de</w:t>
            </w:r>
            <w:r w:rsidRPr="006D06E8">
              <w:rPr>
                <w:rFonts w:ascii="Arial" w:hAnsi="Arial" w:cs="Arial"/>
                <w:spacing w:val="8"/>
                <w:sz w:val="18"/>
                <w:szCs w:val="18"/>
              </w:rPr>
              <w:t xml:space="preserve"> </w:t>
            </w:r>
            <w:r w:rsidRPr="006D06E8">
              <w:rPr>
                <w:rFonts w:ascii="Arial" w:hAnsi="Arial" w:cs="Arial"/>
                <w:sz w:val="18"/>
                <w:szCs w:val="18"/>
              </w:rPr>
              <w:t>los</w:t>
            </w:r>
            <w:r w:rsidRPr="006D06E8">
              <w:rPr>
                <w:rFonts w:ascii="Arial" w:hAnsi="Arial" w:cs="Arial"/>
                <w:spacing w:val="4"/>
                <w:sz w:val="18"/>
                <w:szCs w:val="18"/>
              </w:rPr>
              <w:t xml:space="preserve"> </w:t>
            </w:r>
            <w:r w:rsidRPr="006D06E8">
              <w:rPr>
                <w:rFonts w:ascii="Arial" w:hAnsi="Arial" w:cs="Arial"/>
                <w:sz w:val="18"/>
                <w:szCs w:val="18"/>
              </w:rPr>
              <w:t>nodos</w:t>
            </w:r>
            <w:r w:rsidRPr="006D06E8">
              <w:rPr>
                <w:rFonts w:ascii="Arial" w:hAnsi="Arial" w:cs="Arial"/>
                <w:spacing w:val="3"/>
                <w:sz w:val="18"/>
                <w:szCs w:val="18"/>
              </w:rPr>
              <w:t xml:space="preserve"> </w:t>
            </w:r>
            <w:r w:rsidRPr="006D06E8">
              <w:rPr>
                <w:rFonts w:ascii="Arial" w:hAnsi="Arial" w:cs="Arial"/>
                <w:sz w:val="18"/>
                <w:szCs w:val="18"/>
              </w:rPr>
              <w:t>ofertados.</w:t>
            </w:r>
          </w:p>
          <w:p w14:paraId="355BC004" w14:textId="77777777" w:rsidR="00A93009" w:rsidRPr="006D06E8" w:rsidRDefault="00A93009" w:rsidP="006D06E8">
            <w:pPr>
              <w:pStyle w:val="TableParagraph"/>
              <w:numPr>
                <w:ilvl w:val="0"/>
                <w:numId w:val="27"/>
              </w:numPr>
              <w:tabs>
                <w:tab w:val="left" w:pos="707"/>
              </w:tabs>
              <w:spacing w:line="214" w:lineRule="exact"/>
              <w:ind w:left="431" w:hanging="283"/>
              <w:jc w:val="both"/>
              <w:rPr>
                <w:rFonts w:ascii="Arial" w:hAnsi="Arial" w:cs="Arial"/>
                <w:sz w:val="18"/>
                <w:szCs w:val="18"/>
              </w:rPr>
            </w:pPr>
            <w:r w:rsidRPr="006D06E8">
              <w:rPr>
                <w:rFonts w:ascii="Arial" w:hAnsi="Arial" w:cs="Arial"/>
                <w:sz w:val="18"/>
                <w:szCs w:val="18"/>
              </w:rPr>
              <w:t>No</w:t>
            </w:r>
            <w:r w:rsidRPr="006D06E8">
              <w:rPr>
                <w:rFonts w:ascii="Arial" w:hAnsi="Arial" w:cs="Arial"/>
                <w:spacing w:val="12"/>
                <w:sz w:val="18"/>
                <w:szCs w:val="18"/>
              </w:rPr>
              <w:t xml:space="preserve"> </w:t>
            </w:r>
            <w:r w:rsidRPr="006D06E8">
              <w:rPr>
                <w:rFonts w:ascii="Arial" w:hAnsi="Arial" w:cs="Arial"/>
                <w:sz w:val="18"/>
                <w:szCs w:val="18"/>
              </w:rPr>
              <w:t>deben</w:t>
            </w:r>
            <w:r w:rsidRPr="006D06E8">
              <w:rPr>
                <w:rFonts w:ascii="Arial" w:hAnsi="Arial" w:cs="Arial"/>
                <w:spacing w:val="12"/>
                <w:sz w:val="18"/>
                <w:szCs w:val="18"/>
              </w:rPr>
              <w:t xml:space="preserve"> </w:t>
            </w:r>
            <w:r w:rsidRPr="006D06E8">
              <w:rPr>
                <w:rFonts w:ascii="Arial" w:hAnsi="Arial" w:cs="Arial"/>
                <w:sz w:val="18"/>
                <w:szCs w:val="18"/>
              </w:rPr>
              <w:t>ser</w:t>
            </w:r>
            <w:r w:rsidRPr="006D06E8">
              <w:rPr>
                <w:rFonts w:ascii="Arial" w:hAnsi="Arial" w:cs="Arial"/>
                <w:spacing w:val="12"/>
                <w:sz w:val="18"/>
                <w:szCs w:val="18"/>
              </w:rPr>
              <w:t xml:space="preserve"> </w:t>
            </w:r>
            <w:r w:rsidRPr="006D06E8">
              <w:rPr>
                <w:rFonts w:ascii="Arial" w:hAnsi="Arial" w:cs="Arial"/>
                <w:sz w:val="18"/>
                <w:szCs w:val="18"/>
              </w:rPr>
              <w:t>superiores</w:t>
            </w:r>
            <w:r w:rsidRPr="006D06E8">
              <w:rPr>
                <w:rFonts w:ascii="Arial" w:hAnsi="Arial" w:cs="Arial"/>
                <w:spacing w:val="9"/>
                <w:sz w:val="18"/>
                <w:szCs w:val="18"/>
              </w:rPr>
              <w:t xml:space="preserve"> </w:t>
            </w:r>
            <w:r w:rsidRPr="006D06E8">
              <w:rPr>
                <w:rFonts w:ascii="Arial" w:hAnsi="Arial" w:cs="Arial"/>
                <w:sz w:val="18"/>
                <w:szCs w:val="18"/>
              </w:rPr>
              <w:t>a</w:t>
            </w:r>
            <w:r w:rsidRPr="006D06E8">
              <w:rPr>
                <w:rFonts w:ascii="Arial" w:hAnsi="Arial" w:cs="Arial"/>
                <w:spacing w:val="12"/>
                <w:sz w:val="18"/>
                <w:szCs w:val="18"/>
              </w:rPr>
              <w:t xml:space="preserve"> </w:t>
            </w:r>
            <w:r w:rsidRPr="006D06E8">
              <w:rPr>
                <w:rFonts w:ascii="Arial" w:hAnsi="Arial" w:cs="Arial"/>
                <w:sz w:val="18"/>
                <w:szCs w:val="18"/>
              </w:rPr>
              <w:t>dos</w:t>
            </w:r>
            <w:r w:rsidRPr="006D06E8">
              <w:rPr>
                <w:rFonts w:ascii="Arial" w:hAnsi="Arial" w:cs="Arial"/>
                <w:spacing w:val="10"/>
                <w:sz w:val="18"/>
                <w:szCs w:val="18"/>
              </w:rPr>
              <w:t xml:space="preserve"> </w:t>
            </w:r>
            <w:r w:rsidRPr="006D06E8">
              <w:rPr>
                <w:rFonts w:ascii="Arial" w:hAnsi="Arial" w:cs="Arial"/>
                <w:sz w:val="18"/>
                <w:szCs w:val="18"/>
              </w:rPr>
              <w:t>(2)</w:t>
            </w:r>
            <w:r w:rsidRPr="006D06E8">
              <w:rPr>
                <w:rFonts w:ascii="Arial" w:hAnsi="Arial" w:cs="Arial"/>
                <w:spacing w:val="11"/>
                <w:sz w:val="18"/>
                <w:szCs w:val="18"/>
              </w:rPr>
              <w:t xml:space="preserve"> </w:t>
            </w:r>
            <w:r w:rsidRPr="006D06E8">
              <w:rPr>
                <w:rFonts w:ascii="Arial" w:hAnsi="Arial" w:cs="Arial"/>
                <w:sz w:val="18"/>
                <w:szCs w:val="18"/>
              </w:rPr>
              <w:t>unidades</w:t>
            </w:r>
            <w:r w:rsidRPr="006D06E8">
              <w:rPr>
                <w:rFonts w:ascii="Arial" w:hAnsi="Arial" w:cs="Arial"/>
                <w:spacing w:val="10"/>
                <w:sz w:val="18"/>
                <w:szCs w:val="18"/>
              </w:rPr>
              <w:t xml:space="preserve"> </w:t>
            </w:r>
            <w:r w:rsidRPr="006D06E8">
              <w:rPr>
                <w:rFonts w:ascii="Arial" w:hAnsi="Arial" w:cs="Arial"/>
                <w:sz w:val="18"/>
                <w:szCs w:val="18"/>
              </w:rPr>
              <w:t>de</w:t>
            </w:r>
            <w:r w:rsidRPr="006D06E8">
              <w:rPr>
                <w:rFonts w:ascii="Arial" w:hAnsi="Arial" w:cs="Arial"/>
                <w:spacing w:val="9"/>
                <w:sz w:val="18"/>
                <w:szCs w:val="18"/>
              </w:rPr>
              <w:t xml:space="preserve"> </w:t>
            </w:r>
            <w:r w:rsidRPr="006D06E8">
              <w:rPr>
                <w:rFonts w:ascii="Arial" w:hAnsi="Arial" w:cs="Arial"/>
                <w:sz w:val="18"/>
                <w:szCs w:val="18"/>
              </w:rPr>
              <w:t>rack</w:t>
            </w:r>
          </w:p>
          <w:p w14:paraId="1BE239E3" w14:textId="77777777" w:rsidR="00A93009" w:rsidRPr="006D06E8" w:rsidRDefault="00A93009" w:rsidP="006D06E8">
            <w:pPr>
              <w:pStyle w:val="TableParagraph"/>
              <w:numPr>
                <w:ilvl w:val="0"/>
                <w:numId w:val="27"/>
              </w:numPr>
              <w:tabs>
                <w:tab w:val="left" w:pos="707"/>
              </w:tabs>
              <w:spacing w:before="10" w:line="249" w:lineRule="auto"/>
              <w:ind w:left="431" w:right="-15" w:hanging="283"/>
              <w:jc w:val="both"/>
              <w:rPr>
                <w:rFonts w:ascii="Arial" w:hAnsi="Arial" w:cs="Arial"/>
                <w:sz w:val="18"/>
                <w:szCs w:val="18"/>
              </w:rPr>
            </w:pPr>
            <w:r w:rsidRPr="006D06E8">
              <w:rPr>
                <w:rFonts w:ascii="Arial" w:hAnsi="Arial" w:cs="Arial"/>
                <w:sz w:val="18"/>
                <w:szCs w:val="18"/>
              </w:rPr>
              <w:t>Contar</w:t>
            </w:r>
            <w:r w:rsidRPr="006D06E8">
              <w:rPr>
                <w:rFonts w:ascii="Arial" w:hAnsi="Arial" w:cs="Arial"/>
                <w:spacing w:val="1"/>
                <w:sz w:val="18"/>
                <w:szCs w:val="18"/>
              </w:rPr>
              <w:t xml:space="preserve"> </w:t>
            </w:r>
            <w:r w:rsidRPr="006D06E8">
              <w:rPr>
                <w:rFonts w:ascii="Arial" w:hAnsi="Arial" w:cs="Arial"/>
                <w:sz w:val="18"/>
                <w:szCs w:val="18"/>
              </w:rPr>
              <w:t>con</w:t>
            </w:r>
            <w:r w:rsidRPr="006D06E8">
              <w:rPr>
                <w:rFonts w:ascii="Arial" w:hAnsi="Arial" w:cs="Arial"/>
                <w:spacing w:val="1"/>
                <w:sz w:val="18"/>
                <w:szCs w:val="18"/>
              </w:rPr>
              <w:t xml:space="preserve"> </w:t>
            </w:r>
            <w:r w:rsidRPr="006D06E8">
              <w:rPr>
                <w:rFonts w:ascii="Arial" w:hAnsi="Arial" w:cs="Arial"/>
                <w:sz w:val="18"/>
                <w:szCs w:val="18"/>
              </w:rPr>
              <w:t>al</w:t>
            </w:r>
            <w:r w:rsidRPr="006D06E8">
              <w:rPr>
                <w:rFonts w:ascii="Arial" w:hAnsi="Arial" w:cs="Arial"/>
                <w:spacing w:val="1"/>
                <w:sz w:val="18"/>
                <w:szCs w:val="18"/>
              </w:rPr>
              <w:t xml:space="preserve"> </w:t>
            </w:r>
            <w:r w:rsidRPr="006D06E8">
              <w:rPr>
                <w:rFonts w:ascii="Arial" w:hAnsi="Arial" w:cs="Arial"/>
                <w:sz w:val="18"/>
                <w:szCs w:val="18"/>
              </w:rPr>
              <w:t>menos</w:t>
            </w:r>
            <w:r w:rsidRPr="006D06E8">
              <w:rPr>
                <w:rFonts w:ascii="Arial" w:hAnsi="Arial" w:cs="Arial"/>
                <w:spacing w:val="1"/>
                <w:sz w:val="18"/>
                <w:szCs w:val="18"/>
              </w:rPr>
              <w:t xml:space="preserve"> </w:t>
            </w:r>
            <w:r w:rsidRPr="006D06E8">
              <w:rPr>
                <w:rFonts w:ascii="Arial" w:hAnsi="Arial" w:cs="Arial"/>
                <w:sz w:val="18"/>
                <w:szCs w:val="18"/>
              </w:rPr>
              <w:t>dos</w:t>
            </w:r>
            <w:r w:rsidRPr="006D06E8">
              <w:rPr>
                <w:rFonts w:ascii="Arial" w:hAnsi="Arial" w:cs="Arial"/>
                <w:spacing w:val="1"/>
                <w:sz w:val="18"/>
                <w:szCs w:val="18"/>
              </w:rPr>
              <w:t xml:space="preserve"> </w:t>
            </w:r>
            <w:r w:rsidRPr="006D06E8">
              <w:rPr>
                <w:rFonts w:ascii="Arial" w:hAnsi="Arial" w:cs="Arial"/>
                <w:sz w:val="18"/>
                <w:szCs w:val="18"/>
              </w:rPr>
              <w:t>discos</w:t>
            </w:r>
            <w:r w:rsidRPr="006D06E8">
              <w:rPr>
                <w:rFonts w:ascii="Arial" w:hAnsi="Arial" w:cs="Arial"/>
                <w:spacing w:val="1"/>
                <w:sz w:val="18"/>
                <w:szCs w:val="18"/>
              </w:rPr>
              <w:t xml:space="preserve"> </w:t>
            </w:r>
            <w:r w:rsidRPr="006D06E8">
              <w:rPr>
                <w:rFonts w:ascii="Arial" w:hAnsi="Arial" w:cs="Arial"/>
                <w:sz w:val="18"/>
                <w:szCs w:val="18"/>
              </w:rPr>
              <w:t>de</w:t>
            </w:r>
            <w:r w:rsidRPr="006D06E8">
              <w:rPr>
                <w:rFonts w:ascii="Arial" w:hAnsi="Arial" w:cs="Arial"/>
                <w:spacing w:val="1"/>
                <w:sz w:val="18"/>
                <w:szCs w:val="18"/>
              </w:rPr>
              <w:t xml:space="preserve"> </w:t>
            </w:r>
            <w:r w:rsidRPr="006D06E8">
              <w:rPr>
                <w:rFonts w:ascii="Arial" w:hAnsi="Arial" w:cs="Arial"/>
                <w:sz w:val="18"/>
                <w:szCs w:val="18"/>
              </w:rPr>
              <w:t>960</w:t>
            </w:r>
            <w:r w:rsidRPr="006D06E8">
              <w:rPr>
                <w:rFonts w:ascii="Arial" w:hAnsi="Arial" w:cs="Arial"/>
                <w:spacing w:val="1"/>
                <w:sz w:val="18"/>
                <w:szCs w:val="18"/>
              </w:rPr>
              <w:t xml:space="preserve"> </w:t>
            </w:r>
            <w:r w:rsidRPr="006D06E8">
              <w:rPr>
                <w:rFonts w:ascii="Arial" w:hAnsi="Arial" w:cs="Arial"/>
                <w:sz w:val="18"/>
                <w:szCs w:val="18"/>
              </w:rPr>
              <w:t>GB</w:t>
            </w:r>
            <w:r w:rsidRPr="006D06E8">
              <w:rPr>
                <w:rFonts w:ascii="Arial" w:hAnsi="Arial" w:cs="Arial"/>
                <w:spacing w:val="1"/>
                <w:sz w:val="18"/>
                <w:szCs w:val="18"/>
              </w:rPr>
              <w:t xml:space="preserve"> </w:t>
            </w:r>
            <w:r w:rsidRPr="006D06E8">
              <w:rPr>
                <w:rFonts w:ascii="Arial" w:hAnsi="Arial" w:cs="Arial"/>
                <w:sz w:val="18"/>
                <w:szCs w:val="18"/>
              </w:rPr>
              <w:t>de</w:t>
            </w:r>
            <w:r w:rsidRPr="006D06E8">
              <w:rPr>
                <w:rFonts w:ascii="Arial" w:hAnsi="Arial" w:cs="Arial"/>
                <w:spacing w:val="1"/>
                <w:sz w:val="18"/>
                <w:szCs w:val="18"/>
              </w:rPr>
              <w:t xml:space="preserve"> </w:t>
            </w:r>
            <w:r w:rsidRPr="006D06E8">
              <w:rPr>
                <w:rFonts w:ascii="Arial" w:hAnsi="Arial" w:cs="Arial"/>
                <w:sz w:val="18"/>
                <w:szCs w:val="18"/>
              </w:rPr>
              <w:lastRenderedPageBreak/>
              <w:t>almacenamiento</w:t>
            </w:r>
            <w:r w:rsidRPr="006D06E8">
              <w:rPr>
                <w:rFonts w:ascii="Arial" w:hAnsi="Arial" w:cs="Arial"/>
                <w:spacing w:val="8"/>
                <w:sz w:val="18"/>
                <w:szCs w:val="18"/>
              </w:rPr>
              <w:t xml:space="preserve"> </w:t>
            </w:r>
            <w:r w:rsidRPr="006D06E8">
              <w:rPr>
                <w:rFonts w:ascii="Arial" w:hAnsi="Arial" w:cs="Arial"/>
                <w:sz w:val="18"/>
                <w:szCs w:val="18"/>
              </w:rPr>
              <w:t>para</w:t>
            </w:r>
            <w:r w:rsidRPr="006D06E8">
              <w:rPr>
                <w:rFonts w:ascii="Arial" w:hAnsi="Arial" w:cs="Arial"/>
                <w:spacing w:val="8"/>
                <w:sz w:val="18"/>
                <w:szCs w:val="18"/>
              </w:rPr>
              <w:t xml:space="preserve"> </w:t>
            </w:r>
            <w:r w:rsidRPr="006D06E8">
              <w:rPr>
                <w:rFonts w:ascii="Arial" w:hAnsi="Arial" w:cs="Arial"/>
                <w:sz w:val="18"/>
                <w:szCs w:val="18"/>
              </w:rPr>
              <w:t>discos</w:t>
            </w:r>
            <w:r w:rsidRPr="006D06E8">
              <w:rPr>
                <w:rFonts w:ascii="Arial" w:hAnsi="Arial" w:cs="Arial"/>
                <w:spacing w:val="7"/>
                <w:sz w:val="18"/>
                <w:szCs w:val="18"/>
              </w:rPr>
              <w:t xml:space="preserve"> </w:t>
            </w:r>
            <w:r w:rsidRPr="006D06E8">
              <w:rPr>
                <w:rFonts w:ascii="Arial" w:hAnsi="Arial" w:cs="Arial"/>
                <w:sz w:val="18"/>
                <w:szCs w:val="18"/>
              </w:rPr>
              <w:t>de</w:t>
            </w:r>
            <w:r w:rsidRPr="006D06E8">
              <w:rPr>
                <w:rFonts w:ascii="Arial" w:hAnsi="Arial" w:cs="Arial"/>
                <w:spacing w:val="7"/>
                <w:sz w:val="18"/>
                <w:szCs w:val="18"/>
              </w:rPr>
              <w:t xml:space="preserve"> </w:t>
            </w:r>
            <w:proofErr w:type="spellStart"/>
            <w:r w:rsidRPr="006D06E8">
              <w:rPr>
                <w:rFonts w:ascii="Arial" w:hAnsi="Arial" w:cs="Arial"/>
                <w:sz w:val="18"/>
                <w:szCs w:val="18"/>
              </w:rPr>
              <w:t>Boot</w:t>
            </w:r>
            <w:proofErr w:type="spellEnd"/>
            <w:r w:rsidRPr="006D06E8">
              <w:rPr>
                <w:rFonts w:ascii="Arial" w:hAnsi="Arial" w:cs="Arial"/>
                <w:spacing w:val="8"/>
                <w:sz w:val="18"/>
                <w:szCs w:val="18"/>
              </w:rPr>
              <w:t xml:space="preserve"> </w:t>
            </w:r>
            <w:r w:rsidRPr="006D06E8">
              <w:rPr>
                <w:rFonts w:ascii="Arial" w:hAnsi="Arial" w:cs="Arial"/>
                <w:sz w:val="18"/>
                <w:szCs w:val="18"/>
              </w:rPr>
              <w:t>tipo</w:t>
            </w:r>
            <w:r w:rsidRPr="006D06E8">
              <w:rPr>
                <w:rFonts w:ascii="Arial" w:hAnsi="Arial" w:cs="Arial"/>
                <w:spacing w:val="9"/>
                <w:sz w:val="18"/>
                <w:szCs w:val="18"/>
              </w:rPr>
              <w:t xml:space="preserve"> </w:t>
            </w:r>
            <w:r w:rsidRPr="006D06E8">
              <w:rPr>
                <w:rFonts w:ascii="Arial" w:hAnsi="Arial" w:cs="Arial"/>
                <w:sz w:val="18"/>
                <w:szCs w:val="18"/>
              </w:rPr>
              <w:t>M.2</w:t>
            </w:r>
            <w:r w:rsidRPr="006D06E8">
              <w:rPr>
                <w:rFonts w:ascii="Arial" w:hAnsi="Arial" w:cs="Arial"/>
                <w:spacing w:val="5"/>
                <w:sz w:val="18"/>
                <w:szCs w:val="18"/>
              </w:rPr>
              <w:t xml:space="preserve"> </w:t>
            </w:r>
            <w:r w:rsidRPr="006D06E8">
              <w:rPr>
                <w:rFonts w:ascii="Arial" w:hAnsi="Arial" w:cs="Arial"/>
                <w:sz w:val="18"/>
                <w:szCs w:val="18"/>
              </w:rPr>
              <w:t>SSD.</w:t>
            </w:r>
          </w:p>
          <w:p w14:paraId="20531900" w14:textId="23E527C6" w:rsidR="00CD359E" w:rsidRPr="00CD359E" w:rsidRDefault="00A93009" w:rsidP="00CD359E">
            <w:pPr>
              <w:pStyle w:val="TableParagraph"/>
              <w:numPr>
                <w:ilvl w:val="0"/>
                <w:numId w:val="27"/>
              </w:numPr>
              <w:tabs>
                <w:tab w:val="left" w:pos="707"/>
              </w:tabs>
              <w:spacing w:line="249" w:lineRule="auto"/>
              <w:ind w:left="431" w:right="-15" w:hanging="283"/>
              <w:jc w:val="both"/>
              <w:rPr>
                <w:rFonts w:ascii="Arial" w:hAnsi="Arial" w:cs="Arial"/>
                <w:sz w:val="18"/>
                <w:szCs w:val="18"/>
              </w:rPr>
            </w:pPr>
            <w:r w:rsidRPr="006D06E8">
              <w:rPr>
                <w:rFonts w:ascii="Arial" w:hAnsi="Arial" w:cs="Arial"/>
                <w:sz w:val="18"/>
                <w:szCs w:val="18"/>
              </w:rPr>
              <w:t>Contar</w:t>
            </w:r>
            <w:r w:rsidRPr="006D06E8">
              <w:rPr>
                <w:rFonts w:ascii="Arial" w:hAnsi="Arial" w:cs="Arial"/>
                <w:spacing w:val="1"/>
                <w:sz w:val="18"/>
                <w:szCs w:val="18"/>
              </w:rPr>
              <w:t xml:space="preserve"> </w:t>
            </w:r>
            <w:r w:rsidRPr="006D06E8">
              <w:rPr>
                <w:rFonts w:ascii="Arial" w:hAnsi="Arial" w:cs="Arial"/>
                <w:sz w:val="18"/>
                <w:szCs w:val="18"/>
              </w:rPr>
              <w:t>con</w:t>
            </w:r>
            <w:r w:rsidRPr="006D06E8">
              <w:rPr>
                <w:rFonts w:ascii="Arial" w:hAnsi="Arial" w:cs="Arial"/>
                <w:spacing w:val="1"/>
                <w:sz w:val="18"/>
                <w:szCs w:val="18"/>
              </w:rPr>
              <w:t xml:space="preserve"> </w:t>
            </w:r>
            <w:r w:rsidRPr="006D06E8">
              <w:rPr>
                <w:rFonts w:ascii="Arial" w:hAnsi="Arial" w:cs="Arial"/>
                <w:sz w:val="18"/>
                <w:szCs w:val="18"/>
              </w:rPr>
              <w:t>una</w:t>
            </w:r>
            <w:r w:rsidRPr="006D06E8">
              <w:rPr>
                <w:rFonts w:ascii="Arial" w:hAnsi="Arial" w:cs="Arial"/>
                <w:spacing w:val="1"/>
                <w:sz w:val="18"/>
                <w:szCs w:val="18"/>
              </w:rPr>
              <w:t xml:space="preserve"> </w:t>
            </w:r>
            <w:r w:rsidRPr="006D06E8">
              <w:rPr>
                <w:rFonts w:ascii="Arial" w:hAnsi="Arial" w:cs="Arial"/>
                <w:sz w:val="18"/>
                <w:szCs w:val="18"/>
              </w:rPr>
              <w:t>tarjeta</w:t>
            </w:r>
            <w:r w:rsidRPr="006D06E8">
              <w:rPr>
                <w:rFonts w:ascii="Arial" w:hAnsi="Arial" w:cs="Arial"/>
                <w:spacing w:val="1"/>
                <w:sz w:val="18"/>
                <w:szCs w:val="18"/>
              </w:rPr>
              <w:t xml:space="preserve"> </w:t>
            </w:r>
            <w:r w:rsidRPr="006D06E8">
              <w:rPr>
                <w:rFonts w:ascii="Arial" w:hAnsi="Arial" w:cs="Arial"/>
                <w:sz w:val="18"/>
                <w:szCs w:val="18"/>
              </w:rPr>
              <w:t>GPU</w:t>
            </w:r>
            <w:r w:rsidRPr="006D06E8">
              <w:rPr>
                <w:rFonts w:ascii="Arial" w:hAnsi="Arial" w:cs="Arial"/>
                <w:spacing w:val="1"/>
                <w:sz w:val="18"/>
                <w:szCs w:val="18"/>
              </w:rPr>
              <w:t xml:space="preserve"> </w:t>
            </w:r>
            <w:r w:rsidRPr="006D06E8">
              <w:rPr>
                <w:rFonts w:ascii="Arial" w:hAnsi="Arial" w:cs="Arial"/>
                <w:sz w:val="18"/>
                <w:szCs w:val="18"/>
              </w:rPr>
              <w:t>(NVIDIA</w:t>
            </w:r>
            <w:r w:rsidRPr="006D06E8">
              <w:rPr>
                <w:rFonts w:ascii="Arial" w:hAnsi="Arial" w:cs="Arial"/>
                <w:spacing w:val="1"/>
                <w:sz w:val="18"/>
                <w:szCs w:val="18"/>
              </w:rPr>
              <w:t xml:space="preserve"> </w:t>
            </w:r>
            <w:r w:rsidRPr="006D06E8">
              <w:rPr>
                <w:rFonts w:ascii="Arial" w:hAnsi="Arial" w:cs="Arial"/>
                <w:sz w:val="18"/>
                <w:szCs w:val="18"/>
              </w:rPr>
              <w:t>L40s</w:t>
            </w:r>
            <w:r w:rsidRPr="006D06E8">
              <w:rPr>
                <w:rFonts w:ascii="Arial" w:hAnsi="Arial" w:cs="Arial"/>
                <w:spacing w:val="1"/>
                <w:sz w:val="18"/>
                <w:szCs w:val="18"/>
              </w:rPr>
              <w:t xml:space="preserve"> </w:t>
            </w:r>
            <w:r w:rsidRPr="006D06E8">
              <w:rPr>
                <w:rFonts w:ascii="Arial" w:hAnsi="Arial" w:cs="Arial"/>
                <w:sz w:val="18"/>
                <w:szCs w:val="18"/>
              </w:rPr>
              <w:t>48GB</w:t>
            </w:r>
            <w:r w:rsidRPr="006D06E8">
              <w:rPr>
                <w:rFonts w:ascii="Arial" w:hAnsi="Arial" w:cs="Arial"/>
                <w:spacing w:val="1"/>
                <w:sz w:val="18"/>
                <w:szCs w:val="18"/>
              </w:rPr>
              <w:t xml:space="preserve"> </w:t>
            </w:r>
            <w:r w:rsidRPr="006D06E8">
              <w:rPr>
                <w:rFonts w:ascii="Arial" w:hAnsi="Arial" w:cs="Arial"/>
                <w:sz w:val="18"/>
                <w:szCs w:val="18"/>
              </w:rPr>
              <w:t>PCIe</w:t>
            </w:r>
            <w:r w:rsidRPr="006D06E8">
              <w:rPr>
                <w:rFonts w:ascii="Arial" w:hAnsi="Arial" w:cs="Arial"/>
                <w:spacing w:val="1"/>
                <w:sz w:val="18"/>
                <w:szCs w:val="18"/>
              </w:rPr>
              <w:t xml:space="preserve"> </w:t>
            </w:r>
            <w:r w:rsidRPr="006D06E8">
              <w:rPr>
                <w:rFonts w:ascii="Arial" w:hAnsi="Arial" w:cs="Arial"/>
                <w:sz w:val="18"/>
                <w:szCs w:val="18"/>
              </w:rPr>
              <w:t>Gen4) o superior, con el respectivo licenciamiento para el</w:t>
            </w:r>
            <w:r w:rsidRPr="006D06E8">
              <w:rPr>
                <w:rFonts w:ascii="Arial" w:hAnsi="Arial" w:cs="Arial"/>
                <w:spacing w:val="1"/>
                <w:sz w:val="18"/>
                <w:szCs w:val="18"/>
              </w:rPr>
              <w:t xml:space="preserve"> </w:t>
            </w:r>
            <w:r w:rsidRPr="006D06E8">
              <w:rPr>
                <w:rFonts w:ascii="Arial" w:hAnsi="Arial" w:cs="Arial"/>
                <w:sz w:val="18"/>
                <w:szCs w:val="18"/>
              </w:rPr>
              <w:t>uso</w:t>
            </w:r>
            <w:r w:rsidRPr="006D06E8">
              <w:rPr>
                <w:rFonts w:ascii="Arial" w:hAnsi="Arial" w:cs="Arial"/>
                <w:spacing w:val="3"/>
                <w:sz w:val="18"/>
                <w:szCs w:val="18"/>
              </w:rPr>
              <w:t xml:space="preserve"> </w:t>
            </w:r>
            <w:r w:rsidRPr="006D06E8">
              <w:rPr>
                <w:rFonts w:ascii="Arial" w:hAnsi="Arial" w:cs="Arial"/>
                <w:sz w:val="18"/>
                <w:szCs w:val="18"/>
              </w:rPr>
              <w:t>y</w:t>
            </w:r>
            <w:r w:rsidRPr="006D06E8">
              <w:rPr>
                <w:rFonts w:ascii="Arial" w:hAnsi="Arial" w:cs="Arial"/>
                <w:spacing w:val="5"/>
                <w:sz w:val="18"/>
                <w:szCs w:val="18"/>
              </w:rPr>
              <w:t xml:space="preserve"> </w:t>
            </w:r>
            <w:r w:rsidRPr="006D06E8">
              <w:rPr>
                <w:rFonts w:ascii="Arial" w:hAnsi="Arial" w:cs="Arial"/>
                <w:sz w:val="18"/>
                <w:szCs w:val="18"/>
              </w:rPr>
              <w:t>aprovechamiento</w:t>
            </w:r>
            <w:r w:rsidRPr="006D06E8">
              <w:rPr>
                <w:rFonts w:ascii="Arial" w:hAnsi="Arial" w:cs="Arial"/>
                <w:spacing w:val="3"/>
                <w:sz w:val="18"/>
                <w:szCs w:val="18"/>
              </w:rPr>
              <w:t xml:space="preserve"> </w:t>
            </w:r>
            <w:r w:rsidRPr="006D06E8">
              <w:rPr>
                <w:rFonts w:ascii="Arial" w:hAnsi="Arial" w:cs="Arial"/>
                <w:sz w:val="18"/>
                <w:szCs w:val="18"/>
              </w:rPr>
              <w:t>total</w:t>
            </w:r>
            <w:r w:rsidRPr="006D06E8">
              <w:rPr>
                <w:rFonts w:ascii="Arial" w:hAnsi="Arial" w:cs="Arial"/>
                <w:spacing w:val="5"/>
                <w:sz w:val="18"/>
                <w:szCs w:val="18"/>
              </w:rPr>
              <w:t xml:space="preserve"> </w:t>
            </w:r>
            <w:r w:rsidRPr="006D06E8">
              <w:rPr>
                <w:rFonts w:ascii="Arial" w:hAnsi="Arial" w:cs="Arial"/>
                <w:sz w:val="18"/>
                <w:szCs w:val="18"/>
              </w:rPr>
              <w:t>de</w:t>
            </w:r>
            <w:r w:rsidRPr="006D06E8">
              <w:rPr>
                <w:rFonts w:ascii="Arial" w:hAnsi="Arial" w:cs="Arial"/>
                <w:spacing w:val="7"/>
                <w:sz w:val="18"/>
                <w:szCs w:val="18"/>
              </w:rPr>
              <w:t xml:space="preserve"> </w:t>
            </w:r>
            <w:r w:rsidRPr="006D06E8">
              <w:rPr>
                <w:rFonts w:ascii="Arial" w:hAnsi="Arial" w:cs="Arial"/>
                <w:sz w:val="18"/>
                <w:szCs w:val="18"/>
              </w:rPr>
              <w:t>la</w:t>
            </w:r>
            <w:r w:rsidRPr="006D06E8">
              <w:rPr>
                <w:rFonts w:ascii="Arial" w:hAnsi="Arial" w:cs="Arial"/>
                <w:spacing w:val="2"/>
                <w:sz w:val="18"/>
                <w:szCs w:val="18"/>
              </w:rPr>
              <w:t xml:space="preserve"> </w:t>
            </w:r>
            <w:r w:rsidRPr="006D06E8">
              <w:rPr>
                <w:rFonts w:ascii="Arial" w:hAnsi="Arial" w:cs="Arial"/>
                <w:sz w:val="18"/>
                <w:szCs w:val="18"/>
              </w:rPr>
              <w:t>tarjeta.</w:t>
            </w:r>
            <w:r w:rsidR="00CD359E">
              <w:rPr>
                <w:rFonts w:ascii="Arial" w:hAnsi="Arial" w:cs="Arial"/>
                <w:sz w:val="18"/>
                <w:szCs w:val="18"/>
              </w:rPr>
              <w:t xml:space="preserve"> </w:t>
            </w:r>
            <w:r w:rsidR="00CD359E" w:rsidRPr="00B713A7">
              <w:rPr>
                <w:rFonts w:ascii="Arial" w:hAnsi="Arial" w:cs="Arial"/>
                <w:sz w:val="18"/>
                <w:szCs w:val="18"/>
              </w:rPr>
              <w:t xml:space="preserve">El licenciamiento requerido es: Licencia GPU física para la instalación de la tarjeta en cada nodo y para manejo de mínimo una </w:t>
            </w:r>
            <w:r w:rsidR="00C66723" w:rsidRPr="00B713A7">
              <w:rPr>
                <w:rFonts w:ascii="Arial" w:hAnsi="Arial" w:cs="Arial"/>
                <w:sz w:val="18"/>
                <w:szCs w:val="18"/>
              </w:rPr>
              <w:t>máquina</w:t>
            </w:r>
            <w:r w:rsidR="00CD359E" w:rsidRPr="00B713A7">
              <w:rPr>
                <w:rFonts w:ascii="Arial" w:hAnsi="Arial" w:cs="Arial"/>
                <w:sz w:val="18"/>
                <w:szCs w:val="18"/>
              </w:rPr>
              <w:t xml:space="preserve"> virtual</w:t>
            </w:r>
            <w:r w:rsidR="00D217FB">
              <w:rPr>
                <w:rFonts w:ascii="Arial" w:hAnsi="Arial" w:cs="Arial"/>
                <w:sz w:val="18"/>
                <w:szCs w:val="18"/>
              </w:rPr>
              <w:t xml:space="preserve"> en cada uno de ellos</w:t>
            </w:r>
            <w:r w:rsidR="002D573F">
              <w:rPr>
                <w:rFonts w:ascii="Arial" w:hAnsi="Arial" w:cs="Arial"/>
                <w:sz w:val="18"/>
                <w:szCs w:val="18"/>
              </w:rPr>
              <w:t>, así mismo la s</w:t>
            </w:r>
            <w:r w:rsidR="002D573F" w:rsidRPr="00B713A7">
              <w:rPr>
                <w:rFonts w:ascii="Arial" w:hAnsi="Arial" w:cs="Arial"/>
                <w:sz w:val="18"/>
                <w:szCs w:val="18"/>
              </w:rPr>
              <w:t>uscripción</w:t>
            </w:r>
            <w:r w:rsidR="002D573F">
              <w:rPr>
                <w:rFonts w:ascii="Arial" w:hAnsi="Arial" w:cs="Arial"/>
                <w:sz w:val="18"/>
                <w:szCs w:val="18"/>
              </w:rPr>
              <w:t xml:space="preserve"> de </w:t>
            </w:r>
            <w:proofErr w:type="gramStart"/>
            <w:r w:rsidR="002D573F">
              <w:rPr>
                <w:rFonts w:ascii="Arial" w:hAnsi="Arial" w:cs="Arial"/>
                <w:sz w:val="18"/>
                <w:szCs w:val="18"/>
              </w:rPr>
              <w:t xml:space="preserve">licenciamiento </w:t>
            </w:r>
            <w:r w:rsidR="002D573F" w:rsidRPr="00B713A7">
              <w:rPr>
                <w:rFonts w:ascii="Arial" w:hAnsi="Arial" w:cs="Arial"/>
                <w:sz w:val="18"/>
                <w:szCs w:val="18"/>
              </w:rPr>
              <w:t xml:space="preserve"> tipo</w:t>
            </w:r>
            <w:proofErr w:type="gramEnd"/>
            <w:r w:rsidR="002D573F" w:rsidRPr="00B713A7">
              <w:rPr>
                <w:rFonts w:ascii="Arial" w:hAnsi="Arial" w:cs="Arial"/>
                <w:sz w:val="18"/>
                <w:szCs w:val="18"/>
              </w:rPr>
              <w:t xml:space="preserve"> IA Enterprise y licenciamiento de </w:t>
            </w:r>
            <w:proofErr w:type="spellStart"/>
            <w:r w:rsidR="002D573F" w:rsidRPr="00B713A7">
              <w:rPr>
                <w:rFonts w:ascii="Arial" w:hAnsi="Arial" w:cs="Arial"/>
                <w:sz w:val="18"/>
                <w:szCs w:val="18"/>
              </w:rPr>
              <w:t>Cluster</w:t>
            </w:r>
            <w:proofErr w:type="spellEnd"/>
            <w:r w:rsidR="002D573F" w:rsidRPr="00B713A7">
              <w:rPr>
                <w:rFonts w:ascii="Arial" w:hAnsi="Arial" w:cs="Arial"/>
                <w:sz w:val="18"/>
                <w:szCs w:val="18"/>
              </w:rPr>
              <w:t xml:space="preserve"> </w:t>
            </w:r>
            <w:proofErr w:type="spellStart"/>
            <w:r w:rsidR="002D573F" w:rsidRPr="00B713A7">
              <w:rPr>
                <w:rFonts w:ascii="Arial" w:hAnsi="Arial" w:cs="Arial"/>
                <w:sz w:val="18"/>
                <w:szCs w:val="18"/>
              </w:rPr>
              <w:t>OpenShift</w:t>
            </w:r>
            <w:proofErr w:type="spellEnd"/>
            <w:r w:rsidR="002D573F" w:rsidRPr="00B713A7">
              <w:rPr>
                <w:rFonts w:ascii="Arial" w:hAnsi="Arial" w:cs="Arial"/>
                <w:sz w:val="18"/>
                <w:szCs w:val="18"/>
              </w:rPr>
              <w:t>, para ambiente de pruebas y productivo.</w:t>
            </w:r>
          </w:p>
          <w:p w14:paraId="5E769823" w14:textId="77777777" w:rsidR="00A93009" w:rsidRPr="006D06E8" w:rsidRDefault="00A93009" w:rsidP="006D06E8">
            <w:pPr>
              <w:pStyle w:val="TableParagraph"/>
              <w:numPr>
                <w:ilvl w:val="0"/>
                <w:numId w:val="27"/>
              </w:numPr>
              <w:tabs>
                <w:tab w:val="left" w:pos="707"/>
              </w:tabs>
              <w:spacing w:before="1" w:line="249" w:lineRule="auto"/>
              <w:ind w:left="431" w:right="-15" w:hanging="283"/>
              <w:jc w:val="both"/>
              <w:rPr>
                <w:rFonts w:ascii="Arial" w:hAnsi="Arial" w:cs="Arial"/>
                <w:sz w:val="18"/>
                <w:szCs w:val="18"/>
              </w:rPr>
            </w:pPr>
            <w:r w:rsidRPr="006D06E8">
              <w:rPr>
                <w:rFonts w:ascii="Arial" w:hAnsi="Arial" w:cs="Arial"/>
                <w:sz w:val="18"/>
                <w:szCs w:val="18"/>
              </w:rPr>
              <w:t>Incluir el mismo licenciamiento con el que cuenta el clúster</w:t>
            </w:r>
            <w:r w:rsidRPr="006D06E8">
              <w:rPr>
                <w:rFonts w:ascii="Arial" w:hAnsi="Arial" w:cs="Arial"/>
                <w:spacing w:val="1"/>
                <w:sz w:val="18"/>
                <w:szCs w:val="18"/>
              </w:rPr>
              <w:t xml:space="preserve"> </w:t>
            </w:r>
            <w:r w:rsidRPr="006D06E8">
              <w:rPr>
                <w:rFonts w:ascii="Arial" w:hAnsi="Arial" w:cs="Arial"/>
                <w:sz w:val="18"/>
                <w:szCs w:val="18"/>
              </w:rPr>
              <w:t>actual,</w:t>
            </w:r>
            <w:r w:rsidRPr="006D06E8">
              <w:rPr>
                <w:rFonts w:ascii="Arial" w:hAnsi="Arial" w:cs="Arial"/>
                <w:spacing w:val="1"/>
                <w:sz w:val="18"/>
                <w:szCs w:val="18"/>
              </w:rPr>
              <w:t xml:space="preserve"> </w:t>
            </w:r>
            <w:r w:rsidRPr="006D06E8">
              <w:rPr>
                <w:rFonts w:ascii="Arial" w:hAnsi="Arial" w:cs="Arial"/>
                <w:sz w:val="18"/>
                <w:szCs w:val="18"/>
              </w:rPr>
              <w:t>durante</w:t>
            </w:r>
            <w:r w:rsidRPr="006D06E8">
              <w:rPr>
                <w:rFonts w:ascii="Arial" w:hAnsi="Arial" w:cs="Arial"/>
                <w:spacing w:val="4"/>
                <w:sz w:val="18"/>
                <w:szCs w:val="18"/>
              </w:rPr>
              <w:t xml:space="preserve"> </w:t>
            </w:r>
            <w:r w:rsidRPr="006D06E8">
              <w:rPr>
                <w:rFonts w:ascii="Arial" w:hAnsi="Arial" w:cs="Arial"/>
                <w:sz w:val="18"/>
                <w:szCs w:val="18"/>
              </w:rPr>
              <w:t>36</w:t>
            </w:r>
            <w:r w:rsidRPr="006D06E8">
              <w:rPr>
                <w:rFonts w:ascii="Arial" w:hAnsi="Arial" w:cs="Arial"/>
                <w:spacing w:val="7"/>
                <w:sz w:val="18"/>
                <w:szCs w:val="18"/>
              </w:rPr>
              <w:t xml:space="preserve"> </w:t>
            </w:r>
            <w:r w:rsidRPr="006D06E8">
              <w:rPr>
                <w:rFonts w:ascii="Arial" w:hAnsi="Arial" w:cs="Arial"/>
                <w:sz w:val="18"/>
                <w:szCs w:val="18"/>
              </w:rPr>
              <w:t>meses.</w:t>
            </w:r>
          </w:p>
          <w:p w14:paraId="06B765EA" w14:textId="77777777" w:rsidR="00A93009" w:rsidRPr="006D06E8" w:rsidRDefault="00A93009" w:rsidP="006D06E8">
            <w:pPr>
              <w:pStyle w:val="TableParagraph"/>
              <w:numPr>
                <w:ilvl w:val="0"/>
                <w:numId w:val="27"/>
              </w:numPr>
              <w:tabs>
                <w:tab w:val="left" w:pos="708"/>
              </w:tabs>
              <w:spacing w:before="1" w:line="249" w:lineRule="auto"/>
              <w:ind w:left="431" w:right="-15" w:hanging="283"/>
              <w:jc w:val="both"/>
              <w:rPr>
                <w:rFonts w:ascii="Arial" w:hAnsi="Arial" w:cs="Arial"/>
                <w:sz w:val="18"/>
                <w:szCs w:val="18"/>
              </w:rPr>
            </w:pPr>
            <w:r w:rsidRPr="006D06E8">
              <w:rPr>
                <w:rFonts w:ascii="Arial" w:hAnsi="Arial" w:cs="Arial"/>
                <w:sz w:val="18"/>
                <w:szCs w:val="18"/>
              </w:rPr>
              <w:t>Licenciados</w:t>
            </w:r>
            <w:r w:rsidRPr="006D06E8">
              <w:rPr>
                <w:rFonts w:ascii="Arial" w:hAnsi="Arial" w:cs="Arial"/>
                <w:spacing w:val="1"/>
                <w:sz w:val="18"/>
                <w:szCs w:val="18"/>
              </w:rPr>
              <w:t xml:space="preserve"> </w:t>
            </w:r>
            <w:r w:rsidRPr="006D06E8">
              <w:rPr>
                <w:rFonts w:ascii="Arial" w:hAnsi="Arial" w:cs="Arial"/>
                <w:sz w:val="18"/>
                <w:szCs w:val="18"/>
              </w:rPr>
              <w:t>para</w:t>
            </w:r>
            <w:r w:rsidRPr="006D06E8">
              <w:rPr>
                <w:rFonts w:ascii="Arial" w:hAnsi="Arial" w:cs="Arial"/>
                <w:spacing w:val="1"/>
                <w:sz w:val="18"/>
                <w:szCs w:val="18"/>
              </w:rPr>
              <w:t xml:space="preserve"> </w:t>
            </w:r>
            <w:r w:rsidRPr="006D06E8">
              <w:rPr>
                <w:rFonts w:ascii="Arial" w:hAnsi="Arial" w:cs="Arial"/>
                <w:sz w:val="18"/>
                <w:szCs w:val="18"/>
              </w:rPr>
              <w:t>todas</w:t>
            </w:r>
            <w:r w:rsidRPr="006D06E8">
              <w:rPr>
                <w:rFonts w:ascii="Arial" w:hAnsi="Arial" w:cs="Arial"/>
                <w:spacing w:val="1"/>
                <w:sz w:val="18"/>
                <w:szCs w:val="18"/>
              </w:rPr>
              <w:t xml:space="preserve"> </w:t>
            </w:r>
            <w:r w:rsidRPr="006D06E8">
              <w:rPr>
                <w:rFonts w:ascii="Arial" w:hAnsi="Arial" w:cs="Arial"/>
                <w:sz w:val="18"/>
                <w:szCs w:val="18"/>
              </w:rPr>
              <w:t>las</w:t>
            </w:r>
            <w:r w:rsidRPr="006D06E8">
              <w:rPr>
                <w:rFonts w:ascii="Arial" w:hAnsi="Arial" w:cs="Arial"/>
                <w:spacing w:val="1"/>
                <w:sz w:val="18"/>
                <w:szCs w:val="18"/>
              </w:rPr>
              <w:t xml:space="preserve"> </w:t>
            </w:r>
            <w:r w:rsidRPr="006D06E8">
              <w:rPr>
                <w:rFonts w:ascii="Arial" w:hAnsi="Arial" w:cs="Arial"/>
                <w:sz w:val="18"/>
                <w:szCs w:val="18"/>
              </w:rPr>
              <w:t>funcionalidades</w:t>
            </w:r>
            <w:r w:rsidRPr="006D06E8">
              <w:rPr>
                <w:rFonts w:ascii="Arial" w:hAnsi="Arial" w:cs="Arial"/>
                <w:spacing w:val="1"/>
                <w:sz w:val="18"/>
                <w:szCs w:val="18"/>
              </w:rPr>
              <w:t xml:space="preserve"> </w:t>
            </w:r>
            <w:r w:rsidRPr="006D06E8">
              <w:rPr>
                <w:rFonts w:ascii="Arial" w:hAnsi="Arial" w:cs="Arial"/>
                <w:sz w:val="18"/>
                <w:szCs w:val="18"/>
              </w:rPr>
              <w:t>y</w:t>
            </w:r>
            <w:r w:rsidRPr="006D06E8">
              <w:rPr>
                <w:rFonts w:ascii="Arial" w:hAnsi="Arial" w:cs="Arial"/>
                <w:spacing w:val="1"/>
                <w:sz w:val="18"/>
                <w:szCs w:val="18"/>
              </w:rPr>
              <w:t xml:space="preserve"> </w:t>
            </w:r>
            <w:r w:rsidRPr="006D06E8">
              <w:rPr>
                <w:rFonts w:ascii="Arial" w:hAnsi="Arial" w:cs="Arial"/>
                <w:sz w:val="18"/>
                <w:szCs w:val="18"/>
              </w:rPr>
              <w:t>las</w:t>
            </w:r>
            <w:r w:rsidRPr="006D06E8">
              <w:rPr>
                <w:rFonts w:ascii="Arial" w:hAnsi="Arial" w:cs="Arial"/>
                <w:spacing w:val="1"/>
                <w:sz w:val="18"/>
                <w:szCs w:val="18"/>
              </w:rPr>
              <w:t xml:space="preserve"> </w:t>
            </w:r>
            <w:r w:rsidRPr="006D06E8">
              <w:rPr>
                <w:rFonts w:ascii="Arial" w:hAnsi="Arial" w:cs="Arial"/>
                <w:sz w:val="18"/>
                <w:szCs w:val="18"/>
              </w:rPr>
              <w:t>capacidades</w:t>
            </w:r>
            <w:r w:rsidRPr="006D06E8">
              <w:rPr>
                <w:rFonts w:ascii="Arial" w:hAnsi="Arial" w:cs="Arial"/>
                <w:spacing w:val="3"/>
                <w:sz w:val="18"/>
                <w:szCs w:val="18"/>
              </w:rPr>
              <w:t xml:space="preserve"> </w:t>
            </w:r>
            <w:r w:rsidRPr="006D06E8">
              <w:rPr>
                <w:rFonts w:ascii="Arial" w:hAnsi="Arial" w:cs="Arial"/>
                <w:sz w:val="18"/>
                <w:szCs w:val="18"/>
              </w:rPr>
              <w:t>ofertadas</w:t>
            </w:r>
          </w:p>
          <w:p w14:paraId="19AEC485" w14:textId="77777777" w:rsidR="00A93009" w:rsidRDefault="00A93009" w:rsidP="006D06E8">
            <w:pPr>
              <w:pStyle w:val="TableParagraph"/>
              <w:numPr>
                <w:ilvl w:val="0"/>
                <w:numId w:val="27"/>
              </w:numPr>
              <w:tabs>
                <w:tab w:val="left" w:pos="708"/>
              </w:tabs>
              <w:spacing w:before="1" w:line="249" w:lineRule="auto"/>
              <w:ind w:left="431" w:right="-15" w:hanging="283"/>
              <w:jc w:val="both"/>
              <w:rPr>
                <w:rFonts w:ascii="Arial" w:hAnsi="Arial" w:cs="Arial"/>
                <w:sz w:val="18"/>
                <w:szCs w:val="18"/>
              </w:rPr>
            </w:pPr>
            <w:r w:rsidRPr="006D06E8">
              <w:rPr>
                <w:rFonts w:ascii="Arial" w:hAnsi="Arial" w:cs="Arial"/>
                <w:sz w:val="18"/>
                <w:szCs w:val="18"/>
              </w:rPr>
              <w:t>Incluir los cables (poder, red, fibra óptica, entre otros), rieles de montaje para garantizar la correcta instalación y configuración establecida.</w:t>
            </w:r>
          </w:p>
          <w:p w14:paraId="44CD6466" w14:textId="69BFF974" w:rsidR="00CD359E" w:rsidRPr="00CD359E" w:rsidRDefault="00CD359E" w:rsidP="00651FC7">
            <w:pPr>
              <w:pStyle w:val="TableParagraph"/>
              <w:tabs>
                <w:tab w:val="left" w:pos="148"/>
              </w:tabs>
              <w:spacing w:before="10"/>
              <w:ind w:left="165"/>
              <w:jc w:val="both"/>
              <w:rPr>
                <w:rFonts w:ascii="Arial" w:hAnsi="Arial" w:cs="Arial"/>
                <w:sz w:val="18"/>
                <w:szCs w:val="18"/>
              </w:rPr>
            </w:pPr>
          </w:p>
        </w:tc>
      </w:tr>
      <w:tr w:rsidR="00A93009" w:rsidRPr="006D06E8" w14:paraId="19C435D5" w14:textId="77777777" w:rsidTr="00C630C8">
        <w:tc>
          <w:tcPr>
            <w:tcW w:w="2240" w:type="dxa"/>
            <w:vMerge/>
          </w:tcPr>
          <w:p w14:paraId="67B00829" w14:textId="77777777" w:rsidR="00A93009" w:rsidRPr="006D06E8" w:rsidRDefault="00A93009" w:rsidP="00905FA1">
            <w:pPr>
              <w:tabs>
                <w:tab w:val="left" w:pos="670"/>
              </w:tabs>
              <w:spacing w:line="249" w:lineRule="auto"/>
              <w:ind w:right="200"/>
              <w:jc w:val="center"/>
              <w:rPr>
                <w:rFonts w:ascii="Arial" w:hAnsi="Arial" w:cs="Arial"/>
                <w:b/>
                <w:sz w:val="18"/>
                <w:szCs w:val="18"/>
              </w:rPr>
            </w:pPr>
          </w:p>
        </w:tc>
        <w:tc>
          <w:tcPr>
            <w:tcW w:w="1467" w:type="dxa"/>
            <w:vAlign w:val="center"/>
          </w:tcPr>
          <w:p w14:paraId="6735F8CA" w14:textId="77777777" w:rsidR="00A93009" w:rsidRPr="006D06E8" w:rsidRDefault="00A93009" w:rsidP="00905FA1">
            <w:pPr>
              <w:tabs>
                <w:tab w:val="left" w:pos="670"/>
              </w:tabs>
              <w:spacing w:line="249" w:lineRule="auto"/>
              <w:ind w:right="200"/>
              <w:jc w:val="center"/>
              <w:rPr>
                <w:rFonts w:ascii="Arial" w:hAnsi="Arial" w:cs="Arial"/>
                <w:b/>
                <w:sz w:val="18"/>
                <w:szCs w:val="18"/>
              </w:rPr>
            </w:pPr>
            <w:r w:rsidRPr="006D06E8">
              <w:rPr>
                <w:rFonts w:ascii="Arial" w:hAnsi="Arial" w:cs="Arial"/>
                <w:b/>
                <w:sz w:val="18"/>
                <w:szCs w:val="18"/>
              </w:rPr>
              <w:t>Funcionales</w:t>
            </w:r>
          </w:p>
        </w:tc>
        <w:tc>
          <w:tcPr>
            <w:tcW w:w="5506" w:type="dxa"/>
          </w:tcPr>
          <w:p w14:paraId="1C964CCE" w14:textId="77777777" w:rsidR="00A93009" w:rsidRPr="006D06E8" w:rsidRDefault="00A93009" w:rsidP="006D06E8">
            <w:pPr>
              <w:pStyle w:val="TableParagraph"/>
              <w:numPr>
                <w:ilvl w:val="0"/>
                <w:numId w:val="42"/>
              </w:numPr>
              <w:tabs>
                <w:tab w:val="left" w:pos="148"/>
              </w:tabs>
              <w:spacing w:before="11"/>
              <w:ind w:left="289" w:hanging="283"/>
              <w:rPr>
                <w:rFonts w:ascii="Arial" w:hAnsi="Arial" w:cs="Arial"/>
                <w:sz w:val="18"/>
                <w:szCs w:val="18"/>
              </w:rPr>
            </w:pPr>
            <w:r w:rsidRPr="006D06E8">
              <w:rPr>
                <w:rFonts w:ascii="Arial" w:hAnsi="Arial" w:cs="Arial"/>
                <w:sz w:val="18"/>
                <w:szCs w:val="18"/>
              </w:rPr>
              <w:t>Incluir compresión y de duplicación o técnicas relacionada, sin que esto incurra en un costo adicional por licenciamiento que se requiera, con las siguientes características:</w:t>
            </w:r>
          </w:p>
          <w:p w14:paraId="4D0D3222" w14:textId="77777777" w:rsidR="00A93009" w:rsidRPr="006D06E8" w:rsidRDefault="00A93009" w:rsidP="00AE749A">
            <w:pPr>
              <w:pStyle w:val="TableParagraph"/>
              <w:numPr>
                <w:ilvl w:val="0"/>
                <w:numId w:val="41"/>
              </w:numPr>
              <w:spacing w:before="1" w:line="249" w:lineRule="auto"/>
              <w:ind w:right="-15"/>
              <w:jc w:val="both"/>
              <w:rPr>
                <w:rFonts w:ascii="Arial" w:hAnsi="Arial" w:cs="Arial"/>
                <w:sz w:val="18"/>
                <w:szCs w:val="18"/>
              </w:rPr>
            </w:pPr>
            <w:r w:rsidRPr="006D06E8">
              <w:rPr>
                <w:rFonts w:ascii="Arial" w:hAnsi="Arial" w:cs="Arial"/>
                <w:sz w:val="18"/>
                <w:szCs w:val="18"/>
              </w:rPr>
              <w:t>Debe estar integrada de forma nativa</w:t>
            </w:r>
          </w:p>
          <w:p w14:paraId="0E491E24" w14:textId="77777777" w:rsidR="00A93009" w:rsidRPr="006D06E8" w:rsidRDefault="00A93009" w:rsidP="00AE749A">
            <w:pPr>
              <w:pStyle w:val="TableParagraph"/>
              <w:numPr>
                <w:ilvl w:val="0"/>
                <w:numId w:val="41"/>
              </w:numPr>
              <w:spacing w:before="1" w:line="249" w:lineRule="auto"/>
              <w:ind w:right="-15"/>
              <w:jc w:val="both"/>
              <w:rPr>
                <w:rFonts w:ascii="Arial" w:hAnsi="Arial" w:cs="Arial"/>
                <w:sz w:val="18"/>
                <w:szCs w:val="18"/>
              </w:rPr>
            </w:pPr>
            <w:r w:rsidRPr="006D06E8">
              <w:rPr>
                <w:rFonts w:ascii="Arial" w:hAnsi="Arial" w:cs="Arial"/>
                <w:sz w:val="18"/>
                <w:szCs w:val="18"/>
              </w:rPr>
              <w:t xml:space="preserve">Debe ser global, tanto para clúster con almacenamiento híbridos (SSD y HDD) y/o clúster con almacenamiento </w:t>
            </w:r>
            <w:proofErr w:type="spellStart"/>
            <w:r w:rsidRPr="006D06E8">
              <w:rPr>
                <w:rFonts w:ascii="Arial" w:hAnsi="Arial" w:cs="Arial"/>
                <w:sz w:val="18"/>
                <w:szCs w:val="18"/>
              </w:rPr>
              <w:t>All</w:t>
            </w:r>
            <w:proofErr w:type="spellEnd"/>
            <w:r w:rsidRPr="006D06E8">
              <w:rPr>
                <w:rFonts w:ascii="Arial" w:hAnsi="Arial" w:cs="Arial"/>
                <w:sz w:val="18"/>
                <w:szCs w:val="18"/>
              </w:rPr>
              <w:t xml:space="preserve"> Flash.</w:t>
            </w:r>
          </w:p>
          <w:p w14:paraId="2616121D" w14:textId="77777777" w:rsidR="00A93009" w:rsidRPr="006D06E8" w:rsidRDefault="00A93009" w:rsidP="00AE749A">
            <w:pPr>
              <w:pStyle w:val="TableParagraph"/>
              <w:numPr>
                <w:ilvl w:val="0"/>
                <w:numId w:val="41"/>
              </w:numPr>
              <w:spacing w:before="1" w:line="249" w:lineRule="auto"/>
              <w:ind w:right="-15"/>
              <w:jc w:val="both"/>
              <w:rPr>
                <w:rFonts w:ascii="Arial" w:hAnsi="Arial" w:cs="Arial"/>
                <w:sz w:val="18"/>
                <w:szCs w:val="18"/>
              </w:rPr>
            </w:pPr>
            <w:r w:rsidRPr="006D06E8">
              <w:rPr>
                <w:rFonts w:ascii="Arial" w:hAnsi="Arial" w:cs="Arial"/>
                <w:sz w:val="18"/>
                <w:szCs w:val="18"/>
              </w:rPr>
              <w:t xml:space="preserve">Debe soportar agregar cualquiera de los nodos existente actualmente en la solución de </w:t>
            </w:r>
            <w:proofErr w:type="spellStart"/>
            <w:r w:rsidRPr="006D06E8">
              <w:rPr>
                <w:rFonts w:ascii="Arial" w:hAnsi="Arial" w:cs="Arial"/>
                <w:sz w:val="18"/>
                <w:szCs w:val="18"/>
              </w:rPr>
              <w:t>hiperconvergencia</w:t>
            </w:r>
            <w:proofErr w:type="spellEnd"/>
            <w:r w:rsidRPr="006D06E8">
              <w:rPr>
                <w:rFonts w:ascii="Arial" w:hAnsi="Arial" w:cs="Arial"/>
                <w:sz w:val="18"/>
                <w:szCs w:val="18"/>
              </w:rPr>
              <w:t>, y mantener las funciones y características mencionadas en este punto sin ningún licenciamiento adicional.</w:t>
            </w:r>
          </w:p>
          <w:p w14:paraId="37C19D81" w14:textId="21A0F163" w:rsidR="00A93009" w:rsidRPr="006D06E8" w:rsidRDefault="003D781F" w:rsidP="006D06E8">
            <w:pPr>
              <w:pStyle w:val="TableParagraph"/>
              <w:numPr>
                <w:ilvl w:val="0"/>
                <w:numId w:val="42"/>
              </w:numPr>
              <w:tabs>
                <w:tab w:val="left" w:pos="148"/>
              </w:tabs>
              <w:spacing w:before="11"/>
              <w:ind w:left="289" w:hanging="283"/>
              <w:jc w:val="both"/>
              <w:rPr>
                <w:rFonts w:ascii="Arial" w:hAnsi="Arial" w:cs="Arial"/>
                <w:sz w:val="18"/>
                <w:szCs w:val="18"/>
              </w:rPr>
            </w:pPr>
            <w:r w:rsidRPr="00B713A7">
              <w:rPr>
                <w:rFonts w:ascii="Arial" w:hAnsi="Arial" w:cs="Arial"/>
                <w:sz w:val="18"/>
                <w:szCs w:val="18"/>
              </w:rPr>
              <w:t xml:space="preserve">Garantizar y/o entregar el almacenamiento efectivo </w:t>
            </w:r>
            <w:proofErr w:type="spellStart"/>
            <w:r w:rsidRPr="00B713A7">
              <w:rPr>
                <w:rFonts w:ascii="Arial" w:hAnsi="Arial" w:cs="Arial"/>
                <w:sz w:val="18"/>
                <w:szCs w:val="18"/>
              </w:rPr>
              <w:t>All</w:t>
            </w:r>
            <w:proofErr w:type="spellEnd"/>
            <w:r w:rsidRPr="00B713A7">
              <w:rPr>
                <w:rFonts w:ascii="Arial" w:hAnsi="Arial" w:cs="Arial"/>
                <w:sz w:val="18"/>
                <w:szCs w:val="18"/>
              </w:rPr>
              <w:t>-Flash, sin compresión, ni de duplicación o algoritmos de optimización, garantizando el N+1 y garantizando el espacio de almacenamiento mínimo por nodo de 91 TB</w:t>
            </w:r>
            <w:r w:rsidR="00BA7A7A" w:rsidRPr="00B713A7">
              <w:rPr>
                <w:rFonts w:ascii="Arial" w:hAnsi="Arial" w:cs="Arial"/>
                <w:sz w:val="18"/>
                <w:szCs w:val="18"/>
              </w:rPr>
              <w:t xml:space="preserve"> con discos </w:t>
            </w:r>
            <w:proofErr w:type="spellStart"/>
            <w:r w:rsidR="00BA7A7A" w:rsidRPr="00B713A7">
              <w:rPr>
                <w:rFonts w:ascii="Arial" w:hAnsi="Arial" w:cs="Arial"/>
                <w:sz w:val="18"/>
                <w:szCs w:val="18"/>
              </w:rPr>
              <w:t>NVMe</w:t>
            </w:r>
            <w:proofErr w:type="spellEnd"/>
            <w:r w:rsidR="00BA7A7A">
              <w:rPr>
                <w:rFonts w:ascii="Arial" w:hAnsi="Arial" w:cs="Arial"/>
                <w:sz w:val="18"/>
                <w:szCs w:val="18"/>
              </w:rPr>
              <w:t xml:space="preserve">. </w:t>
            </w:r>
          </w:p>
        </w:tc>
      </w:tr>
    </w:tbl>
    <w:p w14:paraId="3596B58C" w14:textId="77777777" w:rsidR="00C630C8" w:rsidRDefault="00C630C8" w:rsidP="00C630C8">
      <w:pPr>
        <w:pStyle w:val="Ttulo3"/>
        <w:numPr>
          <w:ilvl w:val="0"/>
          <w:numId w:val="0"/>
        </w:numPr>
        <w:rPr>
          <w:rFonts w:ascii="Arial" w:hAnsi="Arial" w:cs="Arial"/>
          <w:b/>
          <w:bCs/>
          <w:color w:val="auto"/>
          <w:sz w:val="20"/>
          <w:szCs w:val="20"/>
        </w:rPr>
      </w:pPr>
    </w:p>
    <w:p w14:paraId="296F1D0C" w14:textId="0338D02B" w:rsidR="00F14B63" w:rsidRPr="00905FA1" w:rsidRDefault="00F14B63" w:rsidP="00F14B63">
      <w:pPr>
        <w:pStyle w:val="Ttulo3"/>
        <w:rPr>
          <w:rFonts w:ascii="Arial" w:hAnsi="Arial" w:cs="Arial"/>
          <w:b/>
          <w:bCs/>
          <w:color w:val="auto"/>
          <w:sz w:val="20"/>
          <w:szCs w:val="20"/>
        </w:rPr>
      </w:pPr>
      <w:bookmarkStart w:id="4" w:name="_Toc184976244"/>
      <w:bookmarkStart w:id="5" w:name="_Hlk194478450"/>
      <w:r w:rsidRPr="00905FA1">
        <w:rPr>
          <w:rFonts w:ascii="Arial" w:hAnsi="Arial" w:cs="Arial"/>
          <w:b/>
          <w:bCs/>
          <w:color w:val="auto"/>
          <w:sz w:val="20"/>
          <w:szCs w:val="20"/>
        </w:rPr>
        <w:t xml:space="preserve">COMPONENTE: SOLUCIÓN DE ALMACENAMIENTO DEFINIDO </w:t>
      </w:r>
      <w:r w:rsidRPr="00FD1FC1">
        <w:rPr>
          <w:rFonts w:ascii="Arial" w:hAnsi="Arial" w:cs="Arial"/>
          <w:b/>
          <w:bCs/>
          <w:color w:val="auto"/>
          <w:sz w:val="22"/>
          <w:szCs w:val="22"/>
        </w:rPr>
        <w:t>POR</w:t>
      </w:r>
      <w:r w:rsidRPr="00905FA1">
        <w:rPr>
          <w:rFonts w:ascii="Arial" w:hAnsi="Arial" w:cs="Arial"/>
          <w:b/>
          <w:bCs/>
          <w:color w:val="auto"/>
          <w:sz w:val="20"/>
          <w:szCs w:val="20"/>
        </w:rPr>
        <w:t xml:space="preserve"> SOFTWARE</w:t>
      </w:r>
      <w:bookmarkEnd w:id="4"/>
    </w:p>
    <w:bookmarkEnd w:id="5"/>
    <w:p w14:paraId="26BA2C6E" w14:textId="77777777" w:rsidR="00F14B63" w:rsidRDefault="00F14B63" w:rsidP="00F14B63">
      <w:pPr>
        <w:pStyle w:val="Textoindependiente"/>
        <w:spacing w:before="3"/>
        <w:rPr>
          <w:rFonts w:ascii="Arial"/>
          <w:b/>
          <w:sz w:val="20"/>
        </w:rPr>
      </w:pPr>
    </w:p>
    <w:p w14:paraId="4F472DFC" w14:textId="280FA596" w:rsidR="00F14B63" w:rsidRPr="00C03DFF" w:rsidRDefault="00F14B63" w:rsidP="00C03DFF">
      <w:pPr>
        <w:pStyle w:val="Textoindependiente"/>
        <w:spacing w:line="249" w:lineRule="auto"/>
        <w:ind w:right="198"/>
        <w:jc w:val="both"/>
        <w:rPr>
          <w:rFonts w:ascii="Arial" w:hAnsi="Arial" w:cs="Arial"/>
          <w:sz w:val="22"/>
          <w:szCs w:val="22"/>
        </w:rPr>
      </w:pPr>
      <w:r w:rsidRPr="00C03DFF">
        <w:rPr>
          <w:rFonts w:ascii="Arial" w:hAnsi="Arial" w:cs="Arial"/>
          <w:sz w:val="22"/>
          <w:szCs w:val="22"/>
        </w:rPr>
        <w:t>La solución</w:t>
      </w:r>
      <w:r w:rsidRPr="00C03DFF">
        <w:rPr>
          <w:rFonts w:ascii="Arial" w:hAnsi="Arial" w:cs="Arial"/>
          <w:spacing w:val="1"/>
          <w:sz w:val="22"/>
          <w:szCs w:val="22"/>
        </w:rPr>
        <w:t xml:space="preserve"> </w:t>
      </w:r>
      <w:r w:rsidRPr="00C03DFF">
        <w:rPr>
          <w:rFonts w:ascii="Arial" w:hAnsi="Arial" w:cs="Arial"/>
          <w:sz w:val="22"/>
          <w:szCs w:val="22"/>
        </w:rPr>
        <w:t>de</w:t>
      </w:r>
      <w:r w:rsidRPr="00C03DFF">
        <w:rPr>
          <w:rFonts w:ascii="Arial" w:hAnsi="Arial" w:cs="Arial"/>
          <w:spacing w:val="50"/>
          <w:sz w:val="22"/>
          <w:szCs w:val="22"/>
        </w:rPr>
        <w:t xml:space="preserve"> </w:t>
      </w:r>
      <w:r w:rsidRPr="00C03DFF">
        <w:rPr>
          <w:rFonts w:ascii="Arial" w:hAnsi="Arial" w:cs="Arial"/>
          <w:sz w:val="22"/>
          <w:szCs w:val="22"/>
        </w:rPr>
        <w:t>almacenamiento</w:t>
      </w:r>
      <w:r w:rsidRPr="00C03DFF">
        <w:rPr>
          <w:rFonts w:ascii="Arial" w:hAnsi="Arial" w:cs="Arial"/>
          <w:spacing w:val="50"/>
          <w:sz w:val="22"/>
          <w:szCs w:val="22"/>
        </w:rPr>
        <w:t xml:space="preserve"> </w:t>
      </w:r>
      <w:r w:rsidRPr="00C03DFF">
        <w:rPr>
          <w:rFonts w:ascii="Arial" w:hAnsi="Arial" w:cs="Arial"/>
          <w:sz w:val="22"/>
          <w:szCs w:val="22"/>
        </w:rPr>
        <w:t>definido por software deberá incluir los nodos</w:t>
      </w:r>
      <w:r w:rsidR="00E92EC2">
        <w:rPr>
          <w:rFonts w:ascii="Arial" w:hAnsi="Arial" w:cs="Arial"/>
          <w:spacing w:val="51"/>
          <w:sz w:val="22"/>
          <w:szCs w:val="22"/>
        </w:rPr>
        <w:t xml:space="preserve"> </w:t>
      </w:r>
      <w:r w:rsidRPr="00C03DFF">
        <w:rPr>
          <w:rFonts w:ascii="Arial" w:hAnsi="Arial" w:cs="Arial"/>
          <w:sz w:val="22"/>
          <w:szCs w:val="22"/>
        </w:rPr>
        <w:t>necesarios (mínimo 14</w:t>
      </w:r>
      <w:r w:rsidRPr="00C03DFF">
        <w:rPr>
          <w:rFonts w:ascii="Arial" w:hAnsi="Arial" w:cs="Arial"/>
          <w:spacing w:val="50"/>
          <w:sz w:val="22"/>
          <w:szCs w:val="22"/>
        </w:rPr>
        <w:t xml:space="preserve"> </w:t>
      </w:r>
      <w:r w:rsidRPr="00C03DFF">
        <w:rPr>
          <w:rFonts w:ascii="Arial" w:hAnsi="Arial" w:cs="Arial"/>
          <w:sz w:val="22"/>
          <w:szCs w:val="22"/>
        </w:rPr>
        <w:t>nodos)</w:t>
      </w:r>
      <w:r w:rsidRPr="00C03DFF">
        <w:rPr>
          <w:rFonts w:ascii="Arial" w:hAnsi="Arial" w:cs="Arial"/>
          <w:spacing w:val="1"/>
          <w:sz w:val="22"/>
          <w:szCs w:val="22"/>
        </w:rPr>
        <w:t xml:space="preserve"> </w:t>
      </w:r>
      <w:r w:rsidRPr="00C03DFF">
        <w:rPr>
          <w:rFonts w:ascii="Arial" w:hAnsi="Arial" w:cs="Arial"/>
          <w:position w:val="1"/>
          <w:sz w:val="22"/>
          <w:szCs w:val="22"/>
        </w:rPr>
        <w:t xml:space="preserve">los cuales deben ser de última generación, </w:t>
      </w:r>
      <w:r w:rsidRPr="00C03DFF">
        <w:rPr>
          <w:rFonts w:ascii="Arial" w:hAnsi="Arial" w:cs="Arial"/>
          <w:sz w:val="22"/>
          <w:szCs w:val="22"/>
        </w:rPr>
        <w:t>en una arquitectura modular para cumplir con un espacio mínimo</w:t>
      </w:r>
      <w:r w:rsidRPr="00C03DFF">
        <w:rPr>
          <w:rFonts w:ascii="Arial" w:hAnsi="Arial" w:cs="Arial"/>
          <w:spacing w:val="1"/>
          <w:sz w:val="22"/>
          <w:szCs w:val="22"/>
        </w:rPr>
        <w:t xml:space="preserve"> </w:t>
      </w:r>
      <w:r w:rsidRPr="00C03DFF">
        <w:rPr>
          <w:rFonts w:ascii="Arial" w:hAnsi="Arial" w:cs="Arial"/>
          <w:sz w:val="22"/>
          <w:szCs w:val="22"/>
        </w:rPr>
        <w:t>requerido de 920 TB usables sin compresión, ni de duplicación o algoritmos de optimización, garantizando, con</w:t>
      </w:r>
      <w:r w:rsidRPr="00C03DFF">
        <w:rPr>
          <w:rFonts w:ascii="Arial" w:hAnsi="Arial" w:cs="Arial"/>
          <w:spacing w:val="1"/>
          <w:sz w:val="22"/>
          <w:szCs w:val="22"/>
        </w:rPr>
        <w:t xml:space="preserve"> </w:t>
      </w:r>
      <w:r w:rsidRPr="00C03DFF">
        <w:rPr>
          <w:rFonts w:ascii="Arial" w:hAnsi="Arial" w:cs="Arial"/>
          <w:sz w:val="22"/>
          <w:szCs w:val="22"/>
        </w:rPr>
        <w:t>un nivel de protección de N+1, entendiendo esto como la capacidad de tolerar la falla de un componente que</w:t>
      </w:r>
      <w:r w:rsidRPr="00C03DFF">
        <w:rPr>
          <w:rFonts w:ascii="Arial" w:hAnsi="Arial" w:cs="Arial"/>
          <w:spacing w:val="1"/>
          <w:sz w:val="22"/>
          <w:szCs w:val="22"/>
        </w:rPr>
        <w:t xml:space="preserve"> </w:t>
      </w:r>
      <w:r w:rsidRPr="00C03DFF">
        <w:rPr>
          <w:rFonts w:ascii="Arial" w:hAnsi="Arial" w:cs="Arial"/>
          <w:sz w:val="22"/>
          <w:szCs w:val="22"/>
        </w:rPr>
        <w:t>conforma la solución sin pérdida de datos ni de servicio</w:t>
      </w:r>
      <w:r w:rsidRPr="00C03DFF">
        <w:rPr>
          <w:rFonts w:ascii="Arial" w:hAnsi="Arial" w:cs="Arial"/>
          <w:position w:val="1"/>
          <w:sz w:val="22"/>
          <w:szCs w:val="22"/>
        </w:rPr>
        <w:t>. Así mismo, debe cumplir los siguientes requerimientos,</w:t>
      </w:r>
      <w:r w:rsidRPr="00C03DFF">
        <w:rPr>
          <w:rFonts w:ascii="Arial" w:hAnsi="Arial" w:cs="Arial"/>
          <w:spacing w:val="1"/>
          <w:position w:val="1"/>
          <w:sz w:val="22"/>
          <w:szCs w:val="22"/>
        </w:rPr>
        <w:t xml:space="preserve"> </w:t>
      </w:r>
      <w:r w:rsidRPr="00C03DFF">
        <w:rPr>
          <w:rFonts w:ascii="Arial" w:hAnsi="Arial" w:cs="Arial"/>
          <w:sz w:val="22"/>
          <w:szCs w:val="22"/>
        </w:rPr>
        <w:t>especificaciones</w:t>
      </w:r>
      <w:r w:rsidRPr="00C03DFF">
        <w:rPr>
          <w:rFonts w:ascii="Arial" w:hAnsi="Arial" w:cs="Arial"/>
          <w:spacing w:val="3"/>
          <w:sz w:val="22"/>
          <w:szCs w:val="22"/>
        </w:rPr>
        <w:t xml:space="preserve"> </w:t>
      </w:r>
      <w:r w:rsidRPr="00C03DFF">
        <w:rPr>
          <w:rFonts w:ascii="Arial" w:hAnsi="Arial" w:cs="Arial"/>
          <w:sz w:val="22"/>
          <w:szCs w:val="22"/>
        </w:rPr>
        <w:t>técnicas</w:t>
      </w:r>
      <w:r w:rsidRPr="00C03DFF">
        <w:rPr>
          <w:rFonts w:ascii="Arial" w:hAnsi="Arial" w:cs="Arial"/>
          <w:spacing w:val="4"/>
          <w:sz w:val="22"/>
          <w:szCs w:val="22"/>
        </w:rPr>
        <w:t xml:space="preserve"> </w:t>
      </w:r>
      <w:r w:rsidRPr="00C03DFF">
        <w:rPr>
          <w:rFonts w:ascii="Arial" w:hAnsi="Arial" w:cs="Arial"/>
          <w:sz w:val="22"/>
          <w:szCs w:val="22"/>
        </w:rPr>
        <w:t>y</w:t>
      </w:r>
      <w:r w:rsidRPr="00C03DFF">
        <w:rPr>
          <w:rFonts w:ascii="Arial" w:hAnsi="Arial" w:cs="Arial"/>
          <w:spacing w:val="8"/>
          <w:sz w:val="22"/>
          <w:szCs w:val="22"/>
        </w:rPr>
        <w:t xml:space="preserve"> </w:t>
      </w:r>
      <w:r w:rsidRPr="00C03DFF">
        <w:rPr>
          <w:rFonts w:ascii="Arial" w:hAnsi="Arial" w:cs="Arial"/>
          <w:sz w:val="22"/>
          <w:szCs w:val="22"/>
        </w:rPr>
        <w:t>especificaciones</w:t>
      </w:r>
      <w:r w:rsidRPr="00C03DFF">
        <w:rPr>
          <w:rFonts w:ascii="Arial" w:hAnsi="Arial" w:cs="Arial"/>
          <w:spacing w:val="4"/>
          <w:sz w:val="22"/>
          <w:szCs w:val="22"/>
        </w:rPr>
        <w:t xml:space="preserve"> </w:t>
      </w:r>
      <w:r w:rsidRPr="00C03DFF">
        <w:rPr>
          <w:rFonts w:ascii="Arial" w:hAnsi="Arial" w:cs="Arial"/>
          <w:sz w:val="22"/>
          <w:szCs w:val="22"/>
        </w:rPr>
        <w:t>funcionales:</w:t>
      </w:r>
    </w:p>
    <w:p w14:paraId="78BBF4F6" w14:textId="77777777" w:rsidR="00F14B63" w:rsidRPr="00C03DFF" w:rsidRDefault="00F14B63" w:rsidP="00F14B63">
      <w:pPr>
        <w:pStyle w:val="Textoindependiente"/>
        <w:spacing w:before="10"/>
        <w:rPr>
          <w:rFonts w:ascii="Arial" w:hAnsi="Arial" w:cs="Arial"/>
          <w:sz w:val="22"/>
          <w:szCs w:val="22"/>
        </w:rPr>
      </w:pPr>
    </w:p>
    <w:p w14:paraId="5DB16818" w14:textId="77777777" w:rsidR="00F14B63" w:rsidRPr="00C03DFF" w:rsidRDefault="00F14B63" w:rsidP="00C03DFF">
      <w:pPr>
        <w:pStyle w:val="Prrafodelista"/>
        <w:numPr>
          <w:ilvl w:val="0"/>
          <w:numId w:val="68"/>
        </w:numPr>
        <w:tabs>
          <w:tab w:val="left" w:pos="670"/>
        </w:tabs>
        <w:spacing w:line="249" w:lineRule="auto"/>
        <w:ind w:left="351" w:right="200"/>
        <w:contextualSpacing w:val="0"/>
        <w:jc w:val="both"/>
        <w:rPr>
          <w:rFonts w:ascii="Arial" w:hAnsi="Arial" w:cs="Arial"/>
        </w:rPr>
      </w:pPr>
      <w:r w:rsidRPr="00C03DFF">
        <w:rPr>
          <w:rFonts w:ascii="Arial" w:hAnsi="Arial" w:cs="Arial"/>
        </w:rPr>
        <w:t>La solución deberá estar catalogada por el fabricante como solución de almacenamiento definido por</w:t>
      </w:r>
      <w:r w:rsidRPr="00C03DFF">
        <w:rPr>
          <w:rFonts w:ascii="Arial" w:hAnsi="Arial" w:cs="Arial"/>
          <w:spacing w:val="1"/>
        </w:rPr>
        <w:t xml:space="preserve"> </w:t>
      </w:r>
      <w:r w:rsidRPr="00C03DFF">
        <w:rPr>
          <w:rFonts w:ascii="Arial" w:hAnsi="Arial" w:cs="Arial"/>
        </w:rPr>
        <w:t>software</w:t>
      </w:r>
      <w:r w:rsidRPr="00C03DFF">
        <w:rPr>
          <w:rFonts w:ascii="Arial" w:hAnsi="Arial" w:cs="Arial"/>
          <w:spacing w:val="2"/>
        </w:rPr>
        <w:t xml:space="preserve"> </w:t>
      </w:r>
      <w:r w:rsidRPr="00C03DFF">
        <w:rPr>
          <w:rFonts w:ascii="Arial" w:hAnsi="Arial" w:cs="Arial"/>
        </w:rPr>
        <w:t>(SDS).</w:t>
      </w:r>
    </w:p>
    <w:p w14:paraId="79F33BC1" w14:textId="77777777" w:rsidR="00F14B63" w:rsidRPr="00C03DFF" w:rsidRDefault="00F14B63" w:rsidP="00C03DFF">
      <w:pPr>
        <w:pStyle w:val="Textoindependiente"/>
        <w:spacing w:before="10"/>
        <w:rPr>
          <w:rFonts w:ascii="Arial" w:hAnsi="Arial" w:cs="Arial"/>
          <w:sz w:val="22"/>
          <w:szCs w:val="22"/>
        </w:rPr>
      </w:pPr>
    </w:p>
    <w:p w14:paraId="03484F8E" w14:textId="77777777" w:rsidR="00F14B63" w:rsidRDefault="00F14B63" w:rsidP="00C03DFF">
      <w:pPr>
        <w:pStyle w:val="Prrafodelista"/>
        <w:numPr>
          <w:ilvl w:val="0"/>
          <w:numId w:val="68"/>
        </w:numPr>
        <w:tabs>
          <w:tab w:val="left" w:pos="670"/>
        </w:tabs>
        <w:spacing w:line="249" w:lineRule="auto"/>
        <w:ind w:left="351" w:right="199"/>
        <w:contextualSpacing w:val="0"/>
        <w:jc w:val="both"/>
        <w:rPr>
          <w:rFonts w:ascii="Arial" w:hAnsi="Arial" w:cs="Arial"/>
        </w:rPr>
      </w:pPr>
      <w:r w:rsidRPr="00C03DFF">
        <w:rPr>
          <w:rFonts w:ascii="Arial" w:hAnsi="Arial" w:cs="Arial"/>
        </w:rPr>
        <w:t>La solución debe estar compuesta por recursos de cómputo, almacenamiento, gestión centralizada de</w:t>
      </w:r>
      <w:r w:rsidRPr="00C03DFF">
        <w:rPr>
          <w:rFonts w:ascii="Arial" w:hAnsi="Arial" w:cs="Arial"/>
          <w:spacing w:val="1"/>
        </w:rPr>
        <w:t xml:space="preserve"> </w:t>
      </w:r>
      <w:r w:rsidRPr="00C03DFF">
        <w:rPr>
          <w:rFonts w:ascii="Arial" w:hAnsi="Arial" w:cs="Arial"/>
        </w:rPr>
        <w:t>forma integrada homologada y preinstalada de fábrica que aproveche los componentes locales de cada</w:t>
      </w:r>
      <w:r w:rsidRPr="00C03DFF">
        <w:rPr>
          <w:rFonts w:ascii="Arial" w:hAnsi="Arial" w:cs="Arial"/>
          <w:spacing w:val="1"/>
        </w:rPr>
        <w:t xml:space="preserve"> </w:t>
      </w:r>
      <w:r w:rsidRPr="00C03DFF">
        <w:rPr>
          <w:rFonts w:ascii="Arial" w:hAnsi="Arial" w:cs="Arial"/>
        </w:rPr>
        <w:t>unidad y cree</w:t>
      </w:r>
      <w:r w:rsidRPr="00C03DFF">
        <w:rPr>
          <w:rFonts w:ascii="Arial" w:hAnsi="Arial" w:cs="Arial"/>
          <w:spacing w:val="1"/>
        </w:rPr>
        <w:t xml:space="preserve"> </w:t>
      </w:r>
      <w:r w:rsidRPr="00C03DFF">
        <w:rPr>
          <w:rFonts w:ascii="Arial" w:hAnsi="Arial" w:cs="Arial"/>
        </w:rPr>
        <w:t>una</w:t>
      </w:r>
      <w:r w:rsidRPr="00C03DFF">
        <w:rPr>
          <w:rFonts w:ascii="Arial" w:hAnsi="Arial" w:cs="Arial"/>
          <w:spacing w:val="1"/>
        </w:rPr>
        <w:t xml:space="preserve"> </w:t>
      </w:r>
      <w:r w:rsidRPr="00C03DFF">
        <w:rPr>
          <w:rFonts w:ascii="Arial" w:hAnsi="Arial" w:cs="Arial"/>
        </w:rPr>
        <w:t>plataforma</w:t>
      </w:r>
      <w:r w:rsidRPr="00C03DFF">
        <w:rPr>
          <w:rFonts w:ascii="Arial" w:hAnsi="Arial" w:cs="Arial"/>
          <w:spacing w:val="1"/>
        </w:rPr>
        <w:t xml:space="preserve"> </w:t>
      </w:r>
      <w:r w:rsidRPr="00C03DFF">
        <w:rPr>
          <w:rFonts w:ascii="Arial" w:hAnsi="Arial" w:cs="Arial"/>
        </w:rPr>
        <w:t>distribuida</w:t>
      </w:r>
      <w:r w:rsidRPr="00C03DFF">
        <w:rPr>
          <w:rFonts w:ascii="Arial" w:hAnsi="Arial" w:cs="Arial"/>
          <w:spacing w:val="1"/>
        </w:rPr>
        <w:t xml:space="preserve"> </w:t>
      </w:r>
      <w:r w:rsidRPr="00C03DFF">
        <w:rPr>
          <w:rFonts w:ascii="Arial" w:hAnsi="Arial" w:cs="Arial"/>
        </w:rPr>
        <w:t>con</w:t>
      </w:r>
      <w:r w:rsidRPr="00C03DFF">
        <w:rPr>
          <w:rFonts w:ascii="Arial" w:hAnsi="Arial" w:cs="Arial"/>
          <w:spacing w:val="1"/>
        </w:rPr>
        <w:t xml:space="preserve"> </w:t>
      </w:r>
      <w:r w:rsidRPr="00C03DFF">
        <w:rPr>
          <w:rFonts w:ascii="Arial" w:hAnsi="Arial" w:cs="Arial"/>
        </w:rPr>
        <w:t>capacidad de</w:t>
      </w:r>
      <w:r w:rsidRPr="00C03DFF">
        <w:rPr>
          <w:rFonts w:ascii="Arial" w:hAnsi="Arial" w:cs="Arial"/>
          <w:spacing w:val="1"/>
        </w:rPr>
        <w:t xml:space="preserve"> </w:t>
      </w:r>
      <w:r w:rsidRPr="00C03DFF">
        <w:rPr>
          <w:rFonts w:ascii="Arial" w:hAnsi="Arial" w:cs="Arial"/>
        </w:rPr>
        <w:t>crecimiento modular</w:t>
      </w:r>
      <w:r w:rsidRPr="00C03DFF">
        <w:rPr>
          <w:rFonts w:ascii="Arial" w:hAnsi="Arial" w:cs="Arial"/>
          <w:spacing w:val="50"/>
        </w:rPr>
        <w:t xml:space="preserve"> </w:t>
      </w:r>
      <w:r w:rsidRPr="00C03DFF">
        <w:rPr>
          <w:rFonts w:ascii="Arial" w:hAnsi="Arial" w:cs="Arial"/>
        </w:rPr>
        <w:t>en</w:t>
      </w:r>
      <w:r w:rsidRPr="00C03DFF">
        <w:rPr>
          <w:rFonts w:ascii="Arial" w:hAnsi="Arial" w:cs="Arial"/>
          <w:spacing w:val="50"/>
        </w:rPr>
        <w:t xml:space="preserve"> </w:t>
      </w:r>
      <w:r w:rsidRPr="00C03DFF">
        <w:rPr>
          <w:rFonts w:ascii="Arial" w:hAnsi="Arial" w:cs="Arial"/>
        </w:rPr>
        <w:t>el mismo clúster</w:t>
      </w:r>
      <w:r w:rsidRPr="00C03DFF">
        <w:rPr>
          <w:rFonts w:ascii="Arial" w:hAnsi="Arial" w:cs="Arial"/>
          <w:spacing w:val="1"/>
        </w:rPr>
        <w:t xml:space="preserve"> </w:t>
      </w:r>
      <w:r w:rsidRPr="00C03DFF">
        <w:rPr>
          <w:rFonts w:ascii="Arial" w:hAnsi="Arial" w:cs="Arial"/>
        </w:rPr>
        <w:t>donde todas las funcionalidades estén basadas en el software y no dependan de un componente de</w:t>
      </w:r>
      <w:r w:rsidRPr="00C03DFF">
        <w:rPr>
          <w:rFonts w:ascii="Arial" w:hAnsi="Arial" w:cs="Arial"/>
          <w:spacing w:val="1"/>
        </w:rPr>
        <w:t xml:space="preserve"> </w:t>
      </w:r>
      <w:r w:rsidRPr="00C03DFF">
        <w:rPr>
          <w:rFonts w:ascii="Arial" w:hAnsi="Arial" w:cs="Arial"/>
        </w:rPr>
        <w:t>hardware</w:t>
      </w:r>
      <w:r w:rsidRPr="00C03DFF">
        <w:rPr>
          <w:rFonts w:ascii="Arial" w:hAnsi="Arial" w:cs="Arial"/>
          <w:spacing w:val="3"/>
        </w:rPr>
        <w:t xml:space="preserve"> </w:t>
      </w:r>
      <w:r w:rsidRPr="00C03DFF">
        <w:rPr>
          <w:rFonts w:ascii="Arial" w:hAnsi="Arial" w:cs="Arial"/>
        </w:rPr>
        <w:t>específico</w:t>
      </w:r>
      <w:r w:rsidRPr="00C03DFF">
        <w:rPr>
          <w:rFonts w:ascii="Arial" w:hAnsi="Arial" w:cs="Arial"/>
          <w:spacing w:val="4"/>
        </w:rPr>
        <w:t xml:space="preserve"> </w:t>
      </w:r>
      <w:r w:rsidRPr="00C03DFF">
        <w:rPr>
          <w:rFonts w:ascii="Arial" w:hAnsi="Arial" w:cs="Arial"/>
        </w:rPr>
        <w:t>para</w:t>
      </w:r>
      <w:r w:rsidRPr="00C03DFF">
        <w:rPr>
          <w:rFonts w:ascii="Arial" w:hAnsi="Arial" w:cs="Arial"/>
          <w:spacing w:val="2"/>
        </w:rPr>
        <w:t xml:space="preserve"> </w:t>
      </w:r>
      <w:r w:rsidRPr="00C03DFF">
        <w:rPr>
          <w:rFonts w:ascii="Arial" w:hAnsi="Arial" w:cs="Arial"/>
        </w:rPr>
        <w:t>su</w:t>
      </w:r>
      <w:r w:rsidRPr="00C03DFF">
        <w:rPr>
          <w:rFonts w:ascii="Arial" w:hAnsi="Arial" w:cs="Arial"/>
          <w:spacing w:val="4"/>
        </w:rPr>
        <w:t xml:space="preserve"> </w:t>
      </w:r>
      <w:r w:rsidRPr="00C03DFF">
        <w:rPr>
          <w:rFonts w:ascii="Arial" w:hAnsi="Arial" w:cs="Arial"/>
        </w:rPr>
        <w:lastRenderedPageBreak/>
        <w:t>funcionamiento.</w:t>
      </w:r>
    </w:p>
    <w:p w14:paraId="28AA8433" w14:textId="77777777" w:rsidR="00F159A5" w:rsidRPr="00F159A5" w:rsidRDefault="00F159A5" w:rsidP="00F159A5">
      <w:pPr>
        <w:pStyle w:val="Prrafodelista"/>
        <w:rPr>
          <w:rFonts w:ascii="Arial" w:hAnsi="Arial" w:cs="Arial"/>
        </w:rPr>
      </w:pPr>
    </w:p>
    <w:p w14:paraId="3E5DC65A" w14:textId="77777777" w:rsidR="00FF5D7A" w:rsidRPr="00FF5D7A" w:rsidRDefault="00F159A5" w:rsidP="00FF5D7A">
      <w:pPr>
        <w:pStyle w:val="Prrafodelista"/>
        <w:numPr>
          <w:ilvl w:val="0"/>
          <w:numId w:val="68"/>
        </w:numPr>
        <w:tabs>
          <w:tab w:val="left" w:pos="669"/>
          <w:tab w:val="left" w:pos="670"/>
        </w:tabs>
        <w:ind w:left="351"/>
        <w:contextualSpacing w:val="0"/>
        <w:jc w:val="both"/>
        <w:rPr>
          <w:rFonts w:ascii="Arial" w:hAnsi="Arial" w:cs="Arial"/>
        </w:rPr>
      </w:pPr>
      <w:r w:rsidRPr="00B713A7">
        <w:rPr>
          <w:rFonts w:ascii="Arial" w:hAnsi="Arial" w:cs="Arial"/>
        </w:rPr>
        <w:t xml:space="preserve">La solución debe integrarse a nivel de software con el </w:t>
      </w:r>
      <w:proofErr w:type="spellStart"/>
      <w:proofErr w:type="gramStart"/>
      <w:r w:rsidRPr="00B713A7">
        <w:rPr>
          <w:rFonts w:ascii="Arial" w:hAnsi="Arial" w:cs="Arial"/>
        </w:rPr>
        <w:t>cluster</w:t>
      </w:r>
      <w:proofErr w:type="spellEnd"/>
      <w:proofErr w:type="gramEnd"/>
      <w:r w:rsidRPr="00B713A7">
        <w:rPr>
          <w:rFonts w:ascii="Arial" w:hAnsi="Arial" w:cs="Arial"/>
        </w:rPr>
        <w:t xml:space="preserve"> con que cuenta actualmente el IDEAM, de tal manera que se permita el flujo de información entre </w:t>
      </w:r>
      <w:proofErr w:type="spellStart"/>
      <w:r w:rsidRPr="00B713A7">
        <w:rPr>
          <w:rFonts w:ascii="Arial" w:hAnsi="Arial" w:cs="Arial"/>
        </w:rPr>
        <w:t>clusters</w:t>
      </w:r>
      <w:proofErr w:type="spellEnd"/>
      <w:r w:rsidR="00FF5D7A">
        <w:rPr>
          <w:rFonts w:ascii="Arial" w:hAnsi="Arial" w:cs="Arial"/>
        </w:rPr>
        <w:t xml:space="preserve">, </w:t>
      </w:r>
      <w:r w:rsidR="00FF5D7A" w:rsidRPr="00FF5D7A">
        <w:rPr>
          <w:rFonts w:ascii="Arial" w:hAnsi="Arial" w:cs="Arial"/>
        </w:rPr>
        <w:t xml:space="preserve">integración que se puede dar: a. Ampliando el </w:t>
      </w:r>
      <w:proofErr w:type="spellStart"/>
      <w:r w:rsidR="00FF5D7A" w:rsidRPr="00FF5D7A">
        <w:rPr>
          <w:rFonts w:ascii="Arial" w:hAnsi="Arial" w:cs="Arial"/>
        </w:rPr>
        <w:t>cluster</w:t>
      </w:r>
      <w:proofErr w:type="spellEnd"/>
      <w:r w:rsidR="00FF5D7A" w:rsidRPr="00FF5D7A">
        <w:rPr>
          <w:rFonts w:ascii="Arial" w:hAnsi="Arial" w:cs="Arial"/>
        </w:rPr>
        <w:t xml:space="preserve"> actual o b. Implementando un nuevo </w:t>
      </w:r>
      <w:proofErr w:type="spellStart"/>
      <w:r w:rsidR="00FF5D7A" w:rsidRPr="00FF5D7A">
        <w:rPr>
          <w:rFonts w:ascii="Arial" w:hAnsi="Arial" w:cs="Arial"/>
        </w:rPr>
        <w:t>cluster</w:t>
      </w:r>
      <w:proofErr w:type="spellEnd"/>
      <w:r w:rsidR="00FF5D7A" w:rsidRPr="00FF5D7A">
        <w:rPr>
          <w:rFonts w:ascii="Arial" w:hAnsi="Arial" w:cs="Arial"/>
        </w:rPr>
        <w:t xml:space="preserve">, caso en el cual se debe garantizar el flujo de información entre </w:t>
      </w:r>
      <w:proofErr w:type="spellStart"/>
      <w:r w:rsidR="00FF5D7A" w:rsidRPr="00FF5D7A">
        <w:rPr>
          <w:rFonts w:ascii="Arial" w:hAnsi="Arial" w:cs="Arial"/>
        </w:rPr>
        <w:t>clusters</w:t>
      </w:r>
      <w:proofErr w:type="spellEnd"/>
      <w:r w:rsidR="00FF5D7A" w:rsidRPr="00FF5D7A">
        <w:rPr>
          <w:rFonts w:ascii="Arial" w:hAnsi="Arial" w:cs="Arial"/>
        </w:rPr>
        <w:t>.</w:t>
      </w:r>
    </w:p>
    <w:p w14:paraId="0820B88E" w14:textId="77777777" w:rsidR="00F14B63" w:rsidRPr="00C03DFF" w:rsidRDefault="00F14B63" w:rsidP="00FF5D7A">
      <w:pPr>
        <w:pStyle w:val="Prrafodelista"/>
        <w:tabs>
          <w:tab w:val="left" w:pos="670"/>
        </w:tabs>
        <w:spacing w:line="249" w:lineRule="auto"/>
        <w:ind w:left="351" w:right="199"/>
        <w:contextualSpacing w:val="0"/>
        <w:jc w:val="both"/>
      </w:pPr>
    </w:p>
    <w:p w14:paraId="5F354C34" w14:textId="5D6184ED" w:rsidR="00C630C8" w:rsidRPr="00C03DFF" w:rsidRDefault="00F14B63" w:rsidP="00C03DFF">
      <w:pPr>
        <w:pStyle w:val="Prrafodelista"/>
        <w:numPr>
          <w:ilvl w:val="0"/>
          <w:numId w:val="68"/>
        </w:numPr>
        <w:tabs>
          <w:tab w:val="left" w:pos="669"/>
          <w:tab w:val="left" w:pos="670"/>
        </w:tabs>
        <w:ind w:left="351"/>
        <w:contextualSpacing w:val="0"/>
      </w:pPr>
      <w:r w:rsidRPr="00C03DFF">
        <w:rPr>
          <w:rFonts w:ascii="Arial" w:hAnsi="Arial" w:cs="Arial"/>
        </w:rPr>
        <w:t>Soporte</w:t>
      </w:r>
      <w:r w:rsidRPr="00C03DFF">
        <w:rPr>
          <w:rFonts w:ascii="Arial" w:hAnsi="Arial" w:cs="Arial"/>
          <w:spacing w:val="9"/>
        </w:rPr>
        <w:t xml:space="preserve"> </w:t>
      </w:r>
      <w:r w:rsidRPr="00C03DFF">
        <w:rPr>
          <w:rFonts w:ascii="Arial" w:hAnsi="Arial" w:cs="Arial"/>
        </w:rPr>
        <w:t>y</w:t>
      </w:r>
      <w:r w:rsidRPr="00C03DFF">
        <w:rPr>
          <w:rFonts w:ascii="Arial" w:hAnsi="Arial" w:cs="Arial"/>
          <w:spacing w:val="16"/>
        </w:rPr>
        <w:t xml:space="preserve"> </w:t>
      </w:r>
      <w:r w:rsidRPr="00C03DFF">
        <w:rPr>
          <w:rFonts w:ascii="Arial" w:hAnsi="Arial" w:cs="Arial"/>
        </w:rPr>
        <w:t>garantía</w:t>
      </w:r>
      <w:r w:rsidRPr="00C03DFF">
        <w:rPr>
          <w:rFonts w:ascii="Arial" w:hAnsi="Arial" w:cs="Arial"/>
          <w:spacing w:val="11"/>
        </w:rPr>
        <w:t xml:space="preserve"> </w:t>
      </w:r>
      <w:r w:rsidRPr="00C03DFF">
        <w:rPr>
          <w:rFonts w:ascii="Arial" w:hAnsi="Arial" w:cs="Arial"/>
        </w:rPr>
        <w:t>de</w:t>
      </w:r>
      <w:r w:rsidRPr="00C03DFF">
        <w:rPr>
          <w:rFonts w:ascii="Arial" w:hAnsi="Arial" w:cs="Arial"/>
          <w:spacing w:val="8"/>
        </w:rPr>
        <w:t xml:space="preserve"> </w:t>
      </w:r>
      <w:r w:rsidRPr="00C03DFF">
        <w:rPr>
          <w:rFonts w:ascii="Arial" w:hAnsi="Arial" w:cs="Arial"/>
        </w:rPr>
        <w:t>este</w:t>
      </w:r>
      <w:r w:rsidRPr="00C03DFF">
        <w:rPr>
          <w:rFonts w:ascii="Arial" w:hAnsi="Arial" w:cs="Arial"/>
          <w:spacing w:val="14"/>
        </w:rPr>
        <w:t xml:space="preserve"> </w:t>
      </w:r>
      <w:r w:rsidRPr="00C03DFF">
        <w:rPr>
          <w:rFonts w:ascii="Arial" w:hAnsi="Arial" w:cs="Arial"/>
        </w:rPr>
        <w:t>componente</w:t>
      </w:r>
      <w:r w:rsidRPr="00C03DFF">
        <w:rPr>
          <w:rFonts w:ascii="Arial" w:hAnsi="Arial" w:cs="Arial"/>
          <w:spacing w:val="10"/>
        </w:rPr>
        <w:t xml:space="preserve"> </w:t>
      </w:r>
      <w:r w:rsidRPr="00C03DFF">
        <w:rPr>
          <w:rFonts w:ascii="Arial" w:hAnsi="Arial" w:cs="Arial"/>
        </w:rPr>
        <w:t>debe</w:t>
      </w:r>
      <w:r w:rsidRPr="00C03DFF">
        <w:rPr>
          <w:rFonts w:ascii="Arial" w:hAnsi="Arial" w:cs="Arial"/>
          <w:spacing w:val="14"/>
        </w:rPr>
        <w:t xml:space="preserve"> </w:t>
      </w:r>
      <w:r w:rsidRPr="00C03DFF">
        <w:rPr>
          <w:rFonts w:ascii="Arial" w:hAnsi="Arial" w:cs="Arial"/>
        </w:rPr>
        <w:t>ser</w:t>
      </w:r>
      <w:r w:rsidRPr="00C03DFF">
        <w:rPr>
          <w:rFonts w:ascii="Arial" w:hAnsi="Arial" w:cs="Arial"/>
          <w:spacing w:val="19"/>
        </w:rPr>
        <w:t xml:space="preserve"> </w:t>
      </w:r>
      <w:r w:rsidRPr="00C03DFF">
        <w:rPr>
          <w:rFonts w:ascii="Arial" w:hAnsi="Arial" w:cs="Arial"/>
        </w:rPr>
        <w:t>por</w:t>
      </w:r>
      <w:r w:rsidRPr="00C03DFF">
        <w:rPr>
          <w:rFonts w:ascii="Arial" w:hAnsi="Arial" w:cs="Arial"/>
          <w:spacing w:val="13"/>
        </w:rPr>
        <w:t xml:space="preserve"> </w:t>
      </w:r>
      <w:r w:rsidRPr="00C03DFF">
        <w:rPr>
          <w:rFonts w:ascii="Arial" w:hAnsi="Arial" w:cs="Arial"/>
        </w:rPr>
        <w:t>término</w:t>
      </w:r>
      <w:r w:rsidRPr="00C03DFF">
        <w:rPr>
          <w:rFonts w:ascii="Arial" w:hAnsi="Arial" w:cs="Arial"/>
          <w:spacing w:val="12"/>
        </w:rPr>
        <w:t xml:space="preserve"> </w:t>
      </w:r>
      <w:r w:rsidRPr="00C03DFF">
        <w:rPr>
          <w:rFonts w:ascii="Arial" w:hAnsi="Arial" w:cs="Arial"/>
        </w:rPr>
        <w:t>de</w:t>
      </w:r>
      <w:r w:rsidRPr="00C03DFF">
        <w:rPr>
          <w:rFonts w:ascii="Arial" w:hAnsi="Arial" w:cs="Arial"/>
          <w:spacing w:val="10"/>
        </w:rPr>
        <w:t xml:space="preserve"> </w:t>
      </w:r>
      <w:r w:rsidR="00C630C8" w:rsidRPr="00C03DFF">
        <w:rPr>
          <w:rFonts w:ascii="Arial" w:hAnsi="Arial" w:cs="Arial"/>
        </w:rPr>
        <w:t>treinta y seis</w:t>
      </w:r>
      <w:r w:rsidRPr="00C03DFF">
        <w:rPr>
          <w:rFonts w:ascii="Arial" w:hAnsi="Arial" w:cs="Arial"/>
          <w:spacing w:val="14"/>
        </w:rPr>
        <w:t xml:space="preserve"> </w:t>
      </w:r>
      <w:r w:rsidRPr="00C03DFF">
        <w:rPr>
          <w:rFonts w:ascii="Arial" w:hAnsi="Arial" w:cs="Arial"/>
        </w:rPr>
        <w:t>(3</w:t>
      </w:r>
      <w:r w:rsidR="00C630C8" w:rsidRPr="00C03DFF">
        <w:rPr>
          <w:rFonts w:ascii="Arial" w:hAnsi="Arial" w:cs="Arial"/>
        </w:rPr>
        <w:t>6</w:t>
      </w:r>
      <w:r w:rsidRPr="00C03DFF">
        <w:rPr>
          <w:rFonts w:ascii="Arial" w:hAnsi="Arial" w:cs="Arial"/>
        </w:rPr>
        <w:t>)</w:t>
      </w:r>
      <w:r w:rsidRPr="00C03DFF">
        <w:rPr>
          <w:rFonts w:ascii="Arial" w:hAnsi="Arial" w:cs="Arial"/>
          <w:spacing w:val="9"/>
        </w:rPr>
        <w:t xml:space="preserve"> </w:t>
      </w:r>
      <w:r w:rsidR="00C630C8" w:rsidRPr="00C03DFF">
        <w:rPr>
          <w:rFonts w:ascii="Arial" w:hAnsi="Arial" w:cs="Arial"/>
        </w:rPr>
        <w:t>meses</w:t>
      </w:r>
      <w:r w:rsidR="009A42E7">
        <w:rPr>
          <w:rFonts w:ascii="Arial" w:hAnsi="Arial" w:cs="Arial"/>
        </w:rPr>
        <w:t>. contados a partir del recibo a satisfacción del componente.</w:t>
      </w:r>
    </w:p>
    <w:p w14:paraId="796E67F7" w14:textId="77777777" w:rsidR="00C03DFF" w:rsidRPr="00C03DFF" w:rsidRDefault="00C03DFF" w:rsidP="00C03DFF">
      <w:pPr>
        <w:tabs>
          <w:tab w:val="left" w:pos="669"/>
          <w:tab w:val="left" w:pos="670"/>
        </w:tabs>
      </w:pPr>
    </w:p>
    <w:tbl>
      <w:tblPr>
        <w:tblStyle w:val="Tablaconcuadrcula"/>
        <w:tblW w:w="0" w:type="auto"/>
        <w:tblInd w:w="421" w:type="dxa"/>
        <w:tblLook w:val="04A0" w:firstRow="1" w:lastRow="0" w:firstColumn="1" w:lastColumn="0" w:noHBand="0" w:noVBand="1"/>
      </w:tblPr>
      <w:tblGrid>
        <w:gridCol w:w="2225"/>
        <w:gridCol w:w="1467"/>
        <w:gridCol w:w="5373"/>
      </w:tblGrid>
      <w:tr w:rsidR="00C630C8" w:rsidRPr="00C163F4" w14:paraId="6F693A8F" w14:textId="77777777" w:rsidTr="00905FA1">
        <w:trPr>
          <w:tblHeader/>
        </w:trPr>
        <w:tc>
          <w:tcPr>
            <w:tcW w:w="2240" w:type="dxa"/>
            <w:shd w:val="clear" w:color="auto" w:fill="A6A6A6" w:themeFill="background1" w:themeFillShade="A6"/>
            <w:vAlign w:val="center"/>
          </w:tcPr>
          <w:p w14:paraId="47277150" w14:textId="77777777" w:rsidR="00C630C8" w:rsidRPr="00C630C8" w:rsidRDefault="00C630C8" w:rsidP="00905FA1">
            <w:pPr>
              <w:tabs>
                <w:tab w:val="left" w:pos="670"/>
              </w:tabs>
              <w:spacing w:line="249" w:lineRule="auto"/>
              <w:ind w:right="200"/>
              <w:jc w:val="center"/>
              <w:rPr>
                <w:rFonts w:ascii="Arial"/>
                <w:b/>
                <w:sz w:val="20"/>
                <w:szCs w:val="20"/>
              </w:rPr>
            </w:pPr>
            <w:r w:rsidRPr="00C630C8">
              <w:rPr>
                <w:rFonts w:ascii="Arial"/>
                <w:b/>
                <w:sz w:val="20"/>
                <w:szCs w:val="20"/>
              </w:rPr>
              <w:t>BIEN</w:t>
            </w:r>
          </w:p>
        </w:tc>
        <w:tc>
          <w:tcPr>
            <w:tcW w:w="6973" w:type="dxa"/>
            <w:gridSpan w:val="2"/>
            <w:shd w:val="clear" w:color="auto" w:fill="A6A6A6" w:themeFill="background1" w:themeFillShade="A6"/>
            <w:vAlign w:val="center"/>
          </w:tcPr>
          <w:p w14:paraId="4F32EADF" w14:textId="7632FCEC" w:rsidR="00C630C8" w:rsidRPr="00C630C8" w:rsidRDefault="00C630C8" w:rsidP="00905FA1">
            <w:pPr>
              <w:pStyle w:val="TableParagraph"/>
              <w:tabs>
                <w:tab w:val="left" w:pos="367"/>
              </w:tabs>
              <w:spacing w:before="5"/>
              <w:ind w:left="366"/>
              <w:jc w:val="center"/>
              <w:rPr>
                <w:rFonts w:ascii="Arial" w:hAnsi="Arial" w:cs="Arial"/>
                <w:b/>
                <w:sz w:val="20"/>
                <w:szCs w:val="20"/>
              </w:rPr>
            </w:pPr>
            <w:r w:rsidRPr="00C630C8">
              <w:rPr>
                <w:rFonts w:ascii="Arial" w:hAnsi="Arial" w:cs="Arial"/>
                <w:b/>
                <w:sz w:val="20"/>
                <w:szCs w:val="20"/>
              </w:rPr>
              <w:t>ESPECIFICACIONES</w:t>
            </w:r>
          </w:p>
        </w:tc>
      </w:tr>
      <w:tr w:rsidR="00A93009" w:rsidRPr="00C163F4" w14:paraId="71972933" w14:textId="77777777" w:rsidTr="00905FA1">
        <w:tc>
          <w:tcPr>
            <w:tcW w:w="2240" w:type="dxa"/>
            <w:vMerge w:val="restart"/>
            <w:vAlign w:val="center"/>
          </w:tcPr>
          <w:p w14:paraId="5A928767" w14:textId="2D19310A" w:rsidR="00A93009" w:rsidRPr="00A543DA" w:rsidRDefault="00A93009" w:rsidP="00C630C8">
            <w:pPr>
              <w:tabs>
                <w:tab w:val="left" w:pos="670"/>
              </w:tabs>
              <w:spacing w:line="249" w:lineRule="auto"/>
              <w:ind w:right="200"/>
              <w:jc w:val="center"/>
              <w:rPr>
                <w:rFonts w:ascii="Arial" w:hAnsi="Arial" w:cs="Arial"/>
                <w:b/>
                <w:bCs/>
                <w:sz w:val="18"/>
                <w:szCs w:val="18"/>
              </w:rPr>
            </w:pPr>
            <w:r w:rsidRPr="00A543DA">
              <w:rPr>
                <w:rFonts w:ascii="Arial" w:hAnsi="Arial" w:cs="Arial"/>
                <w:b/>
                <w:bCs/>
                <w:sz w:val="18"/>
                <w:szCs w:val="18"/>
              </w:rPr>
              <w:t>Un</w:t>
            </w:r>
            <w:r w:rsidRPr="00A543DA">
              <w:rPr>
                <w:rFonts w:ascii="Arial" w:hAnsi="Arial" w:cs="Arial"/>
                <w:b/>
                <w:bCs/>
                <w:spacing w:val="6"/>
                <w:sz w:val="18"/>
                <w:szCs w:val="18"/>
              </w:rPr>
              <w:t xml:space="preserve"> </w:t>
            </w:r>
            <w:r w:rsidRPr="00A543DA">
              <w:rPr>
                <w:rFonts w:ascii="Arial" w:hAnsi="Arial" w:cs="Arial"/>
                <w:b/>
                <w:bCs/>
                <w:sz w:val="18"/>
                <w:szCs w:val="18"/>
              </w:rPr>
              <w:t>(1)</w:t>
            </w:r>
            <w:r w:rsidRPr="00A543DA">
              <w:rPr>
                <w:rFonts w:ascii="Arial" w:hAnsi="Arial" w:cs="Arial"/>
                <w:b/>
                <w:bCs/>
                <w:spacing w:val="8"/>
                <w:sz w:val="18"/>
                <w:szCs w:val="18"/>
              </w:rPr>
              <w:t xml:space="preserve"> </w:t>
            </w:r>
            <w:proofErr w:type="spellStart"/>
            <w:proofErr w:type="gramStart"/>
            <w:r w:rsidRPr="00A543DA">
              <w:rPr>
                <w:rFonts w:ascii="Arial" w:hAnsi="Arial" w:cs="Arial"/>
                <w:b/>
                <w:bCs/>
                <w:sz w:val="18"/>
                <w:szCs w:val="18"/>
              </w:rPr>
              <w:t>Cluster</w:t>
            </w:r>
            <w:proofErr w:type="spellEnd"/>
            <w:proofErr w:type="gramEnd"/>
            <w:r w:rsidRPr="00A543DA">
              <w:rPr>
                <w:rFonts w:ascii="Arial" w:hAnsi="Arial" w:cs="Arial"/>
                <w:b/>
                <w:bCs/>
                <w:spacing w:val="1"/>
                <w:sz w:val="18"/>
                <w:szCs w:val="18"/>
              </w:rPr>
              <w:t xml:space="preserve"> </w:t>
            </w:r>
            <w:r w:rsidRPr="00A543DA">
              <w:rPr>
                <w:rFonts w:ascii="Arial" w:hAnsi="Arial" w:cs="Arial"/>
                <w:b/>
                <w:bCs/>
                <w:sz w:val="18"/>
                <w:szCs w:val="18"/>
              </w:rPr>
              <w:t>de</w:t>
            </w:r>
            <w:r w:rsidRPr="00A543DA">
              <w:rPr>
                <w:rFonts w:ascii="Arial" w:hAnsi="Arial" w:cs="Arial"/>
                <w:b/>
                <w:bCs/>
                <w:spacing w:val="1"/>
                <w:sz w:val="18"/>
                <w:szCs w:val="18"/>
              </w:rPr>
              <w:t xml:space="preserve"> </w:t>
            </w:r>
            <w:r w:rsidRPr="00A543DA">
              <w:rPr>
                <w:rFonts w:ascii="Arial" w:hAnsi="Arial" w:cs="Arial"/>
                <w:b/>
                <w:bCs/>
                <w:sz w:val="18"/>
                <w:szCs w:val="18"/>
              </w:rPr>
              <w:t>Almacenamiento</w:t>
            </w:r>
            <w:r w:rsidRPr="00A543DA">
              <w:rPr>
                <w:rFonts w:ascii="Arial" w:hAnsi="Arial" w:cs="Arial"/>
                <w:b/>
                <w:bCs/>
                <w:spacing w:val="-48"/>
                <w:sz w:val="18"/>
                <w:szCs w:val="18"/>
              </w:rPr>
              <w:t xml:space="preserve"> </w:t>
            </w:r>
            <w:r w:rsidRPr="00A543DA">
              <w:rPr>
                <w:rFonts w:ascii="Arial" w:hAnsi="Arial" w:cs="Arial"/>
                <w:b/>
                <w:bCs/>
                <w:sz w:val="18"/>
                <w:szCs w:val="18"/>
              </w:rPr>
              <w:t>o</w:t>
            </w:r>
          </w:p>
        </w:tc>
        <w:tc>
          <w:tcPr>
            <w:tcW w:w="1467" w:type="dxa"/>
            <w:vAlign w:val="center"/>
          </w:tcPr>
          <w:p w14:paraId="4261705B" w14:textId="09C31815" w:rsidR="00A93009" w:rsidRPr="00A543DA" w:rsidRDefault="00A93009" w:rsidP="00A543DA">
            <w:pPr>
              <w:tabs>
                <w:tab w:val="left" w:pos="1257"/>
              </w:tabs>
              <w:spacing w:line="249" w:lineRule="auto"/>
              <w:jc w:val="center"/>
              <w:rPr>
                <w:rFonts w:ascii="Arial" w:hAnsi="Arial" w:cs="Arial"/>
                <w:b/>
                <w:sz w:val="18"/>
                <w:szCs w:val="18"/>
              </w:rPr>
            </w:pPr>
            <w:r w:rsidRPr="00A543DA">
              <w:rPr>
                <w:rFonts w:ascii="Arial" w:hAnsi="Arial" w:cs="Arial"/>
                <w:b/>
                <w:sz w:val="18"/>
                <w:szCs w:val="18"/>
              </w:rPr>
              <w:t>Técnicas</w:t>
            </w:r>
          </w:p>
        </w:tc>
        <w:tc>
          <w:tcPr>
            <w:tcW w:w="5506" w:type="dxa"/>
          </w:tcPr>
          <w:p w14:paraId="5F3EC3E6" w14:textId="77777777" w:rsidR="00A93009" w:rsidRPr="006D06E8" w:rsidRDefault="00A93009" w:rsidP="006D06E8">
            <w:pPr>
              <w:pStyle w:val="TableParagraph"/>
              <w:numPr>
                <w:ilvl w:val="0"/>
                <w:numId w:val="43"/>
              </w:numPr>
              <w:tabs>
                <w:tab w:val="left" w:pos="148"/>
              </w:tabs>
              <w:spacing w:before="11"/>
              <w:ind w:left="289" w:hanging="283"/>
              <w:jc w:val="both"/>
              <w:rPr>
                <w:rFonts w:ascii="Arial" w:hAnsi="Arial" w:cs="Arial"/>
                <w:sz w:val="18"/>
                <w:szCs w:val="18"/>
              </w:rPr>
            </w:pPr>
            <w:r w:rsidRPr="006D06E8">
              <w:rPr>
                <w:rFonts w:ascii="Arial" w:hAnsi="Arial" w:cs="Arial"/>
                <w:sz w:val="18"/>
                <w:szCs w:val="18"/>
              </w:rPr>
              <w:t>Solución deberá estar compuesta por nodos y en una arquitectura modular para cumplir con un espacio mínimo requerido de 920 TB usables sin compresión, ni de duplicación o algoritmos de optimización, garantizando, con un nivel de protección de N+1, entendiendo esto como la capacidad de tolerar la falla de un componente que conforma la solución sin pérdida de datos ni de servicio.</w:t>
            </w:r>
          </w:p>
          <w:p w14:paraId="05EE379C" w14:textId="77777777" w:rsidR="00A93009" w:rsidRPr="006D06E8" w:rsidRDefault="00A93009" w:rsidP="006D06E8">
            <w:pPr>
              <w:pStyle w:val="TableParagraph"/>
              <w:numPr>
                <w:ilvl w:val="0"/>
                <w:numId w:val="43"/>
              </w:numPr>
              <w:tabs>
                <w:tab w:val="left" w:pos="148"/>
              </w:tabs>
              <w:spacing w:before="11"/>
              <w:ind w:left="289" w:hanging="283"/>
              <w:jc w:val="both"/>
              <w:rPr>
                <w:rFonts w:ascii="Arial" w:hAnsi="Arial" w:cs="Arial"/>
                <w:sz w:val="18"/>
                <w:szCs w:val="18"/>
              </w:rPr>
            </w:pPr>
            <w:r w:rsidRPr="006D06E8">
              <w:rPr>
                <w:rFonts w:ascii="Arial" w:hAnsi="Arial" w:cs="Arial"/>
                <w:sz w:val="18"/>
                <w:szCs w:val="18"/>
              </w:rPr>
              <w:t xml:space="preserve">La arquitectura de la solución deberá ser un único </w:t>
            </w:r>
            <w:proofErr w:type="spellStart"/>
            <w:r w:rsidRPr="006D06E8">
              <w:rPr>
                <w:rFonts w:ascii="Arial" w:hAnsi="Arial" w:cs="Arial"/>
                <w:sz w:val="18"/>
                <w:szCs w:val="18"/>
              </w:rPr>
              <w:t>filesystem</w:t>
            </w:r>
            <w:proofErr w:type="spellEnd"/>
            <w:r w:rsidRPr="006D06E8">
              <w:rPr>
                <w:rFonts w:ascii="Arial" w:hAnsi="Arial" w:cs="Arial"/>
                <w:sz w:val="18"/>
                <w:szCs w:val="18"/>
              </w:rPr>
              <w:t xml:space="preserve">, o suplirlo con la inclusión e implementación de un único Global </w:t>
            </w:r>
            <w:proofErr w:type="spellStart"/>
            <w:r w:rsidRPr="006D06E8">
              <w:rPr>
                <w:rFonts w:ascii="Arial" w:hAnsi="Arial" w:cs="Arial"/>
                <w:sz w:val="18"/>
                <w:szCs w:val="18"/>
              </w:rPr>
              <w:t>Namespace</w:t>
            </w:r>
            <w:proofErr w:type="spellEnd"/>
            <w:r w:rsidRPr="006D06E8">
              <w:rPr>
                <w:rFonts w:ascii="Arial" w:hAnsi="Arial" w:cs="Arial"/>
                <w:sz w:val="18"/>
                <w:szCs w:val="18"/>
              </w:rPr>
              <w:t>.</w:t>
            </w:r>
          </w:p>
          <w:p w14:paraId="1ED8021D" w14:textId="77777777" w:rsidR="00A93009" w:rsidRPr="006D06E8" w:rsidRDefault="00A93009" w:rsidP="006D06E8">
            <w:pPr>
              <w:pStyle w:val="TableParagraph"/>
              <w:numPr>
                <w:ilvl w:val="0"/>
                <w:numId w:val="43"/>
              </w:numPr>
              <w:tabs>
                <w:tab w:val="left" w:pos="148"/>
              </w:tabs>
              <w:spacing w:before="11"/>
              <w:ind w:left="289" w:hanging="283"/>
              <w:jc w:val="both"/>
              <w:rPr>
                <w:rFonts w:ascii="Arial" w:hAnsi="Arial" w:cs="Arial"/>
                <w:sz w:val="18"/>
                <w:szCs w:val="18"/>
              </w:rPr>
            </w:pPr>
            <w:r w:rsidRPr="006D06E8">
              <w:rPr>
                <w:rFonts w:ascii="Arial" w:hAnsi="Arial" w:cs="Arial"/>
                <w:sz w:val="18"/>
                <w:szCs w:val="18"/>
              </w:rPr>
              <w:t xml:space="preserve">La capacidad de cómputo de la solución deberá incluir la cantidad de procesadores y memoria RAM de última generación utilizada por el fabricante para la solución de almacenamiento </w:t>
            </w:r>
            <w:proofErr w:type="spellStart"/>
            <w:r w:rsidRPr="006D06E8">
              <w:rPr>
                <w:rFonts w:ascii="Arial" w:hAnsi="Arial" w:cs="Arial"/>
                <w:sz w:val="18"/>
                <w:szCs w:val="18"/>
              </w:rPr>
              <w:t>hiperconvergente</w:t>
            </w:r>
            <w:proofErr w:type="spellEnd"/>
            <w:r w:rsidRPr="006D06E8">
              <w:rPr>
                <w:rFonts w:ascii="Arial" w:hAnsi="Arial" w:cs="Arial"/>
                <w:sz w:val="18"/>
                <w:szCs w:val="18"/>
              </w:rPr>
              <w:t xml:space="preserve"> necesaria para garantizar la disponibilidad y óptimo funcionamiento de 920 TB de almacenamiento, así como soportar el nivel de protección N+1.</w:t>
            </w:r>
          </w:p>
          <w:p w14:paraId="5FD5CCFA" w14:textId="77777777" w:rsidR="00A93009" w:rsidRPr="006D06E8" w:rsidRDefault="00A93009" w:rsidP="006D06E8">
            <w:pPr>
              <w:pStyle w:val="TableParagraph"/>
              <w:numPr>
                <w:ilvl w:val="0"/>
                <w:numId w:val="43"/>
              </w:numPr>
              <w:tabs>
                <w:tab w:val="left" w:pos="148"/>
              </w:tabs>
              <w:spacing w:before="11"/>
              <w:ind w:left="289" w:hanging="283"/>
              <w:jc w:val="both"/>
              <w:rPr>
                <w:rFonts w:ascii="Arial" w:hAnsi="Arial" w:cs="Arial"/>
                <w:sz w:val="18"/>
                <w:szCs w:val="18"/>
              </w:rPr>
            </w:pPr>
            <w:r w:rsidRPr="006D06E8">
              <w:rPr>
                <w:rFonts w:ascii="Arial" w:hAnsi="Arial" w:cs="Arial"/>
                <w:sz w:val="18"/>
                <w:szCs w:val="18"/>
              </w:rPr>
              <w:t xml:space="preserve">La solución deberá disponer la capacidad de crecer en tamaño desde la capacidad solicitada y soportar un solo </w:t>
            </w:r>
            <w:proofErr w:type="spellStart"/>
            <w:r w:rsidRPr="006D06E8">
              <w:rPr>
                <w:rFonts w:ascii="Arial" w:hAnsi="Arial" w:cs="Arial"/>
                <w:sz w:val="18"/>
                <w:szCs w:val="18"/>
              </w:rPr>
              <w:t>Filesystem</w:t>
            </w:r>
            <w:proofErr w:type="spellEnd"/>
            <w:r w:rsidRPr="006D06E8">
              <w:rPr>
                <w:rFonts w:ascii="Arial" w:hAnsi="Arial" w:cs="Arial"/>
                <w:sz w:val="18"/>
                <w:szCs w:val="18"/>
              </w:rPr>
              <w:t xml:space="preserve"> y/o </w:t>
            </w:r>
            <w:proofErr w:type="spellStart"/>
            <w:r w:rsidRPr="006D06E8">
              <w:rPr>
                <w:rFonts w:ascii="Arial" w:hAnsi="Arial" w:cs="Arial"/>
                <w:sz w:val="18"/>
                <w:szCs w:val="18"/>
              </w:rPr>
              <w:t>Namespace</w:t>
            </w:r>
            <w:proofErr w:type="spellEnd"/>
            <w:r w:rsidRPr="006D06E8">
              <w:rPr>
                <w:rFonts w:ascii="Arial" w:hAnsi="Arial" w:cs="Arial"/>
                <w:sz w:val="18"/>
                <w:szCs w:val="18"/>
              </w:rPr>
              <w:t xml:space="preserve"> de al menos 10 PB (</w:t>
            </w:r>
            <w:proofErr w:type="spellStart"/>
            <w:r w:rsidRPr="006D06E8">
              <w:rPr>
                <w:rFonts w:ascii="Arial" w:hAnsi="Arial" w:cs="Arial"/>
                <w:sz w:val="18"/>
                <w:szCs w:val="18"/>
              </w:rPr>
              <w:t>Petabyte</w:t>
            </w:r>
            <w:proofErr w:type="spellEnd"/>
            <w:r w:rsidRPr="006D06E8">
              <w:rPr>
                <w:rFonts w:ascii="Arial" w:hAnsi="Arial" w:cs="Arial"/>
                <w:sz w:val="18"/>
                <w:szCs w:val="18"/>
              </w:rPr>
              <w:t>), adicionalmente deberá permitir agregar nodos de diferente tipo y configuración de almacenamiento.</w:t>
            </w:r>
          </w:p>
          <w:p w14:paraId="282586BC" w14:textId="77777777" w:rsidR="00A93009" w:rsidRPr="006D06E8" w:rsidRDefault="00A93009" w:rsidP="006D06E8">
            <w:pPr>
              <w:pStyle w:val="TableParagraph"/>
              <w:numPr>
                <w:ilvl w:val="0"/>
                <w:numId w:val="43"/>
              </w:numPr>
              <w:tabs>
                <w:tab w:val="left" w:pos="148"/>
              </w:tabs>
              <w:spacing w:before="11"/>
              <w:ind w:left="289" w:hanging="283"/>
              <w:jc w:val="both"/>
              <w:rPr>
                <w:rFonts w:ascii="Arial" w:hAnsi="Arial" w:cs="Arial"/>
                <w:sz w:val="18"/>
                <w:szCs w:val="18"/>
              </w:rPr>
            </w:pPr>
            <w:r w:rsidRPr="006D06E8">
              <w:rPr>
                <w:rFonts w:ascii="Arial" w:hAnsi="Arial" w:cs="Arial"/>
                <w:sz w:val="18"/>
                <w:szCs w:val="18"/>
              </w:rPr>
              <w:t>La solución deberá permitir expandirse mínimo en el 50% de la capacidad de almacenamiento inicialmente requerido, esto es, 50% más de 920 TB.</w:t>
            </w:r>
          </w:p>
          <w:p w14:paraId="42AEB410" w14:textId="09236563" w:rsidR="00A93009" w:rsidRPr="006D06E8" w:rsidRDefault="00A93009" w:rsidP="006D06E8">
            <w:pPr>
              <w:pStyle w:val="TableParagraph"/>
              <w:numPr>
                <w:ilvl w:val="0"/>
                <w:numId w:val="43"/>
              </w:numPr>
              <w:tabs>
                <w:tab w:val="left" w:pos="148"/>
              </w:tabs>
              <w:spacing w:before="11"/>
              <w:ind w:left="289" w:hanging="283"/>
              <w:jc w:val="both"/>
              <w:rPr>
                <w:rFonts w:ascii="Arial" w:hAnsi="Arial" w:cs="Arial"/>
                <w:sz w:val="18"/>
                <w:szCs w:val="18"/>
              </w:rPr>
            </w:pPr>
            <w:r>
              <w:rPr>
                <w:rFonts w:ascii="Arial" w:hAnsi="Arial" w:cs="Arial"/>
                <w:sz w:val="18"/>
                <w:szCs w:val="18"/>
              </w:rPr>
              <w:t xml:space="preserve">  </w:t>
            </w:r>
            <w:r w:rsidRPr="006D06E8">
              <w:rPr>
                <w:rFonts w:ascii="Arial" w:hAnsi="Arial" w:cs="Arial"/>
                <w:sz w:val="18"/>
                <w:szCs w:val="18"/>
              </w:rPr>
              <w:t>La solución deberá incluir discos de tecnología: SSD o NL-SAS o SATA; de un tamaño individual mínimo 18 TB o según configuración del fabricante.</w:t>
            </w:r>
          </w:p>
          <w:p w14:paraId="433E9484" w14:textId="77777777" w:rsidR="00A93009" w:rsidRPr="006D06E8" w:rsidRDefault="00A93009" w:rsidP="006D06E8">
            <w:pPr>
              <w:pStyle w:val="TableParagraph"/>
              <w:numPr>
                <w:ilvl w:val="0"/>
                <w:numId w:val="43"/>
              </w:numPr>
              <w:tabs>
                <w:tab w:val="left" w:pos="148"/>
              </w:tabs>
              <w:spacing w:before="11"/>
              <w:ind w:left="289" w:hanging="283"/>
              <w:jc w:val="both"/>
              <w:rPr>
                <w:rFonts w:ascii="Arial" w:hAnsi="Arial" w:cs="Arial"/>
                <w:sz w:val="18"/>
                <w:szCs w:val="18"/>
              </w:rPr>
            </w:pPr>
            <w:r w:rsidRPr="006D06E8">
              <w:rPr>
                <w:rFonts w:ascii="Arial" w:hAnsi="Arial" w:cs="Arial"/>
                <w:sz w:val="18"/>
                <w:szCs w:val="18"/>
              </w:rPr>
              <w:t>La solución debe incluir un balanceo de carga como parte integrada de la solución, lo que elimina la necesidad de pagar por una solución de balanceo de carga de terceros.</w:t>
            </w:r>
          </w:p>
          <w:p w14:paraId="52D46976" w14:textId="77777777" w:rsidR="00A93009" w:rsidRPr="006D06E8" w:rsidRDefault="00A93009" w:rsidP="006D06E8">
            <w:pPr>
              <w:pStyle w:val="TableParagraph"/>
              <w:numPr>
                <w:ilvl w:val="0"/>
                <w:numId w:val="43"/>
              </w:numPr>
              <w:tabs>
                <w:tab w:val="left" w:pos="148"/>
              </w:tabs>
              <w:spacing w:before="11"/>
              <w:ind w:left="289" w:hanging="283"/>
              <w:jc w:val="both"/>
              <w:rPr>
                <w:rFonts w:ascii="Arial" w:hAnsi="Arial" w:cs="Arial"/>
                <w:sz w:val="18"/>
                <w:szCs w:val="18"/>
              </w:rPr>
            </w:pPr>
            <w:r w:rsidRPr="006D06E8">
              <w:rPr>
                <w:rFonts w:ascii="Arial" w:hAnsi="Arial" w:cs="Arial"/>
                <w:sz w:val="18"/>
                <w:szCs w:val="18"/>
              </w:rPr>
              <w:t>La solución deberá incluir acceso vía SSH para la administración remota mediante línea de comandos.</w:t>
            </w:r>
          </w:p>
          <w:p w14:paraId="39DEC815" w14:textId="2561B92F" w:rsidR="00A93009" w:rsidRPr="006D06E8" w:rsidRDefault="00A93009" w:rsidP="006D06E8">
            <w:pPr>
              <w:pStyle w:val="TableParagraph"/>
              <w:numPr>
                <w:ilvl w:val="0"/>
                <w:numId w:val="43"/>
              </w:numPr>
              <w:tabs>
                <w:tab w:val="left" w:pos="148"/>
              </w:tabs>
              <w:spacing w:before="11"/>
              <w:ind w:left="289" w:hanging="283"/>
              <w:jc w:val="both"/>
              <w:rPr>
                <w:rFonts w:ascii="Arial" w:hAnsi="Arial" w:cs="Arial"/>
                <w:sz w:val="18"/>
                <w:szCs w:val="18"/>
              </w:rPr>
            </w:pPr>
            <w:r>
              <w:rPr>
                <w:rFonts w:ascii="Arial" w:hAnsi="Arial" w:cs="Arial"/>
                <w:sz w:val="18"/>
                <w:szCs w:val="18"/>
              </w:rPr>
              <w:t xml:space="preserve">   </w:t>
            </w:r>
            <w:r w:rsidRPr="006D06E8">
              <w:rPr>
                <w:rFonts w:ascii="Arial" w:hAnsi="Arial" w:cs="Arial"/>
                <w:sz w:val="18"/>
                <w:szCs w:val="18"/>
              </w:rPr>
              <w:t>La solución deberá incluir el soporte de protocolo NDMP y/o NFS v3 y/o NFS v4 para realizar copias de seguridad.</w:t>
            </w:r>
          </w:p>
          <w:p w14:paraId="32AE9CE7" w14:textId="6B7FB874" w:rsidR="00A93009" w:rsidRPr="006D06E8" w:rsidRDefault="00A93009" w:rsidP="006D06E8">
            <w:pPr>
              <w:pStyle w:val="TableParagraph"/>
              <w:numPr>
                <w:ilvl w:val="0"/>
                <w:numId w:val="43"/>
              </w:numPr>
              <w:tabs>
                <w:tab w:val="left" w:pos="148"/>
              </w:tabs>
              <w:spacing w:before="11"/>
              <w:ind w:left="289" w:hanging="283"/>
              <w:jc w:val="both"/>
              <w:rPr>
                <w:rFonts w:ascii="Arial" w:hAnsi="Arial" w:cs="Arial"/>
                <w:sz w:val="18"/>
                <w:szCs w:val="18"/>
              </w:rPr>
            </w:pPr>
            <w:r>
              <w:rPr>
                <w:rFonts w:ascii="Arial" w:hAnsi="Arial" w:cs="Arial"/>
                <w:sz w:val="18"/>
                <w:szCs w:val="18"/>
              </w:rPr>
              <w:t xml:space="preserve">  </w:t>
            </w:r>
            <w:r w:rsidRPr="006D06E8">
              <w:rPr>
                <w:rFonts w:ascii="Arial" w:hAnsi="Arial" w:cs="Arial"/>
                <w:sz w:val="18"/>
                <w:szCs w:val="18"/>
              </w:rPr>
              <w:t>La solución deberá incluir soporte de IPv4 e IPv6.</w:t>
            </w:r>
          </w:p>
          <w:p w14:paraId="6FC62A7F" w14:textId="77777777" w:rsidR="00A93009" w:rsidRPr="006D06E8" w:rsidRDefault="00A93009" w:rsidP="006D06E8">
            <w:pPr>
              <w:pStyle w:val="TableParagraph"/>
              <w:numPr>
                <w:ilvl w:val="0"/>
                <w:numId w:val="43"/>
              </w:numPr>
              <w:tabs>
                <w:tab w:val="left" w:pos="148"/>
              </w:tabs>
              <w:spacing w:before="11"/>
              <w:ind w:left="289" w:hanging="283"/>
              <w:jc w:val="both"/>
              <w:rPr>
                <w:rFonts w:ascii="Arial" w:hAnsi="Arial" w:cs="Arial"/>
                <w:sz w:val="18"/>
                <w:szCs w:val="18"/>
              </w:rPr>
            </w:pPr>
            <w:r w:rsidRPr="006D06E8">
              <w:rPr>
                <w:rFonts w:ascii="Arial" w:hAnsi="Arial" w:cs="Arial"/>
                <w:sz w:val="18"/>
                <w:szCs w:val="18"/>
              </w:rPr>
              <w:t>La solución provista deberá permitir crecimiento modular y granular, incrementando el número de nodos, que podrán ser de diferente familia y modelo del fabricante, con diferentes capacidades de procesamiento (diferente generación de procesadores), diferente tamaño de memoria y diferente tipo de almacenamiento.</w:t>
            </w:r>
          </w:p>
          <w:p w14:paraId="20594F83" w14:textId="77777777" w:rsidR="00A93009" w:rsidRPr="006D06E8" w:rsidRDefault="00A93009" w:rsidP="0078031F">
            <w:pPr>
              <w:pStyle w:val="TableParagraph"/>
              <w:numPr>
                <w:ilvl w:val="1"/>
                <w:numId w:val="44"/>
              </w:numPr>
              <w:tabs>
                <w:tab w:val="left" w:pos="148"/>
              </w:tabs>
              <w:spacing w:before="11"/>
              <w:ind w:left="573" w:hanging="284"/>
              <w:jc w:val="both"/>
              <w:rPr>
                <w:rFonts w:ascii="Arial" w:hAnsi="Arial" w:cs="Arial"/>
                <w:sz w:val="18"/>
                <w:szCs w:val="18"/>
              </w:rPr>
            </w:pPr>
            <w:r w:rsidRPr="006D06E8">
              <w:rPr>
                <w:rFonts w:ascii="Arial" w:hAnsi="Arial" w:cs="Arial"/>
                <w:sz w:val="18"/>
                <w:szCs w:val="18"/>
              </w:rPr>
              <w:t>Mínimo catorce (14) nodos, para garantizar la capacidad mínima “Capacidad efectiva” requerida en el clúster total de almacenamiento y las características por cada nodo:</w:t>
            </w:r>
          </w:p>
          <w:p w14:paraId="1D4C145B" w14:textId="7D9326ED" w:rsidR="00A93009" w:rsidRPr="006D06E8" w:rsidRDefault="00A93009" w:rsidP="0046621C">
            <w:pPr>
              <w:pStyle w:val="TableParagraph"/>
              <w:numPr>
                <w:ilvl w:val="1"/>
                <w:numId w:val="44"/>
              </w:numPr>
              <w:tabs>
                <w:tab w:val="left" w:pos="148"/>
                <w:tab w:val="left" w:pos="692"/>
              </w:tabs>
              <w:spacing w:before="11"/>
              <w:ind w:left="573" w:hanging="284"/>
              <w:jc w:val="both"/>
              <w:rPr>
                <w:rFonts w:ascii="Arial" w:hAnsi="Arial" w:cs="Arial"/>
                <w:sz w:val="18"/>
                <w:szCs w:val="18"/>
              </w:rPr>
            </w:pPr>
            <w:r w:rsidRPr="006D06E8">
              <w:rPr>
                <w:rFonts w:ascii="Arial" w:hAnsi="Arial" w:cs="Arial"/>
                <w:sz w:val="18"/>
                <w:szCs w:val="18"/>
              </w:rPr>
              <w:t xml:space="preserve">Debe contar con al menos 256GB de memoria RAM de </w:t>
            </w:r>
            <w:r w:rsidR="0046621C">
              <w:rPr>
                <w:rFonts w:ascii="Arial" w:hAnsi="Arial" w:cs="Arial"/>
                <w:sz w:val="18"/>
                <w:szCs w:val="18"/>
              </w:rPr>
              <w:t>5600</w:t>
            </w:r>
            <w:r w:rsidR="0046621C" w:rsidRPr="006D06E8">
              <w:rPr>
                <w:rFonts w:ascii="Arial" w:hAnsi="Arial" w:cs="Arial"/>
                <w:sz w:val="18"/>
                <w:szCs w:val="18"/>
              </w:rPr>
              <w:t xml:space="preserve"> </w:t>
            </w:r>
            <w:r w:rsidRPr="006D06E8">
              <w:rPr>
                <w:rFonts w:ascii="Arial" w:hAnsi="Arial" w:cs="Arial"/>
                <w:sz w:val="18"/>
                <w:szCs w:val="18"/>
              </w:rPr>
              <w:t>MHz en módulos DDR5 o superior</w:t>
            </w:r>
          </w:p>
          <w:p w14:paraId="0AB5B0A4" w14:textId="0D49F002" w:rsidR="00A93009" w:rsidRPr="006D06E8" w:rsidRDefault="00A93009" w:rsidP="001E2B7D">
            <w:pPr>
              <w:pStyle w:val="TableParagraph"/>
              <w:numPr>
                <w:ilvl w:val="1"/>
                <w:numId w:val="44"/>
              </w:numPr>
              <w:tabs>
                <w:tab w:val="left" w:pos="148"/>
                <w:tab w:val="left" w:pos="693"/>
              </w:tabs>
              <w:spacing w:before="11"/>
              <w:ind w:left="573" w:hanging="284"/>
              <w:jc w:val="both"/>
              <w:rPr>
                <w:rFonts w:ascii="Arial" w:hAnsi="Arial" w:cs="Arial"/>
                <w:sz w:val="18"/>
                <w:szCs w:val="18"/>
              </w:rPr>
            </w:pPr>
            <w:r w:rsidRPr="006D06E8">
              <w:rPr>
                <w:rFonts w:ascii="Arial" w:hAnsi="Arial" w:cs="Arial"/>
                <w:sz w:val="18"/>
                <w:szCs w:val="18"/>
              </w:rPr>
              <w:lastRenderedPageBreak/>
              <w:t xml:space="preserve">Incluir como mínimo dos (2) procesadores </w:t>
            </w:r>
            <w:r w:rsidR="001E2B7D">
              <w:rPr>
                <w:rFonts w:ascii="Arial" w:hAnsi="Arial" w:cs="Arial"/>
                <w:sz w:val="18"/>
                <w:szCs w:val="18"/>
              </w:rPr>
              <w:t xml:space="preserve">de quinta </w:t>
            </w:r>
            <w:proofErr w:type="gramStart"/>
            <w:r w:rsidR="001E2B7D">
              <w:rPr>
                <w:rFonts w:ascii="Arial" w:hAnsi="Arial" w:cs="Arial"/>
                <w:sz w:val="18"/>
                <w:szCs w:val="18"/>
              </w:rPr>
              <w:t xml:space="preserve">generación  </w:t>
            </w:r>
            <w:r w:rsidRPr="006D06E8">
              <w:rPr>
                <w:rFonts w:ascii="Arial" w:hAnsi="Arial" w:cs="Arial"/>
                <w:sz w:val="18"/>
                <w:szCs w:val="18"/>
              </w:rPr>
              <w:t>de</w:t>
            </w:r>
            <w:proofErr w:type="gramEnd"/>
            <w:r w:rsidRPr="006D06E8">
              <w:rPr>
                <w:rFonts w:ascii="Arial" w:hAnsi="Arial" w:cs="Arial"/>
                <w:sz w:val="18"/>
                <w:szCs w:val="18"/>
              </w:rPr>
              <w:t xml:space="preserve"> la familia Intel Xeon-Silver (2.0 GHz) con un mínimo de 24 Cores por nodo, garantizando características iguales o superiores a los nodos del clúster actual, no se recibirán ofertas con procesadores de año de fabricación anteriores al año 2023.</w:t>
            </w:r>
          </w:p>
          <w:p w14:paraId="11A64976" w14:textId="29DB1112" w:rsidR="00A93009" w:rsidRPr="006D06E8" w:rsidRDefault="00A93009" w:rsidP="0078031F">
            <w:pPr>
              <w:pStyle w:val="TableParagraph"/>
              <w:numPr>
                <w:ilvl w:val="0"/>
                <w:numId w:val="43"/>
              </w:numPr>
              <w:tabs>
                <w:tab w:val="left" w:pos="148"/>
              </w:tabs>
              <w:spacing w:before="11"/>
              <w:ind w:left="289" w:hanging="283"/>
              <w:jc w:val="both"/>
              <w:rPr>
                <w:rFonts w:ascii="Arial" w:hAnsi="Arial" w:cs="Arial"/>
                <w:sz w:val="18"/>
                <w:szCs w:val="18"/>
              </w:rPr>
            </w:pPr>
            <w:r w:rsidRPr="006D06E8">
              <w:rPr>
                <w:rFonts w:ascii="Arial" w:hAnsi="Arial" w:cs="Arial"/>
                <w:sz w:val="18"/>
                <w:szCs w:val="18"/>
              </w:rPr>
              <w:t>Contar con un mínimo dos (2) puertos de 10/25 Gbit Ethernet Óptico de Front-</w:t>
            </w:r>
            <w:proofErr w:type="spellStart"/>
            <w:r w:rsidRPr="006D06E8">
              <w:rPr>
                <w:rFonts w:ascii="Arial" w:hAnsi="Arial" w:cs="Arial"/>
                <w:sz w:val="18"/>
                <w:szCs w:val="18"/>
              </w:rPr>
              <w:t>End</w:t>
            </w:r>
            <w:proofErr w:type="spellEnd"/>
            <w:r w:rsidRPr="006D06E8">
              <w:rPr>
                <w:rFonts w:ascii="Arial" w:hAnsi="Arial" w:cs="Arial"/>
                <w:sz w:val="18"/>
                <w:szCs w:val="18"/>
              </w:rPr>
              <w:t xml:space="preserve"> por cada nodo</w:t>
            </w:r>
          </w:p>
          <w:p w14:paraId="6D93A8D6" w14:textId="58714954" w:rsidR="00A93009" w:rsidRPr="006D06E8" w:rsidRDefault="00A93009" w:rsidP="006D06E8">
            <w:pPr>
              <w:pStyle w:val="TableParagraph"/>
              <w:numPr>
                <w:ilvl w:val="0"/>
                <w:numId w:val="43"/>
              </w:numPr>
              <w:tabs>
                <w:tab w:val="left" w:pos="148"/>
              </w:tabs>
              <w:spacing w:before="11"/>
              <w:ind w:left="289" w:hanging="283"/>
              <w:jc w:val="both"/>
              <w:rPr>
                <w:rFonts w:ascii="Arial" w:hAnsi="Arial" w:cs="Arial"/>
                <w:sz w:val="18"/>
                <w:szCs w:val="18"/>
              </w:rPr>
            </w:pPr>
            <w:r w:rsidRPr="006D06E8">
              <w:rPr>
                <w:rFonts w:ascii="Arial" w:hAnsi="Arial" w:cs="Arial"/>
                <w:sz w:val="18"/>
                <w:szCs w:val="18"/>
              </w:rPr>
              <w:t>La solución deberá disponer de crecimiento con nodos de diferente tipo y configuración de almacenamiento sea HDD y/o SSD y/o NVME y/o HDD+SSD al clúster actual permitiendo agregar nodos de diferentes generaciones con crecimiento modular y granular, incrementado el número de nodos; que podrán ser de diferente familia y modelo del fabricante, con diferentes capacidades de procesamiento (diferente generación de procesadores), diferente tamaño de memoria y diferente tipo de almacenamiento.</w:t>
            </w:r>
          </w:p>
          <w:p w14:paraId="54C1100E" w14:textId="77777777" w:rsidR="00A93009" w:rsidRPr="006D06E8" w:rsidRDefault="00A93009" w:rsidP="006D06E8">
            <w:pPr>
              <w:pStyle w:val="TableParagraph"/>
              <w:numPr>
                <w:ilvl w:val="0"/>
                <w:numId w:val="43"/>
              </w:numPr>
              <w:tabs>
                <w:tab w:val="left" w:pos="148"/>
              </w:tabs>
              <w:spacing w:before="11"/>
              <w:ind w:left="289" w:hanging="283"/>
              <w:jc w:val="both"/>
              <w:rPr>
                <w:rFonts w:ascii="Arial" w:hAnsi="Arial" w:cs="Arial"/>
                <w:sz w:val="18"/>
                <w:szCs w:val="18"/>
              </w:rPr>
            </w:pPr>
            <w:r w:rsidRPr="006D06E8">
              <w:rPr>
                <w:rFonts w:ascii="Arial" w:hAnsi="Arial" w:cs="Arial"/>
                <w:sz w:val="18"/>
                <w:szCs w:val="18"/>
              </w:rPr>
              <w:t>Deberá suministrar un mínimo de 140 TB efectivos en SSD en todo el clúster antes de aplicar algoritmos de optimización y contemplando alta disponibilidad.</w:t>
            </w:r>
          </w:p>
          <w:p w14:paraId="0D91BBBC" w14:textId="77777777" w:rsidR="00A93009" w:rsidRPr="006D06E8" w:rsidRDefault="00A93009" w:rsidP="006D06E8">
            <w:pPr>
              <w:pStyle w:val="TableParagraph"/>
              <w:numPr>
                <w:ilvl w:val="0"/>
                <w:numId w:val="43"/>
              </w:numPr>
              <w:tabs>
                <w:tab w:val="left" w:pos="148"/>
              </w:tabs>
              <w:spacing w:before="11"/>
              <w:ind w:left="289" w:hanging="283"/>
              <w:jc w:val="both"/>
              <w:rPr>
                <w:rFonts w:ascii="Arial" w:hAnsi="Arial" w:cs="Arial"/>
                <w:sz w:val="18"/>
                <w:szCs w:val="18"/>
              </w:rPr>
            </w:pPr>
            <w:r w:rsidRPr="006D06E8">
              <w:rPr>
                <w:rFonts w:ascii="Arial" w:hAnsi="Arial" w:cs="Arial"/>
                <w:sz w:val="18"/>
                <w:szCs w:val="18"/>
              </w:rPr>
              <w:t>La solución propuesta debe incluir la característica del manejo de protocolo S3. El protocolo S3 debe admitir la creación, recuperación, actualización y eliminación de objetos.</w:t>
            </w:r>
          </w:p>
          <w:p w14:paraId="2ADBDC30" w14:textId="77777777" w:rsidR="00A93009" w:rsidRPr="006D06E8" w:rsidRDefault="00A93009" w:rsidP="006D06E8">
            <w:pPr>
              <w:pStyle w:val="TableParagraph"/>
              <w:numPr>
                <w:ilvl w:val="0"/>
                <w:numId w:val="43"/>
              </w:numPr>
              <w:tabs>
                <w:tab w:val="left" w:pos="148"/>
              </w:tabs>
              <w:spacing w:before="11"/>
              <w:ind w:left="289" w:hanging="283"/>
              <w:jc w:val="both"/>
              <w:rPr>
                <w:rFonts w:ascii="Arial" w:hAnsi="Arial" w:cs="Arial"/>
                <w:sz w:val="18"/>
                <w:szCs w:val="18"/>
              </w:rPr>
            </w:pPr>
            <w:r w:rsidRPr="006D06E8">
              <w:rPr>
                <w:rFonts w:ascii="Arial" w:hAnsi="Arial" w:cs="Arial"/>
                <w:sz w:val="18"/>
                <w:szCs w:val="18"/>
              </w:rPr>
              <w:t>Incluir soporte de los sistemas operativos Windows (10 y Windows 11), Windows Server y cliente Unix (Linux, Solaris, etc.)</w:t>
            </w:r>
          </w:p>
          <w:p w14:paraId="64537AB4" w14:textId="45749982" w:rsidR="00A93009" w:rsidRPr="006D06E8" w:rsidRDefault="00A93009" w:rsidP="006D06E8">
            <w:pPr>
              <w:pStyle w:val="TableParagraph"/>
              <w:numPr>
                <w:ilvl w:val="0"/>
                <w:numId w:val="43"/>
              </w:numPr>
              <w:tabs>
                <w:tab w:val="left" w:pos="148"/>
              </w:tabs>
              <w:spacing w:before="11"/>
              <w:ind w:left="289" w:hanging="283"/>
              <w:jc w:val="both"/>
              <w:rPr>
                <w:rFonts w:ascii="Arial" w:hAnsi="Arial" w:cs="Arial"/>
                <w:sz w:val="18"/>
                <w:szCs w:val="18"/>
              </w:rPr>
            </w:pPr>
            <w:r w:rsidRPr="006D06E8">
              <w:rPr>
                <w:rFonts w:ascii="Arial" w:hAnsi="Arial" w:cs="Arial"/>
                <w:sz w:val="18"/>
                <w:szCs w:val="18"/>
              </w:rPr>
              <w:t>Contar con todos los cables y accesorios necesarios para su conectividad eléctrica y de red.</w:t>
            </w:r>
          </w:p>
        </w:tc>
      </w:tr>
      <w:tr w:rsidR="00A93009" w:rsidRPr="00C163F4" w14:paraId="5AAB709A" w14:textId="77777777" w:rsidTr="00905FA1">
        <w:tc>
          <w:tcPr>
            <w:tcW w:w="2240" w:type="dxa"/>
            <w:vMerge/>
            <w:vAlign w:val="center"/>
          </w:tcPr>
          <w:p w14:paraId="08D456B0" w14:textId="77777777" w:rsidR="00A93009" w:rsidRPr="00905FA1" w:rsidRDefault="00A93009" w:rsidP="006D06E8">
            <w:pPr>
              <w:tabs>
                <w:tab w:val="left" w:pos="670"/>
              </w:tabs>
              <w:spacing w:line="249" w:lineRule="auto"/>
              <w:ind w:right="200"/>
              <w:jc w:val="center"/>
              <w:rPr>
                <w:rFonts w:ascii="Arial" w:hAnsi="Arial" w:cs="Arial"/>
                <w:b/>
                <w:sz w:val="18"/>
                <w:szCs w:val="18"/>
              </w:rPr>
            </w:pPr>
          </w:p>
        </w:tc>
        <w:tc>
          <w:tcPr>
            <w:tcW w:w="1467" w:type="dxa"/>
            <w:vAlign w:val="center"/>
          </w:tcPr>
          <w:p w14:paraId="550E589B" w14:textId="18AABBF9" w:rsidR="00A93009" w:rsidRPr="00905FA1" w:rsidRDefault="00A93009" w:rsidP="006D06E8">
            <w:pPr>
              <w:tabs>
                <w:tab w:val="left" w:pos="670"/>
              </w:tabs>
              <w:spacing w:line="249" w:lineRule="auto"/>
              <w:ind w:right="200"/>
              <w:jc w:val="center"/>
              <w:rPr>
                <w:rFonts w:ascii="Arial" w:hAnsi="Arial" w:cs="Arial"/>
                <w:b/>
                <w:sz w:val="18"/>
                <w:szCs w:val="18"/>
              </w:rPr>
            </w:pPr>
            <w:r>
              <w:rPr>
                <w:rFonts w:ascii="Arial" w:hAnsi="Arial" w:cs="Arial"/>
                <w:b/>
                <w:sz w:val="18"/>
                <w:szCs w:val="18"/>
              </w:rPr>
              <w:t>Funcionales</w:t>
            </w:r>
          </w:p>
        </w:tc>
        <w:tc>
          <w:tcPr>
            <w:tcW w:w="5506" w:type="dxa"/>
          </w:tcPr>
          <w:p w14:paraId="3C9B0594" w14:textId="77777777" w:rsidR="00A93009" w:rsidRPr="00671898" w:rsidRDefault="00A93009" w:rsidP="00671898">
            <w:pPr>
              <w:pStyle w:val="TableParagraph"/>
              <w:numPr>
                <w:ilvl w:val="0"/>
                <w:numId w:val="94"/>
              </w:numPr>
              <w:tabs>
                <w:tab w:val="left" w:pos="421"/>
              </w:tabs>
              <w:spacing w:before="1" w:line="249" w:lineRule="auto"/>
              <w:ind w:right="-15"/>
              <w:jc w:val="both"/>
              <w:rPr>
                <w:rFonts w:ascii="Arial" w:hAnsi="Arial" w:cs="Arial"/>
                <w:sz w:val="18"/>
                <w:szCs w:val="18"/>
              </w:rPr>
            </w:pPr>
            <w:r w:rsidRPr="00671898">
              <w:rPr>
                <w:rFonts w:ascii="Arial" w:hAnsi="Arial" w:cs="Arial"/>
                <w:sz w:val="18"/>
                <w:szCs w:val="18"/>
              </w:rPr>
              <w:t>Incluir la capacidad de protección N+1 para todo dato que se</w:t>
            </w:r>
            <w:r w:rsidRPr="00671898">
              <w:rPr>
                <w:rFonts w:ascii="Arial" w:hAnsi="Arial" w:cs="Arial"/>
                <w:spacing w:val="1"/>
                <w:sz w:val="18"/>
                <w:szCs w:val="18"/>
              </w:rPr>
              <w:t xml:space="preserve"> </w:t>
            </w:r>
            <w:r w:rsidRPr="00671898">
              <w:rPr>
                <w:rFonts w:ascii="Arial" w:hAnsi="Arial" w:cs="Arial"/>
                <w:sz w:val="18"/>
                <w:szCs w:val="18"/>
              </w:rPr>
              <w:t>escriba en la misma, aun cuando persista la existencia de un</w:t>
            </w:r>
            <w:r w:rsidRPr="00671898">
              <w:rPr>
                <w:rFonts w:ascii="Arial" w:hAnsi="Arial" w:cs="Arial"/>
                <w:spacing w:val="1"/>
                <w:sz w:val="18"/>
                <w:szCs w:val="18"/>
              </w:rPr>
              <w:t xml:space="preserve"> </w:t>
            </w:r>
            <w:r w:rsidRPr="00671898">
              <w:rPr>
                <w:rFonts w:ascii="Arial" w:hAnsi="Arial" w:cs="Arial"/>
                <w:sz w:val="18"/>
                <w:szCs w:val="18"/>
              </w:rPr>
              <w:t>componente dañado. Una vez reparado el elemento dañado, la</w:t>
            </w:r>
            <w:r w:rsidRPr="00671898">
              <w:rPr>
                <w:rFonts w:ascii="Arial" w:hAnsi="Arial" w:cs="Arial"/>
                <w:spacing w:val="1"/>
                <w:sz w:val="18"/>
                <w:szCs w:val="18"/>
              </w:rPr>
              <w:t xml:space="preserve"> </w:t>
            </w:r>
            <w:r w:rsidRPr="00671898">
              <w:rPr>
                <w:rFonts w:ascii="Arial" w:hAnsi="Arial" w:cs="Arial"/>
                <w:sz w:val="18"/>
                <w:szCs w:val="18"/>
              </w:rPr>
              <w:t>solución deberá recomponer el nivel de protección N+1 para toda</w:t>
            </w:r>
            <w:r w:rsidRPr="00671898">
              <w:rPr>
                <w:rFonts w:ascii="Arial" w:hAnsi="Arial" w:cs="Arial"/>
                <w:spacing w:val="1"/>
                <w:sz w:val="18"/>
                <w:szCs w:val="18"/>
              </w:rPr>
              <w:t xml:space="preserve"> </w:t>
            </w:r>
            <w:r w:rsidRPr="00671898">
              <w:rPr>
                <w:rFonts w:ascii="Arial" w:hAnsi="Arial" w:cs="Arial"/>
                <w:sz w:val="18"/>
                <w:szCs w:val="18"/>
              </w:rPr>
              <w:t>la información existente antes de la falla y realizarlo en forma</w:t>
            </w:r>
            <w:r w:rsidRPr="00671898">
              <w:rPr>
                <w:rFonts w:ascii="Arial" w:hAnsi="Arial" w:cs="Arial"/>
                <w:spacing w:val="1"/>
                <w:sz w:val="18"/>
                <w:szCs w:val="18"/>
              </w:rPr>
              <w:t xml:space="preserve"> </w:t>
            </w:r>
            <w:r w:rsidRPr="00671898">
              <w:rPr>
                <w:rFonts w:ascii="Arial" w:hAnsi="Arial" w:cs="Arial"/>
                <w:sz w:val="18"/>
                <w:szCs w:val="18"/>
              </w:rPr>
              <w:t>automática.</w:t>
            </w:r>
          </w:p>
          <w:p w14:paraId="2231C174" w14:textId="77777777" w:rsidR="00A93009" w:rsidRPr="00671898" w:rsidRDefault="00A93009" w:rsidP="00671898">
            <w:pPr>
              <w:pStyle w:val="TableParagraph"/>
              <w:numPr>
                <w:ilvl w:val="0"/>
                <w:numId w:val="94"/>
              </w:numPr>
              <w:tabs>
                <w:tab w:val="left" w:pos="421"/>
              </w:tabs>
              <w:spacing w:before="2" w:line="249" w:lineRule="auto"/>
              <w:ind w:right="-15"/>
              <w:jc w:val="both"/>
              <w:rPr>
                <w:rFonts w:ascii="Arial" w:hAnsi="Arial" w:cs="Arial"/>
                <w:sz w:val="18"/>
                <w:szCs w:val="18"/>
              </w:rPr>
            </w:pPr>
            <w:r w:rsidRPr="00671898">
              <w:rPr>
                <w:rFonts w:ascii="Arial" w:hAnsi="Arial" w:cs="Arial"/>
                <w:sz w:val="18"/>
                <w:szCs w:val="18"/>
              </w:rPr>
              <w:t>Disponer de la capacidad de poder elevar el nivel de protección</w:t>
            </w:r>
            <w:r w:rsidRPr="00671898">
              <w:rPr>
                <w:rFonts w:ascii="Arial" w:hAnsi="Arial" w:cs="Arial"/>
                <w:spacing w:val="1"/>
                <w:sz w:val="18"/>
                <w:szCs w:val="18"/>
              </w:rPr>
              <w:t xml:space="preserve"> </w:t>
            </w:r>
            <w:r w:rsidRPr="00671898">
              <w:rPr>
                <w:rFonts w:ascii="Arial" w:hAnsi="Arial" w:cs="Arial"/>
                <w:sz w:val="18"/>
                <w:szCs w:val="18"/>
              </w:rPr>
              <w:t xml:space="preserve">de N+1 a N+2 y/o N+2 hasta N+3, entendiendo como </w:t>
            </w:r>
            <w:proofErr w:type="spellStart"/>
            <w:r w:rsidRPr="00671898">
              <w:rPr>
                <w:rFonts w:ascii="Arial" w:hAnsi="Arial" w:cs="Arial"/>
                <w:sz w:val="18"/>
                <w:szCs w:val="18"/>
              </w:rPr>
              <w:t>N+”x</w:t>
            </w:r>
            <w:proofErr w:type="spellEnd"/>
            <w:r w:rsidRPr="00671898">
              <w:rPr>
                <w:rFonts w:ascii="Arial" w:hAnsi="Arial" w:cs="Arial"/>
                <w:sz w:val="18"/>
                <w:szCs w:val="18"/>
              </w:rPr>
              <w:t>” a la</w:t>
            </w:r>
            <w:r w:rsidRPr="00671898">
              <w:rPr>
                <w:rFonts w:ascii="Arial" w:hAnsi="Arial" w:cs="Arial"/>
                <w:spacing w:val="1"/>
                <w:sz w:val="18"/>
                <w:szCs w:val="18"/>
              </w:rPr>
              <w:t xml:space="preserve"> </w:t>
            </w:r>
            <w:r w:rsidRPr="00671898">
              <w:rPr>
                <w:rFonts w:ascii="Arial" w:hAnsi="Arial" w:cs="Arial"/>
                <w:sz w:val="18"/>
                <w:szCs w:val="18"/>
              </w:rPr>
              <w:t>capacidad</w:t>
            </w:r>
            <w:r w:rsidRPr="00671898">
              <w:rPr>
                <w:rFonts w:ascii="Arial" w:hAnsi="Arial" w:cs="Arial"/>
                <w:spacing w:val="1"/>
                <w:sz w:val="18"/>
                <w:szCs w:val="18"/>
              </w:rPr>
              <w:t xml:space="preserve"> </w:t>
            </w:r>
            <w:r w:rsidRPr="00671898">
              <w:rPr>
                <w:rFonts w:ascii="Arial" w:hAnsi="Arial" w:cs="Arial"/>
                <w:sz w:val="18"/>
                <w:szCs w:val="18"/>
              </w:rPr>
              <w:t>de</w:t>
            </w:r>
            <w:r w:rsidRPr="00671898">
              <w:rPr>
                <w:rFonts w:ascii="Arial" w:hAnsi="Arial" w:cs="Arial"/>
                <w:spacing w:val="1"/>
                <w:sz w:val="18"/>
                <w:szCs w:val="18"/>
              </w:rPr>
              <w:t xml:space="preserve"> </w:t>
            </w:r>
            <w:r w:rsidRPr="00671898">
              <w:rPr>
                <w:rFonts w:ascii="Arial" w:hAnsi="Arial" w:cs="Arial"/>
                <w:sz w:val="18"/>
                <w:szCs w:val="18"/>
              </w:rPr>
              <w:t>tolerar</w:t>
            </w:r>
            <w:r w:rsidRPr="00671898">
              <w:rPr>
                <w:rFonts w:ascii="Arial" w:hAnsi="Arial" w:cs="Arial"/>
                <w:spacing w:val="1"/>
                <w:sz w:val="18"/>
                <w:szCs w:val="18"/>
              </w:rPr>
              <w:t xml:space="preserve"> </w:t>
            </w:r>
            <w:r w:rsidRPr="00671898">
              <w:rPr>
                <w:rFonts w:ascii="Arial" w:hAnsi="Arial" w:cs="Arial"/>
                <w:sz w:val="18"/>
                <w:szCs w:val="18"/>
              </w:rPr>
              <w:t>la</w:t>
            </w:r>
            <w:r w:rsidRPr="00671898">
              <w:rPr>
                <w:rFonts w:ascii="Arial" w:hAnsi="Arial" w:cs="Arial"/>
                <w:spacing w:val="1"/>
                <w:sz w:val="18"/>
                <w:szCs w:val="18"/>
              </w:rPr>
              <w:t xml:space="preserve"> </w:t>
            </w:r>
            <w:r w:rsidRPr="00671898">
              <w:rPr>
                <w:rFonts w:ascii="Arial" w:hAnsi="Arial" w:cs="Arial"/>
                <w:sz w:val="18"/>
                <w:szCs w:val="18"/>
              </w:rPr>
              <w:t>falla</w:t>
            </w:r>
            <w:r w:rsidRPr="00671898">
              <w:rPr>
                <w:rFonts w:ascii="Arial" w:hAnsi="Arial" w:cs="Arial"/>
                <w:spacing w:val="1"/>
                <w:sz w:val="18"/>
                <w:szCs w:val="18"/>
              </w:rPr>
              <w:t xml:space="preserve"> </w:t>
            </w:r>
            <w:r w:rsidRPr="00671898">
              <w:rPr>
                <w:rFonts w:ascii="Arial" w:hAnsi="Arial" w:cs="Arial"/>
                <w:sz w:val="18"/>
                <w:szCs w:val="18"/>
              </w:rPr>
              <w:t>de</w:t>
            </w:r>
            <w:r w:rsidRPr="00671898">
              <w:rPr>
                <w:rFonts w:ascii="Arial" w:hAnsi="Arial" w:cs="Arial"/>
                <w:spacing w:val="1"/>
                <w:sz w:val="18"/>
                <w:szCs w:val="18"/>
              </w:rPr>
              <w:t xml:space="preserve"> </w:t>
            </w:r>
            <w:r w:rsidRPr="00671898">
              <w:rPr>
                <w:rFonts w:ascii="Arial" w:hAnsi="Arial" w:cs="Arial"/>
                <w:sz w:val="18"/>
                <w:szCs w:val="18"/>
              </w:rPr>
              <w:t>hasta</w:t>
            </w:r>
            <w:r w:rsidRPr="00671898">
              <w:rPr>
                <w:rFonts w:ascii="Arial" w:hAnsi="Arial" w:cs="Arial"/>
                <w:spacing w:val="1"/>
                <w:sz w:val="18"/>
                <w:szCs w:val="18"/>
              </w:rPr>
              <w:t xml:space="preserve"> </w:t>
            </w:r>
            <w:r w:rsidRPr="00671898">
              <w:rPr>
                <w:rFonts w:ascii="Arial" w:hAnsi="Arial" w:cs="Arial"/>
                <w:sz w:val="18"/>
                <w:szCs w:val="18"/>
              </w:rPr>
              <w:t>“x”</w:t>
            </w:r>
            <w:r w:rsidRPr="00671898">
              <w:rPr>
                <w:rFonts w:ascii="Arial" w:hAnsi="Arial" w:cs="Arial"/>
                <w:spacing w:val="1"/>
                <w:sz w:val="18"/>
                <w:szCs w:val="18"/>
              </w:rPr>
              <w:t xml:space="preserve"> </w:t>
            </w:r>
            <w:r w:rsidRPr="00671898">
              <w:rPr>
                <w:rFonts w:ascii="Arial" w:hAnsi="Arial" w:cs="Arial"/>
                <w:sz w:val="18"/>
                <w:szCs w:val="18"/>
              </w:rPr>
              <w:t>componentes</w:t>
            </w:r>
            <w:r w:rsidRPr="00671898">
              <w:rPr>
                <w:rFonts w:ascii="Arial" w:hAnsi="Arial" w:cs="Arial"/>
                <w:spacing w:val="1"/>
                <w:sz w:val="18"/>
                <w:szCs w:val="18"/>
              </w:rPr>
              <w:t xml:space="preserve"> </w:t>
            </w:r>
            <w:r w:rsidRPr="00671898">
              <w:rPr>
                <w:rFonts w:ascii="Arial" w:hAnsi="Arial" w:cs="Arial"/>
                <w:sz w:val="18"/>
                <w:szCs w:val="18"/>
              </w:rPr>
              <w:t>de</w:t>
            </w:r>
            <w:r w:rsidRPr="00671898">
              <w:rPr>
                <w:rFonts w:ascii="Arial" w:hAnsi="Arial" w:cs="Arial"/>
                <w:spacing w:val="1"/>
                <w:sz w:val="18"/>
                <w:szCs w:val="18"/>
              </w:rPr>
              <w:t xml:space="preserve"> </w:t>
            </w:r>
            <w:r w:rsidRPr="00671898">
              <w:rPr>
                <w:rFonts w:ascii="Arial" w:hAnsi="Arial" w:cs="Arial"/>
                <w:sz w:val="18"/>
                <w:szCs w:val="18"/>
              </w:rPr>
              <w:t>la</w:t>
            </w:r>
            <w:r w:rsidRPr="00671898">
              <w:rPr>
                <w:rFonts w:ascii="Arial" w:hAnsi="Arial" w:cs="Arial"/>
                <w:spacing w:val="-48"/>
                <w:sz w:val="18"/>
                <w:szCs w:val="18"/>
              </w:rPr>
              <w:t xml:space="preserve"> </w:t>
            </w:r>
            <w:r w:rsidRPr="00671898">
              <w:rPr>
                <w:rFonts w:ascii="Arial" w:hAnsi="Arial" w:cs="Arial"/>
                <w:sz w:val="18"/>
                <w:szCs w:val="18"/>
              </w:rPr>
              <w:t>solución sin pérdida de datos ni de servicio ni comprometer el</w:t>
            </w:r>
            <w:r w:rsidRPr="00671898">
              <w:rPr>
                <w:rFonts w:ascii="Arial" w:hAnsi="Arial" w:cs="Arial"/>
                <w:spacing w:val="1"/>
                <w:sz w:val="18"/>
                <w:szCs w:val="18"/>
              </w:rPr>
              <w:t xml:space="preserve"> </w:t>
            </w:r>
            <w:r w:rsidRPr="00671898">
              <w:rPr>
                <w:rFonts w:ascii="Arial" w:hAnsi="Arial" w:cs="Arial"/>
                <w:sz w:val="18"/>
                <w:szCs w:val="18"/>
              </w:rPr>
              <w:t>nivel de</w:t>
            </w:r>
            <w:r w:rsidRPr="00671898">
              <w:rPr>
                <w:rFonts w:ascii="Arial" w:hAnsi="Arial" w:cs="Arial"/>
                <w:spacing w:val="1"/>
                <w:sz w:val="18"/>
                <w:szCs w:val="18"/>
              </w:rPr>
              <w:t xml:space="preserve"> </w:t>
            </w:r>
            <w:r w:rsidRPr="00671898">
              <w:rPr>
                <w:rFonts w:ascii="Arial" w:hAnsi="Arial" w:cs="Arial"/>
                <w:sz w:val="18"/>
                <w:szCs w:val="18"/>
              </w:rPr>
              <w:t>protección existente en la misma, ante</w:t>
            </w:r>
            <w:r w:rsidRPr="00671898">
              <w:rPr>
                <w:rFonts w:ascii="Arial" w:hAnsi="Arial" w:cs="Arial"/>
                <w:spacing w:val="1"/>
                <w:sz w:val="18"/>
                <w:szCs w:val="18"/>
              </w:rPr>
              <w:t xml:space="preserve"> </w:t>
            </w:r>
            <w:r w:rsidRPr="00671898">
              <w:rPr>
                <w:rFonts w:ascii="Arial" w:hAnsi="Arial" w:cs="Arial"/>
                <w:sz w:val="18"/>
                <w:szCs w:val="18"/>
              </w:rPr>
              <w:t>la</w:t>
            </w:r>
            <w:r w:rsidRPr="00671898">
              <w:rPr>
                <w:rFonts w:ascii="Arial" w:hAnsi="Arial" w:cs="Arial"/>
                <w:spacing w:val="1"/>
                <w:sz w:val="18"/>
                <w:szCs w:val="18"/>
              </w:rPr>
              <w:t xml:space="preserve"> </w:t>
            </w:r>
            <w:r w:rsidRPr="00671898">
              <w:rPr>
                <w:rFonts w:ascii="Arial" w:hAnsi="Arial" w:cs="Arial"/>
                <w:sz w:val="18"/>
                <w:szCs w:val="18"/>
              </w:rPr>
              <w:t>adición</w:t>
            </w:r>
            <w:r w:rsidRPr="00671898">
              <w:rPr>
                <w:rFonts w:ascii="Arial" w:hAnsi="Arial" w:cs="Arial"/>
                <w:spacing w:val="1"/>
                <w:sz w:val="18"/>
                <w:szCs w:val="18"/>
              </w:rPr>
              <w:t xml:space="preserve"> </w:t>
            </w:r>
            <w:r w:rsidRPr="00671898">
              <w:rPr>
                <w:rFonts w:ascii="Arial" w:hAnsi="Arial" w:cs="Arial"/>
                <w:sz w:val="18"/>
                <w:szCs w:val="18"/>
              </w:rPr>
              <w:t>de</w:t>
            </w:r>
            <w:r w:rsidRPr="00671898">
              <w:rPr>
                <w:rFonts w:ascii="Arial" w:hAnsi="Arial" w:cs="Arial"/>
                <w:spacing w:val="1"/>
                <w:sz w:val="18"/>
                <w:szCs w:val="18"/>
              </w:rPr>
              <w:t xml:space="preserve"> </w:t>
            </w:r>
            <w:r w:rsidRPr="00671898">
              <w:rPr>
                <w:rFonts w:ascii="Arial" w:hAnsi="Arial" w:cs="Arial"/>
                <w:sz w:val="18"/>
                <w:szCs w:val="18"/>
              </w:rPr>
              <w:t>componentes</w:t>
            </w:r>
            <w:r w:rsidRPr="00671898">
              <w:rPr>
                <w:rFonts w:ascii="Arial" w:hAnsi="Arial" w:cs="Arial"/>
                <w:spacing w:val="10"/>
                <w:sz w:val="18"/>
                <w:szCs w:val="18"/>
              </w:rPr>
              <w:t xml:space="preserve"> </w:t>
            </w:r>
            <w:r w:rsidRPr="00671898">
              <w:rPr>
                <w:rFonts w:ascii="Arial" w:hAnsi="Arial" w:cs="Arial"/>
                <w:sz w:val="18"/>
                <w:szCs w:val="18"/>
              </w:rPr>
              <w:t>(cajones,</w:t>
            </w:r>
            <w:r w:rsidRPr="00671898">
              <w:rPr>
                <w:rFonts w:ascii="Arial" w:hAnsi="Arial" w:cs="Arial"/>
                <w:spacing w:val="9"/>
                <w:sz w:val="18"/>
                <w:szCs w:val="18"/>
              </w:rPr>
              <w:t xml:space="preserve"> </w:t>
            </w:r>
            <w:r w:rsidRPr="00671898">
              <w:rPr>
                <w:rFonts w:ascii="Arial" w:hAnsi="Arial" w:cs="Arial"/>
                <w:sz w:val="18"/>
                <w:szCs w:val="18"/>
              </w:rPr>
              <w:t>nodos,</w:t>
            </w:r>
            <w:r w:rsidRPr="00671898">
              <w:rPr>
                <w:rFonts w:ascii="Arial" w:hAnsi="Arial" w:cs="Arial"/>
                <w:spacing w:val="10"/>
                <w:sz w:val="18"/>
                <w:szCs w:val="18"/>
              </w:rPr>
              <w:t xml:space="preserve"> </w:t>
            </w:r>
            <w:r w:rsidRPr="00671898">
              <w:rPr>
                <w:rFonts w:ascii="Arial" w:hAnsi="Arial" w:cs="Arial"/>
                <w:sz w:val="18"/>
                <w:szCs w:val="18"/>
              </w:rPr>
              <w:t>discos,</w:t>
            </w:r>
            <w:r w:rsidRPr="00671898">
              <w:rPr>
                <w:rFonts w:ascii="Arial" w:hAnsi="Arial" w:cs="Arial"/>
                <w:spacing w:val="8"/>
                <w:sz w:val="18"/>
                <w:szCs w:val="18"/>
              </w:rPr>
              <w:t xml:space="preserve"> </w:t>
            </w:r>
            <w:r w:rsidRPr="00671898">
              <w:rPr>
                <w:rFonts w:ascii="Arial" w:hAnsi="Arial" w:cs="Arial"/>
                <w:sz w:val="18"/>
                <w:szCs w:val="18"/>
              </w:rPr>
              <w:t>tarjetas</w:t>
            </w:r>
            <w:r w:rsidRPr="00671898">
              <w:rPr>
                <w:rFonts w:ascii="Arial" w:hAnsi="Arial" w:cs="Arial"/>
                <w:spacing w:val="9"/>
                <w:sz w:val="18"/>
                <w:szCs w:val="18"/>
              </w:rPr>
              <w:t xml:space="preserve"> </w:t>
            </w:r>
            <w:r w:rsidRPr="00671898">
              <w:rPr>
                <w:rFonts w:ascii="Arial" w:hAnsi="Arial" w:cs="Arial"/>
                <w:sz w:val="18"/>
                <w:szCs w:val="18"/>
              </w:rPr>
              <w:t>de</w:t>
            </w:r>
            <w:r w:rsidRPr="00671898">
              <w:rPr>
                <w:rFonts w:ascii="Arial" w:hAnsi="Arial" w:cs="Arial"/>
                <w:spacing w:val="10"/>
                <w:sz w:val="18"/>
                <w:szCs w:val="18"/>
              </w:rPr>
              <w:t xml:space="preserve"> </w:t>
            </w:r>
            <w:r w:rsidRPr="00671898">
              <w:rPr>
                <w:rFonts w:ascii="Arial" w:hAnsi="Arial" w:cs="Arial"/>
                <w:sz w:val="18"/>
                <w:szCs w:val="18"/>
              </w:rPr>
              <w:t>I/O,</w:t>
            </w:r>
            <w:r w:rsidRPr="00671898">
              <w:rPr>
                <w:rFonts w:ascii="Arial" w:hAnsi="Arial" w:cs="Arial"/>
                <w:spacing w:val="12"/>
                <w:sz w:val="18"/>
                <w:szCs w:val="18"/>
              </w:rPr>
              <w:t xml:space="preserve"> </w:t>
            </w:r>
            <w:r w:rsidRPr="00671898">
              <w:rPr>
                <w:rFonts w:ascii="Arial" w:hAnsi="Arial" w:cs="Arial"/>
                <w:sz w:val="18"/>
                <w:szCs w:val="18"/>
              </w:rPr>
              <w:t>etc.).</w:t>
            </w:r>
          </w:p>
          <w:p w14:paraId="69D74BF1" w14:textId="03C73B97" w:rsidR="00A93009" w:rsidRPr="00671898" w:rsidRDefault="00A93009" w:rsidP="00671898">
            <w:pPr>
              <w:pStyle w:val="TableParagraph"/>
              <w:numPr>
                <w:ilvl w:val="0"/>
                <w:numId w:val="94"/>
              </w:numPr>
              <w:tabs>
                <w:tab w:val="left" w:pos="421"/>
              </w:tabs>
              <w:spacing w:before="2" w:line="249" w:lineRule="auto"/>
              <w:ind w:right="-15"/>
              <w:jc w:val="both"/>
              <w:rPr>
                <w:rFonts w:ascii="Arial" w:hAnsi="Arial" w:cs="Arial"/>
                <w:sz w:val="18"/>
                <w:szCs w:val="18"/>
              </w:rPr>
            </w:pPr>
            <w:r w:rsidRPr="00671898">
              <w:rPr>
                <w:rFonts w:ascii="Arial" w:hAnsi="Arial" w:cs="Arial"/>
                <w:sz w:val="18"/>
                <w:szCs w:val="18"/>
              </w:rPr>
              <w:t>Incluir</w:t>
            </w:r>
            <w:r w:rsidRPr="00671898">
              <w:rPr>
                <w:rFonts w:ascii="Arial" w:hAnsi="Arial" w:cs="Arial"/>
                <w:spacing w:val="1"/>
                <w:sz w:val="18"/>
                <w:szCs w:val="18"/>
              </w:rPr>
              <w:t xml:space="preserve"> </w:t>
            </w:r>
            <w:r w:rsidRPr="00671898">
              <w:rPr>
                <w:rFonts w:ascii="Arial" w:hAnsi="Arial" w:cs="Arial"/>
                <w:sz w:val="18"/>
                <w:szCs w:val="18"/>
              </w:rPr>
              <w:t>la capacidad</w:t>
            </w:r>
            <w:r w:rsidRPr="00671898">
              <w:rPr>
                <w:rFonts w:ascii="Arial" w:hAnsi="Arial" w:cs="Arial"/>
                <w:spacing w:val="1"/>
                <w:sz w:val="18"/>
                <w:szCs w:val="18"/>
              </w:rPr>
              <w:t xml:space="preserve"> </w:t>
            </w:r>
            <w:r w:rsidRPr="00671898">
              <w:rPr>
                <w:rFonts w:ascii="Arial" w:hAnsi="Arial" w:cs="Arial"/>
                <w:sz w:val="18"/>
                <w:szCs w:val="18"/>
              </w:rPr>
              <w:t>de redistribuir</w:t>
            </w:r>
            <w:r w:rsidRPr="00671898">
              <w:rPr>
                <w:rFonts w:ascii="Arial" w:hAnsi="Arial" w:cs="Arial"/>
                <w:spacing w:val="1"/>
                <w:sz w:val="18"/>
                <w:szCs w:val="18"/>
              </w:rPr>
              <w:t xml:space="preserve"> </w:t>
            </w:r>
            <w:r w:rsidRPr="00671898">
              <w:rPr>
                <w:rFonts w:ascii="Arial" w:hAnsi="Arial" w:cs="Arial"/>
                <w:sz w:val="18"/>
                <w:szCs w:val="18"/>
              </w:rPr>
              <w:t>la información</w:t>
            </w:r>
            <w:r w:rsidRPr="00671898">
              <w:rPr>
                <w:rFonts w:ascii="Arial" w:hAnsi="Arial" w:cs="Arial"/>
                <w:spacing w:val="1"/>
                <w:sz w:val="18"/>
                <w:szCs w:val="18"/>
              </w:rPr>
              <w:t xml:space="preserve"> </w:t>
            </w:r>
            <w:r w:rsidRPr="00671898">
              <w:rPr>
                <w:rFonts w:ascii="Arial" w:hAnsi="Arial" w:cs="Arial"/>
                <w:sz w:val="18"/>
                <w:szCs w:val="18"/>
              </w:rPr>
              <w:t>existente en</w:t>
            </w:r>
            <w:r w:rsidRPr="00671898">
              <w:rPr>
                <w:rFonts w:ascii="Arial" w:hAnsi="Arial" w:cs="Arial"/>
                <w:spacing w:val="1"/>
                <w:sz w:val="18"/>
                <w:szCs w:val="18"/>
              </w:rPr>
              <w:t xml:space="preserve"> </w:t>
            </w:r>
            <w:r w:rsidRPr="00671898">
              <w:rPr>
                <w:rFonts w:ascii="Arial" w:hAnsi="Arial" w:cs="Arial"/>
                <w:sz w:val="18"/>
                <w:szCs w:val="18"/>
              </w:rPr>
              <w:t xml:space="preserve">modo transparente para el usuario y sin modificar </w:t>
            </w:r>
            <w:r w:rsidR="00D53360" w:rsidRPr="00671898">
              <w:rPr>
                <w:rFonts w:ascii="Arial" w:hAnsi="Arial" w:cs="Arial"/>
                <w:sz w:val="18"/>
                <w:szCs w:val="18"/>
              </w:rPr>
              <w:t xml:space="preserve">el </w:t>
            </w:r>
            <w:proofErr w:type="spellStart"/>
            <w:r w:rsidR="00D53360" w:rsidRPr="00671898">
              <w:rPr>
                <w:rFonts w:ascii="Arial" w:hAnsi="Arial" w:cs="Arial"/>
                <w:sz w:val="18"/>
                <w:szCs w:val="18"/>
              </w:rPr>
              <w:t>name</w:t>
            </w:r>
            <w:proofErr w:type="spellEnd"/>
            <w:r w:rsidRPr="00671898">
              <w:rPr>
                <w:rFonts w:ascii="Arial" w:hAnsi="Arial" w:cs="Arial"/>
                <w:sz w:val="18"/>
                <w:szCs w:val="18"/>
              </w:rPr>
              <w:t xml:space="preserve"> </w:t>
            </w:r>
            <w:proofErr w:type="spellStart"/>
            <w:r w:rsidR="00D53360" w:rsidRPr="00671898">
              <w:rPr>
                <w:rFonts w:ascii="Arial" w:hAnsi="Arial" w:cs="Arial"/>
                <w:sz w:val="18"/>
                <w:szCs w:val="18"/>
              </w:rPr>
              <w:t>s</w:t>
            </w:r>
            <w:r w:rsidRPr="00671898">
              <w:rPr>
                <w:rFonts w:ascii="Arial" w:hAnsi="Arial" w:cs="Arial"/>
                <w:sz w:val="18"/>
                <w:szCs w:val="18"/>
              </w:rPr>
              <w:t>pace</w:t>
            </w:r>
            <w:proofErr w:type="spellEnd"/>
            <w:r w:rsidRPr="00671898">
              <w:rPr>
                <w:rFonts w:ascii="Arial" w:hAnsi="Arial" w:cs="Arial"/>
                <w:spacing w:val="-48"/>
                <w:sz w:val="18"/>
                <w:szCs w:val="18"/>
              </w:rPr>
              <w:t xml:space="preserve"> </w:t>
            </w:r>
            <w:r w:rsidR="00D53360" w:rsidRPr="00671898">
              <w:rPr>
                <w:rFonts w:ascii="Arial" w:hAnsi="Arial" w:cs="Arial"/>
                <w:spacing w:val="-48"/>
                <w:sz w:val="18"/>
                <w:szCs w:val="18"/>
              </w:rPr>
              <w:t xml:space="preserve">       </w:t>
            </w:r>
            <w:r w:rsidRPr="00671898">
              <w:rPr>
                <w:rFonts w:ascii="Arial" w:hAnsi="Arial" w:cs="Arial"/>
                <w:sz w:val="18"/>
                <w:szCs w:val="18"/>
              </w:rPr>
              <w:t>de la solución, ante el incremento en la cantidad de discos por la</w:t>
            </w:r>
            <w:r w:rsidRPr="00671898">
              <w:rPr>
                <w:rFonts w:ascii="Arial" w:hAnsi="Arial" w:cs="Arial"/>
                <w:spacing w:val="1"/>
                <w:sz w:val="18"/>
                <w:szCs w:val="18"/>
              </w:rPr>
              <w:t xml:space="preserve"> </w:t>
            </w:r>
            <w:r w:rsidRPr="00671898">
              <w:rPr>
                <w:rFonts w:ascii="Arial" w:hAnsi="Arial" w:cs="Arial"/>
                <w:sz w:val="18"/>
                <w:szCs w:val="18"/>
              </w:rPr>
              <w:t>adición</w:t>
            </w:r>
            <w:r w:rsidRPr="00671898">
              <w:rPr>
                <w:rFonts w:ascii="Arial" w:hAnsi="Arial" w:cs="Arial"/>
                <w:spacing w:val="5"/>
                <w:sz w:val="18"/>
                <w:szCs w:val="18"/>
              </w:rPr>
              <w:t xml:space="preserve"> </w:t>
            </w:r>
            <w:r w:rsidRPr="00671898">
              <w:rPr>
                <w:rFonts w:ascii="Arial" w:hAnsi="Arial" w:cs="Arial"/>
                <w:sz w:val="18"/>
                <w:szCs w:val="18"/>
              </w:rPr>
              <w:t>de</w:t>
            </w:r>
            <w:r w:rsidRPr="00671898">
              <w:rPr>
                <w:rFonts w:ascii="Arial" w:hAnsi="Arial" w:cs="Arial"/>
                <w:spacing w:val="3"/>
                <w:sz w:val="18"/>
                <w:szCs w:val="18"/>
              </w:rPr>
              <w:t xml:space="preserve"> </w:t>
            </w:r>
            <w:r w:rsidRPr="00671898">
              <w:rPr>
                <w:rFonts w:ascii="Arial" w:hAnsi="Arial" w:cs="Arial"/>
                <w:sz w:val="18"/>
                <w:szCs w:val="18"/>
              </w:rPr>
              <w:t>componentes</w:t>
            </w:r>
          </w:p>
          <w:p w14:paraId="03893D5D" w14:textId="2017E491" w:rsidR="00A93009" w:rsidRPr="00671898" w:rsidRDefault="00A93009" w:rsidP="00671898">
            <w:pPr>
              <w:pStyle w:val="TableParagraph"/>
              <w:numPr>
                <w:ilvl w:val="0"/>
                <w:numId w:val="94"/>
              </w:numPr>
              <w:tabs>
                <w:tab w:val="left" w:pos="421"/>
              </w:tabs>
              <w:spacing w:line="249" w:lineRule="auto"/>
              <w:ind w:right="-15"/>
              <w:jc w:val="both"/>
              <w:rPr>
                <w:rFonts w:ascii="Arial" w:hAnsi="Arial" w:cs="Arial"/>
                <w:sz w:val="18"/>
                <w:szCs w:val="18"/>
              </w:rPr>
            </w:pPr>
            <w:r w:rsidRPr="00671898">
              <w:rPr>
                <w:rFonts w:ascii="Arial" w:hAnsi="Arial" w:cs="Arial"/>
                <w:sz w:val="18"/>
                <w:szCs w:val="18"/>
              </w:rPr>
              <w:t>Soportar, como mínimo, los siguientes protocolos: NFS, SMB y</w:t>
            </w:r>
            <w:r w:rsidRPr="00671898">
              <w:rPr>
                <w:rFonts w:ascii="Arial" w:hAnsi="Arial" w:cs="Arial"/>
                <w:spacing w:val="1"/>
                <w:sz w:val="18"/>
                <w:szCs w:val="18"/>
              </w:rPr>
              <w:t xml:space="preserve"> </w:t>
            </w:r>
            <w:r w:rsidRPr="00671898">
              <w:rPr>
                <w:rFonts w:ascii="Arial" w:hAnsi="Arial" w:cs="Arial"/>
                <w:sz w:val="18"/>
                <w:szCs w:val="18"/>
              </w:rPr>
              <w:t xml:space="preserve">S3, que </w:t>
            </w:r>
            <w:r w:rsidR="00D53360" w:rsidRPr="00671898">
              <w:rPr>
                <w:rFonts w:ascii="Arial" w:hAnsi="Arial" w:cs="Arial"/>
                <w:sz w:val="18"/>
                <w:szCs w:val="18"/>
              </w:rPr>
              <w:t>dispondrá</w:t>
            </w:r>
            <w:r w:rsidRPr="00671898">
              <w:rPr>
                <w:rFonts w:ascii="Arial" w:hAnsi="Arial" w:cs="Arial"/>
                <w:sz w:val="18"/>
                <w:szCs w:val="18"/>
              </w:rPr>
              <w:t xml:space="preserve"> las áreas de almacenamiento de red de</w:t>
            </w:r>
            <w:r w:rsidRPr="00671898">
              <w:rPr>
                <w:rFonts w:ascii="Arial" w:hAnsi="Arial" w:cs="Arial"/>
                <w:spacing w:val="1"/>
                <w:sz w:val="18"/>
                <w:szCs w:val="18"/>
              </w:rPr>
              <w:t xml:space="preserve"> </w:t>
            </w:r>
            <w:r w:rsidRPr="00671898">
              <w:rPr>
                <w:rFonts w:ascii="Arial" w:hAnsi="Arial" w:cs="Arial"/>
                <w:sz w:val="18"/>
                <w:szCs w:val="18"/>
              </w:rPr>
              <w:t>forma</w:t>
            </w:r>
            <w:r w:rsidRPr="00671898">
              <w:rPr>
                <w:rFonts w:ascii="Arial" w:hAnsi="Arial" w:cs="Arial"/>
                <w:spacing w:val="4"/>
                <w:sz w:val="18"/>
                <w:szCs w:val="18"/>
              </w:rPr>
              <w:t xml:space="preserve"> </w:t>
            </w:r>
            <w:r w:rsidRPr="00671898">
              <w:rPr>
                <w:rFonts w:ascii="Arial" w:hAnsi="Arial" w:cs="Arial"/>
                <w:sz w:val="18"/>
                <w:szCs w:val="18"/>
              </w:rPr>
              <w:t>nativa.</w:t>
            </w:r>
          </w:p>
          <w:p w14:paraId="4303BFF9" w14:textId="7C042C38" w:rsidR="00A93009" w:rsidRPr="00671898" w:rsidRDefault="00A93009" w:rsidP="00671898">
            <w:pPr>
              <w:pStyle w:val="TableParagraph"/>
              <w:numPr>
                <w:ilvl w:val="0"/>
                <w:numId w:val="94"/>
              </w:numPr>
              <w:tabs>
                <w:tab w:val="left" w:pos="421"/>
              </w:tabs>
              <w:spacing w:before="1" w:line="249" w:lineRule="auto"/>
              <w:ind w:right="-15"/>
              <w:jc w:val="both"/>
              <w:rPr>
                <w:rFonts w:ascii="Arial" w:hAnsi="Arial" w:cs="Arial"/>
                <w:sz w:val="18"/>
                <w:szCs w:val="18"/>
              </w:rPr>
            </w:pPr>
            <w:r w:rsidRPr="00671898">
              <w:rPr>
                <w:rFonts w:ascii="Arial" w:hAnsi="Arial" w:cs="Arial"/>
                <w:sz w:val="18"/>
                <w:szCs w:val="18"/>
              </w:rPr>
              <w:t>Permitir gestión global y federada, es decir, desde un solo panel</w:t>
            </w:r>
            <w:r w:rsidRPr="00671898">
              <w:rPr>
                <w:rFonts w:ascii="Arial" w:hAnsi="Arial" w:cs="Arial"/>
                <w:spacing w:val="1"/>
                <w:sz w:val="18"/>
                <w:szCs w:val="18"/>
              </w:rPr>
              <w:t xml:space="preserve"> </w:t>
            </w:r>
            <w:r w:rsidRPr="00671898">
              <w:rPr>
                <w:rFonts w:ascii="Arial" w:hAnsi="Arial" w:cs="Arial"/>
                <w:sz w:val="18"/>
                <w:szCs w:val="18"/>
              </w:rPr>
              <w:t>de       administración       se       deberán       gestionar       todos</w:t>
            </w:r>
            <w:r w:rsidRPr="00671898">
              <w:rPr>
                <w:rFonts w:ascii="Arial" w:hAnsi="Arial" w:cs="Arial"/>
                <w:spacing w:val="1"/>
                <w:sz w:val="18"/>
                <w:szCs w:val="18"/>
              </w:rPr>
              <w:t xml:space="preserve"> </w:t>
            </w:r>
            <w:r w:rsidRPr="00671898">
              <w:rPr>
                <w:rFonts w:ascii="Arial" w:hAnsi="Arial" w:cs="Arial"/>
                <w:sz w:val="18"/>
                <w:szCs w:val="18"/>
              </w:rPr>
              <w:t xml:space="preserve">los   componentes   de  </w:t>
            </w:r>
            <w:r w:rsidRPr="00671898">
              <w:rPr>
                <w:rFonts w:ascii="Arial" w:hAnsi="Arial" w:cs="Arial"/>
                <w:spacing w:val="1"/>
                <w:sz w:val="18"/>
                <w:szCs w:val="18"/>
              </w:rPr>
              <w:t xml:space="preserve"> </w:t>
            </w:r>
            <w:r w:rsidRPr="00671898">
              <w:rPr>
                <w:rFonts w:ascii="Arial" w:hAnsi="Arial" w:cs="Arial"/>
                <w:sz w:val="18"/>
                <w:szCs w:val="18"/>
              </w:rPr>
              <w:t xml:space="preserve">la  </w:t>
            </w:r>
            <w:r w:rsidRPr="00671898">
              <w:rPr>
                <w:rFonts w:ascii="Arial" w:hAnsi="Arial" w:cs="Arial"/>
                <w:spacing w:val="1"/>
                <w:sz w:val="18"/>
                <w:szCs w:val="18"/>
              </w:rPr>
              <w:t xml:space="preserve"> </w:t>
            </w:r>
            <w:r w:rsidRPr="00671898">
              <w:rPr>
                <w:rFonts w:ascii="Arial" w:hAnsi="Arial" w:cs="Arial"/>
                <w:sz w:val="18"/>
                <w:szCs w:val="18"/>
              </w:rPr>
              <w:t>infraestructura   del    almacenamie</w:t>
            </w:r>
            <w:r w:rsidR="00322468" w:rsidRPr="00671898">
              <w:rPr>
                <w:rFonts w:ascii="Arial" w:hAnsi="Arial" w:cs="Arial"/>
                <w:sz w:val="18"/>
                <w:szCs w:val="18"/>
              </w:rPr>
              <w:t>nt</w:t>
            </w:r>
            <w:r w:rsidRPr="00671898">
              <w:rPr>
                <w:rFonts w:ascii="Arial" w:hAnsi="Arial" w:cs="Arial"/>
                <w:sz w:val="18"/>
                <w:szCs w:val="18"/>
              </w:rPr>
              <w:t>o</w:t>
            </w:r>
            <w:r w:rsidRPr="00671898">
              <w:rPr>
                <w:rFonts w:ascii="Arial" w:hAnsi="Arial" w:cs="Arial"/>
                <w:spacing w:val="1"/>
                <w:sz w:val="18"/>
                <w:szCs w:val="18"/>
              </w:rPr>
              <w:t xml:space="preserve"> </w:t>
            </w:r>
            <w:r w:rsidRPr="00671898">
              <w:rPr>
                <w:rFonts w:ascii="Arial" w:hAnsi="Arial" w:cs="Arial"/>
                <w:sz w:val="18"/>
                <w:szCs w:val="18"/>
              </w:rPr>
              <w:t>ofertada,</w:t>
            </w:r>
            <w:r w:rsidRPr="00671898">
              <w:rPr>
                <w:rFonts w:ascii="Arial" w:hAnsi="Arial" w:cs="Arial"/>
                <w:spacing w:val="1"/>
                <w:sz w:val="18"/>
                <w:szCs w:val="18"/>
              </w:rPr>
              <w:t xml:space="preserve"> </w:t>
            </w:r>
            <w:r w:rsidRPr="00671898">
              <w:rPr>
                <w:rFonts w:ascii="Arial" w:hAnsi="Arial" w:cs="Arial"/>
                <w:sz w:val="18"/>
                <w:szCs w:val="18"/>
              </w:rPr>
              <w:t>incluyendo</w:t>
            </w:r>
            <w:r w:rsidRPr="00671898">
              <w:rPr>
                <w:rFonts w:ascii="Arial" w:hAnsi="Arial" w:cs="Arial"/>
                <w:spacing w:val="1"/>
                <w:sz w:val="18"/>
                <w:szCs w:val="18"/>
              </w:rPr>
              <w:t xml:space="preserve"> </w:t>
            </w:r>
            <w:r w:rsidRPr="00671898">
              <w:rPr>
                <w:rFonts w:ascii="Arial" w:hAnsi="Arial" w:cs="Arial"/>
                <w:sz w:val="18"/>
                <w:szCs w:val="18"/>
              </w:rPr>
              <w:t>la</w:t>
            </w:r>
            <w:r w:rsidRPr="00671898">
              <w:rPr>
                <w:rFonts w:ascii="Arial" w:hAnsi="Arial" w:cs="Arial"/>
                <w:spacing w:val="1"/>
                <w:sz w:val="18"/>
                <w:szCs w:val="18"/>
              </w:rPr>
              <w:t xml:space="preserve"> </w:t>
            </w:r>
            <w:r w:rsidRPr="00671898">
              <w:rPr>
                <w:rFonts w:ascii="Arial" w:hAnsi="Arial" w:cs="Arial"/>
                <w:sz w:val="18"/>
                <w:szCs w:val="18"/>
              </w:rPr>
              <w:t>solución</w:t>
            </w:r>
            <w:r w:rsidRPr="00671898">
              <w:rPr>
                <w:rFonts w:ascii="Arial" w:hAnsi="Arial" w:cs="Arial"/>
                <w:spacing w:val="1"/>
                <w:sz w:val="18"/>
                <w:szCs w:val="18"/>
              </w:rPr>
              <w:t xml:space="preserve"> </w:t>
            </w:r>
            <w:r w:rsidRPr="00671898">
              <w:rPr>
                <w:rFonts w:ascii="Arial" w:hAnsi="Arial" w:cs="Arial"/>
                <w:sz w:val="18"/>
                <w:szCs w:val="18"/>
              </w:rPr>
              <w:t>de</w:t>
            </w:r>
            <w:r w:rsidRPr="00671898">
              <w:rPr>
                <w:rFonts w:ascii="Arial" w:hAnsi="Arial" w:cs="Arial"/>
                <w:spacing w:val="1"/>
                <w:sz w:val="18"/>
                <w:szCs w:val="18"/>
              </w:rPr>
              <w:t xml:space="preserve"> </w:t>
            </w:r>
            <w:proofErr w:type="spellStart"/>
            <w:r w:rsidRPr="00671898">
              <w:rPr>
                <w:rFonts w:ascii="Arial" w:hAnsi="Arial" w:cs="Arial"/>
                <w:sz w:val="18"/>
                <w:szCs w:val="18"/>
              </w:rPr>
              <w:t>hiperconvergencia</w:t>
            </w:r>
            <w:proofErr w:type="spellEnd"/>
            <w:r w:rsidRPr="00671898">
              <w:rPr>
                <w:rFonts w:ascii="Arial" w:hAnsi="Arial" w:cs="Arial"/>
                <w:spacing w:val="50"/>
                <w:sz w:val="18"/>
                <w:szCs w:val="18"/>
              </w:rPr>
              <w:t xml:space="preserve"> </w:t>
            </w:r>
            <w:r w:rsidRPr="00671898">
              <w:rPr>
                <w:rFonts w:ascii="Arial" w:hAnsi="Arial" w:cs="Arial"/>
                <w:sz w:val="18"/>
                <w:szCs w:val="18"/>
              </w:rPr>
              <w:t>a</w:t>
            </w:r>
            <w:r w:rsidRPr="00671898">
              <w:rPr>
                <w:rFonts w:ascii="Arial" w:hAnsi="Arial" w:cs="Arial"/>
                <w:spacing w:val="1"/>
                <w:sz w:val="18"/>
                <w:szCs w:val="18"/>
              </w:rPr>
              <w:t xml:space="preserve"> </w:t>
            </w:r>
            <w:r w:rsidRPr="00671898">
              <w:rPr>
                <w:rFonts w:ascii="Arial" w:hAnsi="Arial" w:cs="Arial"/>
                <w:sz w:val="18"/>
                <w:szCs w:val="18"/>
              </w:rPr>
              <w:t>adquirir</w:t>
            </w:r>
            <w:r w:rsidRPr="00671898">
              <w:rPr>
                <w:rFonts w:ascii="Arial" w:hAnsi="Arial" w:cs="Arial"/>
                <w:spacing w:val="3"/>
                <w:sz w:val="18"/>
                <w:szCs w:val="18"/>
              </w:rPr>
              <w:t xml:space="preserve"> </w:t>
            </w:r>
            <w:r w:rsidRPr="00671898">
              <w:rPr>
                <w:rFonts w:ascii="Arial" w:hAnsi="Arial" w:cs="Arial"/>
                <w:sz w:val="18"/>
                <w:szCs w:val="18"/>
              </w:rPr>
              <w:t>y</w:t>
            </w:r>
            <w:r w:rsidRPr="00671898">
              <w:rPr>
                <w:rFonts w:ascii="Arial" w:hAnsi="Arial" w:cs="Arial"/>
                <w:spacing w:val="6"/>
                <w:sz w:val="18"/>
                <w:szCs w:val="18"/>
              </w:rPr>
              <w:t xml:space="preserve"> </w:t>
            </w:r>
            <w:r w:rsidRPr="00671898">
              <w:rPr>
                <w:rFonts w:ascii="Arial" w:hAnsi="Arial" w:cs="Arial"/>
                <w:sz w:val="18"/>
                <w:szCs w:val="18"/>
              </w:rPr>
              <w:t>la</w:t>
            </w:r>
            <w:r w:rsidRPr="00671898">
              <w:rPr>
                <w:rFonts w:ascii="Arial" w:hAnsi="Arial" w:cs="Arial"/>
                <w:spacing w:val="4"/>
                <w:sz w:val="18"/>
                <w:szCs w:val="18"/>
              </w:rPr>
              <w:t xml:space="preserve"> </w:t>
            </w:r>
            <w:r w:rsidRPr="00671898">
              <w:rPr>
                <w:rFonts w:ascii="Arial" w:hAnsi="Arial" w:cs="Arial"/>
                <w:sz w:val="18"/>
                <w:szCs w:val="18"/>
              </w:rPr>
              <w:t>actual</w:t>
            </w:r>
            <w:r w:rsidRPr="00671898">
              <w:rPr>
                <w:rFonts w:ascii="Arial" w:hAnsi="Arial" w:cs="Arial"/>
                <w:spacing w:val="5"/>
                <w:sz w:val="18"/>
                <w:szCs w:val="18"/>
              </w:rPr>
              <w:t xml:space="preserve"> </w:t>
            </w:r>
            <w:r w:rsidRPr="00671898">
              <w:rPr>
                <w:rFonts w:ascii="Arial" w:hAnsi="Arial" w:cs="Arial"/>
                <w:sz w:val="18"/>
                <w:szCs w:val="18"/>
              </w:rPr>
              <w:t>de</w:t>
            </w:r>
            <w:r w:rsidRPr="00671898">
              <w:rPr>
                <w:rFonts w:ascii="Arial" w:hAnsi="Arial" w:cs="Arial"/>
                <w:spacing w:val="5"/>
                <w:sz w:val="18"/>
                <w:szCs w:val="18"/>
              </w:rPr>
              <w:t xml:space="preserve"> </w:t>
            </w:r>
            <w:r w:rsidRPr="00671898">
              <w:rPr>
                <w:rFonts w:ascii="Arial" w:hAnsi="Arial" w:cs="Arial"/>
                <w:sz w:val="18"/>
                <w:szCs w:val="18"/>
              </w:rPr>
              <w:t>la</w:t>
            </w:r>
            <w:r w:rsidRPr="00671898">
              <w:rPr>
                <w:rFonts w:ascii="Arial" w:hAnsi="Arial" w:cs="Arial"/>
                <w:spacing w:val="8"/>
                <w:sz w:val="18"/>
                <w:szCs w:val="18"/>
              </w:rPr>
              <w:t xml:space="preserve"> </w:t>
            </w:r>
            <w:r w:rsidRPr="00671898">
              <w:rPr>
                <w:rFonts w:ascii="Arial" w:hAnsi="Arial" w:cs="Arial"/>
                <w:sz w:val="18"/>
                <w:szCs w:val="18"/>
              </w:rPr>
              <w:t>entidad.</w:t>
            </w:r>
          </w:p>
          <w:p w14:paraId="01E88D3A" w14:textId="77777777" w:rsidR="00A93009" w:rsidRPr="00671898" w:rsidRDefault="00A93009" w:rsidP="00671898">
            <w:pPr>
              <w:pStyle w:val="TableParagraph"/>
              <w:numPr>
                <w:ilvl w:val="0"/>
                <w:numId w:val="94"/>
              </w:numPr>
              <w:tabs>
                <w:tab w:val="left" w:pos="421"/>
              </w:tabs>
              <w:spacing w:before="1" w:line="249" w:lineRule="auto"/>
              <w:ind w:right="-15"/>
              <w:jc w:val="both"/>
              <w:rPr>
                <w:rFonts w:ascii="Arial" w:hAnsi="Arial" w:cs="Arial"/>
                <w:sz w:val="18"/>
                <w:szCs w:val="18"/>
              </w:rPr>
            </w:pPr>
            <w:r w:rsidRPr="00671898">
              <w:rPr>
                <w:rFonts w:ascii="Arial" w:hAnsi="Arial" w:cs="Arial"/>
                <w:sz w:val="18"/>
                <w:szCs w:val="18"/>
              </w:rPr>
              <w:t>Incluir</w:t>
            </w:r>
            <w:r w:rsidRPr="00671898">
              <w:rPr>
                <w:rFonts w:ascii="Arial" w:hAnsi="Arial" w:cs="Arial"/>
                <w:spacing w:val="1"/>
                <w:sz w:val="18"/>
                <w:szCs w:val="18"/>
              </w:rPr>
              <w:t xml:space="preserve"> </w:t>
            </w:r>
            <w:r w:rsidRPr="00671898">
              <w:rPr>
                <w:rFonts w:ascii="Arial" w:hAnsi="Arial" w:cs="Arial"/>
                <w:sz w:val="18"/>
                <w:szCs w:val="18"/>
              </w:rPr>
              <w:t>un</w:t>
            </w:r>
            <w:r w:rsidRPr="00671898">
              <w:rPr>
                <w:rFonts w:ascii="Arial" w:hAnsi="Arial" w:cs="Arial"/>
                <w:spacing w:val="1"/>
                <w:sz w:val="18"/>
                <w:szCs w:val="18"/>
              </w:rPr>
              <w:t xml:space="preserve"> </w:t>
            </w:r>
            <w:r w:rsidRPr="00671898">
              <w:rPr>
                <w:rFonts w:ascii="Arial" w:hAnsi="Arial" w:cs="Arial"/>
                <w:sz w:val="18"/>
                <w:szCs w:val="18"/>
              </w:rPr>
              <w:t>mecanismo</w:t>
            </w:r>
            <w:r w:rsidRPr="00671898">
              <w:rPr>
                <w:rFonts w:ascii="Arial" w:hAnsi="Arial" w:cs="Arial"/>
                <w:spacing w:val="1"/>
                <w:sz w:val="18"/>
                <w:szCs w:val="18"/>
              </w:rPr>
              <w:t xml:space="preserve"> </w:t>
            </w:r>
            <w:r w:rsidRPr="00671898">
              <w:rPr>
                <w:rFonts w:ascii="Arial" w:hAnsi="Arial" w:cs="Arial"/>
                <w:sz w:val="18"/>
                <w:szCs w:val="18"/>
              </w:rPr>
              <w:t>propio</w:t>
            </w:r>
            <w:r w:rsidRPr="00671898">
              <w:rPr>
                <w:rFonts w:ascii="Arial" w:hAnsi="Arial" w:cs="Arial"/>
                <w:spacing w:val="1"/>
                <w:sz w:val="18"/>
                <w:szCs w:val="18"/>
              </w:rPr>
              <w:t xml:space="preserve"> </w:t>
            </w:r>
            <w:r w:rsidRPr="00671898">
              <w:rPr>
                <w:rFonts w:ascii="Arial" w:hAnsi="Arial" w:cs="Arial"/>
                <w:sz w:val="18"/>
                <w:szCs w:val="18"/>
              </w:rPr>
              <w:t>de</w:t>
            </w:r>
            <w:r w:rsidRPr="00671898">
              <w:rPr>
                <w:rFonts w:ascii="Arial" w:hAnsi="Arial" w:cs="Arial"/>
                <w:spacing w:val="1"/>
                <w:sz w:val="18"/>
                <w:szCs w:val="18"/>
              </w:rPr>
              <w:t xml:space="preserve"> </w:t>
            </w:r>
            <w:r w:rsidRPr="00671898">
              <w:rPr>
                <w:rFonts w:ascii="Arial" w:hAnsi="Arial" w:cs="Arial"/>
                <w:sz w:val="18"/>
                <w:szCs w:val="18"/>
              </w:rPr>
              <w:t>balanceo</w:t>
            </w:r>
            <w:r w:rsidRPr="00671898">
              <w:rPr>
                <w:rFonts w:ascii="Arial" w:hAnsi="Arial" w:cs="Arial"/>
                <w:spacing w:val="1"/>
                <w:sz w:val="18"/>
                <w:szCs w:val="18"/>
              </w:rPr>
              <w:t xml:space="preserve"> </w:t>
            </w:r>
            <w:r w:rsidRPr="00671898">
              <w:rPr>
                <w:rFonts w:ascii="Arial" w:hAnsi="Arial" w:cs="Arial"/>
                <w:sz w:val="18"/>
                <w:szCs w:val="18"/>
              </w:rPr>
              <w:t>de</w:t>
            </w:r>
            <w:r w:rsidRPr="00671898">
              <w:rPr>
                <w:rFonts w:ascii="Arial" w:hAnsi="Arial" w:cs="Arial"/>
                <w:spacing w:val="1"/>
                <w:sz w:val="18"/>
                <w:szCs w:val="18"/>
              </w:rPr>
              <w:t xml:space="preserve"> </w:t>
            </w:r>
            <w:r w:rsidRPr="00671898">
              <w:rPr>
                <w:rFonts w:ascii="Arial" w:hAnsi="Arial" w:cs="Arial"/>
                <w:sz w:val="18"/>
                <w:szCs w:val="18"/>
              </w:rPr>
              <w:t>acceso</w:t>
            </w:r>
            <w:r w:rsidRPr="00671898">
              <w:rPr>
                <w:rFonts w:ascii="Arial" w:hAnsi="Arial" w:cs="Arial"/>
                <w:spacing w:val="1"/>
                <w:sz w:val="18"/>
                <w:szCs w:val="18"/>
              </w:rPr>
              <w:t xml:space="preserve"> </w:t>
            </w:r>
            <w:r w:rsidRPr="00671898">
              <w:rPr>
                <w:rFonts w:ascii="Arial" w:hAnsi="Arial" w:cs="Arial"/>
                <w:sz w:val="18"/>
                <w:szCs w:val="18"/>
              </w:rPr>
              <w:t>de</w:t>
            </w:r>
            <w:r w:rsidRPr="00671898">
              <w:rPr>
                <w:rFonts w:ascii="Arial" w:hAnsi="Arial" w:cs="Arial"/>
                <w:spacing w:val="1"/>
                <w:sz w:val="18"/>
                <w:szCs w:val="18"/>
              </w:rPr>
              <w:t xml:space="preserve"> </w:t>
            </w:r>
            <w:r w:rsidRPr="00671898">
              <w:rPr>
                <w:rFonts w:ascii="Arial" w:hAnsi="Arial" w:cs="Arial"/>
                <w:sz w:val="18"/>
                <w:szCs w:val="18"/>
              </w:rPr>
              <w:t>los</w:t>
            </w:r>
            <w:r w:rsidRPr="00671898">
              <w:rPr>
                <w:rFonts w:ascii="Arial" w:hAnsi="Arial" w:cs="Arial"/>
                <w:spacing w:val="1"/>
                <w:sz w:val="18"/>
                <w:szCs w:val="18"/>
              </w:rPr>
              <w:t xml:space="preserve"> </w:t>
            </w:r>
            <w:r w:rsidRPr="00671898">
              <w:rPr>
                <w:rFonts w:ascii="Arial" w:hAnsi="Arial" w:cs="Arial"/>
                <w:sz w:val="18"/>
                <w:szCs w:val="18"/>
              </w:rPr>
              <w:t>clientes</w:t>
            </w:r>
            <w:r w:rsidRPr="00671898">
              <w:rPr>
                <w:rFonts w:ascii="Arial" w:hAnsi="Arial" w:cs="Arial"/>
                <w:spacing w:val="1"/>
                <w:sz w:val="18"/>
                <w:szCs w:val="18"/>
              </w:rPr>
              <w:t xml:space="preserve"> </w:t>
            </w:r>
            <w:r w:rsidRPr="00671898">
              <w:rPr>
                <w:rFonts w:ascii="Arial" w:hAnsi="Arial" w:cs="Arial"/>
                <w:sz w:val="18"/>
                <w:szCs w:val="18"/>
              </w:rPr>
              <w:t>entre</w:t>
            </w:r>
            <w:r w:rsidRPr="00671898">
              <w:rPr>
                <w:rFonts w:ascii="Arial" w:hAnsi="Arial" w:cs="Arial"/>
                <w:spacing w:val="1"/>
                <w:sz w:val="18"/>
                <w:szCs w:val="18"/>
              </w:rPr>
              <w:t xml:space="preserve"> </w:t>
            </w:r>
            <w:r w:rsidRPr="00671898">
              <w:rPr>
                <w:rFonts w:ascii="Arial" w:hAnsi="Arial" w:cs="Arial"/>
                <w:sz w:val="18"/>
                <w:szCs w:val="18"/>
              </w:rPr>
              <w:t>sus</w:t>
            </w:r>
            <w:r w:rsidRPr="00671898">
              <w:rPr>
                <w:rFonts w:ascii="Arial" w:hAnsi="Arial" w:cs="Arial"/>
                <w:spacing w:val="1"/>
                <w:sz w:val="18"/>
                <w:szCs w:val="18"/>
              </w:rPr>
              <w:t xml:space="preserve"> </w:t>
            </w:r>
            <w:r w:rsidRPr="00671898">
              <w:rPr>
                <w:rFonts w:ascii="Arial" w:hAnsi="Arial" w:cs="Arial"/>
                <w:sz w:val="18"/>
                <w:szCs w:val="18"/>
              </w:rPr>
              <w:t>interfaces</w:t>
            </w:r>
            <w:r w:rsidRPr="00671898">
              <w:rPr>
                <w:rFonts w:ascii="Arial" w:hAnsi="Arial" w:cs="Arial"/>
                <w:spacing w:val="1"/>
                <w:sz w:val="18"/>
                <w:szCs w:val="18"/>
              </w:rPr>
              <w:t xml:space="preserve"> </w:t>
            </w:r>
            <w:proofErr w:type="spellStart"/>
            <w:r w:rsidRPr="00671898">
              <w:rPr>
                <w:rFonts w:ascii="Arial" w:hAnsi="Arial" w:cs="Arial"/>
                <w:sz w:val="18"/>
                <w:szCs w:val="18"/>
              </w:rPr>
              <w:t>front-end</w:t>
            </w:r>
            <w:proofErr w:type="spellEnd"/>
            <w:r w:rsidRPr="00671898">
              <w:rPr>
                <w:rFonts w:ascii="Arial" w:hAnsi="Arial" w:cs="Arial"/>
                <w:spacing w:val="1"/>
                <w:sz w:val="18"/>
                <w:szCs w:val="18"/>
              </w:rPr>
              <w:t xml:space="preserve"> </w:t>
            </w:r>
            <w:r w:rsidRPr="00671898">
              <w:rPr>
                <w:rFonts w:ascii="Arial" w:hAnsi="Arial" w:cs="Arial"/>
                <w:sz w:val="18"/>
                <w:szCs w:val="18"/>
              </w:rPr>
              <w:t>de</w:t>
            </w:r>
            <w:r w:rsidRPr="00671898">
              <w:rPr>
                <w:rFonts w:ascii="Arial" w:hAnsi="Arial" w:cs="Arial"/>
                <w:spacing w:val="1"/>
                <w:sz w:val="18"/>
                <w:szCs w:val="18"/>
              </w:rPr>
              <w:t xml:space="preserve"> </w:t>
            </w:r>
            <w:r w:rsidRPr="00671898">
              <w:rPr>
                <w:rFonts w:ascii="Arial" w:hAnsi="Arial" w:cs="Arial"/>
                <w:sz w:val="18"/>
                <w:szCs w:val="18"/>
              </w:rPr>
              <w:t>red,</w:t>
            </w:r>
            <w:r w:rsidRPr="00671898">
              <w:rPr>
                <w:rFonts w:ascii="Arial" w:hAnsi="Arial" w:cs="Arial"/>
                <w:spacing w:val="1"/>
                <w:sz w:val="18"/>
                <w:szCs w:val="18"/>
              </w:rPr>
              <w:t xml:space="preserve"> </w:t>
            </w:r>
            <w:r w:rsidRPr="00671898">
              <w:rPr>
                <w:rFonts w:ascii="Arial" w:hAnsi="Arial" w:cs="Arial"/>
                <w:sz w:val="18"/>
                <w:szCs w:val="18"/>
              </w:rPr>
              <w:t>permitiendo</w:t>
            </w:r>
            <w:r w:rsidRPr="00671898">
              <w:rPr>
                <w:rFonts w:ascii="Arial" w:hAnsi="Arial" w:cs="Arial"/>
                <w:spacing w:val="1"/>
                <w:sz w:val="18"/>
                <w:szCs w:val="18"/>
              </w:rPr>
              <w:t xml:space="preserve"> </w:t>
            </w:r>
            <w:r w:rsidRPr="00671898">
              <w:rPr>
                <w:rFonts w:ascii="Arial" w:hAnsi="Arial" w:cs="Arial"/>
                <w:sz w:val="18"/>
                <w:szCs w:val="18"/>
              </w:rPr>
              <w:t>la</w:t>
            </w:r>
            <w:r w:rsidRPr="00671898">
              <w:rPr>
                <w:rFonts w:ascii="Arial" w:hAnsi="Arial" w:cs="Arial"/>
                <w:spacing w:val="1"/>
                <w:sz w:val="18"/>
                <w:szCs w:val="18"/>
              </w:rPr>
              <w:t xml:space="preserve"> </w:t>
            </w:r>
            <w:r w:rsidRPr="00671898">
              <w:rPr>
                <w:rFonts w:ascii="Arial" w:hAnsi="Arial" w:cs="Arial"/>
                <w:sz w:val="18"/>
                <w:szCs w:val="18"/>
              </w:rPr>
              <w:t>distribución de las cargas de I/O entre los mismos y los nodos de</w:t>
            </w:r>
            <w:r w:rsidRPr="00671898">
              <w:rPr>
                <w:rFonts w:ascii="Arial" w:hAnsi="Arial" w:cs="Arial"/>
                <w:spacing w:val="1"/>
                <w:sz w:val="18"/>
                <w:szCs w:val="18"/>
              </w:rPr>
              <w:t xml:space="preserve"> </w:t>
            </w:r>
            <w:r w:rsidRPr="00671898">
              <w:rPr>
                <w:rFonts w:ascii="Arial" w:hAnsi="Arial" w:cs="Arial"/>
                <w:sz w:val="18"/>
                <w:szCs w:val="18"/>
              </w:rPr>
              <w:t>la</w:t>
            </w:r>
            <w:r w:rsidRPr="00671898">
              <w:rPr>
                <w:rFonts w:ascii="Arial" w:hAnsi="Arial" w:cs="Arial"/>
                <w:spacing w:val="1"/>
                <w:sz w:val="18"/>
                <w:szCs w:val="18"/>
              </w:rPr>
              <w:t xml:space="preserve"> </w:t>
            </w:r>
            <w:r w:rsidRPr="00671898">
              <w:rPr>
                <w:rFonts w:ascii="Arial" w:hAnsi="Arial" w:cs="Arial"/>
                <w:sz w:val="18"/>
                <w:szCs w:val="18"/>
              </w:rPr>
              <w:t>solución</w:t>
            </w:r>
            <w:r w:rsidRPr="00671898">
              <w:rPr>
                <w:rFonts w:ascii="Arial" w:hAnsi="Arial" w:cs="Arial"/>
                <w:spacing w:val="5"/>
                <w:sz w:val="18"/>
                <w:szCs w:val="18"/>
              </w:rPr>
              <w:t xml:space="preserve"> </w:t>
            </w:r>
            <w:r w:rsidRPr="00671898">
              <w:rPr>
                <w:rFonts w:ascii="Arial" w:hAnsi="Arial" w:cs="Arial"/>
                <w:sz w:val="18"/>
                <w:szCs w:val="18"/>
              </w:rPr>
              <w:t>provista.</w:t>
            </w:r>
          </w:p>
          <w:p w14:paraId="517E8E69" w14:textId="77777777" w:rsidR="00A93009" w:rsidRPr="00671898" w:rsidRDefault="00A93009" w:rsidP="00671898">
            <w:pPr>
              <w:pStyle w:val="TableParagraph"/>
              <w:numPr>
                <w:ilvl w:val="0"/>
                <w:numId w:val="94"/>
              </w:numPr>
              <w:tabs>
                <w:tab w:val="left" w:pos="421"/>
              </w:tabs>
              <w:spacing w:line="249" w:lineRule="auto"/>
              <w:ind w:right="-15"/>
              <w:jc w:val="both"/>
              <w:rPr>
                <w:rFonts w:ascii="Arial" w:hAnsi="Arial" w:cs="Arial"/>
                <w:sz w:val="18"/>
                <w:szCs w:val="18"/>
              </w:rPr>
            </w:pPr>
            <w:r w:rsidRPr="00671898">
              <w:rPr>
                <w:rFonts w:ascii="Arial" w:hAnsi="Arial" w:cs="Arial"/>
                <w:sz w:val="18"/>
                <w:szCs w:val="18"/>
              </w:rPr>
              <w:lastRenderedPageBreak/>
              <w:t>Incluir la capacidad de actualizar el sistema operacional de modo</w:t>
            </w:r>
            <w:r w:rsidRPr="00671898">
              <w:rPr>
                <w:rFonts w:ascii="Arial" w:hAnsi="Arial" w:cs="Arial"/>
                <w:spacing w:val="1"/>
                <w:sz w:val="18"/>
                <w:szCs w:val="18"/>
              </w:rPr>
              <w:t xml:space="preserve"> </w:t>
            </w:r>
            <w:r w:rsidRPr="00671898">
              <w:rPr>
                <w:rFonts w:ascii="Arial" w:hAnsi="Arial" w:cs="Arial"/>
                <w:sz w:val="18"/>
                <w:szCs w:val="18"/>
              </w:rPr>
              <w:t>transparente,</w:t>
            </w:r>
            <w:r w:rsidRPr="00671898">
              <w:rPr>
                <w:rFonts w:ascii="Arial" w:hAnsi="Arial" w:cs="Arial"/>
                <w:spacing w:val="1"/>
                <w:sz w:val="18"/>
                <w:szCs w:val="18"/>
              </w:rPr>
              <w:t xml:space="preserve"> </w:t>
            </w:r>
            <w:r w:rsidRPr="00671898">
              <w:rPr>
                <w:rFonts w:ascii="Arial" w:hAnsi="Arial" w:cs="Arial"/>
                <w:sz w:val="18"/>
                <w:szCs w:val="18"/>
              </w:rPr>
              <w:t>de</w:t>
            </w:r>
            <w:r w:rsidRPr="00671898">
              <w:rPr>
                <w:rFonts w:ascii="Arial" w:hAnsi="Arial" w:cs="Arial"/>
                <w:spacing w:val="1"/>
                <w:sz w:val="18"/>
                <w:szCs w:val="18"/>
              </w:rPr>
              <w:t xml:space="preserve"> </w:t>
            </w:r>
            <w:r w:rsidRPr="00671898">
              <w:rPr>
                <w:rFonts w:ascii="Arial" w:hAnsi="Arial" w:cs="Arial"/>
                <w:sz w:val="18"/>
                <w:szCs w:val="18"/>
              </w:rPr>
              <w:t>forma</w:t>
            </w:r>
            <w:r w:rsidRPr="00671898">
              <w:rPr>
                <w:rFonts w:ascii="Arial" w:hAnsi="Arial" w:cs="Arial"/>
                <w:spacing w:val="1"/>
                <w:sz w:val="18"/>
                <w:szCs w:val="18"/>
              </w:rPr>
              <w:t xml:space="preserve"> </w:t>
            </w:r>
            <w:r w:rsidRPr="00671898">
              <w:rPr>
                <w:rFonts w:ascii="Arial" w:hAnsi="Arial" w:cs="Arial"/>
                <w:sz w:val="18"/>
                <w:szCs w:val="18"/>
              </w:rPr>
              <w:t>tal</w:t>
            </w:r>
            <w:r w:rsidRPr="00671898">
              <w:rPr>
                <w:rFonts w:ascii="Arial" w:hAnsi="Arial" w:cs="Arial"/>
                <w:spacing w:val="1"/>
                <w:sz w:val="18"/>
                <w:szCs w:val="18"/>
              </w:rPr>
              <w:t xml:space="preserve"> </w:t>
            </w:r>
            <w:r w:rsidRPr="00671898">
              <w:rPr>
                <w:rFonts w:ascii="Arial" w:hAnsi="Arial" w:cs="Arial"/>
                <w:sz w:val="18"/>
                <w:szCs w:val="18"/>
              </w:rPr>
              <w:t>que</w:t>
            </w:r>
            <w:r w:rsidRPr="00671898">
              <w:rPr>
                <w:rFonts w:ascii="Arial" w:hAnsi="Arial" w:cs="Arial"/>
                <w:spacing w:val="1"/>
                <w:sz w:val="18"/>
                <w:szCs w:val="18"/>
              </w:rPr>
              <w:t xml:space="preserve"> </w:t>
            </w:r>
            <w:r w:rsidRPr="00671898">
              <w:rPr>
                <w:rFonts w:ascii="Arial" w:hAnsi="Arial" w:cs="Arial"/>
                <w:sz w:val="18"/>
                <w:szCs w:val="18"/>
              </w:rPr>
              <w:t>se</w:t>
            </w:r>
            <w:r w:rsidRPr="00671898">
              <w:rPr>
                <w:rFonts w:ascii="Arial" w:hAnsi="Arial" w:cs="Arial"/>
                <w:spacing w:val="1"/>
                <w:sz w:val="18"/>
                <w:szCs w:val="18"/>
              </w:rPr>
              <w:t xml:space="preserve"> </w:t>
            </w:r>
            <w:r w:rsidRPr="00671898">
              <w:rPr>
                <w:rFonts w:ascii="Arial" w:hAnsi="Arial" w:cs="Arial"/>
                <w:sz w:val="18"/>
                <w:szCs w:val="18"/>
              </w:rPr>
              <w:t>garantice</w:t>
            </w:r>
            <w:r w:rsidRPr="00671898">
              <w:rPr>
                <w:rFonts w:ascii="Arial" w:hAnsi="Arial" w:cs="Arial"/>
                <w:spacing w:val="1"/>
                <w:sz w:val="18"/>
                <w:szCs w:val="18"/>
              </w:rPr>
              <w:t xml:space="preserve"> </w:t>
            </w:r>
            <w:r w:rsidRPr="00671898">
              <w:rPr>
                <w:rFonts w:ascii="Arial" w:hAnsi="Arial" w:cs="Arial"/>
                <w:sz w:val="18"/>
                <w:szCs w:val="18"/>
              </w:rPr>
              <w:t>continuidad</w:t>
            </w:r>
            <w:r w:rsidRPr="00671898">
              <w:rPr>
                <w:rFonts w:ascii="Arial" w:hAnsi="Arial" w:cs="Arial"/>
                <w:spacing w:val="1"/>
                <w:sz w:val="18"/>
                <w:szCs w:val="18"/>
              </w:rPr>
              <w:t xml:space="preserve"> </w:t>
            </w:r>
            <w:r w:rsidRPr="00671898">
              <w:rPr>
                <w:rFonts w:ascii="Arial" w:hAnsi="Arial" w:cs="Arial"/>
                <w:sz w:val="18"/>
                <w:szCs w:val="18"/>
              </w:rPr>
              <w:t>del</w:t>
            </w:r>
            <w:r w:rsidRPr="00671898">
              <w:rPr>
                <w:rFonts w:ascii="Arial" w:hAnsi="Arial" w:cs="Arial"/>
                <w:spacing w:val="1"/>
                <w:sz w:val="18"/>
                <w:szCs w:val="18"/>
              </w:rPr>
              <w:t xml:space="preserve"> </w:t>
            </w:r>
            <w:r w:rsidRPr="00671898">
              <w:rPr>
                <w:rFonts w:ascii="Arial" w:hAnsi="Arial" w:cs="Arial"/>
                <w:sz w:val="18"/>
                <w:szCs w:val="18"/>
              </w:rPr>
              <w:t>servicio.</w:t>
            </w:r>
          </w:p>
          <w:p w14:paraId="673589AE" w14:textId="77777777" w:rsidR="00A93009" w:rsidRPr="00671898" w:rsidRDefault="00A93009" w:rsidP="00671898">
            <w:pPr>
              <w:pStyle w:val="TableParagraph"/>
              <w:numPr>
                <w:ilvl w:val="0"/>
                <w:numId w:val="94"/>
              </w:numPr>
              <w:tabs>
                <w:tab w:val="left" w:pos="421"/>
              </w:tabs>
              <w:spacing w:before="1" w:line="249" w:lineRule="auto"/>
              <w:ind w:right="-15"/>
              <w:jc w:val="both"/>
              <w:rPr>
                <w:rFonts w:ascii="Arial" w:hAnsi="Arial" w:cs="Arial"/>
                <w:sz w:val="18"/>
                <w:szCs w:val="18"/>
              </w:rPr>
            </w:pPr>
            <w:r w:rsidRPr="00671898">
              <w:rPr>
                <w:rFonts w:ascii="Arial" w:hAnsi="Arial" w:cs="Arial"/>
                <w:sz w:val="18"/>
                <w:szCs w:val="18"/>
              </w:rPr>
              <w:t>Deberá entregar estadísticas completas de consumos de CPU,</w:t>
            </w:r>
            <w:r w:rsidRPr="00671898">
              <w:rPr>
                <w:rFonts w:ascii="Arial" w:hAnsi="Arial" w:cs="Arial"/>
                <w:spacing w:val="1"/>
                <w:sz w:val="18"/>
                <w:szCs w:val="18"/>
              </w:rPr>
              <w:t xml:space="preserve"> </w:t>
            </w:r>
            <w:r w:rsidRPr="00671898">
              <w:rPr>
                <w:rFonts w:ascii="Arial" w:hAnsi="Arial" w:cs="Arial"/>
                <w:sz w:val="18"/>
                <w:szCs w:val="18"/>
              </w:rPr>
              <w:t>RAM, y discos, así como IOPS de lectura, IOPS de escritura y</w:t>
            </w:r>
            <w:r w:rsidRPr="00671898">
              <w:rPr>
                <w:rFonts w:ascii="Arial" w:hAnsi="Arial" w:cs="Arial"/>
                <w:spacing w:val="1"/>
                <w:sz w:val="18"/>
                <w:szCs w:val="18"/>
              </w:rPr>
              <w:t xml:space="preserve"> </w:t>
            </w:r>
            <w:r w:rsidRPr="00671898">
              <w:rPr>
                <w:rFonts w:ascii="Arial" w:hAnsi="Arial" w:cs="Arial"/>
                <w:sz w:val="18"/>
                <w:szCs w:val="18"/>
              </w:rPr>
              <w:t>latencias, a través de la consola de administración de solución.</w:t>
            </w:r>
            <w:r w:rsidRPr="00671898">
              <w:rPr>
                <w:rFonts w:ascii="Arial" w:hAnsi="Arial" w:cs="Arial"/>
                <w:spacing w:val="1"/>
                <w:sz w:val="18"/>
                <w:szCs w:val="18"/>
              </w:rPr>
              <w:t xml:space="preserve"> </w:t>
            </w:r>
            <w:r w:rsidRPr="00671898">
              <w:rPr>
                <w:rFonts w:ascii="Arial" w:hAnsi="Arial" w:cs="Arial"/>
                <w:sz w:val="18"/>
                <w:szCs w:val="18"/>
              </w:rPr>
              <w:t>Adicionalmente</w:t>
            </w:r>
            <w:r w:rsidRPr="00671898">
              <w:rPr>
                <w:rFonts w:ascii="Arial" w:hAnsi="Arial" w:cs="Arial"/>
                <w:spacing w:val="1"/>
                <w:sz w:val="18"/>
                <w:szCs w:val="18"/>
              </w:rPr>
              <w:t xml:space="preserve"> </w:t>
            </w:r>
            <w:r w:rsidRPr="00671898">
              <w:rPr>
                <w:rFonts w:ascii="Arial" w:hAnsi="Arial" w:cs="Arial"/>
                <w:sz w:val="18"/>
                <w:szCs w:val="18"/>
              </w:rPr>
              <w:t>deberá</w:t>
            </w:r>
            <w:r w:rsidRPr="00671898">
              <w:rPr>
                <w:rFonts w:ascii="Arial" w:hAnsi="Arial" w:cs="Arial"/>
                <w:spacing w:val="1"/>
                <w:sz w:val="18"/>
                <w:szCs w:val="18"/>
              </w:rPr>
              <w:t xml:space="preserve"> </w:t>
            </w:r>
            <w:r w:rsidRPr="00671898">
              <w:rPr>
                <w:rFonts w:ascii="Arial" w:hAnsi="Arial" w:cs="Arial"/>
                <w:sz w:val="18"/>
                <w:szCs w:val="18"/>
              </w:rPr>
              <w:t>proporcionar</w:t>
            </w:r>
            <w:r w:rsidRPr="00671898">
              <w:rPr>
                <w:rFonts w:ascii="Arial" w:hAnsi="Arial" w:cs="Arial"/>
                <w:spacing w:val="1"/>
                <w:sz w:val="18"/>
                <w:szCs w:val="18"/>
              </w:rPr>
              <w:t xml:space="preserve"> </w:t>
            </w:r>
            <w:r w:rsidRPr="00671898">
              <w:rPr>
                <w:rFonts w:ascii="Arial" w:hAnsi="Arial" w:cs="Arial"/>
                <w:sz w:val="18"/>
                <w:szCs w:val="18"/>
              </w:rPr>
              <w:t>un</w:t>
            </w:r>
            <w:r w:rsidRPr="00671898">
              <w:rPr>
                <w:rFonts w:ascii="Arial" w:hAnsi="Arial" w:cs="Arial"/>
                <w:spacing w:val="1"/>
                <w:sz w:val="18"/>
                <w:szCs w:val="18"/>
              </w:rPr>
              <w:t xml:space="preserve"> </w:t>
            </w:r>
            <w:r w:rsidRPr="00671898">
              <w:rPr>
                <w:rFonts w:ascii="Arial" w:hAnsi="Arial" w:cs="Arial"/>
                <w:sz w:val="18"/>
                <w:szCs w:val="18"/>
              </w:rPr>
              <w:t>mecanismo</w:t>
            </w:r>
            <w:r w:rsidRPr="00671898">
              <w:rPr>
                <w:rFonts w:ascii="Arial" w:hAnsi="Arial" w:cs="Arial"/>
                <w:spacing w:val="1"/>
                <w:sz w:val="18"/>
                <w:szCs w:val="18"/>
              </w:rPr>
              <w:t xml:space="preserve"> </w:t>
            </w:r>
            <w:r w:rsidRPr="00671898">
              <w:rPr>
                <w:rFonts w:ascii="Arial" w:hAnsi="Arial" w:cs="Arial"/>
                <w:sz w:val="18"/>
                <w:szCs w:val="18"/>
              </w:rPr>
              <w:t>de</w:t>
            </w:r>
            <w:r w:rsidRPr="00671898">
              <w:rPr>
                <w:rFonts w:ascii="Arial" w:hAnsi="Arial" w:cs="Arial"/>
                <w:spacing w:val="1"/>
                <w:sz w:val="18"/>
                <w:szCs w:val="18"/>
              </w:rPr>
              <w:t xml:space="preserve"> </w:t>
            </w:r>
            <w:r w:rsidRPr="00671898">
              <w:rPr>
                <w:rFonts w:ascii="Arial" w:hAnsi="Arial" w:cs="Arial"/>
                <w:sz w:val="18"/>
                <w:szCs w:val="18"/>
              </w:rPr>
              <w:t>actualización</w:t>
            </w:r>
            <w:r w:rsidRPr="00671898">
              <w:rPr>
                <w:rFonts w:ascii="Arial" w:hAnsi="Arial" w:cs="Arial"/>
                <w:spacing w:val="1"/>
                <w:sz w:val="18"/>
                <w:szCs w:val="18"/>
              </w:rPr>
              <w:t xml:space="preserve"> </w:t>
            </w:r>
            <w:r w:rsidRPr="00671898">
              <w:rPr>
                <w:rFonts w:ascii="Arial" w:hAnsi="Arial" w:cs="Arial"/>
                <w:sz w:val="18"/>
                <w:szCs w:val="18"/>
              </w:rPr>
              <w:t>del</w:t>
            </w:r>
            <w:r w:rsidRPr="00671898">
              <w:rPr>
                <w:rFonts w:ascii="Arial" w:hAnsi="Arial" w:cs="Arial"/>
                <w:spacing w:val="1"/>
                <w:sz w:val="18"/>
                <w:szCs w:val="18"/>
              </w:rPr>
              <w:t xml:space="preserve"> </w:t>
            </w:r>
            <w:r w:rsidRPr="00671898">
              <w:rPr>
                <w:rFonts w:ascii="Arial" w:hAnsi="Arial" w:cs="Arial"/>
                <w:sz w:val="18"/>
                <w:szCs w:val="18"/>
              </w:rPr>
              <w:t>software</w:t>
            </w:r>
            <w:r w:rsidRPr="00671898">
              <w:rPr>
                <w:rFonts w:ascii="Arial" w:hAnsi="Arial" w:cs="Arial"/>
                <w:spacing w:val="1"/>
                <w:sz w:val="18"/>
                <w:szCs w:val="18"/>
              </w:rPr>
              <w:t xml:space="preserve"> </w:t>
            </w:r>
            <w:r w:rsidRPr="00671898">
              <w:rPr>
                <w:rFonts w:ascii="Arial" w:hAnsi="Arial" w:cs="Arial"/>
                <w:sz w:val="18"/>
                <w:szCs w:val="18"/>
              </w:rPr>
              <w:t>de</w:t>
            </w:r>
            <w:r w:rsidRPr="00671898">
              <w:rPr>
                <w:rFonts w:ascii="Arial" w:hAnsi="Arial" w:cs="Arial"/>
                <w:spacing w:val="1"/>
                <w:sz w:val="18"/>
                <w:szCs w:val="18"/>
              </w:rPr>
              <w:t xml:space="preserve"> </w:t>
            </w:r>
            <w:r w:rsidRPr="00671898">
              <w:rPr>
                <w:rFonts w:ascii="Arial" w:hAnsi="Arial" w:cs="Arial"/>
                <w:sz w:val="18"/>
                <w:szCs w:val="18"/>
              </w:rPr>
              <w:t>la</w:t>
            </w:r>
            <w:r w:rsidRPr="00671898">
              <w:rPr>
                <w:rFonts w:ascii="Arial" w:hAnsi="Arial" w:cs="Arial"/>
                <w:spacing w:val="1"/>
                <w:sz w:val="18"/>
                <w:szCs w:val="18"/>
              </w:rPr>
              <w:t xml:space="preserve"> </w:t>
            </w:r>
            <w:r w:rsidRPr="00671898">
              <w:rPr>
                <w:rFonts w:ascii="Arial" w:hAnsi="Arial" w:cs="Arial"/>
                <w:sz w:val="18"/>
                <w:szCs w:val="18"/>
              </w:rPr>
              <w:t>infraestructura</w:t>
            </w:r>
            <w:r w:rsidRPr="00671898">
              <w:rPr>
                <w:rFonts w:ascii="Arial" w:hAnsi="Arial" w:cs="Arial"/>
                <w:spacing w:val="1"/>
                <w:sz w:val="18"/>
                <w:szCs w:val="18"/>
              </w:rPr>
              <w:t xml:space="preserve"> </w:t>
            </w:r>
            <w:r w:rsidRPr="00671898">
              <w:rPr>
                <w:rFonts w:ascii="Arial" w:hAnsi="Arial" w:cs="Arial"/>
                <w:sz w:val="18"/>
                <w:szCs w:val="18"/>
              </w:rPr>
              <w:t>completa</w:t>
            </w:r>
            <w:r w:rsidRPr="00671898">
              <w:rPr>
                <w:rFonts w:ascii="Arial" w:hAnsi="Arial" w:cs="Arial"/>
                <w:spacing w:val="1"/>
                <w:sz w:val="18"/>
                <w:szCs w:val="18"/>
              </w:rPr>
              <w:t xml:space="preserve"> </w:t>
            </w:r>
            <w:r w:rsidRPr="00671898">
              <w:rPr>
                <w:rFonts w:ascii="Arial" w:hAnsi="Arial" w:cs="Arial"/>
                <w:sz w:val="18"/>
                <w:szCs w:val="18"/>
              </w:rPr>
              <w:t>del</w:t>
            </w:r>
            <w:r w:rsidRPr="00671898">
              <w:rPr>
                <w:rFonts w:ascii="Arial" w:hAnsi="Arial" w:cs="Arial"/>
                <w:spacing w:val="1"/>
                <w:sz w:val="18"/>
                <w:szCs w:val="18"/>
              </w:rPr>
              <w:t xml:space="preserve"> </w:t>
            </w:r>
            <w:r w:rsidRPr="00671898">
              <w:rPr>
                <w:rFonts w:ascii="Arial" w:hAnsi="Arial" w:cs="Arial"/>
                <w:sz w:val="18"/>
                <w:szCs w:val="18"/>
              </w:rPr>
              <w:t>clúster</w:t>
            </w:r>
            <w:r w:rsidRPr="00671898">
              <w:rPr>
                <w:rFonts w:ascii="Arial" w:hAnsi="Arial" w:cs="Arial"/>
                <w:spacing w:val="1"/>
                <w:sz w:val="18"/>
                <w:szCs w:val="18"/>
              </w:rPr>
              <w:t xml:space="preserve"> </w:t>
            </w:r>
            <w:r w:rsidRPr="00671898">
              <w:rPr>
                <w:rFonts w:ascii="Arial" w:hAnsi="Arial" w:cs="Arial"/>
                <w:sz w:val="18"/>
                <w:szCs w:val="18"/>
              </w:rPr>
              <w:t>(servicios</w:t>
            </w:r>
            <w:r w:rsidRPr="00671898">
              <w:rPr>
                <w:rFonts w:ascii="Arial" w:hAnsi="Arial" w:cs="Arial"/>
                <w:spacing w:val="1"/>
                <w:sz w:val="18"/>
                <w:szCs w:val="18"/>
              </w:rPr>
              <w:t xml:space="preserve"> </w:t>
            </w:r>
            <w:r w:rsidRPr="00671898">
              <w:rPr>
                <w:rFonts w:ascii="Arial" w:hAnsi="Arial" w:cs="Arial"/>
                <w:sz w:val="18"/>
                <w:szCs w:val="18"/>
              </w:rPr>
              <w:t>de</w:t>
            </w:r>
            <w:r w:rsidRPr="00671898">
              <w:rPr>
                <w:rFonts w:ascii="Arial" w:hAnsi="Arial" w:cs="Arial"/>
                <w:spacing w:val="1"/>
                <w:sz w:val="18"/>
                <w:szCs w:val="18"/>
              </w:rPr>
              <w:t xml:space="preserve"> </w:t>
            </w:r>
            <w:proofErr w:type="spellStart"/>
            <w:r w:rsidRPr="00671898">
              <w:rPr>
                <w:rFonts w:ascii="Arial" w:hAnsi="Arial" w:cs="Arial"/>
                <w:sz w:val="18"/>
                <w:szCs w:val="18"/>
              </w:rPr>
              <w:t>storage</w:t>
            </w:r>
            <w:proofErr w:type="spellEnd"/>
            <w:r w:rsidRPr="00671898">
              <w:rPr>
                <w:rFonts w:ascii="Arial" w:hAnsi="Arial" w:cs="Arial"/>
                <w:sz w:val="18"/>
                <w:szCs w:val="18"/>
              </w:rPr>
              <w:t>,</w:t>
            </w:r>
            <w:r w:rsidRPr="00671898">
              <w:rPr>
                <w:rFonts w:ascii="Arial" w:hAnsi="Arial" w:cs="Arial"/>
                <w:spacing w:val="1"/>
                <w:sz w:val="18"/>
                <w:szCs w:val="18"/>
              </w:rPr>
              <w:t xml:space="preserve"> </w:t>
            </w:r>
            <w:r w:rsidRPr="00671898">
              <w:rPr>
                <w:rFonts w:ascii="Arial" w:hAnsi="Arial" w:cs="Arial"/>
                <w:sz w:val="18"/>
                <w:szCs w:val="18"/>
              </w:rPr>
              <w:t>firmware</w:t>
            </w:r>
            <w:r w:rsidRPr="00671898">
              <w:rPr>
                <w:rFonts w:ascii="Arial" w:hAnsi="Arial" w:cs="Arial"/>
                <w:spacing w:val="1"/>
                <w:sz w:val="18"/>
                <w:szCs w:val="18"/>
              </w:rPr>
              <w:t xml:space="preserve"> </w:t>
            </w:r>
            <w:r w:rsidRPr="00671898">
              <w:rPr>
                <w:rFonts w:ascii="Arial" w:hAnsi="Arial" w:cs="Arial"/>
                <w:sz w:val="18"/>
                <w:szCs w:val="18"/>
              </w:rPr>
              <w:t>de</w:t>
            </w:r>
            <w:r w:rsidRPr="00671898">
              <w:rPr>
                <w:rFonts w:ascii="Arial" w:hAnsi="Arial" w:cs="Arial"/>
                <w:spacing w:val="51"/>
                <w:sz w:val="18"/>
                <w:szCs w:val="18"/>
              </w:rPr>
              <w:t xml:space="preserve"> </w:t>
            </w:r>
            <w:r w:rsidRPr="00671898">
              <w:rPr>
                <w:rFonts w:ascii="Arial" w:hAnsi="Arial" w:cs="Arial"/>
                <w:sz w:val="18"/>
                <w:szCs w:val="18"/>
              </w:rPr>
              <w:t>los</w:t>
            </w:r>
            <w:r w:rsidRPr="00671898">
              <w:rPr>
                <w:rFonts w:ascii="Arial" w:hAnsi="Arial" w:cs="Arial"/>
                <w:spacing w:val="51"/>
                <w:sz w:val="18"/>
                <w:szCs w:val="18"/>
              </w:rPr>
              <w:t xml:space="preserve"> </w:t>
            </w:r>
            <w:r w:rsidRPr="00671898">
              <w:rPr>
                <w:rFonts w:ascii="Arial" w:hAnsi="Arial" w:cs="Arial"/>
                <w:sz w:val="18"/>
                <w:szCs w:val="18"/>
              </w:rPr>
              <w:t>nodos)</w:t>
            </w:r>
            <w:r w:rsidRPr="00671898">
              <w:rPr>
                <w:rFonts w:ascii="Arial" w:hAnsi="Arial" w:cs="Arial"/>
                <w:spacing w:val="1"/>
                <w:sz w:val="18"/>
                <w:szCs w:val="18"/>
              </w:rPr>
              <w:t xml:space="preserve"> </w:t>
            </w:r>
            <w:r w:rsidRPr="00671898">
              <w:rPr>
                <w:rFonts w:ascii="Arial" w:hAnsi="Arial" w:cs="Arial"/>
                <w:sz w:val="18"/>
                <w:szCs w:val="18"/>
              </w:rPr>
              <w:t>directamente</w:t>
            </w:r>
            <w:r w:rsidRPr="00671898">
              <w:rPr>
                <w:rFonts w:ascii="Arial" w:hAnsi="Arial" w:cs="Arial"/>
                <w:spacing w:val="13"/>
                <w:sz w:val="18"/>
                <w:szCs w:val="18"/>
              </w:rPr>
              <w:t xml:space="preserve"> </w:t>
            </w:r>
            <w:r w:rsidRPr="00671898">
              <w:rPr>
                <w:rFonts w:ascii="Arial" w:hAnsi="Arial" w:cs="Arial"/>
                <w:sz w:val="18"/>
                <w:szCs w:val="18"/>
              </w:rPr>
              <w:t>desde</w:t>
            </w:r>
            <w:r w:rsidRPr="00671898">
              <w:rPr>
                <w:rFonts w:ascii="Arial" w:hAnsi="Arial" w:cs="Arial"/>
                <w:spacing w:val="17"/>
                <w:sz w:val="18"/>
                <w:szCs w:val="18"/>
              </w:rPr>
              <w:t xml:space="preserve"> </w:t>
            </w:r>
            <w:r w:rsidRPr="00671898">
              <w:rPr>
                <w:rFonts w:ascii="Arial" w:hAnsi="Arial" w:cs="Arial"/>
                <w:sz w:val="18"/>
                <w:szCs w:val="18"/>
              </w:rPr>
              <w:t>la</w:t>
            </w:r>
            <w:r w:rsidRPr="00671898">
              <w:rPr>
                <w:rFonts w:ascii="Arial" w:hAnsi="Arial" w:cs="Arial"/>
                <w:spacing w:val="14"/>
                <w:sz w:val="18"/>
                <w:szCs w:val="18"/>
              </w:rPr>
              <w:t xml:space="preserve"> </w:t>
            </w:r>
            <w:r w:rsidRPr="00671898">
              <w:rPr>
                <w:rFonts w:ascii="Arial" w:hAnsi="Arial" w:cs="Arial"/>
                <w:sz w:val="18"/>
                <w:szCs w:val="18"/>
              </w:rPr>
              <w:t>consola</w:t>
            </w:r>
            <w:r w:rsidRPr="00671898">
              <w:rPr>
                <w:rFonts w:ascii="Arial" w:hAnsi="Arial" w:cs="Arial"/>
                <w:spacing w:val="14"/>
                <w:sz w:val="18"/>
                <w:szCs w:val="18"/>
              </w:rPr>
              <w:t xml:space="preserve"> </w:t>
            </w:r>
            <w:r w:rsidRPr="00671898">
              <w:rPr>
                <w:rFonts w:ascii="Arial" w:hAnsi="Arial" w:cs="Arial"/>
                <w:sz w:val="18"/>
                <w:szCs w:val="18"/>
              </w:rPr>
              <w:t>web</w:t>
            </w:r>
            <w:r w:rsidRPr="00671898">
              <w:rPr>
                <w:rFonts w:ascii="Arial" w:hAnsi="Arial" w:cs="Arial"/>
                <w:spacing w:val="15"/>
                <w:sz w:val="18"/>
                <w:szCs w:val="18"/>
              </w:rPr>
              <w:t xml:space="preserve"> </w:t>
            </w:r>
            <w:r w:rsidRPr="00671898">
              <w:rPr>
                <w:rFonts w:ascii="Arial" w:hAnsi="Arial" w:cs="Arial"/>
                <w:sz w:val="18"/>
                <w:szCs w:val="18"/>
              </w:rPr>
              <w:t>y</w:t>
            </w:r>
            <w:r w:rsidRPr="00671898">
              <w:rPr>
                <w:rFonts w:ascii="Arial" w:hAnsi="Arial" w:cs="Arial"/>
                <w:spacing w:val="17"/>
                <w:sz w:val="18"/>
                <w:szCs w:val="18"/>
              </w:rPr>
              <w:t xml:space="preserve"> </w:t>
            </w:r>
            <w:r w:rsidRPr="00671898">
              <w:rPr>
                <w:rFonts w:ascii="Arial" w:hAnsi="Arial" w:cs="Arial"/>
                <w:sz w:val="18"/>
                <w:szCs w:val="18"/>
              </w:rPr>
              <w:t>de</w:t>
            </w:r>
            <w:r w:rsidRPr="00671898">
              <w:rPr>
                <w:rFonts w:ascii="Arial" w:hAnsi="Arial" w:cs="Arial"/>
                <w:spacing w:val="17"/>
                <w:sz w:val="18"/>
                <w:szCs w:val="18"/>
              </w:rPr>
              <w:t xml:space="preserve"> </w:t>
            </w:r>
            <w:r w:rsidRPr="00671898">
              <w:rPr>
                <w:rFonts w:ascii="Arial" w:hAnsi="Arial" w:cs="Arial"/>
                <w:sz w:val="18"/>
                <w:szCs w:val="18"/>
              </w:rPr>
              <w:t>forma</w:t>
            </w:r>
            <w:r w:rsidRPr="00671898">
              <w:rPr>
                <w:rFonts w:ascii="Arial" w:hAnsi="Arial" w:cs="Arial"/>
                <w:spacing w:val="16"/>
                <w:sz w:val="18"/>
                <w:szCs w:val="18"/>
              </w:rPr>
              <w:t xml:space="preserve"> </w:t>
            </w:r>
            <w:r w:rsidRPr="00671898">
              <w:rPr>
                <w:rFonts w:ascii="Arial" w:hAnsi="Arial" w:cs="Arial"/>
                <w:sz w:val="18"/>
                <w:szCs w:val="18"/>
              </w:rPr>
              <w:t>no</w:t>
            </w:r>
            <w:r w:rsidRPr="00671898">
              <w:rPr>
                <w:rFonts w:ascii="Arial" w:hAnsi="Arial" w:cs="Arial"/>
                <w:spacing w:val="17"/>
                <w:sz w:val="18"/>
                <w:szCs w:val="18"/>
              </w:rPr>
              <w:t xml:space="preserve"> </w:t>
            </w:r>
            <w:r w:rsidRPr="00671898">
              <w:rPr>
                <w:rFonts w:ascii="Arial" w:hAnsi="Arial" w:cs="Arial"/>
                <w:sz w:val="18"/>
                <w:szCs w:val="18"/>
              </w:rPr>
              <w:t>disruptiva,</w:t>
            </w:r>
            <w:r w:rsidRPr="00671898">
              <w:rPr>
                <w:rFonts w:ascii="Arial" w:hAnsi="Arial" w:cs="Arial"/>
                <w:spacing w:val="21"/>
                <w:sz w:val="18"/>
                <w:szCs w:val="18"/>
              </w:rPr>
              <w:t xml:space="preserve"> </w:t>
            </w:r>
            <w:r w:rsidRPr="00671898">
              <w:rPr>
                <w:rFonts w:ascii="Arial" w:hAnsi="Arial" w:cs="Arial"/>
                <w:sz w:val="18"/>
                <w:szCs w:val="18"/>
              </w:rPr>
              <w:t>es decir,</w:t>
            </w:r>
            <w:r w:rsidRPr="00671898">
              <w:rPr>
                <w:rFonts w:ascii="Arial" w:hAnsi="Arial" w:cs="Arial"/>
                <w:spacing w:val="10"/>
                <w:sz w:val="18"/>
                <w:szCs w:val="18"/>
              </w:rPr>
              <w:t xml:space="preserve"> </w:t>
            </w:r>
            <w:r w:rsidRPr="00671898">
              <w:rPr>
                <w:rFonts w:ascii="Arial" w:hAnsi="Arial" w:cs="Arial"/>
                <w:sz w:val="18"/>
                <w:szCs w:val="18"/>
              </w:rPr>
              <w:t>sin</w:t>
            </w:r>
            <w:r w:rsidRPr="00671898">
              <w:rPr>
                <w:rFonts w:ascii="Arial" w:hAnsi="Arial" w:cs="Arial"/>
                <w:spacing w:val="13"/>
                <w:sz w:val="18"/>
                <w:szCs w:val="18"/>
              </w:rPr>
              <w:t xml:space="preserve"> </w:t>
            </w:r>
            <w:r w:rsidRPr="00671898">
              <w:rPr>
                <w:rFonts w:ascii="Arial" w:hAnsi="Arial" w:cs="Arial"/>
                <w:sz w:val="18"/>
                <w:szCs w:val="18"/>
              </w:rPr>
              <w:t>indisponibilidad</w:t>
            </w:r>
            <w:r w:rsidRPr="00671898">
              <w:rPr>
                <w:rFonts w:ascii="Arial" w:hAnsi="Arial" w:cs="Arial"/>
                <w:spacing w:val="12"/>
                <w:sz w:val="18"/>
                <w:szCs w:val="18"/>
              </w:rPr>
              <w:t xml:space="preserve"> </w:t>
            </w:r>
            <w:r w:rsidRPr="00671898">
              <w:rPr>
                <w:rFonts w:ascii="Arial" w:hAnsi="Arial" w:cs="Arial"/>
                <w:sz w:val="18"/>
                <w:szCs w:val="18"/>
              </w:rPr>
              <w:t>del</w:t>
            </w:r>
            <w:r w:rsidRPr="00671898">
              <w:rPr>
                <w:rFonts w:ascii="Arial" w:hAnsi="Arial" w:cs="Arial"/>
                <w:spacing w:val="10"/>
                <w:sz w:val="18"/>
                <w:szCs w:val="18"/>
              </w:rPr>
              <w:t xml:space="preserve"> </w:t>
            </w:r>
            <w:r w:rsidRPr="00671898">
              <w:rPr>
                <w:rFonts w:ascii="Arial" w:hAnsi="Arial" w:cs="Arial"/>
                <w:sz w:val="18"/>
                <w:szCs w:val="18"/>
              </w:rPr>
              <w:t>servicio.</w:t>
            </w:r>
          </w:p>
          <w:p w14:paraId="404E2643" w14:textId="77777777" w:rsidR="00A93009" w:rsidRPr="00671898" w:rsidRDefault="00A93009" w:rsidP="00671898">
            <w:pPr>
              <w:pStyle w:val="TableParagraph"/>
              <w:numPr>
                <w:ilvl w:val="0"/>
                <w:numId w:val="94"/>
              </w:numPr>
              <w:tabs>
                <w:tab w:val="left" w:pos="421"/>
              </w:tabs>
              <w:spacing w:before="7" w:line="249" w:lineRule="auto"/>
              <w:ind w:right="-15"/>
              <w:jc w:val="both"/>
              <w:rPr>
                <w:rFonts w:ascii="Arial" w:hAnsi="Arial" w:cs="Arial"/>
                <w:sz w:val="18"/>
                <w:szCs w:val="18"/>
              </w:rPr>
            </w:pPr>
            <w:r w:rsidRPr="00671898">
              <w:rPr>
                <w:rFonts w:ascii="Arial" w:hAnsi="Arial" w:cs="Arial"/>
                <w:sz w:val="18"/>
                <w:szCs w:val="18"/>
              </w:rPr>
              <w:t>Incluir</w:t>
            </w:r>
            <w:r w:rsidRPr="00671898">
              <w:rPr>
                <w:rFonts w:ascii="Arial" w:hAnsi="Arial" w:cs="Arial"/>
                <w:spacing w:val="1"/>
                <w:sz w:val="18"/>
                <w:szCs w:val="18"/>
              </w:rPr>
              <w:t xml:space="preserve"> </w:t>
            </w:r>
            <w:r w:rsidRPr="00671898">
              <w:rPr>
                <w:rFonts w:ascii="Arial" w:hAnsi="Arial" w:cs="Arial"/>
                <w:sz w:val="18"/>
                <w:szCs w:val="18"/>
              </w:rPr>
              <w:t>la</w:t>
            </w:r>
            <w:r w:rsidRPr="00671898">
              <w:rPr>
                <w:rFonts w:ascii="Arial" w:hAnsi="Arial" w:cs="Arial"/>
                <w:spacing w:val="1"/>
                <w:sz w:val="18"/>
                <w:szCs w:val="18"/>
              </w:rPr>
              <w:t xml:space="preserve"> </w:t>
            </w:r>
            <w:r w:rsidRPr="00671898">
              <w:rPr>
                <w:rFonts w:ascii="Arial" w:hAnsi="Arial" w:cs="Arial"/>
                <w:sz w:val="18"/>
                <w:szCs w:val="18"/>
              </w:rPr>
              <w:t>capacidad</w:t>
            </w:r>
            <w:r w:rsidRPr="00671898">
              <w:rPr>
                <w:rFonts w:ascii="Arial" w:hAnsi="Arial" w:cs="Arial"/>
                <w:spacing w:val="1"/>
                <w:sz w:val="18"/>
                <w:szCs w:val="18"/>
              </w:rPr>
              <w:t xml:space="preserve"> </w:t>
            </w:r>
            <w:r w:rsidRPr="00671898">
              <w:rPr>
                <w:rFonts w:ascii="Arial" w:hAnsi="Arial" w:cs="Arial"/>
                <w:sz w:val="18"/>
                <w:szCs w:val="18"/>
              </w:rPr>
              <w:t>de</w:t>
            </w:r>
            <w:r w:rsidRPr="00671898">
              <w:rPr>
                <w:rFonts w:ascii="Arial" w:hAnsi="Arial" w:cs="Arial"/>
                <w:spacing w:val="1"/>
                <w:sz w:val="18"/>
                <w:szCs w:val="18"/>
              </w:rPr>
              <w:t xml:space="preserve"> </w:t>
            </w:r>
            <w:r w:rsidRPr="00671898">
              <w:rPr>
                <w:rFonts w:ascii="Arial" w:hAnsi="Arial" w:cs="Arial"/>
                <w:sz w:val="18"/>
                <w:szCs w:val="18"/>
              </w:rPr>
              <w:t>registrar</w:t>
            </w:r>
            <w:r w:rsidRPr="00671898">
              <w:rPr>
                <w:rFonts w:ascii="Arial" w:hAnsi="Arial" w:cs="Arial"/>
                <w:spacing w:val="1"/>
                <w:sz w:val="18"/>
                <w:szCs w:val="18"/>
              </w:rPr>
              <w:t xml:space="preserve"> </w:t>
            </w:r>
            <w:r w:rsidRPr="00671898">
              <w:rPr>
                <w:rFonts w:ascii="Arial" w:hAnsi="Arial" w:cs="Arial"/>
                <w:sz w:val="18"/>
                <w:szCs w:val="18"/>
              </w:rPr>
              <w:t>todas</w:t>
            </w:r>
            <w:r w:rsidRPr="00671898">
              <w:rPr>
                <w:rFonts w:ascii="Arial" w:hAnsi="Arial" w:cs="Arial"/>
                <w:spacing w:val="1"/>
                <w:sz w:val="18"/>
                <w:szCs w:val="18"/>
              </w:rPr>
              <w:t xml:space="preserve"> </w:t>
            </w:r>
            <w:r w:rsidRPr="00671898">
              <w:rPr>
                <w:rFonts w:ascii="Arial" w:hAnsi="Arial" w:cs="Arial"/>
                <w:sz w:val="18"/>
                <w:szCs w:val="18"/>
              </w:rPr>
              <w:t>las</w:t>
            </w:r>
            <w:r w:rsidRPr="00671898">
              <w:rPr>
                <w:rFonts w:ascii="Arial" w:hAnsi="Arial" w:cs="Arial"/>
                <w:spacing w:val="1"/>
                <w:sz w:val="18"/>
                <w:szCs w:val="18"/>
              </w:rPr>
              <w:t xml:space="preserve"> </w:t>
            </w:r>
            <w:r w:rsidRPr="00671898">
              <w:rPr>
                <w:rFonts w:ascii="Arial" w:hAnsi="Arial" w:cs="Arial"/>
                <w:sz w:val="18"/>
                <w:szCs w:val="18"/>
              </w:rPr>
              <w:t>actividades</w:t>
            </w:r>
            <w:r w:rsidRPr="00671898">
              <w:rPr>
                <w:rFonts w:ascii="Arial" w:hAnsi="Arial" w:cs="Arial"/>
                <w:spacing w:val="-48"/>
                <w:sz w:val="18"/>
                <w:szCs w:val="18"/>
              </w:rPr>
              <w:t xml:space="preserve"> </w:t>
            </w:r>
            <w:r w:rsidRPr="00671898">
              <w:rPr>
                <w:rFonts w:ascii="Arial" w:hAnsi="Arial" w:cs="Arial"/>
                <w:sz w:val="18"/>
                <w:szCs w:val="18"/>
              </w:rPr>
              <w:t>administrativas,</w:t>
            </w:r>
            <w:r w:rsidRPr="00671898">
              <w:rPr>
                <w:rFonts w:ascii="Arial" w:hAnsi="Arial" w:cs="Arial"/>
                <w:spacing w:val="1"/>
                <w:sz w:val="18"/>
                <w:szCs w:val="18"/>
              </w:rPr>
              <w:t xml:space="preserve"> </w:t>
            </w:r>
            <w:r w:rsidRPr="00671898">
              <w:rPr>
                <w:rFonts w:ascii="Arial" w:hAnsi="Arial" w:cs="Arial"/>
                <w:sz w:val="18"/>
                <w:szCs w:val="18"/>
              </w:rPr>
              <w:t>eventos,</w:t>
            </w:r>
            <w:r w:rsidRPr="00671898">
              <w:rPr>
                <w:rFonts w:ascii="Arial" w:hAnsi="Arial" w:cs="Arial"/>
                <w:spacing w:val="1"/>
                <w:sz w:val="18"/>
                <w:szCs w:val="18"/>
              </w:rPr>
              <w:t xml:space="preserve"> </w:t>
            </w:r>
            <w:r w:rsidRPr="00671898">
              <w:rPr>
                <w:rFonts w:ascii="Arial" w:hAnsi="Arial" w:cs="Arial"/>
                <w:sz w:val="18"/>
                <w:szCs w:val="18"/>
              </w:rPr>
              <w:t>fallas</w:t>
            </w:r>
            <w:r w:rsidRPr="00671898">
              <w:rPr>
                <w:rFonts w:ascii="Arial" w:hAnsi="Arial" w:cs="Arial"/>
                <w:spacing w:val="1"/>
                <w:sz w:val="18"/>
                <w:szCs w:val="18"/>
              </w:rPr>
              <w:t xml:space="preserve"> </w:t>
            </w:r>
            <w:r w:rsidRPr="00671898">
              <w:rPr>
                <w:rFonts w:ascii="Arial" w:hAnsi="Arial" w:cs="Arial"/>
                <w:sz w:val="18"/>
                <w:szCs w:val="18"/>
              </w:rPr>
              <w:t>de</w:t>
            </w:r>
            <w:r w:rsidRPr="00671898">
              <w:rPr>
                <w:rFonts w:ascii="Arial" w:hAnsi="Arial" w:cs="Arial"/>
                <w:spacing w:val="1"/>
                <w:sz w:val="18"/>
                <w:szCs w:val="18"/>
              </w:rPr>
              <w:t xml:space="preserve"> </w:t>
            </w:r>
            <w:r w:rsidRPr="00671898">
              <w:rPr>
                <w:rFonts w:ascii="Arial" w:hAnsi="Arial" w:cs="Arial"/>
                <w:sz w:val="18"/>
                <w:szCs w:val="18"/>
              </w:rPr>
              <w:t>componentes,</w:t>
            </w:r>
            <w:r w:rsidRPr="00671898">
              <w:rPr>
                <w:rFonts w:ascii="Arial" w:hAnsi="Arial" w:cs="Arial"/>
                <w:spacing w:val="1"/>
                <w:sz w:val="18"/>
                <w:szCs w:val="18"/>
              </w:rPr>
              <w:t xml:space="preserve"> </w:t>
            </w:r>
            <w:r w:rsidRPr="00671898">
              <w:rPr>
                <w:rFonts w:ascii="Arial" w:hAnsi="Arial" w:cs="Arial"/>
                <w:sz w:val="18"/>
                <w:szCs w:val="18"/>
              </w:rPr>
              <w:t>etc.,</w:t>
            </w:r>
            <w:r w:rsidRPr="00671898">
              <w:rPr>
                <w:rFonts w:ascii="Arial" w:hAnsi="Arial" w:cs="Arial"/>
                <w:spacing w:val="1"/>
                <w:sz w:val="18"/>
                <w:szCs w:val="18"/>
              </w:rPr>
              <w:t xml:space="preserve"> </w:t>
            </w:r>
            <w:r w:rsidRPr="00671898">
              <w:rPr>
                <w:rFonts w:ascii="Arial" w:hAnsi="Arial" w:cs="Arial"/>
                <w:sz w:val="18"/>
                <w:szCs w:val="18"/>
              </w:rPr>
              <w:t>en</w:t>
            </w:r>
            <w:r w:rsidRPr="00671898">
              <w:rPr>
                <w:rFonts w:ascii="Arial" w:hAnsi="Arial" w:cs="Arial"/>
                <w:spacing w:val="1"/>
                <w:sz w:val="18"/>
                <w:szCs w:val="18"/>
              </w:rPr>
              <w:t xml:space="preserve"> </w:t>
            </w:r>
            <w:r w:rsidRPr="00671898">
              <w:rPr>
                <w:rFonts w:ascii="Arial" w:hAnsi="Arial" w:cs="Arial"/>
                <w:sz w:val="18"/>
                <w:szCs w:val="18"/>
              </w:rPr>
              <w:t>un</w:t>
            </w:r>
            <w:r w:rsidRPr="00671898">
              <w:rPr>
                <w:rFonts w:ascii="Arial" w:hAnsi="Arial" w:cs="Arial"/>
                <w:spacing w:val="1"/>
                <w:sz w:val="18"/>
                <w:szCs w:val="18"/>
              </w:rPr>
              <w:t xml:space="preserve"> </w:t>
            </w:r>
            <w:r w:rsidRPr="00671898">
              <w:rPr>
                <w:rFonts w:ascii="Arial" w:hAnsi="Arial" w:cs="Arial"/>
                <w:sz w:val="18"/>
                <w:szCs w:val="18"/>
              </w:rPr>
              <w:t>sistema</w:t>
            </w:r>
            <w:r w:rsidRPr="00671898">
              <w:rPr>
                <w:rFonts w:ascii="Arial" w:hAnsi="Arial" w:cs="Arial"/>
                <w:spacing w:val="6"/>
                <w:sz w:val="18"/>
                <w:szCs w:val="18"/>
              </w:rPr>
              <w:t xml:space="preserve"> </w:t>
            </w:r>
            <w:r w:rsidRPr="00671898">
              <w:rPr>
                <w:rFonts w:ascii="Arial" w:hAnsi="Arial" w:cs="Arial"/>
                <w:sz w:val="18"/>
                <w:szCs w:val="18"/>
              </w:rPr>
              <w:t>unificado</w:t>
            </w:r>
            <w:r w:rsidRPr="00671898">
              <w:rPr>
                <w:rFonts w:ascii="Arial" w:hAnsi="Arial" w:cs="Arial"/>
                <w:spacing w:val="3"/>
                <w:sz w:val="18"/>
                <w:szCs w:val="18"/>
              </w:rPr>
              <w:t xml:space="preserve"> </w:t>
            </w:r>
            <w:r w:rsidRPr="00671898">
              <w:rPr>
                <w:rFonts w:ascii="Arial" w:hAnsi="Arial" w:cs="Arial"/>
                <w:sz w:val="18"/>
                <w:szCs w:val="18"/>
              </w:rPr>
              <w:t>de</w:t>
            </w:r>
            <w:r w:rsidRPr="00671898">
              <w:rPr>
                <w:rFonts w:ascii="Arial" w:hAnsi="Arial" w:cs="Arial"/>
                <w:spacing w:val="3"/>
                <w:sz w:val="18"/>
                <w:szCs w:val="18"/>
              </w:rPr>
              <w:t xml:space="preserve"> </w:t>
            </w:r>
            <w:r w:rsidRPr="00671898">
              <w:rPr>
                <w:rFonts w:ascii="Arial" w:hAnsi="Arial" w:cs="Arial"/>
                <w:sz w:val="18"/>
                <w:szCs w:val="18"/>
              </w:rPr>
              <w:t>registro</w:t>
            </w:r>
            <w:r w:rsidRPr="00671898">
              <w:rPr>
                <w:rFonts w:ascii="Arial" w:hAnsi="Arial" w:cs="Arial"/>
                <w:spacing w:val="3"/>
                <w:sz w:val="18"/>
                <w:szCs w:val="18"/>
              </w:rPr>
              <w:t xml:space="preserve"> </w:t>
            </w:r>
            <w:r w:rsidRPr="00671898">
              <w:rPr>
                <w:rFonts w:ascii="Arial" w:hAnsi="Arial" w:cs="Arial"/>
                <w:sz w:val="18"/>
                <w:szCs w:val="18"/>
              </w:rPr>
              <w:t>de</w:t>
            </w:r>
            <w:r w:rsidRPr="00671898">
              <w:rPr>
                <w:rFonts w:ascii="Arial" w:hAnsi="Arial" w:cs="Arial"/>
                <w:spacing w:val="9"/>
                <w:sz w:val="18"/>
                <w:szCs w:val="18"/>
              </w:rPr>
              <w:t xml:space="preserve"> </w:t>
            </w:r>
            <w:r w:rsidRPr="00671898">
              <w:rPr>
                <w:rFonts w:ascii="Arial" w:hAnsi="Arial" w:cs="Arial"/>
                <w:sz w:val="18"/>
                <w:szCs w:val="18"/>
              </w:rPr>
              <w:t>eventos.</w:t>
            </w:r>
          </w:p>
          <w:p w14:paraId="111EB03C" w14:textId="77777777" w:rsidR="00A93009" w:rsidRPr="00671898" w:rsidRDefault="00A93009" w:rsidP="00671898">
            <w:pPr>
              <w:pStyle w:val="TableParagraph"/>
              <w:numPr>
                <w:ilvl w:val="0"/>
                <w:numId w:val="94"/>
              </w:numPr>
              <w:tabs>
                <w:tab w:val="left" w:pos="421"/>
              </w:tabs>
              <w:spacing w:line="252" w:lineRule="auto"/>
              <w:ind w:right="-15"/>
              <w:jc w:val="both"/>
              <w:rPr>
                <w:rFonts w:ascii="Arial" w:hAnsi="Arial" w:cs="Arial"/>
                <w:sz w:val="18"/>
                <w:szCs w:val="18"/>
              </w:rPr>
            </w:pPr>
            <w:r w:rsidRPr="00671898">
              <w:rPr>
                <w:rFonts w:ascii="Arial" w:hAnsi="Arial" w:cs="Arial"/>
                <w:sz w:val="18"/>
                <w:szCs w:val="18"/>
              </w:rPr>
              <w:t>Incluir</w:t>
            </w:r>
            <w:r w:rsidRPr="00671898">
              <w:rPr>
                <w:rFonts w:ascii="Arial" w:hAnsi="Arial" w:cs="Arial"/>
                <w:spacing w:val="1"/>
                <w:sz w:val="18"/>
                <w:szCs w:val="18"/>
              </w:rPr>
              <w:t xml:space="preserve"> </w:t>
            </w:r>
            <w:r w:rsidRPr="00671898">
              <w:rPr>
                <w:rFonts w:ascii="Arial" w:hAnsi="Arial" w:cs="Arial"/>
                <w:sz w:val="18"/>
                <w:szCs w:val="18"/>
              </w:rPr>
              <w:t>la capacidad</w:t>
            </w:r>
            <w:r w:rsidRPr="00671898">
              <w:rPr>
                <w:rFonts w:ascii="Arial" w:hAnsi="Arial" w:cs="Arial"/>
                <w:spacing w:val="1"/>
                <w:sz w:val="18"/>
                <w:szCs w:val="18"/>
              </w:rPr>
              <w:t xml:space="preserve"> </w:t>
            </w:r>
            <w:r w:rsidRPr="00671898">
              <w:rPr>
                <w:rFonts w:ascii="Arial" w:hAnsi="Arial" w:cs="Arial"/>
                <w:sz w:val="18"/>
                <w:szCs w:val="18"/>
              </w:rPr>
              <w:t>de</w:t>
            </w:r>
            <w:r w:rsidRPr="00671898">
              <w:rPr>
                <w:rFonts w:ascii="Arial" w:hAnsi="Arial" w:cs="Arial"/>
                <w:spacing w:val="1"/>
                <w:sz w:val="18"/>
                <w:szCs w:val="18"/>
              </w:rPr>
              <w:t xml:space="preserve"> </w:t>
            </w:r>
            <w:r w:rsidRPr="00671898">
              <w:rPr>
                <w:rFonts w:ascii="Arial" w:hAnsi="Arial" w:cs="Arial"/>
                <w:sz w:val="18"/>
                <w:szCs w:val="18"/>
              </w:rPr>
              <w:t>agregar o</w:t>
            </w:r>
            <w:r w:rsidRPr="00671898">
              <w:rPr>
                <w:rFonts w:ascii="Arial" w:hAnsi="Arial" w:cs="Arial"/>
                <w:spacing w:val="1"/>
                <w:sz w:val="18"/>
                <w:szCs w:val="18"/>
              </w:rPr>
              <w:t xml:space="preserve"> </w:t>
            </w:r>
            <w:r w:rsidRPr="00671898">
              <w:rPr>
                <w:rFonts w:ascii="Arial" w:hAnsi="Arial" w:cs="Arial"/>
                <w:sz w:val="18"/>
                <w:szCs w:val="18"/>
              </w:rPr>
              <w:t>quitar</w:t>
            </w:r>
            <w:r w:rsidRPr="00671898">
              <w:rPr>
                <w:rFonts w:ascii="Arial" w:hAnsi="Arial" w:cs="Arial"/>
                <w:spacing w:val="1"/>
                <w:sz w:val="18"/>
                <w:szCs w:val="18"/>
              </w:rPr>
              <w:t xml:space="preserve"> </w:t>
            </w:r>
            <w:r w:rsidRPr="00671898">
              <w:rPr>
                <w:rFonts w:ascii="Arial" w:hAnsi="Arial" w:cs="Arial"/>
                <w:sz w:val="18"/>
                <w:szCs w:val="18"/>
              </w:rPr>
              <w:t>de</w:t>
            </w:r>
            <w:r w:rsidRPr="00671898">
              <w:rPr>
                <w:rFonts w:ascii="Arial" w:hAnsi="Arial" w:cs="Arial"/>
                <w:spacing w:val="1"/>
                <w:sz w:val="18"/>
                <w:szCs w:val="18"/>
              </w:rPr>
              <w:t xml:space="preserve"> </w:t>
            </w:r>
            <w:r w:rsidRPr="00671898">
              <w:rPr>
                <w:rFonts w:ascii="Arial" w:hAnsi="Arial" w:cs="Arial"/>
                <w:sz w:val="18"/>
                <w:szCs w:val="18"/>
              </w:rPr>
              <w:t>nodos</w:t>
            </w:r>
            <w:r w:rsidRPr="00671898">
              <w:rPr>
                <w:rFonts w:ascii="Arial" w:hAnsi="Arial" w:cs="Arial"/>
                <w:spacing w:val="1"/>
                <w:sz w:val="18"/>
                <w:szCs w:val="18"/>
              </w:rPr>
              <w:t xml:space="preserve"> </w:t>
            </w:r>
            <w:r w:rsidRPr="00671898">
              <w:rPr>
                <w:rFonts w:ascii="Arial" w:hAnsi="Arial" w:cs="Arial"/>
                <w:sz w:val="18"/>
                <w:szCs w:val="18"/>
              </w:rPr>
              <w:t>del</w:t>
            </w:r>
            <w:r w:rsidRPr="00671898">
              <w:rPr>
                <w:rFonts w:ascii="Arial" w:hAnsi="Arial" w:cs="Arial"/>
                <w:spacing w:val="1"/>
                <w:sz w:val="18"/>
                <w:szCs w:val="18"/>
              </w:rPr>
              <w:t xml:space="preserve"> </w:t>
            </w:r>
            <w:r w:rsidRPr="00671898">
              <w:rPr>
                <w:rFonts w:ascii="Arial" w:hAnsi="Arial" w:cs="Arial"/>
                <w:sz w:val="18"/>
                <w:szCs w:val="18"/>
              </w:rPr>
              <w:t>clúster</w:t>
            </w:r>
            <w:r w:rsidRPr="00671898">
              <w:rPr>
                <w:rFonts w:ascii="Arial" w:hAnsi="Arial" w:cs="Arial"/>
                <w:spacing w:val="1"/>
                <w:sz w:val="18"/>
                <w:szCs w:val="18"/>
              </w:rPr>
              <w:t xml:space="preserve"> </w:t>
            </w:r>
            <w:r w:rsidRPr="00671898">
              <w:rPr>
                <w:rFonts w:ascii="Arial" w:hAnsi="Arial" w:cs="Arial"/>
                <w:sz w:val="18"/>
                <w:szCs w:val="18"/>
              </w:rPr>
              <w:t>directamente desde la Web GUI o CLI, de forma simple y sin la</w:t>
            </w:r>
            <w:r w:rsidRPr="00671898">
              <w:rPr>
                <w:rFonts w:ascii="Arial" w:hAnsi="Arial" w:cs="Arial"/>
                <w:spacing w:val="1"/>
                <w:sz w:val="18"/>
                <w:szCs w:val="18"/>
              </w:rPr>
              <w:t xml:space="preserve"> </w:t>
            </w:r>
            <w:r w:rsidRPr="00671898">
              <w:rPr>
                <w:rFonts w:ascii="Arial" w:hAnsi="Arial" w:cs="Arial"/>
                <w:sz w:val="18"/>
                <w:szCs w:val="18"/>
              </w:rPr>
              <w:t>necesidad de software de terceros como planillas de cálculo o</w:t>
            </w:r>
            <w:r w:rsidRPr="00671898">
              <w:rPr>
                <w:rFonts w:ascii="Arial" w:hAnsi="Arial" w:cs="Arial"/>
                <w:spacing w:val="1"/>
                <w:sz w:val="18"/>
                <w:szCs w:val="18"/>
              </w:rPr>
              <w:t xml:space="preserve"> </w:t>
            </w:r>
            <w:r w:rsidRPr="00671898">
              <w:rPr>
                <w:rFonts w:ascii="Arial" w:hAnsi="Arial" w:cs="Arial"/>
                <w:sz w:val="18"/>
                <w:szCs w:val="18"/>
              </w:rPr>
              <w:t>macros.</w:t>
            </w:r>
          </w:p>
          <w:p w14:paraId="615BA3BE" w14:textId="77777777" w:rsidR="00A93009" w:rsidRPr="00671898" w:rsidRDefault="00A93009" w:rsidP="00671898">
            <w:pPr>
              <w:pStyle w:val="TableParagraph"/>
              <w:numPr>
                <w:ilvl w:val="0"/>
                <w:numId w:val="94"/>
              </w:numPr>
              <w:tabs>
                <w:tab w:val="left" w:pos="421"/>
              </w:tabs>
              <w:spacing w:line="249" w:lineRule="auto"/>
              <w:ind w:right="-15"/>
              <w:jc w:val="both"/>
              <w:rPr>
                <w:rFonts w:ascii="Arial" w:hAnsi="Arial" w:cs="Arial"/>
                <w:sz w:val="18"/>
                <w:szCs w:val="18"/>
              </w:rPr>
            </w:pPr>
            <w:r w:rsidRPr="00671898">
              <w:rPr>
                <w:rFonts w:ascii="Arial" w:hAnsi="Arial" w:cs="Arial"/>
                <w:sz w:val="18"/>
                <w:szCs w:val="18"/>
              </w:rPr>
              <w:t>Proporcionar administración de acceso e</w:t>
            </w:r>
            <w:r w:rsidRPr="00671898">
              <w:rPr>
                <w:rFonts w:ascii="Arial" w:hAnsi="Arial" w:cs="Arial"/>
                <w:spacing w:val="50"/>
                <w:sz w:val="18"/>
                <w:szCs w:val="18"/>
              </w:rPr>
              <w:t xml:space="preserve"> </w:t>
            </w:r>
            <w:r w:rsidRPr="00671898">
              <w:rPr>
                <w:rFonts w:ascii="Arial" w:hAnsi="Arial" w:cs="Arial"/>
                <w:sz w:val="18"/>
                <w:szCs w:val="18"/>
              </w:rPr>
              <w:t>identidad (IAM) como</w:t>
            </w:r>
            <w:r w:rsidRPr="00671898">
              <w:rPr>
                <w:rFonts w:ascii="Arial" w:hAnsi="Arial" w:cs="Arial"/>
                <w:spacing w:val="1"/>
                <w:sz w:val="18"/>
                <w:szCs w:val="18"/>
              </w:rPr>
              <w:t xml:space="preserve"> </w:t>
            </w:r>
            <w:r w:rsidRPr="00671898">
              <w:rPr>
                <w:rFonts w:ascii="Arial" w:hAnsi="Arial" w:cs="Arial"/>
                <w:sz w:val="18"/>
                <w:szCs w:val="18"/>
              </w:rPr>
              <w:t>un servicio integrado con soporte para usuarios locales, así como</w:t>
            </w:r>
            <w:r w:rsidRPr="00671898">
              <w:rPr>
                <w:rFonts w:ascii="Arial" w:hAnsi="Arial" w:cs="Arial"/>
                <w:spacing w:val="1"/>
                <w:sz w:val="18"/>
                <w:szCs w:val="18"/>
              </w:rPr>
              <w:t xml:space="preserve"> </w:t>
            </w:r>
            <w:r w:rsidRPr="00671898">
              <w:rPr>
                <w:rFonts w:ascii="Arial" w:hAnsi="Arial" w:cs="Arial"/>
                <w:sz w:val="18"/>
                <w:szCs w:val="18"/>
              </w:rPr>
              <w:t>usuarios</w:t>
            </w:r>
            <w:r w:rsidRPr="00671898">
              <w:rPr>
                <w:rFonts w:ascii="Arial" w:hAnsi="Arial" w:cs="Arial"/>
                <w:spacing w:val="9"/>
                <w:sz w:val="18"/>
                <w:szCs w:val="18"/>
              </w:rPr>
              <w:t xml:space="preserve"> </w:t>
            </w:r>
            <w:r w:rsidRPr="00671898">
              <w:rPr>
                <w:rFonts w:ascii="Arial" w:hAnsi="Arial" w:cs="Arial"/>
                <w:sz w:val="18"/>
                <w:szCs w:val="18"/>
              </w:rPr>
              <w:t>y</w:t>
            </w:r>
            <w:r w:rsidRPr="00671898">
              <w:rPr>
                <w:rFonts w:ascii="Arial" w:hAnsi="Arial" w:cs="Arial"/>
                <w:spacing w:val="4"/>
                <w:sz w:val="18"/>
                <w:szCs w:val="18"/>
              </w:rPr>
              <w:t xml:space="preserve"> </w:t>
            </w:r>
            <w:r w:rsidRPr="00671898">
              <w:rPr>
                <w:rFonts w:ascii="Arial" w:hAnsi="Arial" w:cs="Arial"/>
                <w:sz w:val="18"/>
                <w:szCs w:val="18"/>
              </w:rPr>
              <w:t>grupos</w:t>
            </w:r>
            <w:r w:rsidRPr="00671898">
              <w:rPr>
                <w:rFonts w:ascii="Arial" w:hAnsi="Arial" w:cs="Arial"/>
                <w:spacing w:val="5"/>
                <w:sz w:val="18"/>
                <w:szCs w:val="18"/>
              </w:rPr>
              <w:t xml:space="preserve"> </w:t>
            </w:r>
            <w:r w:rsidRPr="00671898">
              <w:rPr>
                <w:rFonts w:ascii="Arial" w:hAnsi="Arial" w:cs="Arial"/>
                <w:sz w:val="18"/>
                <w:szCs w:val="18"/>
              </w:rPr>
              <w:t>de</w:t>
            </w:r>
            <w:r w:rsidRPr="00671898">
              <w:rPr>
                <w:rFonts w:ascii="Arial" w:hAnsi="Arial" w:cs="Arial"/>
                <w:spacing w:val="3"/>
                <w:sz w:val="18"/>
                <w:szCs w:val="18"/>
              </w:rPr>
              <w:t xml:space="preserve"> </w:t>
            </w:r>
            <w:r w:rsidRPr="00671898">
              <w:rPr>
                <w:rFonts w:ascii="Arial" w:hAnsi="Arial" w:cs="Arial"/>
                <w:sz w:val="18"/>
                <w:szCs w:val="18"/>
              </w:rPr>
              <w:t>Active</w:t>
            </w:r>
            <w:r w:rsidRPr="00671898">
              <w:rPr>
                <w:rFonts w:ascii="Arial" w:hAnsi="Arial" w:cs="Arial"/>
                <w:spacing w:val="2"/>
                <w:sz w:val="18"/>
                <w:szCs w:val="18"/>
              </w:rPr>
              <w:t xml:space="preserve"> </w:t>
            </w:r>
            <w:proofErr w:type="spellStart"/>
            <w:r w:rsidRPr="00671898">
              <w:rPr>
                <w:rFonts w:ascii="Arial" w:hAnsi="Arial" w:cs="Arial"/>
                <w:sz w:val="18"/>
                <w:szCs w:val="18"/>
              </w:rPr>
              <w:t>Directory</w:t>
            </w:r>
            <w:proofErr w:type="spellEnd"/>
            <w:r w:rsidRPr="00671898">
              <w:rPr>
                <w:rFonts w:ascii="Arial" w:hAnsi="Arial" w:cs="Arial"/>
                <w:spacing w:val="5"/>
                <w:sz w:val="18"/>
                <w:szCs w:val="18"/>
              </w:rPr>
              <w:t xml:space="preserve"> </w:t>
            </w:r>
            <w:r w:rsidRPr="00671898">
              <w:rPr>
                <w:rFonts w:ascii="Arial" w:hAnsi="Arial" w:cs="Arial"/>
                <w:sz w:val="18"/>
                <w:szCs w:val="18"/>
              </w:rPr>
              <w:t>y</w:t>
            </w:r>
            <w:r w:rsidRPr="00671898">
              <w:rPr>
                <w:rFonts w:ascii="Arial" w:hAnsi="Arial" w:cs="Arial"/>
                <w:spacing w:val="5"/>
                <w:sz w:val="18"/>
                <w:szCs w:val="18"/>
              </w:rPr>
              <w:t xml:space="preserve"> </w:t>
            </w:r>
            <w:r w:rsidRPr="00671898">
              <w:rPr>
                <w:rFonts w:ascii="Arial" w:hAnsi="Arial" w:cs="Arial"/>
                <w:sz w:val="18"/>
                <w:szCs w:val="18"/>
              </w:rPr>
              <w:t>LDAP.</w:t>
            </w:r>
          </w:p>
          <w:p w14:paraId="13A5A7D6" w14:textId="77777777" w:rsidR="00A93009" w:rsidRPr="00671898" w:rsidRDefault="00A93009" w:rsidP="00671898">
            <w:pPr>
              <w:pStyle w:val="TableParagraph"/>
              <w:numPr>
                <w:ilvl w:val="0"/>
                <w:numId w:val="94"/>
              </w:numPr>
              <w:tabs>
                <w:tab w:val="left" w:pos="421"/>
              </w:tabs>
              <w:spacing w:line="249" w:lineRule="auto"/>
              <w:ind w:right="-15"/>
              <w:jc w:val="both"/>
              <w:rPr>
                <w:rFonts w:ascii="Arial" w:hAnsi="Arial" w:cs="Arial"/>
                <w:sz w:val="18"/>
                <w:szCs w:val="18"/>
              </w:rPr>
            </w:pPr>
            <w:r w:rsidRPr="00671898">
              <w:rPr>
                <w:rFonts w:ascii="Arial" w:hAnsi="Arial" w:cs="Arial"/>
                <w:sz w:val="18"/>
                <w:szCs w:val="18"/>
              </w:rPr>
              <w:t>Incluir</w:t>
            </w:r>
            <w:r w:rsidRPr="00671898">
              <w:rPr>
                <w:rFonts w:ascii="Arial" w:hAnsi="Arial" w:cs="Arial"/>
                <w:spacing w:val="1"/>
                <w:sz w:val="18"/>
                <w:szCs w:val="18"/>
              </w:rPr>
              <w:t xml:space="preserve"> </w:t>
            </w:r>
            <w:r w:rsidRPr="00671898">
              <w:rPr>
                <w:rFonts w:ascii="Arial" w:hAnsi="Arial" w:cs="Arial"/>
                <w:sz w:val="18"/>
                <w:szCs w:val="18"/>
              </w:rPr>
              <w:t>un</w:t>
            </w:r>
            <w:r w:rsidRPr="00671898">
              <w:rPr>
                <w:rFonts w:ascii="Arial" w:hAnsi="Arial" w:cs="Arial"/>
                <w:spacing w:val="1"/>
                <w:sz w:val="18"/>
                <w:szCs w:val="18"/>
              </w:rPr>
              <w:t xml:space="preserve"> </w:t>
            </w:r>
            <w:r w:rsidRPr="00671898">
              <w:rPr>
                <w:rFonts w:ascii="Arial" w:hAnsi="Arial" w:cs="Arial"/>
                <w:sz w:val="18"/>
                <w:szCs w:val="18"/>
              </w:rPr>
              <w:t>esquema</w:t>
            </w:r>
            <w:r w:rsidRPr="00671898">
              <w:rPr>
                <w:rFonts w:ascii="Arial" w:hAnsi="Arial" w:cs="Arial"/>
                <w:spacing w:val="1"/>
                <w:sz w:val="18"/>
                <w:szCs w:val="18"/>
              </w:rPr>
              <w:t xml:space="preserve"> </w:t>
            </w:r>
            <w:r w:rsidRPr="00671898">
              <w:rPr>
                <w:rFonts w:ascii="Arial" w:hAnsi="Arial" w:cs="Arial"/>
                <w:sz w:val="18"/>
                <w:szCs w:val="18"/>
              </w:rPr>
              <w:t>de</w:t>
            </w:r>
            <w:r w:rsidRPr="00671898">
              <w:rPr>
                <w:rFonts w:ascii="Arial" w:hAnsi="Arial" w:cs="Arial"/>
                <w:spacing w:val="1"/>
                <w:sz w:val="18"/>
                <w:szCs w:val="18"/>
              </w:rPr>
              <w:t xml:space="preserve"> </w:t>
            </w:r>
            <w:r w:rsidRPr="00671898">
              <w:rPr>
                <w:rFonts w:ascii="Arial" w:hAnsi="Arial" w:cs="Arial"/>
                <w:sz w:val="18"/>
                <w:szCs w:val="18"/>
              </w:rPr>
              <w:t>protección</w:t>
            </w:r>
            <w:r w:rsidRPr="00671898">
              <w:rPr>
                <w:rFonts w:ascii="Arial" w:hAnsi="Arial" w:cs="Arial"/>
                <w:spacing w:val="1"/>
                <w:sz w:val="18"/>
                <w:szCs w:val="18"/>
              </w:rPr>
              <w:t xml:space="preserve"> </w:t>
            </w:r>
            <w:r w:rsidRPr="00671898">
              <w:rPr>
                <w:rFonts w:ascii="Arial" w:hAnsi="Arial" w:cs="Arial"/>
                <w:sz w:val="18"/>
                <w:szCs w:val="18"/>
              </w:rPr>
              <w:t>de</w:t>
            </w:r>
            <w:r w:rsidRPr="00671898">
              <w:rPr>
                <w:rFonts w:ascii="Arial" w:hAnsi="Arial" w:cs="Arial"/>
                <w:spacing w:val="1"/>
                <w:sz w:val="18"/>
                <w:szCs w:val="18"/>
              </w:rPr>
              <w:t xml:space="preserve"> </w:t>
            </w:r>
            <w:r w:rsidRPr="00671898">
              <w:rPr>
                <w:rFonts w:ascii="Arial" w:hAnsi="Arial" w:cs="Arial"/>
                <w:sz w:val="18"/>
                <w:szCs w:val="18"/>
              </w:rPr>
              <w:t>los</w:t>
            </w:r>
            <w:r w:rsidRPr="00671898">
              <w:rPr>
                <w:rFonts w:ascii="Arial" w:hAnsi="Arial" w:cs="Arial"/>
                <w:spacing w:val="1"/>
                <w:sz w:val="18"/>
                <w:szCs w:val="18"/>
              </w:rPr>
              <w:t xml:space="preserve"> </w:t>
            </w:r>
            <w:r w:rsidRPr="00671898">
              <w:rPr>
                <w:rFonts w:ascii="Arial" w:hAnsi="Arial" w:cs="Arial"/>
                <w:sz w:val="18"/>
                <w:szCs w:val="18"/>
              </w:rPr>
              <w:t>datos</w:t>
            </w:r>
            <w:r w:rsidRPr="00671898">
              <w:rPr>
                <w:rFonts w:ascii="Arial" w:hAnsi="Arial" w:cs="Arial"/>
                <w:spacing w:val="1"/>
                <w:sz w:val="18"/>
                <w:szCs w:val="18"/>
              </w:rPr>
              <w:t xml:space="preserve"> </w:t>
            </w:r>
            <w:r w:rsidRPr="00671898">
              <w:rPr>
                <w:rFonts w:ascii="Arial" w:hAnsi="Arial" w:cs="Arial"/>
                <w:sz w:val="18"/>
                <w:szCs w:val="18"/>
              </w:rPr>
              <w:t>de</w:t>
            </w:r>
            <w:r w:rsidRPr="00671898">
              <w:rPr>
                <w:rFonts w:ascii="Arial" w:hAnsi="Arial" w:cs="Arial"/>
                <w:spacing w:val="1"/>
                <w:sz w:val="18"/>
                <w:szCs w:val="18"/>
              </w:rPr>
              <w:t xml:space="preserve"> </w:t>
            </w:r>
            <w:r w:rsidRPr="00671898">
              <w:rPr>
                <w:rFonts w:ascii="Arial" w:hAnsi="Arial" w:cs="Arial"/>
                <w:sz w:val="18"/>
                <w:szCs w:val="18"/>
              </w:rPr>
              <w:t>escritura</w:t>
            </w:r>
            <w:r w:rsidRPr="00671898">
              <w:rPr>
                <w:rFonts w:ascii="Arial" w:hAnsi="Arial" w:cs="Arial"/>
                <w:spacing w:val="1"/>
                <w:sz w:val="18"/>
                <w:szCs w:val="18"/>
              </w:rPr>
              <w:t xml:space="preserve"> </w:t>
            </w:r>
            <w:r w:rsidRPr="00671898">
              <w:rPr>
                <w:rFonts w:ascii="Arial" w:hAnsi="Arial" w:cs="Arial"/>
                <w:sz w:val="18"/>
                <w:szCs w:val="18"/>
              </w:rPr>
              <w:t>respecto</w:t>
            </w:r>
            <w:r w:rsidRPr="00671898">
              <w:rPr>
                <w:rFonts w:ascii="Arial" w:hAnsi="Arial" w:cs="Arial"/>
                <w:spacing w:val="3"/>
                <w:sz w:val="18"/>
                <w:szCs w:val="18"/>
              </w:rPr>
              <w:t xml:space="preserve"> </w:t>
            </w:r>
            <w:r w:rsidRPr="00671898">
              <w:rPr>
                <w:rFonts w:ascii="Arial" w:hAnsi="Arial" w:cs="Arial"/>
                <w:sz w:val="18"/>
                <w:szCs w:val="18"/>
              </w:rPr>
              <w:t>a</w:t>
            </w:r>
            <w:r w:rsidRPr="00671898">
              <w:rPr>
                <w:rFonts w:ascii="Arial" w:hAnsi="Arial" w:cs="Arial"/>
                <w:spacing w:val="6"/>
                <w:sz w:val="18"/>
                <w:szCs w:val="18"/>
              </w:rPr>
              <w:t xml:space="preserve"> </w:t>
            </w:r>
            <w:r w:rsidRPr="00671898">
              <w:rPr>
                <w:rFonts w:ascii="Arial" w:hAnsi="Arial" w:cs="Arial"/>
                <w:sz w:val="18"/>
                <w:szCs w:val="18"/>
              </w:rPr>
              <w:t>fallas</w:t>
            </w:r>
            <w:r w:rsidRPr="00671898">
              <w:rPr>
                <w:rFonts w:ascii="Arial" w:hAnsi="Arial" w:cs="Arial"/>
                <w:spacing w:val="4"/>
                <w:sz w:val="18"/>
                <w:szCs w:val="18"/>
              </w:rPr>
              <w:t xml:space="preserve"> </w:t>
            </w:r>
            <w:r w:rsidRPr="00671898">
              <w:rPr>
                <w:rFonts w:ascii="Arial" w:hAnsi="Arial" w:cs="Arial"/>
                <w:sz w:val="18"/>
                <w:szCs w:val="18"/>
              </w:rPr>
              <w:t>de</w:t>
            </w:r>
            <w:r w:rsidRPr="00671898">
              <w:rPr>
                <w:rFonts w:ascii="Arial" w:hAnsi="Arial" w:cs="Arial"/>
                <w:spacing w:val="1"/>
                <w:sz w:val="18"/>
                <w:szCs w:val="18"/>
              </w:rPr>
              <w:t xml:space="preserve"> </w:t>
            </w:r>
            <w:r w:rsidRPr="00671898">
              <w:rPr>
                <w:rFonts w:ascii="Arial" w:hAnsi="Arial" w:cs="Arial"/>
                <w:sz w:val="18"/>
                <w:szCs w:val="18"/>
              </w:rPr>
              <w:t>Energía.</w:t>
            </w:r>
          </w:p>
          <w:p w14:paraId="5524813A" w14:textId="77777777" w:rsidR="00A93009" w:rsidRPr="00671898" w:rsidRDefault="00A93009" w:rsidP="00671898">
            <w:pPr>
              <w:pStyle w:val="TableParagraph"/>
              <w:numPr>
                <w:ilvl w:val="0"/>
                <w:numId w:val="94"/>
              </w:numPr>
              <w:tabs>
                <w:tab w:val="left" w:pos="421"/>
              </w:tabs>
              <w:spacing w:line="249" w:lineRule="auto"/>
              <w:ind w:right="-15"/>
              <w:jc w:val="both"/>
              <w:rPr>
                <w:rFonts w:ascii="Arial" w:hAnsi="Arial" w:cs="Arial"/>
                <w:sz w:val="18"/>
                <w:szCs w:val="18"/>
              </w:rPr>
            </w:pPr>
            <w:r w:rsidRPr="00671898">
              <w:rPr>
                <w:rFonts w:ascii="Arial" w:hAnsi="Arial" w:cs="Arial"/>
                <w:sz w:val="18"/>
                <w:szCs w:val="18"/>
              </w:rPr>
              <w:t>Permitir</w:t>
            </w:r>
            <w:r w:rsidRPr="00671898">
              <w:rPr>
                <w:rFonts w:ascii="Arial" w:hAnsi="Arial" w:cs="Arial"/>
                <w:spacing w:val="1"/>
                <w:sz w:val="18"/>
                <w:szCs w:val="18"/>
              </w:rPr>
              <w:t xml:space="preserve"> </w:t>
            </w:r>
            <w:r w:rsidRPr="00671898">
              <w:rPr>
                <w:rFonts w:ascii="Arial" w:hAnsi="Arial" w:cs="Arial"/>
                <w:sz w:val="18"/>
                <w:szCs w:val="18"/>
              </w:rPr>
              <w:t>a</w:t>
            </w:r>
            <w:r w:rsidRPr="00671898">
              <w:rPr>
                <w:rFonts w:ascii="Arial" w:hAnsi="Arial" w:cs="Arial"/>
                <w:spacing w:val="1"/>
                <w:sz w:val="18"/>
                <w:szCs w:val="18"/>
              </w:rPr>
              <w:t xml:space="preserve"> </w:t>
            </w:r>
            <w:r w:rsidRPr="00671898">
              <w:rPr>
                <w:rFonts w:ascii="Arial" w:hAnsi="Arial" w:cs="Arial"/>
                <w:sz w:val="18"/>
                <w:szCs w:val="18"/>
              </w:rPr>
              <w:t>los</w:t>
            </w:r>
            <w:r w:rsidRPr="00671898">
              <w:rPr>
                <w:rFonts w:ascii="Arial" w:hAnsi="Arial" w:cs="Arial"/>
                <w:spacing w:val="1"/>
                <w:sz w:val="18"/>
                <w:szCs w:val="18"/>
              </w:rPr>
              <w:t xml:space="preserve"> </w:t>
            </w:r>
            <w:r w:rsidRPr="00671898">
              <w:rPr>
                <w:rFonts w:ascii="Arial" w:hAnsi="Arial" w:cs="Arial"/>
                <w:sz w:val="18"/>
                <w:szCs w:val="18"/>
              </w:rPr>
              <w:t>usuarios</w:t>
            </w:r>
            <w:r w:rsidRPr="00671898">
              <w:rPr>
                <w:rFonts w:ascii="Arial" w:hAnsi="Arial" w:cs="Arial"/>
                <w:spacing w:val="1"/>
                <w:sz w:val="18"/>
                <w:szCs w:val="18"/>
              </w:rPr>
              <w:t xml:space="preserve"> </w:t>
            </w:r>
            <w:r w:rsidRPr="00671898">
              <w:rPr>
                <w:rFonts w:ascii="Arial" w:hAnsi="Arial" w:cs="Arial"/>
                <w:sz w:val="18"/>
                <w:szCs w:val="18"/>
              </w:rPr>
              <w:t>y</w:t>
            </w:r>
            <w:r w:rsidRPr="00671898">
              <w:rPr>
                <w:rFonts w:ascii="Arial" w:hAnsi="Arial" w:cs="Arial"/>
                <w:spacing w:val="1"/>
                <w:sz w:val="18"/>
                <w:szCs w:val="18"/>
              </w:rPr>
              <w:t xml:space="preserve"> </w:t>
            </w:r>
            <w:r w:rsidRPr="00671898">
              <w:rPr>
                <w:rFonts w:ascii="Arial" w:hAnsi="Arial" w:cs="Arial"/>
                <w:sz w:val="18"/>
                <w:szCs w:val="18"/>
              </w:rPr>
              <w:t>clientes</w:t>
            </w:r>
            <w:r w:rsidRPr="00671898">
              <w:rPr>
                <w:rFonts w:ascii="Arial" w:hAnsi="Arial" w:cs="Arial"/>
                <w:spacing w:val="1"/>
                <w:sz w:val="18"/>
                <w:szCs w:val="18"/>
              </w:rPr>
              <w:t xml:space="preserve"> </w:t>
            </w:r>
            <w:r w:rsidRPr="00671898">
              <w:rPr>
                <w:rFonts w:ascii="Arial" w:hAnsi="Arial" w:cs="Arial"/>
                <w:sz w:val="18"/>
                <w:szCs w:val="18"/>
              </w:rPr>
              <w:t>autorizados</w:t>
            </w:r>
            <w:r w:rsidRPr="00671898">
              <w:rPr>
                <w:rFonts w:ascii="Arial" w:hAnsi="Arial" w:cs="Arial"/>
                <w:spacing w:val="1"/>
                <w:sz w:val="18"/>
                <w:szCs w:val="18"/>
              </w:rPr>
              <w:t xml:space="preserve"> </w:t>
            </w:r>
            <w:r w:rsidRPr="00671898">
              <w:rPr>
                <w:rFonts w:ascii="Arial" w:hAnsi="Arial" w:cs="Arial"/>
                <w:sz w:val="18"/>
                <w:szCs w:val="18"/>
              </w:rPr>
              <w:t>almacenar</w:t>
            </w:r>
            <w:r w:rsidRPr="00671898">
              <w:rPr>
                <w:rFonts w:ascii="Arial" w:hAnsi="Arial" w:cs="Arial"/>
                <w:spacing w:val="1"/>
                <w:sz w:val="18"/>
                <w:szCs w:val="18"/>
              </w:rPr>
              <w:t xml:space="preserve"> </w:t>
            </w:r>
            <w:r w:rsidRPr="00671898">
              <w:rPr>
                <w:rFonts w:ascii="Arial" w:hAnsi="Arial" w:cs="Arial"/>
                <w:sz w:val="18"/>
                <w:szCs w:val="18"/>
              </w:rPr>
              <w:t>y</w:t>
            </w:r>
            <w:r w:rsidRPr="00671898">
              <w:rPr>
                <w:rFonts w:ascii="Arial" w:hAnsi="Arial" w:cs="Arial"/>
                <w:spacing w:val="1"/>
                <w:sz w:val="18"/>
                <w:szCs w:val="18"/>
              </w:rPr>
              <w:t xml:space="preserve"> </w:t>
            </w:r>
            <w:r w:rsidRPr="00671898">
              <w:rPr>
                <w:rFonts w:ascii="Arial" w:hAnsi="Arial" w:cs="Arial"/>
                <w:sz w:val="18"/>
                <w:szCs w:val="18"/>
              </w:rPr>
              <w:t>recuperar datos en una ubicación centralizada, bajo modelo de</w:t>
            </w:r>
            <w:r w:rsidRPr="00671898">
              <w:rPr>
                <w:rFonts w:ascii="Arial" w:hAnsi="Arial" w:cs="Arial"/>
                <w:spacing w:val="1"/>
                <w:sz w:val="18"/>
                <w:szCs w:val="18"/>
              </w:rPr>
              <w:t xml:space="preserve"> </w:t>
            </w:r>
            <w:r w:rsidRPr="00671898">
              <w:rPr>
                <w:rFonts w:ascii="Arial" w:hAnsi="Arial" w:cs="Arial"/>
                <w:sz w:val="18"/>
                <w:szCs w:val="18"/>
              </w:rPr>
              <w:t>carpetas</w:t>
            </w:r>
            <w:r w:rsidRPr="00671898">
              <w:rPr>
                <w:rFonts w:ascii="Arial" w:hAnsi="Arial" w:cs="Arial"/>
                <w:spacing w:val="23"/>
                <w:sz w:val="18"/>
                <w:szCs w:val="18"/>
              </w:rPr>
              <w:t xml:space="preserve"> </w:t>
            </w:r>
            <w:r w:rsidRPr="00671898">
              <w:rPr>
                <w:rFonts w:ascii="Arial" w:hAnsi="Arial" w:cs="Arial"/>
                <w:sz w:val="18"/>
                <w:szCs w:val="18"/>
              </w:rPr>
              <w:t>compartidas,</w:t>
            </w:r>
            <w:r w:rsidRPr="00671898">
              <w:rPr>
                <w:rFonts w:ascii="Arial" w:hAnsi="Arial" w:cs="Arial"/>
                <w:spacing w:val="25"/>
                <w:sz w:val="18"/>
                <w:szCs w:val="18"/>
              </w:rPr>
              <w:t xml:space="preserve"> </w:t>
            </w:r>
            <w:r w:rsidRPr="00671898">
              <w:rPr>
                <w:rFonts w:ascii="Arial" w:hAnsi="Arial" w:cs="Arial"/>
                <w:sz w:val="18"/>
                <w:szCs w:val="18"/>
              </w:rPr>
              <w:t>en</w:t>
            </w:r>
            <w:r w:rsidRPr="00671898">
              <w:rPr>
                <w:rFonts w:ascii="Arial" w:hAnsi="Arial" w:cs="Arial"/>
                <w:spacing w:val="26"/>
                <w:sz w:val="18"/>
                <w:szCs w:val="18"/>
              </w:rPr>
              <w:t xml:space="preserve"> </w:t>
            </w:r>
            <w:r w:rsidRPr="00671898">
              <w:rPr>
                <w:rFonts w:ascii="Arial" w:hAnsi="Arial" w:cs="Arial"/>
                <w:sz w:val="18"/>
                <w:szCs w:val="18"/>
              </w:rPr>
              <w:t>el</w:t>
            </w:r>
            <w:r w:rsidRPr="00671898">
              <w:rPr>
                <w:rFonts w:ascii="Arial" w:hAnsi="Arial" w:cs="Arial"/>
                <w:spacing w:val="21"/>
                <w:sz w:val="18"/>
                <w:szCs w:val="18"/>
              </w:rPr>
              <w:t xml:space="preserve"> </w:t>
            </w:r>
            <w:r w:rsidRPr="00671898">
              <w:rPr>
                <w:rFonts w:ascii="Arial" w:hAnsi="Arial" w:cs="Arial"/>
                <w:sz w:val="18"/>
                <w:szCs w:val="18"/>
              </w:rPr>
              <w:t>cual</w:t>
            </w:r>
            <w:r w:rsidRPr="00671898">
              <w:rPr>
                <w:rFonts w:ascii="Arial" w:hAnsi="Arial" w:cs="Arial"/>
                <w:spacing w:val="18"/>
                <w:sz w:val="18"/>
                <w:szCs w:val="18"/>
              </w:rPr>
              <w:t xml:space="preserve"> </w:t>
            </w:r>
            <w:r w:rsidRPr="00671898">
              <w:rPr>
                <w:rFonts w:ascii="Arial" w:hAnsi="Arial" w:cs="Arial"/>
                <w:sz w:val="18"/>
                <w:szCs w:val="18"/>
              </w:rPr>
              <w:t>se</w:t>
            </w:r>
            <w:r w:rsidRPr="00671898">
              <w:rPr>
                <w:rFonts w:ascii="Arial" w:hAnsi="Arial" w:cs="Arial"/>
                <w:spacing w:val="24"/>
                <w:sz w:val="18"/>
                <w:szCs w:val="18"/>
              </w:rPr>
              <w:t xml:space="preserve"> </w:t>
            </w:r>
            <w:r w:rsidRPr="00671898">
              <w:rPr>
                <w:rFonts w:ascii="Arial" w:hAnsi="Arial" w:cs="Arial"/>
                <w:sz w:val="18"/>
                <w:szCs w:val="18"/>
              </w:rPr>
              <w:t>deberá</w:t>
            </w:r>
            <w:r w:rsidRPr="00671898">
              <w:rPr>
                <w:rFonts w:ascii="Arial" w:hAnsi="Arial" w:cs="Arial"/>
                <w:spacing w:val="24"/>
                <w:sz w:val="18"/>
                <w:szCs w:val="18"/>
              </w:rPr>
              <w:t xml:space="preserve"> </w:t>
            </w:r>
            <w:r w:rsidRPr="00671898">
              <w:rPr>
                <w:rFonts w:ascii="Arial" w:hAnsi="Arial" w:cs="Arial"/>
                <w:sz w:val="18"/>
                <w:szCs w:val="18"/>
              </w:rPr>
              <w:t>integrar</w:t>
            </w:r>
            <w:r w:rsidRPr="00671898">
              <w:rPr>
                <w:rFonts w:ascii="Arial" w:hAnsi="Arial" w:cs="Arial"/>
                <w:spacing w:val="22"/>
                <w:sz w:val="18"/>
                <w:szCs w:val="18"/>
              </w:rPr>
              <w:t xml:space="preserve"> </w:t>
            </w:r>
            <w:r w:rsidRPr="00671898">
              <w:rPr>
                <w:rFonts w:ascii="Arial" w:hAnsi="Arial" w:cs="Arial"/>
                <w:sz w:val="18"/>
                <w:szCs w:val="18"/>
              </w:rPr>
              <w:t>con</w:t>
            </w:r>
            <w:r w:rsidRPr="00671898">
              <w:rPr>
                <w:rFonts w:ascii="Arial" w:hAnsi="Arial" w:cs="Arial"/>
                <w:spacing w:val="21"/>
                <w:sz w:val="18"/>
                <w:szCs w:val="18"/>
              </w:rPr>
              <w:t xml:space="preserve"> </w:t>
            </w:r>
            <w:r w:rsidRPr="00671898">
              <w:rPr>
                <w:rFonts w:ascii="Arial" w:hAnsi="Arial" w:cs="Arial"/>
                <w:sz w:val="18"/>
                <w:szCs w:val="18"/>
              </w:rPr>
              <w:t>grupos</w:t>
            </w:r>
            <w:r w:rsidRPr="00671898">
              <w:rPr>
                <w:rFonts w:ascii="Arial" w:hAnsi="Arial" w:cs="Arial"/>
                <w:spacing w:val="-48"/>
                <w:sz w:val="18"/>
                <w:szCs w:val="18"/>
              </w:rPr>
              <w:t xml:space="preserve"> </w:t>
            </w:r>
            <w:r w:rsidRPr="00671898">
              <w:rPr>
                <w:rFonts w:ascii="Arial" w:hAnsi="Arial" w:cs="Arial"/>
                <w:sz w:val="18"/>
                <w:szCs w:val="18"/>
              </w:rPr>
              <w:t>y usuarios del directorio activo con el fin de poder segmentar los</w:t>
            </w:r>
            <w:r w:rsidRPr="00671898">
              <w:rPr>
                <w:rFonts w:ascii="Arial" w:hAnsi="Arial" w:cs="Arial"/>
                <w:spacing w:val="1"/>
                <w:sz w:val="18"/>
                <w:szCs w:val="18"/>
              </w:rPr>
              <w:t xml:space="preserve"> </w:t>
            </w:r>
            <w:r w:rsidRPr="00671898">
              <w:rPr>
                <w:rFonts w:ascii="Arial" w:hAnsi="Arial" w:cs="Arial"/>
                <w:sz w:val="18"/>
                <w:szCs w:val="18"/>
              </w:rPr>
              <w:t>accesos</w:t>
            </w:r>
            <w:r w:rsidRPr="00671898">
              <w:rPr>
                <w:rFonts w:ascii="Arial" w:hAnsi="Arial" w:cs="Arial"/>
                <w:spacing w:val="1"/>
                <w:sz w:val="18"/>
                <w:szCs w:val="18"/>
              </w:rPr>
              <w:t xml:space="preserve"> </w:t>
            </w:r>
            <w:r w:rsidRPr="00671898">
              <w:rPr>
                <w:rFonts w:ascii="Arial" w:hAnsi="Arial" w:cs="Arial"/>
                <w:sz w:val="18"/>
                <w:szCs w:val="18"/>
              </w:rPr>
              <w:t>a</w:t>
            </w:r>
            <w:r w:rsidRPr="00671898">
              <w:rPr>
                <w:rFonts w:ascii="Arial" w:hAnsi="Arial" w:cs="Arial"/>
                <w:spacing w:val="1"/>
                <w:sz w:val="18"/>
                <w:szCs w:val="18"/>
              </w:rPr>
              <w:t xml:space="preserve"> </w:t>
            </w:r>
            <w:r w:rsidRPr="00671898">
              <w:rPr>
                <w:rFonts w:ascii="Arial" w:hAnsi="Arial" w:cs="Arial"/>
                <w:sz w:val="18"/>
                <w:szCs w:val="18"/>
              </w:rPr>
              <w:t>la</w:t>
            </w:r>
            <w:r w:rsidRPr="00671898">
              <w:rPr>
                <w:rFonts w:ascii="Arial" w:hAnsi="Arial" w:cs="Arial"/>
                <w:spacing w:val="1"/>
                <w:sz w:val="18"/>
                <w:szCs w:val="18"/>
              </w:rPr>
              <w:t xml:space="preserve"> </w:t>
            </w:r>
            <w:r w:rsidRPr="00671898">
              <w:rPr>
                <w:rFonts w:ascii="Arial" w:hAnsi="Arial" w:cs="Arial"/>
                <w:sz w:val="18"/>
                <w:szCs w:val="18"/>
              </w:rPr>
              <w:t>información</w:t>
            </w:r>
            <w:r w:rsidRPr="00671898">
              <w:rPr>
                <w:rFonts w:ascii="Arial" w:hAnsi="Arial" w:cs="Arial"/>
                <w:spacing w:val="1"/>
                <w:sz w:val="18"/>
                <w:szCs w:val="18"/>
              </w:rPr>
              <w:t xml:space="preserve"> </w:t>
            </w:r>
            <w:r w:rsidRPr="00671898">
              <w:rPr>
                <w:rFonts w:ascii="Arial" w:hAnsi="Arial" w:cs="Arial"/>
                <w:sz w:val="18"/>
                <w:szCs w:val="18"/>
              </w:rPr>
              <w:t>de</w:t>
            </w:r>
            <w:r w:rsidRPr="00671898">
              <w:rPr>
                <w:rFonts w:ascii="Arial" w:hAnsi="Arial" w:cs="Arial"/>
                <w:spacing w:val="1"/>
                <w:sz w:val="18"/>
                <w:szCs w:val="18"/>
              </w:rPr>
              <w:t xml:space="preserve"> </w:t>
            </w:r>
            <w:r w:rsidRPr="00671898">
              <w:rPr>
                <w:rFonts w:ascii="Arial" w:hAnsi="Arial" w:cs="Arial"/>
                <w:sz w:val="18"/>
                <w:szCs w:val="18"/>
              </w:rPr>
              <w:t>forma</w:t>
            </w:r>
            <w:r w:rsidRPr="00671898">
              <w:rPr>
                <w:rFonts w:ascii="Arial" w:hAnsi="Arial" w:cs="Arial"/>
                <w:spacing w:val="1"/>
                <w:sz w:val="18"/>
                <w:szCs w:val="18"/>
              </w:rPr>
              <w:t xml:space="preserve"> </w:t>
            </w:r>
            <w:r w:rsidRPr="00671898">
              <w:rPr>
                <w:rFonts w:ascii="Arial" w:hAnsi="Arial" w:cs="Arial"/>
                <w:sz w:val="18"/>
                <w:szCs w:val="18"/>
              </w:rPr>
              <w:t>rápida</w:t>
            </w:r>
            <w:r w:rsidRPr="00671898">
              <w:rPr>
                <w:rFonts w:ascii="Arial" w:hAnsi="Arial" w:cs="Arial"/>
                <w:spacing w:val="1"/>
                <w:sz w:val="18"/>
                <w:szCs w:val="18"/>
              </w:rPr>
              <w:t xml:space="preserve"> </w:t>
            </w:r>
            <w:r w:rsidRPr="00671898">
              <w:rPr>
                <w:rFonts w:ascii="Arial" w:hAnsi="Arial" w:cs="Arial"/>
                <w:sz w:val="18"/>
                <w:szCs w:val="18"/>
              </w:rPr>
              <w:t>a</w:t>
            </w:r>
            <w:r w:rsidRPr="00671898">
              <w:rPr>
                <w:rFonts w:ascii="Arial" w:hAnsi="Arial" w:cs="Arial"/>
                <w:spacing w:val="1"/>
                <w:sz w:val="18"/>
                <w:szCs w:val="18"/>
              </w:rPr>
              <w:t xml:space="preserve"> </w:t>
            </w:r>
            <w:r w:rsidRPr="00671898">
              <w:rPr>
                <w:rFonts w:ascii="Arial" w:hAnsi="Arial" w:cs="Arial"/>
                <w:sz w:val="18"/>
                <w:szCs w:val="18"/>
              </w:rPr>
              <w:t>los</w:t>
            </w:r>
            <w:r w:rsidRPr="00671898">
              <w:rPr>
                <w:rFonts w:ascii="Arial" w:hAnsi="Arial" w:cs="Arial"/>
                <w:spacing w:val="1"/>
                <w:sz w:val="18"/>
                <w:szCs w:val="18"/>
              </w:rPr>
              <w:t xml:space="preserve"> </w:t>
            </w:r>
            <w:r w:rsidRPr="00671898">
              <w:rPr>
                <w:rFonts w:ascii="Arial" w:hAnsi="Arial" w:cs="Arial"/>
                <w:sz w:val="18"/>
                <w:szCs w:val="18"/>
              </w:rPr>
              <w:t>usuarios</w:t>
            </w:r>
            <w:r w:rsidRPr="00671898">
              <w:rPr>
                <w:rFonts w:ascii="Arial" w:hAnsi="Arial" w:cs="Arial"/>
                <w:spacing w:val="1"/>
                <w:sz w:val="18"/>
                <w:szCs w:val="18"/>
              </w:rPr>
              <w:t xml:space="preserve"> </w:t>
            </w:r>
            <w:r w:rsidRPr="00671898">
              <w:rPr>
                <w:rFonts w:ascii="Arial" w:hAnsi="Arial" w:cs="Arial"/>
                <w:sz w:val="18"/>
                <w:szCs w:val="18"/>
              </w:rPr>
              <w:t>del</w:t>
            </w:r>
            <w:r w:rsidRPr="00671898">
              <w:rPr>
                <w:rFonts w:ascii="Arial" w:hAnsi="Arial" w:cs="Arial"/>
                <w:spacing w:val="1"/>
                <w:sz w:val="18"/>
                <w:szCs w:val="18"/>
              </w:rPr>
              <w:t xml:space="preserve"> </w:t>
            </w:r>
            <w:r w:rsidRPr="00671898">
              <w:rPr>
                <w:rFonts w:ascii="Arial" w:hAnsi="Arial" w:cs="Arial"/>
                <w:sz w:val="18"/>
                <w:szCs w:val="18"/>
              </w:rPr>
              <w:t>dominio.</w:t>
            </w:r>
          </w:p>
          <w:p w14:paraId="16803159" w14:textId="6C937BF5" w:rsidR="00A93009" w:rsidRPr="00671898" w:rsidRDefault="00A93009" w:rsidP="00671898">
            <w:pPr>
              <w:pStyle w:val="TableParagraph"/>
              <w:numPr>
                <w:ilvl w:val="0"/>
                <w:numId w:val="94"/>
              </w:numPr>
              <w:tabs>
                <w:tab w:val="left" w:pos="421"/>
              </w:tabs>
              <w:jc w:val="both"/>
              <w:rPr>
                <w:rFonts w:ascii="Arial" w:hAnsi="Arial" w:cs="Arial"/>
                <w:sz w:val="18"/>
                <w:szCs w:val="18"/>
              </w:rPr>
            </w:pPr>
            <w:r w:rsidRPr="00671898">
              <w:rPr>
                <w:rFonts w:ascii="Arial" w:hAnsi="Arial" w:cs="Arial"/>
                <w:sz w:val="18"/>
                <w:szCs w:val="18"/>
              </w:rPr>
              <w:t>Manejar</w:t>
            </w:r>
            <w:r w:rsidRPr="00671898">
              <w:rPr>
                <w:rFonts w:ascii="Arial" w:hAnsi="Arial" w:cs="Arial"/>
                <w:spacing w:val="81"/>
                <w:sz w:val="18"/>
                <w:szCs w:val="18"/>
              </w:rPr>
              <w:t xml:space="preserve"> </w:t>
            </w:r>
            <w:r w:rsidRPr="00671898">
              <w:rPr>
                <w:rFonts w:ascii="Arial" w:hAnsi="Arial" w:cs="Arial"/>
                <w:sz w:val="18"/>
                <w:szCs w:val="18"/>
              </w:rPr>
              <w:t>versiones</w:t>
            </w:r>
            <w:r w:rsidRPr="00671898">
              <w:rPr>
                <w:rFonts w:ascii="Arial" w:hAnsi="Arial" w:cs="Arial"/>
                <w:spacing w:val="75"/>
                <w:sz w:val="18"/>
                <w:szCs w:val="18"/>
              </w:rPr>
              <w:t xml:space="preserve"> </w:t>
            </w:r>
            <w:r w:rsidRPr="00671898">
              <w:rPr>
                <w:rFonts w:ascii="Arial" w:hAnsi="Arial" w:cs="Arial"/>
                <w:sz w:val="18"/>
                <w:szCs w:val="18"/>
              </w:rPr>
              <w:t>para</w:t>
            </w:r>
            <w:r w:rsidRPr="00671898">
              <w:rPr>
                <w:rFonts w:ascii="Arial" w:hAnsi="Arial" w:cs="Arial"/>
                <w:spacing w:val="78"/>
                <w:sz w:val="18"/>
                <w:szCs w:val="18"/>
              </w:rPr>
              <w:t xml:space="preserve"> </w:t>
            </w:r>
            <w:r w:rsidRPr="00671898">
              <w:rPr>
                <w:rFonts w:ascii="Arial" w:hAnsi="Arial" w:cs="Arial"/>
                <w:sz w:val="18"/>
                <w:szCs w:val="18"/>
              </w:rPr>
              <w:t>poder</w:t>
            </w:r>
            <w:r w:rsidRPr="00671898">
              <w:rPr>
                <w:rFonts w:ascii="Arial" w:hAnsi="Arial" w:cs="Arial"/>
                <w:spacing w:val="81"/>
                <w:sz w:val="18"/>
                <w:szCs w:val="18"/>
              </w:rPr>
              <w:t xml:space="preserve"> </w:t>
            </w:r>
            <w:r w:rsidRPr="00671898">
              <w:rPr>
                <w:rFonts w:ascii="Arial" w:hAnsi="Arial" w:cs="Arial"/>
                <w:sz w:val="18"/>
                <w:szCs w:val="18"/>
              </w:rPr>
              <w:t>abrir,</w:t>
            </w:r>
            <w:r w:rsidRPr="00671898">
              <w:rPr>
                <w:rFonts w:ascii="Arial" w:hAnsi="Arial" w:cs="Arial"/>
                <w:spacing w:val="78"/>
                <w:sz w:val="18"/>
                <w:szCs w:val="18"/>
              </w:rPr>
              <w:t xml:space="preserve"> </w:t>
            </w:r>
            <w:r w:rsidRPr="00671898">
              <w:rPr>
                <w:rFonts w:ascii="Arial" w:hAnsi="Arial" w:cs="Arial"/>
                <w:sz w:val="18"/>
                <w:szCs w:val="18"/>
              </w:rPr>
              <w:t>copiar</w:t>
            </w:r>
            <w:r w:rsidRPr="00671898">
              <w:rPr>
                <w:rFonts w:ascii="Arial" w:hAnsi="Arial" w:cs="Arial"/>
                <w:spacing w:val="78"/>
                <w:sz w:val="18"/>
                <w:szCs w:val="18"/>
              </w:rPr>
              <w:t xml:space="preserve"> </w:t>
            </w:r>
            <w:r w:rsidRPr="00671898">
              <w:rPr>
                <w:rFonts w:ascii="Arial" w:hAnsi="Arial" w:cs="Arial"/>
                <w:sz w:val="18"/>
                <w:szCs w:val="18"/>
              </w:rPr>
              <w:t>y</w:t>
            </w:r>
            <w:r w:rsidRPr="00671898">
              <w:rPr>
                <w:rFonts w:ascii="Arial" w:hAnsi="Arial" w:cs="Arial"/>
                <w:spacing w:val="76"/>
                <w:sz w:val="18"/>
                <w:szCs w:val="18"/>
              </w:rPr>
              <w:t xml:space="preserve"> </w:t>
            </w:r>
            <w:r w:rsidRPr="00671898">
              <w:rPr>
                <w:rFonts w:ascii="Arial" w:hAnsi="Arial" w:cs="Arial"/>
                <w:sz w:val="18"/>
                <w:szCs w:val="18"/>
              </w:rPr>
              <w:t>restaurar</w:t>
            </w:r>
            <w:r w:rsidRPr="00671898">
              <w:rPr>
                <w:rFonts w:ascii="Arial" w:hAnsi="Arial" w:cs="Arial"/>
                <w:spacing w:val="77"/>
                <w:sz w:val="18"/>
                <w:szCs w:val="18"/>
              </w:rPr>
              <w:t xml:space="preserve"> </w:t>
            </w:r>
            <w:r w:rsidRPr="00671898">
              <w:rPr>
                <w:rFonts w:ascii="Arial" w:hAnsi="Arial" w:cs="Arial"/>
                <w:sz w:val="18"/>
                <w:szCs w:val="18"/>
              </w:rPr>
              <w:t>una versión previa de un archivo</w:t>
            </w:r>
          </w:p>
          <w:p w14:paraId="218CBBFF" w14:textId="77777777" w:rsidR="00A93009" w:rsidRPr="00671898" w:rsidRDefault="00A93009" w:rsidP="00671898">
            <w:pPr>
              <w:pStyle w:val="TableParagraph"/>
              <w:numPr>
                <w:ilvl w:val="0"/>
                <w:numId w:val="94"/>
              </w:numPr>
              <w:tabs>
                <w:tab w:val="left" w:pos="428"/>
              </w:tabs>
              <w:jc w:val="both"/>
              <w:rPr>
                <w:rFonts w:ascii="Arial" w:hAnsi="Arial" w:cs="Arial"/>
                <w:sz w:val="18"/>
                <w:szCs w:val="18"/>
              </w:rPr>
            </w:pPr>
            <w:r w:rsidRPr="00671898">
              <w:rPr>
                <w:rFonts w:ascii="Arial" w:hAnsi="Arial" w:cs="Arial"/>
                <w:sz w:val="18"/>
                <w:szCs w:val="18"/>
              </w:rPr>
              <w:t>Poder definir políticas de límites para consumo (</w:t>
            </w:r>
            <w:proofErr w:type="spellStart"/>
            <w:r w:rsidRPr="00671898">
              <w:rPr>
                <w:rFonts w:ascii="Arial" w:hAnsi="Arial" w:cs="Arial"/>
                <w:sz w:val="18"/>
                <w:szCs w:val="18"/>
              </w:rPr>
              <w:t>Quota</w:t>
            </w:r>
            <w:proofErr w:type="spellEnd"/>
            <w:r w:rsidRPr="00671898">
              <w:rPr>
                <w:rFonts w:ascii="Arial" w:hAnsi="Arial" w:cs="Arial"/>
                <w:sz w:val="18"/>
                <w:szCs w:val="18"/>
              </w:rPr>
              <w:t>) para usuarios o grupos.</w:t>
            </w:r>
          </w:p>
          <w:p w14:paraId="2F14E52D" w14:textId="77777777" w:rsidR="00A93009" w:rsidRPr="00671898" w:rsidRDefault="00A93009" w:rsidP="00671898">
            <w:pPr>
              <w:pStyle w:val="TableParagraph"/>
              <w:numPr>
                <w:ilvl w:val="0"/>
                <w:numId w:val="94"/>
              </w:numPr>
              <w:tabs>
                <w:tab w:val="left" w:pos="428"/>
              </w:tabs>
              <w:jc w:val="both"/>
              <w:rPr>
                <w:rFonts w:ascii="Arial" w:hAnsi="Arial" w:cs="Arial"/>
                <w:sz w:val="18"/>
                <w:szCs w:val="18"/>
              </w:rPr>
            </w:pPr>
            <w:r w:rsidRPr="00671898">
              <w:rPr>
                <w:rFonts w:ascii="Arial" w:hAnsi="Arial" w:cs="Arial"/>
                <w:sz w:val="18"/>
                <w:szCs w:val="18"/>
              </w:rPr>
              <w:t>Contar con registros de auditoría de las acciones realizadas por los usuarios sobre los archivos o carpetas compartidas, estas acciones deben incluir eliminaciones, modificaciones, acceso, movimientos.</w:t>
            </w:r>
          </w:p>
          <w:p w14:paraId="226A14C4" w14:textId="3040181B" w:rsidR="00A93009" w:rsidRPr="0078031F" w:rsidRDefault="00A93009" w:rsidP="00671898">
            <w:pPr>
              <w:pStyle w:val="TableParagraph"/>
              <w:numPr>
                <w:ilvl w:val="0"/>
                <w:numId w:val="94"/>
              </w:numPr>
              <w:tabs>
                <w:tab w:val="left" w:pos="421"/>
              </w:tabs>
              <w:jc w:val="both"/>
              <w:rPr>
                <w:sz w:val="19"/>
              </w:rPr>
            </w:pPr>
            <w:r w:rsidRPr="00671898">
              <w:rPr>
                <w:rFonts w:ascii="Arial" w:hAnsi="Arial" w:cs="Arial"/>
                <w:sz w:val="18"/>
                <w:szCs w:val="18"/>
              </w:rPr>
              <w:t>Permitir definir los tipos y extensiones de archivos específicos que podrán guardar los usuarios en los recursos compartidos.</w:t>
            </w:r>
          </w:p>
        </w:tc>
      </w:tr>
    </w:tbl>
    <w:p w14:paraId="689FEEA1" w14:textId="77777777" w:rsidR="00C630C8" w:rsidRPr="00C630C8" w:rsidRDefault="00C630C8" w:rsidP="00C630C8">
      <w:pPr>
        <w:tabs>
          <w:tab w:val="left" w:pos="669"/>
          <w:tab w:val="left" w:pos="670"/>
        </w:tabs>
        <w:rPr>
          <w:sz w:val="19"/>
        </w:rPr>
      </w:pPr>
    </w:p>
    <w:p w14:paraId="7A3B1D14" w14:textId="77777777" w:rsidR="00C630C8" w:rsidRPr="00C630C8" w:rsidRDefault="00C630C8" w:rsidP="00C630C8">
      <w:pPr>
        <w:pStyle w:val="Prrafodelista"/>
        <w:rPr>
          <w:sz w:val="19"/>
        </w:rPr>
      </w:pPr>
    </w:p>
    <w:p w14:paraId="6990643D" w14:textId="75EEDFDC" w:rsidR="00F14B63" w:rsidRPr="00FD1FC1" w:rsidRDefault="0078031F" w:rsidP="0078031F">
      <w:pPr>
        <w:pStyle w:val="Ttulo3"/>
        <w:rPr>
          <w:rFonts w:ascii="Arial" w:hAnsi="Arial" w:cs="Arial"/>
          <w:b/>
          <w:bCs/>
          <w:color w:val="auto"/>
          <w:sz w:val="22"/>
          <w:szCs w:val="22"/>
        </w:rPr>
      </w:pPr>
      <w:bookmarkStart w:id="6" w:name="_Toc184976245"/>
      <w:r w:rsidRPr="00FD1FC1">
        <w:rPr>
          <w:rFonts w:ascii="Arial" w:hAnsi="Arial" w:cs="Arial"/>
          <w:b/>
          <w:bCs/>
          <w:color w:val="auto"/>
          <w:sz w:val="22"/>
          <w:szCs w:val="22"/>
        </w:rPr>
        <w:t>CO</w:t>
      </w:r>
      <w:r w:rsidR="00F14B63" w:rsidRPr="00FD1FC1">
        <w:rPr>
          <w:rFonts w:ascii="Arial" w:hAnsi="Arial" w:cs="Arial"/>
          <w:b/>
          <w:bCs/>
          <w:color w:val="auto"/>
          <w:sz w:val="22"/>
          <w:szCs w:val="22"/>
        </w:rPr>
        <w:t>MPONENTE: SWITCHES PARA HIPERCONVERGENCIA Y ALMACENAMIENTO</w:t>
      </w:r>
      <w:bookmarkEnd w:id="6"/>
    </w:p>
    <w:p w14:paraId="6362761D" w14:textId="77777777" w:rsidR="00F14B63" w:rsidRDefault="00F14B63" w:rsidP="0078031F">
      <w:pPr>
        <w:pStyle w:val="Textoindependiente"/>
        <w:spacing w:before="3"/>
        <w:rPr>
          <w:rFonts w:ascii="Arial"/>
          <w:b/>
          <w:sz w:val="20"/>
        </w:rPr>
      </w:pPr>
    </w:p>
    <w:p w14:paraId="741ECE80" w14:textId="7A4C5C97" w:rsidR="0078031F" w:rsidRPr="00C03DFF" w:rsidRDefault="0078031F" w:rsidP="0078031F">
      <w:pPr>
        <w:pStyle w:val="Textoindependiente"/>
        <w:spacing w:line="249" w:lineRule="auto"/>
        <w:ind w:right="198"/>
        <w:jc w:val="both"/>
        <w:rPr>
          <w:rFonts w:ascii="Arial" w:hAnsi="Arial" w:cs="Arial"/>
          <w:sz w:val="22"/>
          <w:szCs w:val="22"/>
        </w:rPr>
      </w:pPr>
      <w:r w:rsidRPr="00C03DFF">
        <w:rPr>
          <w:rFonts w:ascii="Arial" w:hAnsi="Arial" w:cs="Arial"/>
          <w:sz w:val="22"/>
          <w:szCs w:val="22"/>
        </w:rPr>
        <w:t xml:space="preserve">El componente de switches para </w:t>
      </w:r>
      <w:proofErr w:type="spellStart"/>
      <w:r w:rsidRPr="00C03DFF">
        <w:rPr>
          <w:rFonts w:ascii="Arial" w:hAnsi="Arial" w:cs="Arial"/>
          <w:sz w:val="22"/>
          <w:szCs w:val="22"/>
        </w:rPr>
        <w:t>hiperconvergencia</w:t>
      </w:r>
      <w:proofErr w:type="spellEnd"/>
      <w:r w:rsidRPr="00C03DFF">
        <w:rPr>
          <w:rFonts w:ascii="Arial" w:hAnsi="Arial" w:cs="Arial"/>
          <w:sz w:val="22"/>
          <w:szCs w:val="22"/>
        </w:rPr>
        <w:t xml:space="preserve"> y almacenamiento</w:t>
      </w:r>
      <w:r w:rsidRPr="00C03DFF">
        <w:rPr>
          <w:rFonts w:ascii="Arial" w:hAnsi="Arial" w:cs="Arial"/>
          <w:spacing w:val="50"/>
          <w:sz w:val="22"/>
          <w:szCs w:val="22"/>
        </w:rPr>
        <w:t xml:space="preserve"> </w:t>
      </w:r>
      <w:r w:rsidRPr="00C03DFF">
        <w:rPr>
          <w:rFonts w:ascii="Arial" w:hAnsi="Arial" w:cs="Arial"/>
          <w:sz w:val="22"/>
          <w:szCs w:val="22"/>
        </w:rPr>
        <w:t>deberá incluir dos (2) switches en esquema de conexión de alta disponibilidad</w:t>
      </w:r>
      <w:r w:rsidRPr="00C03DFF">
        <w:rPr>
          <w:rFonts w:ascii="Arial" w:hAnsi="Arial" w:cs="Arial"/>
          <w:spacing w:val="1"/>
          <w:sz w:val="22"/>
          <w:szCs w:val="22"/>
        </w:rPr>
        <w:t xml:space="preserve"> </w:t>
      </w:r>
      <w:r w:rsidRPr="00C03DFF">
        <w:rPr>
          <w:rFonts w:ascii="Arial" w:hAnsi="Arial" w:cs="Arial"/>
          <w:sz w:val="22"/>
          <w:szCs w:val="22"/>
        </w:rPr>
        <w:t xml:space="preserve">para la solución de </w:t>
      </w:r>
      <w:proofErr w:type="spellStart"/>
      <w:r w:rsidRPr="00C03DFF">
        <w:rPr>
          <w:rFonts w:ascii="Arial" w:hAnsi="Arial" w:cs="Arial"/>
          <w:sz w:val="22"/>
          <w:szCs w:val="22"/>
        </w:rPr>
        <w:t>hiperconvergencia</w:t>
      </w:r>
      <w:proofErr w:type="spellEnd"/>
      <w:r w:rsidRPr="00C03DFF">
        <w:rPr>
          <w:rFonts w:ascii="Arial" w:hAnsi="Arial" w:cs="Arial"/>
          <w:sz w:val="22"/>
          <w:szCs w:val="22"/>
        </w:rPr>
        <w:t xml:space="preserve"> y dos (2) para la solución de almacenamiento. </w:t>
      </w:r>
      <w:r w:rsidRPr="00C03DFF">
        <w:rPr>
          <w:rFonts w:ascii="Arial" w:hAnsi="Arial" w:cs="Arial"/>
          <w:position w:val="1"/>
          <w:sz w:val="22"/>
          <w:szCs w:val="22"/>
        </w:rPr>
        <w:t>Así mismo, debe cumplir los siguientes requerimientos,</w:t>
      </w:r>
      <w:r w:rsidRPr="00C03DFF">
        <w:rPr>
          <w:rFonts w:ascii="Arial" w:hAnsi="Arial" w:cs="Arial"/>
          <w:spacing w:val="1"/>
          <w:position w:val="1"/>
          <w:sz w:val="22"/>
          <w:szCs w:val="22"/>
        </w:rPr>
        <w:t xml:space="preserve"> </w:t>
      </w:r>
      <w:r w:rsidRPr="00C03DFF">
        <w:rPr>
          <w:rFonts w:ascii="Arial" w:hAnsi="Arial" w:cs="Arial"/>
          <w:sz w:val="22"/>
          <w:szCs w:val="22"/>
        </w:rPr>
        <w:t>especificaciones</w:t>
      </w:r>
      <w:r w:rsidRPr="00C03DFF">
        <w:rPr>
          <w:rFonts w:ascii="Arial" w:hAnsi="Arial" w:cs="Arial"/>
          <w:spacing w:val="3"/>
          <w:sz w:val="22"/>
          <w:szCs w:val="22"/>
        </w:rPr>
        <w:t xml:space="preserve"> </w:t>
      </w:r>
      <w:r w:rsidRPr="00C03DFF">
        <w:rPr>
          <w:rFonts w:ascii="Arial" w:hAnsi="Arial" w:cs="Arial"/>
          <w:sz w:val="22"/>
          <w:szCs w:val="22"/>
        </w:rPr>
        <w:t>técnicas</w:t>
      </w:r>
      <w:r w:rsidRPr="00C03DFF">
        <w:rPr>
          <w:rFonts w:ascii="Arial" w:hAnsi="Arial" w:cs="Arial"/>
          <w:spacing w:val="4"/>
          <w:sz w:val="22"/>
          <w:szCs w:val="22"/>
        </w:rPr>
        <w:t xml:space="preserve"> </w:t>
      </w:r>
      <w:r w:rsidRPr="00C03DFF">
        <w:rPr>
          <w:rFonts w:ascii="Arial" w:hAnsi="Arial" w:cs="Arial"/>
          <w:sz w:val="22"/>
          <w:szCs w:val="22"/>
        </w:rPr>
        <w:t>y</w:t>
      </w:r>
      <w:r w:rsidRPr="00C03DFF">
        <w:rPr>
          <w:rFonts w:ascii="Arial" w:hAnsi="Arial" w:cs="Arial"/>
          <w:spacing w:val="8"/>
          <w:sz w:val="22"/>
          <w:szCs w:val="22"/>
        </w:rPr>
        <w:t xml:space="preserve"> </w:t>
      </w:r>
      <w:r w:rsidRPr="00C03DFF">
        <w:rPr>
          <w:rFonts w:ascii="Arial" w:hAnsi="Arial" w:cs="Arial"/>
          <w:sz w:val="22"/>
          <w:szCs w:val="22"/>
        </w:rPr>
        <w:t>especificaciones</w:t>
      </w:r>
      <w:r w:rsidRPr="00C03DFF">
        <w:rPr>
          <w:rFonts w:ascii="Arial" w:hAnsi="Arial" w:cs="Arial"/>
          <w:spacing w:val="4"/>
          <w:sz w:val="22"/>
          <w:szCs w:val="22"/>
        </w:rPr>
        <w:t xml:space="preserve"> </w:t>
      </w:r>
      <w:r w:rsidRPr="00C03DFF">
        <w:rPr>
          <w:rFonts w:ascii="Arial" w:hAnsi="Arial" w:cs="Arial"/>
          <w:sz w:val="22"/>
          <w:szCs w:val="22"/>
        </w:rPr>
        <w:t>funcionales:</w:t>
      </w:r>
    </w:p>
    <w:p w14:paraId="6CEEBFC5" w14:textId="77777777" w:rsidR="0078031F" w:rsidRPr="00C03DFF" w:rsidRDefault="0078031F" w:rsidP="0078031F">
      <w:pPr>
        <w:pStyle w:val="Textoindependiente"/>
        <w:spacing w:line="249" w:lineRule="auto"/>
        <w:ind w:right="198"/>
        <w:jc w:val="both"/>
        <w:rPr>
          <w:rFonts w:ascii="Arial" w:hAnsi="Arial" w:cs="Arial"/>
          <w:sz w:val="22"/>
          <w:szCs w:val="22"/>
        </w:rPr>
      </w:pPr>
    </w:p>
    <w:p w14:paraId="6FAAE302" w14:textId="5D7DDAE1" w:rsidR="0078031F" w:rsidRDefault="00F14B63" w:rsidP="004D1A38">
      <w:pPr>
        <w:pStyle w:val="Textoindependiente"/>
        <w:numPr>
          <w:ilvl w:val="0"/>
          <w:numId w:val="46"/>
        </w:numPr>
        <w:spacing w:line="249" w:lineRule="auto"/>
        <w:ind w:right="200"/>
        <w:jc w:val="both"/>
        <w:rPr>
          <w:rFonts w:ascii="Arial" w:hAnsi="Arial" w:cs="Arial"/>
          <w:sz w:val="22"/>
          <w:szCs w:val="22"/>
        </w:rPr>
      </w:pPr>
      <w:r w:rsidRPr="003D22D4">
        <w:rPr>
          <w:rFonts w:ascii="Arial" w:hAnsi="Arial" w:cs="Arial"/>
          <w:sz w:val="22"/>
          <w:szCs w:val="22"/>
        </w:rPr>
        <w:t>Para</w:t>
      </w:r>
      <w:r w:rsidRPr="003D22D4">
        <w:rPr>
          <w:rFonts w:ascii="Arial" w:hAnsi="Arial" w:cs="Arial"/>
          <w:spacing w:val="5"/>
          <w:sz w:val="22"/>
          <w:szCs w:val="22"/>
        </w:rPr>
        <w:t xml:space="preserve"> </w:t>
      </w:r>
      <w:r w:rsidRPr="003D22D4">
        <w:rPr>
          <w:rFonts w:ascii="Arial" w:hAnsi="Arial" w:cs="Arial"/>
          <w:sz w:val="22"/>
          <w:szCs w:val="22"/>
        </w:rPr>
        <w:t>garantizar</w:t>
      </w:r>
      <w:r w:rsidRPr="003D22D4">
        <w:rPr>
          <w:rFonts w:ascii="Arial" w:hAnsi="Arial" w:cs="Arial"/>
          <w:spacing w:val="11"/>
          <w:sz w:val="22"/>
          <w:szCs w:val="22"/>
        </w:rPr>
        <w:t xml:space="preserve"> </w:t>
      </w:r>
      <w:r w:rsidRPr="003D22D4">
        <w:rPr>
          <w:rFonts w:ascii="Arial" w:hAnsi="Arial" w:cs="Arial"/>
          <w:sz w:val="22"/>
          <w:szCs w:val="22"/>
        </w:rPr>
        <w:t>la</w:t>
      </w:r>
      <w:r w:rsidRPr="003D22D4">
        <w:rPr>
          <w:rFonts w:ascii="Arial" w:hAnsi="Arial" w:cs="Arial"/>
          <w:spacing w:val="3"/>
          <w:sz w:val="22"/>
          <w:szCs w:val="22"/>
        </w:rPr>
        <w:t xml:space="preserve"> </w:t>
      </w:r>
      <w:r w:rsidRPr="003D22D4">
        <w:rPr>
          <w:rFonts w:ascii="Arial" w:hAnsi="Arial" w:cs="Arial"/>
          <w:sz w:val="22"/>
          <w:szCs w:val="22"/>
        </w:rPr>
        <w:t>protección</w:t>
      </w:r>
      <w:r w:rsidRPr="003D22D4">
        <w:rPr>
          <w:rFonts w:ascii="Arial" w:hAnsi="Arial" w:cs="Arial"/>
          <w:spacing w:val="6"/>
          <w:sz w:val="22"/>
          <w:szCs w:val="22"/>
        </w:rPr>
        <w:t xml:space="preserve"> </w:t>
      </w:r>
      <w:r w:rsidRPr="003D22D4">
        <w:rPr>
          <w:rFonts w:ascii="Arial" w:hAnsi="Arial" w:cs="Arial"/>
          <w:sz w:val="22"/>
          <w:szCs w:val="22"/>
        </w:rPr>
        <w:t>de</w:t>
      </w:r>
      <w:r w:rsidRPr="003D22D4">
        <w:rPr>
          <w:rFonts w:ascii="Arial" w:hAnsi="Arial" w:cs="Arial"/>
          <w:spacing w:val="8"/>
          <w:sz w:val="22"/>
          <w:szCs w:val="22"/>
        </w:rPr>
        <w:t xml:space="preserve"> </w:t>
      </w:r>
      <w:r w:rsidRPr="003D22D4">
        <w:rPr>
          <w:rFonts w:ascii="Arial" w:hAnsi="Arial" w:cs="Arial"/>
          <w:sz w:val="22"/>
          <w:szCs w:val="22"/>
        </w:rPr>
        <w:t>inversión,</w:t>
      </w:r>
      <w:r w:rsidRPr="003D22D4">
        <w:rPr>
          <w:rFonts w:ascii="Arial" w:hAnsi="Arial" w:cs="Arial"/>
          <w:spacing w:val="7"/>
          <w:sz w:val="22"/>
          <w:szCs w:val="22"/>
        </w:rPr>
        <w:t xml:space="preserve"> </w:t>
      </w:r>
      <w:r w:rsidRPr="003D22D4">
        <w:rPr>
          <w:rFonts w:ascii="Arial" w:hAnsi="Arial" w:cs="Arial"/>
          <w:sz w:val="22"/>
          <w:szCs w:val="22"/>
        </w:rPr>
        <w:t>alineación</w:t>
      </w:r>
      <w:r w:rsidRPr="003D22D4">
        <w:rPr>
          <w:rFonts w:ascii="Arial" w:hAnsi="Arial" w:cs="Arial"/>
          <w:spacing w:val="6"/>
          <w:sz w:val="22"/>
          <w:szCs w:val="22"/>
        </w:rPr>
        <w:t xml:space="preserve"> </w:t>
      </w:r>
      <w:r w:rsidRPr="003D22D4">
        <w:rPr>
          <w:rFonts w:ascii="Arial" w:hAnsi="Arial" w:cs="Arial"/>
          <w:sz w:val="22"/>
          <w:szCs w:val="22"/>
        </w:rPr>
        <w:t>con</w:t>
      </w:r>
      <w:r w:rsidRPr="003D22D4">
        <w:rPr>
          <w:rFonts w:ascii="Arial" w:hAnsi="Arial" w:cs="Arial"/>
          <w:spacing w:val="5"/>
          <w:sz w:val="22"/>
          <w:szCs w:val="22"/>
        </w:rPr>
        <w:t xml:space="preserve"> </w:t>
      </w:r>
      <w:r w:rsidRPr="003D22D4">
        <w:rPr>
          <w:rFonts w:ascii="Arial" w:hAnsi="Arial" w:cs="Arial"/>
          <w:sz w:val="22"/>
          <w:szCs w:val="22"/>
        </w:rPr>
        <w:t>las</w:t>
      </w:r>
      <w:r w:rsidRPr="003D22D4">
        <w:rPr>
          <w:rFonts w:ascii="Arial" w:hAnsi="Arial" w:cs="Arial"/>
          <w:spacing w:val="8"/>
          <w:sz w:val="22"/>
          <w:szCs w:val="22"/>
        </w:rPr>
        <w:t xml:space="preserve"> </w:t>
      </w:r>
      <w:r w:rsidRPr="003D22D4">
        <w:rPr>
          <w:rFonts w:ascii="Arial" w:hAnsi="Arial" w:cs="Arial"/>
          <w:sz w:val="22"/>
          <w:szCs w:val="22"/>
        </w:rPr>
        <w:t>tendencias</w:t>
      </w:r>
      <w:r w:rsidRPr="003D22D4">
        <w:rPr>
          <w:rFonts w:ascii="Arial" w:hAnsi="Arial" w:cs="Arial"/>
          <w:spacing w:val="9"/>
          <w:sz w:val="22"/>
          <w:szCs w:val="22"/>
        </w:rPr>
        <w:t xml:space="preserve"> </w:t>
      </w:r>
      <w:r w:rsidRPr="003D22D4">
        <w:rPr>
          <w:rFonts w:ascii="Arial" w:hAnsi="Arial" w:cs="Arial"/>
          <w:sz w:val="22"/>
          <w:szCs w:val="22"/>
        </w:rPr>
        <w:t>tecnológicas</w:t>
      </w:r>
      <w:r w:rsidRPr="003D22D4">
        <w:rPr>
          <w:rFonts w:ascii="Arial" w:hAnsi="Arial" w:cs="Arial"/>
          <w:spacing w:val="8"/>
          <w:sz w:val="22"/>
          <w:szCs w:val="22"/>
        </w:rPr>
        <w:t xml:space="preserve"> </w:t>
      </w:r>
      <w:r w:rsidRPr="003D22D4">
        <w:rPr>
          <w:rFonts w:ascii="Arial" w:hAnsi="Arial" w:cs="Arial"/>
          <w:sz w:val="22"/>
          <w:szCs w:val="22"/>
        </w:rPr>
        <w:t>de</w:t>
      </w:r>
      <w:r w:rsidRPr="003D22D4">
        <w:rPr>
          <w:rFonts w:ascii="Arial" w:hAnsi="Arial" w:cs="Arial"/>
          <w:spacing w:val="8"/>
          <w:sz w:val="22"/>
          <w:szCs w:val="22"/>
        </w:rPr>
        <w:t xml:space="preserve"> </w:t>
      </w:r>
      <w:r w:rsidRPr="003D22D4">
        <w:rPr>
          <w:rFonts w:ascii="Arial" w:hAnsi="Arial" w:cs="Arial"/>
          <w:sz w:val="22"/>
          <w:szCs w:val="22"/>
        </w:rPr>
        <w:t>la</w:t>
      </w:r>
      <w:r w:rsidRPr="003D22D4">
        <w:rPr>
          <w:rFonts w:ascii="Arial" w:hAnsi="Arial" w:cs="Arial"/>
          <w:spacing w:val="3"/>
          <w:sz w:val="22"/>
          <w:szCs w:val="22"/>
        </w:rPr>
        <w:t xml:space="preserve"> </w:t>
      </w:r>
      <w:r w:rsidRPr="003D22D4">
        <w:rPr>
          <w:rFonts w:ascii="Arial" w:hAnsi="Arial" w:cs="Arial"/>
          <w:sz w:val="22"/>
          <w:szCs w:val="22"/>
        </w:rPr>
        <w:t>industria,</w:t>
      </w:r>
      <w:r w:rsidRPr="003D22D4">
        <w:rPr>
          <w:rFonts w:ascii="Arial" w:hAnsi="Arial" w:cs="Arial"/>
          <w:spacing w:val="7"/>
          <w:sz w:val="22"/>
          <w:szCs w:val="22"/>
        </w:rPr>
        <w:t xml:space="preserve"> </w:t>
      </w:r>
      <w:r w:rsidRPr="003D22D4">
        <w:rPr>
          <w:rFonts w:ascii="Arial" w:hAnsi="Arial" w:cs="Arial"/>
          <w:sz w:val="22"/>
          <w:szCs w:val="22"/>
        </w:rPr>
        <w:t>soporte</w:t>
      </w:r>
      <w:r w:rsidRPr="003D22D4">
        <w:rPr>
          <w:rFonts w:ascii="Arial" w:hAnsi="Arial" w:cs="Arial"/>
          <w:spacing w:val="1"/>
          <w:sz w:val="22"/>
          <w:szCs w:val="22"/>
        </w:rPr>
        <w:t xml:space="preserve"> </w:t>
      </w:r>
      <w:r w:rsidRPr="003D22D4">
        <w:rPr>
          <w:rFonts w:ascii="Arial" w:hAnsi="Arial" w:cs="Arial"/>
          <w:sz w:val="22"/>
          <w:szCs w:val="22"/>
        </w:rPr>
        <w:t>y vigencia tecnológica y estar preparados para los requerimientos futuros, los equipos de comunicación</w:t>
      </w:r>
      <w:r w:rsidRPr="003D22D4">
        <w:rPr>
          <w:rFonts w:ascii="Arial" w:hAnsi="Arial" w:cs="Arial"/>
          <w:spacing w:val="1"/>
          <w:sz w:val="22"/>
          <w:szCs w:val="22"/>
        </w:rPr>
        <w:t xml:space="preserve"> </w:t>
      </w:r>
      <w:r w:rsidRPr="003D22D4">
        <w:rPr>
          <w:rFonts w:ascii="Arial" w:hAnsi="Arial" w:cs="Arial"/>
          <w:sz w:val="22"/>
          <w:szCs w:val="22"/>
        </w:rPr>
        <w:t>ofertados deben corresponder a una marca o fabricante que figure como líder en el cuadrante de Cuadrante</w:t>
      </w:r>
      <w:r w:rsidRPr="003D22D4">
        <w:rPr>
          <w:rFonts w:ascii="Arial" w:hAnsi="Arial" w:cs="Arial"/>
          <w:spacing w:val="1"/>
          <w:sz w:val="22"/>
          <w:szCs w:val="22"/>
        </w:rPr>
        <w:t xml:space="preserve"> </w:t>
      </w:r>
      <w:r w:rsidRPr="003D22D4">
        <w:rPr>
          <w:rFonts w:ascii="Arial" w:hAnsi="Arial" w:cs="Arial"/>
          <w:sz w:val="22"/>
          <w:szCs w:val="22"/>
        </w:rPr>
        <w:t xml:space="preserve">Mágico Gartner para soluciones de acceso LAN </w:t>
      </w:r>
      <w:proofErr w:type="spellStart"/>
      <w:r w:rsidRPr="003D22D4">
        <w:rPr>
          <w:rFonts w:ascii="Arial" w:hAnsi="Arial" w:cs="Arial"/>
          <w:sz w:val="22"/>
          <w:szCs w:val="22"/>
        </w:rPr>
        <w:t>Wired</w:t>
      </w:r>
      <w:proofErr w:type="spellEnd"/>
      <w:r w:rsidRPr="003D22D4">
        <w:rPr>
          <w:rFonts w:ascii="Arial" w:hAnsi="Arial" w:cs="Arial"/>
          <w:sz w:val="22"/>
          <w:szCs w:val="22"/>
        </w:rPr>
        <w:t xml:space="preserve"> and Wireless durante al menos los últimos tres </w:t>
      </w:r>
      <w:r w:rsidR="00170C98" w:rsidRPr="003D22D4">
        <w:rPr>
          <w:rFonts w:ascii="Arial" w:hAnsi="Arial" w:cs="Arial"/>
          <w:sz w:val="22"/>
          <w:szCs w:val="22"/>
        </w:rPr>
        <w:t>(3</w:t>
      </w:r>
      <w:r w:rsidR="003D22D4" w:rsidRPr="003D22D4">
        <w:rPr>
          <w:rFonts w:ascii="Arial" w:hAnsi="Arial" w:cs="Arial"/>
          <w:sz w:val="22"/>
          <w:szCs w:val="22"/>
        </w:rPr>
        <w:t>), evidencia</w:t>
      </w:r>
      <w:r w:rsidR="003D22D4">
        <w:rPr>
          <w:rFonts w:ascii="Arial" w:hAnsi="Arial" w:cs="Arial"/>
          <w:sz w:val="22"/>
          <w:szCs w:val="22"/>
        </w:rPr>
        <w:t>ndo tal situación.</w:t>
      </w:r>
    </w:p>
    <w:p w14:paraId="605DC802" w14:textId="77777777" w:rsidR="003D22D4" w:rsidRPr="003D22D4" w:rsidRDefault="003D22D4" w:rsidP="003D22D4">
      <w:pPr>
        <w:pStyle w:val="Textoindependiente"/>
        <w:spacing w:line="249" w:lineRule="auto"/>
        <w:ind w:left="366" w:right="200"/>
        <w:jc w:val="both"/>
        <w:rPr>
          <w:rFonts w:ascii="Arial" w:hAnsi="Arial" w:cs="Arial"/>
          <w:sz w:val="22"/>
          <w:szCs w:val="22"/>
        </w:rPr>
      </w:pPr>
    </w:p>
    <w:p w14:paraId="1CC02954" w14:textId="77777777" w:rsidR="00322468" w:rsidRPr="00C03DFF" w:rsidRDefault="00322468" w:rsidP="0078031F">
      <w:pPr>
        <w:pStyle w:val="Textoindependiente"/>
        <w:numPr>
          <w:ilvl w:val="0"/>
          <w:numId w:val="46"/>
        </w:numPr>
        <w:spacing w:line="249" w:lineRule="auto"/>
        <w:ind w:right="200"/>
        <w:jc w:val="both"/>
        <w:rPr>
          <w:rFonts w:ascii="Arial" w:hAnsi="Arial" w:cs="Arial"/>
          <w:sz w:val="22"/>
          <w:szCs w:val="22"/>
        </w:rPr>
      </w:pPr>
      <w:r w:rsidRPr="00C03DFF">
        <w:rPr>
          <w:rFonts w:ascii="Arial" w:hAnsi="Arial" w:cs="Arial"/>
          <w:sz w:val="22"/>
          <w:szCs w:val="22"/>
        </w:rPr>
        <w:lastRenderedPageBreak/>
        <w:t>Los equipos se deben configurar en alta disponibilidad de tal forma que se comporten como si fueran un solo.</w:t>
      </w:r>
    </w:p>
    <w:p w14:paraId="12FE3464" w14:textId="77777777" w:rsidR="00322468" w:rsidRPr="00C03DFF" w:rsidRDefault="00322468" w:rsidP="00322468">
      <w:pPr>
        <w:pStyle w:val="Prrafodelista"/>
        <w:rPr>
          <w:rFonts w:ascii="Arial" w:hAnsi="Arial" w:cs="Arial"/>
        </w:rPr>
      </w:pPr>
    </w:p>
    <w:p w14:paraId="2F03E9F6" w14:textId="58DC76A3" w:rsidR="00322468" w:rsidRPr="00C03DFF" w:rsidRDefault="00322468" w:rsidP="0078031F">
      <w:pPr>
        <w:pStyle w:val="Textoindependiente"/>
        <w:numPr>
          <w:ilvl w:val="0"/>
          <w:numId w:val="46"/>
        </w:numPr>
        <w:spacing w:line="249" w:lineRule="auto"/>
        <w:ind w:right="200"/>
        <w:jc w:val="both"/>
        <w:rPr>
          <w:rFonts w:ascii="Arial" w:hAnsi="Arial" w:cs="Arial"/>
          <w:sz w:val="22"/>
          <w:szCs w:val="22"/>
        </w:rPr>
      </w:pPr>
      <w:r w:rsidRPr="00C03DFF">
        <w:rPr>
          <w:rFonts w:ascii="Arial" w:hAnsi="Arial" w:cs="Arial"/>
          <w:sz w:val="22"/>
          <w:szCs w:val="22"/>
        </w:rPr>
        <w:t>Permitir una arquitectura distribuida y redundante mediante la implementación de dos switches y cada switch mantiene un control independiente, pero permanece sincronizado durante las actualizaciones o fallas. También admite actualizaciones durante la operación en vivo.</w:t>
      </w:r>
    </w:p>
    <w:p w14:paraId="4433559D" w14:textId="77777777" w:rsidR="00322468" w:rsidRPr="00C03DFF" w:rsidRDefault="00322468" w:rsidP="00322468">
      <w:pPr>
        <w:pStyle w:val="Prrafodelista"/>
        <w:rPr>
          <w:rFonts w:ascii="Arial" w:hAnsi="Arial" w:cs="Arial"/>
        </w:rPr>
      </w:pPr>
    </w:p>
    <w:p w14:paraId="1A8F248A" w14:textId="1FBF40E0" w:rsidR="0078031F" w:rsidRPr="009A42E7" w:rsidRDefault="0078031F" w:rsidP="0078031F">
      <w:pPr>
        <w:pStyle w:val="Textoindependiente"/>
        <w:numPr>
          <w:ilvl w:val="0"/>
          <w:numId w:val="46"/>
        </w:numPr>
        <w:spacing w:line="249" w:lineRule="auto"/>
        <w:ind w:right="200"/>
        <w:jc w:val="both"/>
        <w:rPr>
          <w:rFonts w:ascii="Arial" w:hAnsi="Arial" w:cs="Arial"/>
          <w:sz w:val="22"/>
          <w:szCs w:val="22"/>
        </w:rPr>
      </w:pPr>
      <w:r w:rsidRPr="00C03DFF">
        <w:rPr>
          <w:rFonts w:ascii="Arial" w:hAnsi="Arial" w:cs="Arial"/>
          <w:sz w:val="22"/>
          <w:szCs w:val="22"/>
        </w:rPr>
        <w:t>Soporte y garantía de este componente debe ser por término de treinta y seis (36) meses</w:t>
      </w:r>
      <w:r w:rsidR="009A42E7">
        <w:rPr>
          <w:rFonts w:ascii="Arial" w:hAnsi="Arial" w:cs="Arial"/>
          <w:sz w:val="22"/>
          <w:szCs w:val="22"/>
        </w:rPr>
        <w:t xml:space="preserve">, </w:t>
      </w:r>
      <w:r w:rsidR="009A42E7" w:rsidRPr="009A42E7">
        <w:rPr>
          <w:rFonts w:ascii="Arial" w:hAnsi="Arial" w:cs="Arial"/>
          <w:sz w:val="22"/>
          <w:szCs w:val="22"/>
        </w:rPr>
        <w:t>contados a partir del recibo a satisfacción del componente.</w:t>
      </w:r>
    </w:p>
    <w:p w14:paraId="11CEFA4F" w14:textId="77777777" w:rsidR="00A93009" w:rsidRDefault="00A93009" w:rsidP="00A93009">
      <w:pPr>
        <w:pStyle w:val="Textoindependiente"/>
        <w:spacing w:line="249" w:lineRule="auto"/>
        <w:ind w:right="200"/>
        <w:jc w:val="both"/>
      </w:pPr>
    </w:p>
    <w:tbl>
      <w:tblPr>
        <w:tblStyle w:val="Tablaconcuadrcula"/>
        <w:tblW w:w="0" w:type="auto"/>
        <w:tblInd w:w="421" w:type="dxa"/>
        <w:tblLook w:val="04A0" w:firstRow="1" w:lastRow="0" w:firstColumn="1" w:lastColumn="0" w:noHBand="0" w:noVBand="1"/>
      </w:tblPr>
      <w:tblGrid>
        <w:gridCol w:w="2199"/>
        <w:gridCol w:w="1457"/>
        <w:gridCol w:w="5409"/>
      </w:tblGrid>
      <w:tr w:rsidR="00A93009" w:rsidRPr="00A93009" w14:paraId="3D1613F7" w14:textId="77777777" w:rsidTr="00D53360">
        <w:trPr>
          <w:tblHeader/>
        </w:trPr>
        <w:tc>
          <w:tcPr>
            <w:tcW w:w="2240" w:type="dxa"/>
            <w:shd w:val="clear" w:color="auto" w:fill="A6A6A6" w:themeFill="background1" w:themeFillShade="A6"/>
            <w:vAlign w:val="center"/>
          </w:tcPr>
          <w:p w14:paraId="5FABF5D2" w14:textId="2EA338EF" w:rsidR="00A93009" w:rsidRPr="00A93009" w:rsidRDefault="00A93009" w:rsidP="00413DB1">
            <w:pPr>
              <w:tabs>
                <w:tab w:val="left" w:pos="670"/>
              </w:tabs>
              <w:spacing w:line="249" w:lineRule="auto"/>
              <w:ind w:right="200"/>
              <w:jc w:val="center"/>
              <w:rPr>
                <w:rFonts w:ascii="Arial"/>
                <w:b/>
                <w:sz w:val="20"/>
                <w:szCs w:val="20"/>
              </w:rPr>
            </w:pPr>
            <w:r w:rsidRPr="00A93009">
              <w:rPr>
                <w:rFonts w:ascii="Arial"/>
                <w:b/>
                <w:sz w:val="20"/>
                <w:szCs w:val="20"/>
              </w:rPr>
              <w:t>BIEN</w:t>
            </w:r>
          </w:p>
        </w:tc>
        <w:tc>
          <w:tcPr>
            <w:tcW w:w="6973" w:type="dxa"/>
            <w:gridSpan w:val="2"/>
            <w:shd w:val="clear" w:color="auto" w:fill="A6A6A6" w:themeFill="background1" w:themeFillShade="A6"/>
            <w:vAlign w:val="center"/>
          </w:tcPr>
          <w:p w14:paraId="6DC86D4D" w14:textId="732B180E" w:rsidR="00A93009" w:rsidRPr="00A93009" w:rsidRDefault="00A93009" w:rsidP="00A93009">
            <w:pPr>
              <w:tabs>
                <w:tab w:val="left" w:pos="670"/>
              </w:tabs>
              <w:spacing w:line="249" w:lineRule="auto"/>
              <w:ind w:right="200"/>
              <w:jc w:val="center"/>
              <w:rPr>
                <w:rFonts w:ascii="Arial"/>
                <w:b/>
                <w:sz w:val="20"/>
                <w:szCs w:val="20"/>
              </w:rPr>
            </w:pPr>
            <w:r w:rsidRPr="00A93009">
              <w:rPr>
                <w:rFonts w:ascii="Arial"/>
                <w:b/>
                <w:sz w:val="20"/>
                <w:szCs w:val="20"/>
              </w:rPr>
              <w:t>ESPECIFICACIONES</w:t>
            </w:r>
          </w:p>
        </w:tc>
      </w:tr>
      <w:tr w:rsidR="00A93009" w:rsidRPr="00C163F4" w14:paraId="6BAB8655" w14:textId="77777777" w:rsidTr="00413DB1">
        <w:tc>
          <w:tcPr>
            <w:tcW w:w="2240" w:type="dxa"/>
            <w:vMerge w:val="restart"/>
            <w:vAlign w:val="center"/>
          </w:tcPr>
          <w:p w14:paraId="07E22966" w14:textId="63CE7F77" w:rsidR="00A93009" w:rsidRPr="00A93009" w:rsidRDefault="00A93009" w:rsidP="00413DB1">
            <w:pPr>
              <w:tabs>
                <w:tab w:val="left" w:pos="670"/>
              </w:tabs>
              <w:spacing w:line="249" w:lineRule="auto"/>
              <w:ind w:right="200"/>
              <w:jc w:val="center"/>
              <w:rPr>
                <w:rFonts w:ascii="Arial" w:hAnsi="Arial" w:cs="Arial"/>
                <w:b/>
                <w:bCs/>
                <w:sz w:val="18"/>
                <w:szCs w:val="18"/>
              </w:rPr>
            </w:pPr>
            <w:r w:rsidRPr="00A93009">
              <w:rPr>
                <w:rFonts w:ascii="Arial" w:hAnsi="Arial" w:cs="Arial"/>
                <w:b/>
                <w:bCs/>
                <w:sz w:val="18"/>
                <w:szCs w:val="18"/>
              </w:rPr>
              <w:t>Switch Agregación / Core de 1 RU, L2/L3</w:t>
            </w:r>
          </w:p>
        </w:tc>
        <w:tc>
          <w:tcPr>
            <w:tcW w:w="1467" w:type="dxa"/>
            <w:vAlign w:val="center"/>
          </w:tcPr>
          <w:p w14:paraId="0A5AD013" w14:textId="55D7B895" w:rsidR="00A93009" w:rsidRPr="00A93009" w:rsidRDefault="00A93009" w:rsidP="00413DB1">
            <w:pPr>
              <w:tabs>
                <w:tab w:val="left" w:pos="1257"/>
              </w:tabs>
              <w:spacing w:line="249" w:lineRule="auto"/>
              <w:jc w:val="center"/>
              <w:rPr>
                <w:rFonts w:ascii="Arial" w:hAnsi="Arial" w:cs="Arial"/>
                <w:b/>
                <w:bCs/>
                <w:sz w:val="18"/>
                <w:szCs w:val="18"/>
              </w:rPr>
            </w:pPr>
            <w:r w:rsidRPr="00A93009">
              <w:rPr>
                <w:rFonts w:ascii="Arial" w:hAnsi="Arial" w:cs="Arial"/>
                <w:b/>
                <w:bCs/>
                <w:sz w:val="18"/>
                <w:szCs w:val="18"/>
              </w:rPr>
              <w:t>Técnicas</w:t>
            </w:r>
          </w:p>
        </w:tc>
        <w:tc>
          <w:tcPr>
            <w:tcW w:w="5506" w:type="dxa"/>
          </w:tcPr>
          <w:p w14:paraId="05B094B8" w14:textId="77777777" w:rsidR="00A93009" w:rsidRPr="008C44AC" w:rsidRDefault="00A93009" w:rsidP="00A93009">
            <w:pPr>
              <w:pStyle w:val="TableParagraph"/>
              <w:numPr>
                <w:ilvl w:val="0"/>
                <w:numId w:val="19"/>
              </w:numPr>
              <w:spacing w:before="7"/>
              <w:ind w:left="289" w:hanging="289"/>
              <w:jc w:val="both"/>
              <w:rPr>
                <w:rFonts w:ascii="Arial" w:hAnsi="Arial" w:cs="Arial"/>
                <w:sz w:val="18"/>
                <w:szCs w:val="18"/>
              </w:rPr>
            </w:pPr>
            <w:r w:rsidRPr="008C44AC">
              <w:rPr>
                <w:rFonts w:ascii="Arial" w:hAnsi="Arial" w:cs="Arial"/>
                <w:sz w:val="18"/>
                <w:szCs w:val="18"/>
              </w:rPr>
              <w:t>Debe</w:t>
            </w:r>
            <w:r w:rsidRPr="008C44AC">
              <w:rPr>
                <w:rFonts w:ascii="Arial" w:hAnsi="Arial" w:cs="Arial"/>
                <w:spacing w:val="21"/>
                <w:sz w:val="18"/>
                <w:szCs w:val="18"/>
              </w:rPr>
              <w:t xml:space="preserve"> </w:t>
            </w:r>
            <w:r w:rsidRPr="008C44AC">
              <w:rPr>
                <w:rFonts w:ascii="Arial" w:hAnsi="Arial" w:cs="Arial"/>
                <w:sz w:val="18"/>
                <w:szCs w:val="18"/>
              </w:rPr>
              <w:t>incluir</w:t>
            </w:r>
            <w:r w:rsidRPr="008C44AC">
              <w:rPr>
                <w:rFonts w:ascii="Arial" w:hAnsi="Arial" w:cs="Arial"/>
                <w:spacing w:val="21"/>
                <w:sz w:val="18"/>
                <w:szCs w:val="18"/>
              </w:rPr>
              <w:t xml:space="preserve"> </w:t>
            </w:r>
            <w:r w:rsidRPr="008C44AC">
              <w:rPr>
                <w:rFonts w:ascii="Arial" w:hAnsi="Arial" w:cs="Arial"/>
                <w:sz w:val="18"/>
                <w:szCs w:val="18"/>
              </w:rPr>
              <w:t>mínimo:</w:t>
            </w:r>
          </w:p>
          <w:p w14:paraId="6245FCC1" w14:textId="77777777" w:rsidR="00A93009" w:rsidRPr="008C44AC" w:rsidRDefault="00A93009" w:rsidP="00A93009">
            <w:pPr>
              <w:pStyle w:val="TableParagraph"/>
              <w:numPr>
                <w:ilvl w:val="1"/>
                <w:numId w:val="19"/>
              </w:numPr>
              <w:tabs>
                <w:tab w:val="left" w:pos="573"/>
              </w:tabs>
              <w:spacing w:before="8"/>
              <w:ind w:left="573" w:hanging="284"/>
              <w:rPr>
                <w:rFonts w:ascii="Arial" w:hAnsi="Arial" w:cs="Arial"/>
                <w:sz w:val="18"/>
                <w:szCs w:val="18"/>
              </w:rPr>
            </w:pPr>
            <w:r w:rsidRPr="008C44AC">
              <w:rPr>
                <w:rFonts w:ascii="Arial" w:hAnsi="Arial" w:cs="Arial"/>
                <w:sz w:val="18"/>
                <w:szCs w:val="18"/>
              </w:rPr>
              <w:t>44</w:t>
            </w:r>
            <w:r w:rsidRPr="008C44AC">
              <w:rPr>
                <w:rFonts w:ascii="Arial" w:hAnsi="Arial" w:cs="Arial"/>
                <w:spacing w:val="21"/>
                <w:sz w:val="18"/>
                <w:szCs w:val="18"/>
              </w:rPr>
              <w:t xml:space="preserve"> </w:t>
            </w:r>
            <w:r w:rsidRPr="008C44AC">
              <w:rPr>
                <w:rFonts w:ascii="Arial" w:hAnsi="Arial" w:cs="Arial"/>
                <w:sz w:val="18"/>
                <w:szCs w:val="18"/>
              </w:rPr>
              <w:t>puertos</w:t>
            </w:r>
            <w:r w:rsidRPr="008C44AC">
              <w:rPr>
                <w:rFonts w:ascii="Arial" w:hAnsi="Arial" w:cs="Arial"/>
                <w:spacing w:val="25"/>
                <w:sz w:val="18"/>
                <w:szCs w:val="18"/>
              </w:rPr>
              <w:t xml:space="preserve"> </w:t>
            </w:r>
            <w:r w:rsidRPr="008C44AC">
              <w:rPr>
                <w:rFonts w:ascii="Arial" w:hAnsi="Arial" w:cs="Arial"/>
                <w:sz w:val="18"/>
                <w:szCs w:val="18"/>
              </w:rPr>
              <w:t>de</w:t>
            </w:r>
            <w:r w:rsidRPr="008C44AC">
              <w:rPr>
                <w:rFonts w:ascii="Arial" w:hAnsi="Arial" w:cs="Arial"/>
                <w:spacing w:val="25"/>
                <w:sz w:val="18"/>
                <w:szCs w:val="18"/>
              </w:rPr>
              <w:t xml:space="preserve"> </w:t>
            </w:r>
            <w:r w:rsidRPr="008C44AC">
              <w:rPr>
                <w:rFonts w:ascii="Arial" w:hAnsi="Arial" w:cs="Arial"/>
                <w:sz w:val="18"/>
                <w:szCs w:val="18"/>
              </w:rPr>
              <w:t>1G/10G/25GbE</w:t>
            </w:r>
            <w:r w:rsidRPr="008C44AC">
              <w:rPr>
                <w:rFonts w:ascii="Arial" w:hAnsi="Arial" w:cs="Arial"/>
                <w:spacing w:val="24"/>
                <w:sz w:val="18"/>
                <w:szCs w:val="18"/>
              </w:rPr>
              <w:t xml:space="preserve"> </w:t>
            </w:r>
            <w:r w:rsidRPr="008C44AC">
              <w:rPr>
                <w:rFonts w:ascii="Arial" w:hAnsi="Arial" w:cs="Arial"/>
                <w:sz w:val="18"/>
                <w:szCs w:val="18"/>
              </w:rPr>
              <w:t>(SFP/SFP+/SFP28)</w:t>
            </w:r>
          </w:p>
          <w:p w14:paraId="31FE74DF" w14:textId="77777777" w:rsidR="00A93009" w:rsidRPr="008C44AC" w:rsidRDefault="00A93009" w:rsidP="00A93009">
            <w:pPr>
              <w:pStyle w:val="TableParagraph"/>
              <w:numPr>
                <w:ilvl w:val="1"/>
                <w:numId w:val="19"/>
              </w:numPr>
              <w:tabs>
                <w:tab w:val="left" w:pos="573"/>
              </w:tabs>
              <w:spacing w:before="8" w:line="249" w:lineRule="auto"/>
              <w:ind w:left="573" w:right="618" w:hanging="284"/>
              <w:rPr>
                <w:rFonts w:ascii="Arial" w:hAnsi="Arial" w:cs="Arial"/>
                <w:sz w:val="18"/>
                <w:szCs w:val="18"/>
              </w:rPr>
            </w:pPr>
            <w:r w:rsidRPr="008C44AC">
              <w:rPr>
                <w:rFonts w:ascii="Arial" w:hAnsi="Arial" w:cs="Arial"/>
                <w:sz w:val="18"/>
                <w:szCs w:val="18"/>
              </w:rPr>
              <w:t>4</w:t>
            </w:r>
            <w:r w:rsidRPr="008C44AC">
              <w:rPr>
                <w:rFonts w:ascii="Arial" w:hAnsi="Arial" w:cs="Arial"/>
                <w:spacing w:val="19"/>
                <w:sz w:val="18"/>
                <w:szCs w:val="18"/>
              </w:rPr>
              <w:t xml:space="preserve"> </w:t>
            </w:r>
            <w:r w:rsidRPr="008C44AC">
              <w:rPr>
                <w:rFonts w:ascii="Arial" w:hAnsi="Arial" w:cs="Arial"/>
                <w:sz w:val="18"/>
                <w:szCs w:val="18"/>
              </w:rPr>
              <w:t>puertos</w:t>
            </w:r>
            <w:r w:rsidRPr="008C44AC">
              <w:rPr>
                <w:rFonts w:ascii="Arial" w:hAnsi="Arial" w:cs="Arial"/>
                <w:spacing w:val="20"/>
                <w:sz w:val="18"/>
                <w:szCs w:val="18"/>
              </w:rPr>
              <w:t xml:space="preserve"> </w:t>
            </w:r>
            <w:r w:rsidRPr="008C44AC">
              <w:rPr>
                <w:rFonts w:ascii="Arial" w:hAnsi="Arial" w:cs="Arial"/>
                <w:sz w:val="18"/>
                <w:szCs w:val="18"/>
              </w:rPr>
              <w:t>10GbE/25GbE</w:t>
            </w:r>
            <w:r w:rsidRPr="008C44AC">
              <w:rPr>
                <w:rFonts w:ascii="Arial" w:hAnsi="Arial" w:cs="Arial"/>
                <w:spacing w:val="19"/>
                <w:sz w:val="18"/>
                <w:szCs w:val="18"/>
              </w:rPr>
              <w:t xml:space="preserve"> </w:t>
            </w:r>
            <w:r w:rsidRPr="008C44AC">
              <w:rPr>
                <w:rFonts w:ascii="Arial" w:hAnsi="Arial" w:cs="Arial"/>
                <w:sz w:val="18"/>
                <w:szCs w:val="18"/>
              </w:rPr>
              <w:t>(SFP+/SFP28)</w:t>
            </w:r>
            <w:r w:rsidRPr="008C44AC">
              <w:rPr>
                <w:rFonts w:ascii="Arial" w:hAnsi="Arial" w:cs="Arial"/>
                <w:spacing w:val="21"/>
                <w:sz w:val="18"/>
                <w:szCs w:val="18"/>
              </w:rPr>
              <w:t xml:space="preserve"> </w:t>
            </w:r>
            <w:r w:rsidRPr="008C44AC">
              <w:rPr>
                <w:rFonts w:ascii="Arial" w:hAnsi="Arial" w:cs="Arial"/>
                <w:sz w:val="18"/>
                <w:szCs w:val="18"/>
              </w:rPr>
              <w:t>con</w:t>
            </w:r>
            <w:r w:rsidRPr="008C44AC">
              <w:rPr>
                <w:rFonts w:ascii="Arial" w:hAnsi="Arial" w:cs="Arial"/>
                <w:spacing w:val="-47"/>
                <w:sz w:val="18"/>
                <w:szCs w:val="18"/>
              </w:rPr>
              <w:t xml:space="preserve"> </w:t>
            </w:r>
            <w:proofErr w:type="spellStart"/>
            <w:r w:rsidRPr="008C44AC">
              <w:rPr>
                <w:rFonts w:ascii="Arial" w:hAnsi="Arial" w:cs="Arial"/>
                <w:sz w:val="18"/>
                <w:szCs w:val="18"/>
              </w:rPr>
              <w:t>MACSec</w:t>
            </w:r>
            <w:proofErr w:type="spellEnd"/>
          </w:p>
          <w:p w14:paraId="09D6530D" w14:textId="77777777" w:rsidR="00A93009" w:rsidRPr="008C44AC" w:rsidRDefault="00A93009" w:rsidP="00A93009">
            <w:pPr>
              <w:pStyle w:val="TableParagraph"/>
              <w:numPr>
                <w:ilvl w:val="1"/>
                <w:numId w:val="19"/>
              </w:numPr>
              <w:tabs>
                <w:tab w:val="left" w:pos="573"/>
              </w:tabs>
              <w:spacing w:line="214" w:lineRule="exact"/>
              <w:ind w:left="573" w:hanging="284"/>
              <w:rPr>
                <w:rFonts w:ascii="Arial" w:hAnsi="Arial" w:cs="Arial"/>
                <w:sz w:val="18"/>
                <w:szCs w:val="18"/>
              </w:rPr>
            </w:pPr>
            <w:r w:rsidRPr="008C44AC">
              <w:rPr>
                <w:rFonts w:ascii="Arial" w:hAnsi="Arial" w:cs="Arial"/>
                <w:sz w:val="18"/>
                <w:szCs w:val="18"/>
              </w:rPr>
              <w:t>4</w:t>
            </w:r>
            <w:r w:rsidRPr="008C44AC">
              <w:rPr>
                <w:rFonts w:ascii="Arial" w:hAnsi="Arial" w:cs="Arial"/>
                <w:spacing w:val="22"/>
                <w:sz w:val="18"/>
                <w:szCs w:val="18"/>
              </w:rPr>
              <w:t xml:space="preserve"> </w:t>
            </w:r>
            <w:r w:rsidRPr="008C44AC">
              <w:rPr>
                <w:rFonts w:ascii="Arial" w:hAnsi="Arial" w:cs="Arial"/>
                <w:sz w:val="18"/>
                <w:szCs w:val="18"/>
              </w:rPr>
              <w:t>puertos</w:t>
            </w:r>
            <w:r w:rsidRPr="008C44AC">
              <w:rPr>
                <w:rFonts w:ascii="Arial" w:hAnsi="Arial" w:cs="Arial"/>
                <w:spacing w:val="22"/>
                <w:sz w:val="18"/>
                <w:szCs w:val="18"/>
              </w:rPr>
              <w:t xml:space="preserve"> </w:t>
            </w:r>
            <w:r w:rsidRPr="008C44AC">
              <w:rPr>
                <w:rFonts w:ascii="Arial" w:hAnsi="Arial" w:cs="Arial"/>
                <w:sz w:val="18"/>
                <w:szCs w:val="18"/>
              </w:rPr>
              <w:t>40GbE/100GbE</w:t>
            </w:r>
            <w:r w:rsidRPr="008C44AC">
              <w:rPr>
                <w:rFonts w:ascii="Arial" w:hAnsi="Arial" w:cs="Arial"/>
                <w:spacing w:val="21"/>
                <w:sz w:val="18"/>
                <w:szCs w:val="18"/>
              </w:rPr>
              <w:t xml:space="preserve"> </w:t>
            </w:r>
            <w:r w:rsidRPr="008C44AC">
              <w:rPr>
                <w:rFonts w:ascii="Arial" w:hAnsi="Arial" w:cs="Arial"/>
                <w:sz w:val="18"/>
                <w:szCs w:val="18"/>
              </w:rPr>
              <w:t>(QSFP+/QSFP28)</w:t>
            </w:r>
          </w:p>
          <w:p w14:paraId="7E3CCA7F" w14:textId="77777777" w:rsidR="00A93009" w:rsidRPr="008C44AC" w:rsidRDefault="00A93009" w:rsidP="00A93009">
            <w:pPr>
              <w:pStyle w:val="TableParagraph"/>
              <w:numPr>
                <w:ilvl w:val="1"/>
                <w:numId w:val="19"/>
              </w:numPr>
              <w:tabs>
                <w:tab w:val="left" w:pos="573"/>
              </w:tabs>
              <w:spacing w:before="10" w:line="249" w:lineRule="auto"/>
              <w:ind w:left="573" w:right="201" w:hanging="284"/>
              <w:rPr>
                <w:rFonts w:ascii="Arial" w:hAnsi="Arial" w:cs="Arial"/>
                <w:sz w:val="18"/>
                <w:szCs w:val="18"/>
              </w:rPr>
            </w:pPr>
            <w:r w:rsidRPr="008C44AC">
              <w:rPr>
                <w:rFonts w:ascii="Arial" w:hAnsi="Arial" w:cs="Arial"/>
                <w:sz w:val="18"/>
                <w:szCs w:val="18"/>
              </w:rPr>
              <w:t>2</w:t>
            </w:r>
            <w:r w:rsidRPr="008C44AC">
              <w:rPr>
                <w:rFonts w:ascii="Arial" w:hAnsi="Arial" w:cs="Arial"/>
                <w:spacing w:val="24"/>
                <w:sz w:val="18"/>
                <w:szCs w:val="18"/>
              </w:rPr>
              <w:t xml:space="preserve"> </w:t>
            </w:r>
            <w:r w:rsidRPr="008C44AC">
              <w:rPr>
                <w:rFonts w:ascii="Arial" w:hAnsi="Arial" w:cs="Arial"/>
                <w:sz w:val="18"/>
                <w:szCs w:val="18"/>
              </w:rPr>
              <w:t>puertos</w:t>
            </w:r>
            <w:r w:rsidRPr="008C44AC">
              <w:rPr>
                <w:rFonts w:ascii="Arial" w:hAnsi="Arial" w:cs="Arial"/>
                <w:spacing w:val="24"/>
                <w:sz w:val="18"/>
                <w:szCs w:val="18"/>
              </w:rPr>
              <w:t xml:space="preserve"> </w:t>
            </w:r>
            <w:r w:rsidRPr="008C44AC">
              <w:rPr>
                <w:rFonts w:ascii="Arial" w:hAnsi="Arial" w:cs="Arial"/>
                <w:sz w:val="18"/>
                <w:szCs w:val="18"/>
              </w:rPr>
              <w:t>40GbE/100GbE</w:t>
            </w:r>
            <w:r w:rsidRPr="008C44AC">
              <w:rPr>
                <w:rFonts w:ascii="Arial" w:hAnsi="Arial" w:cs="Arial"/>
                <w:spacing w:val="22"/>
                <w:sz w:val="18"/>
                <w:szCs w:val="18"/>
              </w:rPr>
              <w:t xml:space="preserve"> </w:t>
            </w:r>
            <w:r w:rsidRPr="008C44AC">
              <w:rPr>
                <w:rFonts w:ascii="Arial" w:hAnsi="Arial" w:cs="Arial"/>
                <w:sz w:val="18"/>
                <w:szCs w:val="18"/>
              </w:rPr>
              <w:t>(QSFP+/QSFP28)</w:t>
            </w:r>
            <w:r w:rsidRPr="008C44AC">
              <w:rPr>
                <w:rFonts w:ascii="Arial" w:hAnsi="Arial" w:cs="Arial"/>
                <w:spacing w:val="27"/>
                <w:sz w:val="18"/>
                <w:szCs w:val="18"/>
              </w:rPr>
              <w:t xml:space="preserve"> </w:t>
            </w:r>
            <w:r w:rsidRPr="008C44AC">
              <w:rPr>
                <w:rFonts w:ascii="Arial" w:hAnsi="Arial" w:cs="Arial"/>
                <w:sz w:val="18"/>
                <w:szCs w:val="18"/>
              </w:rPr>
              <w:t>con</w:t>
            </w:r>
            <w:r w:rsidRPr="008C44AC">
              <w:rPr>
                <w:rFonts w:ascii="Arial" w:hAnsi="Arial" w:cs="Arial"/>
                <w:spacing w:val="-47"/>
                <w:sz w:val="18"/>
                <w:szCs w:val="18"/>
              </w:rPr>
              <w:t xml:space="preserve"> </w:t>
            </w:r>
            <w:proofErr w:type="spellStart"/>
            <w:r w:rsidRPr="008C44AC">
              <w:rPr>
                <w:rFonts w:ascii="Arial" w:hAnsi="Arial" w:cs="Arial"/>
                <w:sz w:val="18"/>
                <w:szCs w:val="18"/>
              </w:rPr>
              <w:t>MACsec</w:t>
            </w:r>
            <w:proofErr w:type="spellEnd"/>
          </w:p>
          <w:p w14:paraId="7D3173DA" w14:textId="77777777" w:rsidR="00A93009" w:rsidRPr="008C44AC" w:rsidRDefault="00A93009" w:rsidP="00A93009">
            <w:pPr>
              <w:pStyle w:val="TableParagraph"/>
              <w:numPr>
                <w:ilvl w:val="1"/>
                <w:numId w:val="19"/>
              </w:numPr>
              <w:tabs>
                <w:tab w:val="left" w:pos="573"/>
              </w:tabs>
              <w:spacing w:before="2"/>
              <w:ind w:left="573" w:hanging="284"/>
              <w:rPr>
                <w:rFonts w:ascii="Arial" w:hAnsi="Arial" w:cs="Arial"/>
                <w:sz w:val="18"/>
                <w:szCs w:val="18"/>
              </w:rPr>
            </w:pPr>
            <w:r w:rsidRPr="008C44AC">
              <w:rPr>
                <w:rFonts w:ascii="Arial" w:hAnsi="Arial" w:cs="Arial"/>
                <w:sz w:val="18"/>
                <w:szCs w:val="18"/>
              </w:rPr>
              <w:t>Puertos</w:t>
            </w:r>
            <w:r w:rsidRPr="008C44AC">
              <w:rPr>
                <w:rFonts w:ascii="Arial" w:hAnsi="Arial" w:cs="Arial"/>
                <w:spacing w:val="16"/>
                <w:sz w:val="18"/>
                <w:szCs w:val="18"/>
              </w:rPr>
              <w:t xml:space="preserve"> </w:t>
            </w:r>
            <w:r w:rsidRPr="008C44AC">
              <w:rPr>
                <w:rFonts w:ascii="Arial" w:hAnsi="Arial" w:cs="Arial"/>
                <w:sz w:val="18"/>
                <w:szCs w:val="18"/>
              </w:rPr>
              <w:t>para</w:t>
            </w:r>
            <w:r w:rsidRPr="008C44AC">
              <w:rPr>
                <w:rFonts w:ascii="Arial" w:hAnsi="Arial" w:cs="Arial"/>
                <w:spacing w:val="20"/>
                <w:sz w:val="18"/>
                <w:szCs w:val="18"/>
              </w:rPr>
              <w:t xml:space="preserve"> </w:t>
            </w:r>
            <w:r w:rsidRPr="008C44AC">
              <w:rPr>
                <w:rFonts w:ascii="Arial" w:hAnsi="Arial" w:cs="Arial"/>
                <w:sz w:val="18"/>
                <w:szCs w:val="18"/>
              </w:rPr>
              <w:t>administración:</w:t>
            </w:r>
          </w:p>
          <w:p w14:paraId="6D366D00" w14:textId="77777777" w:rsidR="00A93009" w:rsidRPr="008C44AC" w:rsidRDefault="00A93009" w:rsidP="00A93009">
            <w:pPr>
              <w:pStyle w:val="TableParagraph"/>
              <w:numPr>
                <w:ilvl w:val="2"/>
                <w:numId w:val="19"/>
              </w:numPr>
              <w:tabs>
                <w:tab w:val="left" w:pos="856"/>
              </w:tabs>
              <w:spacing w:before="6"/>
              <w:ind w:left="856" w:hanging="283"/>
              <w:rPr>
                <w:rFonts w:ascii="Arial" w:hAnsi="Arial" w:cs="Arial"/>
                <w:sz w:val="18"/>
                <w:szCs w:val="18"/>
              </w:rPr>
            </w:pPr>
            <w:r w:rsidRPr="008C44AC">
              <w:rPr>
                <w:rFonts w:ascii="Arial" w:hAnsi="Arial" w:cs="Arial"/>
                <w:sz w:val="18"/>
                <w:szCs w:val="18"/>
              </w:rPr>
              <w:t>Un</w:t>
            </w:r>
            <w:r w:rsidRPr="008C44AC">
              <w:rPr>
                <w:rFonts w:ascii="Arial" w:hAnsi="Arial" w:cs="Arial"/>
                <w:spacing w:val="9"/>
                <w:sz w:val="18"/>
                <w:szCs w:val="18"/>
              </w:rPr>
              <w:t xml:space="preserve"> </w:t>
            </w:r>
            <w:r w:rsidRPr="008C44AC">
              <w:rPr>
                <w:rFonts w:ascii="Arial" w:hAnsi="Arial" w:cs="Arial"/>
                <w:sz w:val="18"/>
                <w:szCs w:val="18"/>
              </w:rPr>
              <w:t>(1)</w:t>
            </w:r>
            <w:r w:rsidRPr="008C44AC">
              <w:rPr>
                <w:rFonts w:ascii="Arial" w:hAnsi="Arial" w:cs="Arial"/>
                <w:spacing w:val="11"/>
                <w:sz w:val="18"/>
                <w:szCs w:val="18"/>
              </w:rPr>
              <w:t xml:space="preserve"> </w:t>
            </w:r>
            <w:r w:rsidRPr="008C44AC">
              <w:rPr>
                <w:rFonts w:ascii="Arial" w:hAnsi="Arial" w:cs="Arial"/>
                <w:sz w:val="18"/>
                <w:szCs w:val="18"/>
              </w:rPr>
              <w:t>puerto</w:t>
            </w:r>
            <w:r w:rsidRPr="008C44AC">
              <w:rPr>
                <w:rFonts w:ascii="Arial" w:hAnsi="Arial" w:cs="Arial"/>
                <w:spacing w:val="9"/>
                <w:sz w:val="18"/>
                <w:szCs w:val="18"/>
              </w:rPr>
              <w:t xml:space="preserve"> </w:t>
            </w:r>
            <w:r w:rsidRPr="008C44AC">
              <w:rPr>
                <w:rFonts w:ascii="Arial" w:hAnsi="Arial" w:cs="Arial"/>
                <w:sz w:val="18"/>
                <w:szCs w:val="18"/>
              </w:rPr>
              <w:t>consola</w:t>
            </w:r>
            <w:r w:rsidRPr="008C44AC">
              <w:rPr>
                <w:rFonts w:ascii="Arial" w:hAnsi="Arial" w:cs="Arial"/>
                <w:spacing w:val="14"/>
                <w:sz w:val="18"/>
                <w:szCs w:val="18"/>
              </w:rPr>
              <w:t xml:space="preserve"> </w:t>
            </w:r>
            <w:r w:rsidRPr="008C44AC">
              <w:rPr>
                <w:rFonts w:ascii="Arial" w:hAnsi="Arial" w:cs="Arial"/>
                <w:sz w:val="18"/>
                <w:szCs w:val="18"/>
              </w:rPr>
              <w:t>RJ45</w:t>
            </w:r>
          </w:p>
          <w:p w14:paraId="5C008E1D" w14:textId="77777777" w:rsidR="00A93009" w:rsidRPr="008C44AC" w:rsidRDefault="00A93009" w:rsidP="00A93009">
            <w:pPr>
              <w:pStyle w:val="TableParagraph"/>
              <w:numPr>
                <w:ilvl w:val="2"/>
                <w:numId w:val="19"/>
              </w:numPr>
              <w:tabs>
                <w:tab w:val="left" w:pos="856"/>
              </w:tabs>
              <w:spacing w:before="10" w:line="249" w:lineRule="auto"/>
              <w:ind w:left="856" w:right="135" w:hanging="283"/>
              <w:rPr>
                <w:rFonts w:ascii="Arial" w:hAnsi="Arial" w:cs="Arial"/>
                <w:sz w:val="18"/>
                <w:szCs w:val="18"/>
              </w:rPr>
            </w:pPr>
            <w:r w:rsidRPr="008C44AC">
              <w:rPr>
                <w:rFonts w:ascii="Arial" w:hAnsi="Arial" w:cs="Arial"/>
                <w:sz w:val="18"/>
                <w:szCs w:val="18"/>
              </w:rPr>
              <w:t>Un</w:t>
            </w:r>
            <w:r w:rsidRPr="008C44AC">
              <w:rPr>
                <w:rFonts w:ascii="Arial" w:hAnsi="Arial" w:cs="Arial"/>
                <w:spacing w:val="9"/>
                <w:sz w:val="18"/>
                <w:szCs w:val="18"/>
              </w:rPr>
              <w:t xml:space="preserve"> </w:t>
            </w:r>
            <w:r w:rsidRPr="008C44AC">
              <w:rPr>
                <w:rFonts w:ascii="Arial" w:hAnsi="Arial" w:cs="Arial"/>
                <w:sz w:val="18"/>
                <w:szCs w:val="18"/>
              </w:rPr>
              <w:t>(1)</w:t>
            </w:r>
            <w:r w:rsidRPr="008C44AC">
              <w:rPr>
                <w:rFonts w:ascii="Arial" w:hAnsi="Arial" w:cs="Arial"/>
                <w:spacing w:val="10"/>
                <w:sz w:val="18"/>
                <w:szCs w:val="18"/>
              </w:rPr>
              <w:t xml:space="preserve"> </w:t>
            </w:r>
            <w:r w:rsidRPr="008C44AC">
              <w:rPr>
                <w:rFonts w:ascii="Arial" w:hAnsi="Arial" w:cs="Arial"/>
                <w:sz w:val="18"/>
                <w:szCs w:val="18"/>
              </w:rPr>
              <w:t>puerto</w:t>
            </w:r>
            <w:r w:rsidRPr="008C44AC">
              <w:rPr>
                <w:rFonts w:ascii="Arial" w:hAnsi="Arial" w:cs="Arial"/>
                <w:spacing w:val="9"/>
                <w:sz w:val="18"/>
                <w:szCs w:val="18"/>
              </w:rPr>
              <w:t xml:space="preserve"> </w:t>
            </w:r>
            <w:r w:rsidRPr="008C44AC">
              <w:rPr>
                <w:rFonts w:ascii="Arial" w:hAnsi="Arial" w:cs="Arial"/>
                <w:sz w:val="18"/>
                <w:szCs w:val="18"/>
              </w:rPr>
              <w:t>USB</w:t>
            </w:r>
            <w:r w:rsidRPr="008C44AC">
              <w:rPr>
                <w:rFonts w:ascii="Arial" w:hAnsi="Arial" w:cs="Arial"/>
                <w:spacing w:val="10"/>
                <w:sz w:val="18"/>
                <w:szCs w:val="18"/>
              </w:rPr>
              <w:t xml:space="preserve"> </w:t>
            </w:r>
            <w:r w:rsidRPr="008C44AC">
              <w:rPr>
                <w:rFonts w:ascii="Arial" w:hAnsi="Arial" w:cs="Arial"/>
                <w:sz w:val="18"/>
                <w:szCs w:val="18"/>
              </w:rPr>
              <w:t>A</w:t>
            </w:r>
            <w:r w:rsidRPr="008C44AC">
              <w:rPr>
                <w:rFonts w:ascii="Arial" w:hAnsi="Arial" w:cs="Arial"/>
                <w:spacing w:val="13"/>
                <w:sz w:val="18"/>
                <w:szCs w:val="18"/>
              </w:rPr>
              <w:t xml:space="preserve"> </w:t>
            </w:r>
            <w:r w:rsidRPr="008C44AC">
              <w:rPr>
                <w:rFonts w:ascii="Arial" w:hAnsi="Arial" w:cs="Arial"/>
                <w:sz w:val="18"/>
                <w:szCs w:val="18"/>
              </w:rPr>
              <w:t>para</w:t>
            </w:r>
            <w:r w:rsidRPr="008C44AC">
              <w:rPr>
                <w:rFonts w:ascii="Arial" w:hAnsi="Arial" w:cs="Arial"/>
                <w:spacing w:val="13"/>
                <w:sz w:val="18"/>
                <w:szCs w:val="18"/>
              </w:rPr>
              <w:t xml:space="preserve"> </w:t>
            </w:r>
            <w:r w:rsidRPr="008C44AC">
              <w:rPr>
                <w:rFonts w:ascii="Arial" w:hAnsi="Arial" w:cs="Arial"/>
                <w:sz w:val="18"/>
                <w:szCs w:val="18"/>
              </w:rPr>
              <w:t>la</w:t>
            </w:r>
            <w:r w:rsidRPr="008C44AC">
              <w:rPr>
                <w:rFonts w:ascii="Arial" w:hAnsi="Arial" w:cs="Arial"/>
                <w:spacing w:val="9"/>
                <w:sz w:val="18"/>
                <w:szCs w:val="18"/>
              </w:rPr>
              <w:t xml:space="preserve"> </w:t>
            </w:r>
            <w:r w:rsidRPr="008C44AC">
              <w:rPr>
                <w:rFonts w:ascii="Arial" w:hAnsi="Arial" w:cs="Arial"/>
                <w:sz w:val="18"/>
                <w:szCs w:val="18"/>
              </w:rPr>
              <w:t>carga</w:t>
            </w:r>
            <w:r w:rsidRPr="008C44AC">
              <w:rPr>
                <w:rFonts w:ascii="Arial" w:hAnsi="Arial" w:cs="Arial"/>
                <w:spacing w:val="12"/>
                <w:sz w:val="18"/>
                <w:szCs w:val="18"/>
              </w:rPr>
              <w:t xml:space="preserve"> </w:t>
            </w:r>
            <w:r w:rsidRPr="008C44AC">
              <w:rPr>
                <w:rFonts w:ascii="Arial" w:hAnsi="Arial" w:cs="Arial"/>
                <w:sz w:val="18"/>
                <w:szCs w:val="18"/>
              </w:rPr>
              <w:t>y</w:t>
            </w:r>
            <w:r w:rsidRPr="008C44AC">
              <w:rPr>
                <w:rFonts w:ascii="Arial" w:hAnsi="Arial" w:cs="Arial"/>
                <w:spacing w:val="11"/>
                <w:sz w:val="18"/>
                <w:szCs w:val="18"/>
              </w:rPr>
              <w:t xml:space="preserve"> </w:t>
            </w:r>
            <w:r w:rsidRPr="008C44AC">
              <w:rPr>
                <w:rFonts w:ascii="Arial" w:hAnsi="Arial" w:cs="Arial"/>
                <w:sz w:val="18"/>
                <w:szCs w:val="18"/>
              </w:rPr>
              <w:t>descarga</w:t>
            </w:r>
            <w:r w:rsidRPr="008C44AC">
              <w:rPr>
                <w:rFonts w:ascii="Arial" w:hAnsi="Arial" w:cs="Arial"/>
                <w:spacing w:val="-48"/>
                <w:sz w:val="18"/>
                <w:szCs w:val="18"/>
              </w:rPr>
              <w:t xml:space="preserve"> </w:t>
            </w:r>
            <w:r w:rsidRPr="008C44AC">
              <w:rPr>
                <w:rFonts w:ascii="Arial" w:hAnsi="Arial" w:cs="Arial"/>
                <w:sz w:val="18"/>
                <w:szCs w:val="18"/>
              </w:rPr>
              <w:t>de</w:t>
            </w:r>
            <w:r w:rsidRPr="008C44AC">
              <w:rPr>
                <w:rFonts w:ascii="Arial" w:hAnsi="Arial" w:cs="Arial"/>
                <w:spacing w:val="1"/>
                <w:sz w:val="18"/>
                <w:szCs w:val="18"/>
              </w:rPr>
              <w:t xml:space="preserve"> </w:t>
            </w:r>
            <w:r w:rsidRPr="008C44AC">
              <w:rPr>
                <w:rFonts w:ascii="Arial" w:hAnsi="Arial" w:cs="Arial"/>
                <w:sz w:val="18"/>
                <w:szCs w:val="18"/>
              </w:rPr>
              <w:t>archivos</w:t>
            </w:r>
          </w:p>
          <w:p w14:paraId="1C58C4C8" w14:textId="77777777" w:rsidR="00A93009" w:rsidRPr="008C44AC" w:rsidRDefault="00A93009" w:rsidP="00A93009">
            <w:pPr>
              <w:pStyle w:val="TableParagraph"/>
              <w:numPr>
                <w:ilvl w:val="2"/>
                <w:numId w:val="19"/>
              </w:numPr>
              <w:tabs>
                <w:tab w:val="left" w:pos="856"/>
              </w:tabs>
              <w:spacing w:before="10" w:line="249" w:lineRule="auto"/>
              <w:ind w:left="856" w:right="135" w:hanging="283"/>
              <w:rPr>
                <w:rFonts w:ascii="Arial" w:hAnsi="Arial" w:cs="Arial"/>
                <w:sz w:val="18"/>
                <w:szCs w:val="18"/>
              </w:rPr>
            </w:pPr>
            <w:r w:rsidRPr="008C44AC">
              <w:rPr>
                <w:rFonts w:ascii="Arial" w:hAnsi="Arial" w:cs="Arial"/>
                <w:sz w:val="18"/>
                <w:szCs w:val="18"/>
              </w:rPr>
              <w:t>Un</w:t>
            </w:r>
            <w:r w:rsidRPr="008C44AC">
              <w:rPr>
                <w:rFonts w:ascii="Arial" w:hAnsi="Arial" w:cs="Arial"/>
                <w:spacing w:val="10"/>
                <w:sz w:val="18"/>
                <w:szCs w:val="18"/>
              </w:rPr>
              <w:t xml:space="preserve"> </w:t>
            </w:r>
            <w:r w:rsidRPr="008C44AC">
              <w:rPr>
                <w:rFonts w:ascii="Arial" w:hAnsi="Arial" w:cs="Arial"/>
                <w:sz w:val="18"/>
                <w:szCs w:val="18"/>
              </w:rPr>
              <w:t>(1)</w:t>
            </w:r>
            <w:r w:rsidRPr="008C44AC">
              <w:rPr>
                <w:rFonts w:ascii="Arial" w:hAnsi="Arial" w:cs="Arial"/>
                <w:spacing w:val="14"/>
                <w:sz w:val="18"/>
                <w:szCs w:val="18"/>
              </w:rPr>
              <w:t xml:space="preserve"> </w:t>
            </w:r>
            <w:r w:rsidRPr="008C44AC">
              <w:rPr>
                <w:rFonts w:ascii="Arial" w:hAnsi="Arial" w:cs="Arial"/>
                <w:sz w:val="18"/>
                <w:szCs w:val="18"/>
              </w:rPr>
              <w:t>puerto</w:t>
            </w:r>
            <w:r w:rsidRPr="008C44AC">
              <w:rPr>
                <w:rFonts w:ascii="Arial" w:hAnsi="Arial" w:cs="Arial"/>
                <w:spacing w:val="10"/>
                <w:sz w:val="18"/>
                <w:szCs w:val="18"/>
              </w:rPr>
              <w:t xml:space="preserve"> </w:t>
            </w:r>
            <w:r w:rsidRPr="008C44AC">
              <w:rPr>
                <w:rFonts w:ascii="Arial" w:hAnsi="Arial" w:cs="Arial"/>
                <w:sz w:val="18"/>
                <w:szCs w:val="18"/>
              </w:rPr>
              <w:t>OOBM</w:t>
            </w:r>
            <w:r w:rsidRPr="008C44AC">
              <w:rPr>
                <w:rFonts w:ascii="Arial" w:hAnsi="Arial" w:cs="Arial"/>
                <w:spacing w:val="11"/>
                <w:sz w:val="18"/>
                <w:szCs w:val="18"/>
              </w:rPr>
              <w:t xml:space="preserve"> </w:t>
            </w:r>
            <w:r w:rsidRPr="008C44AC">
              <w:rPr>
                <w:rFonts w:ascii="Arial" w:hAnsi="Arial" w:cs="Arial"/>
                <w:sz w:val="18"/>
                <w:szCs w:val="18"/>
              </w:rPr>
              <w:t>para</w:t>
            </w:r>
            <w:r w:rsidRPr="008C44AC">
              <w:rPr>
                <w:rFonts w:ascii="Arial" w:hAnsi="Arial" w:cs="Arial"/>
                <w:spacing w:val="11"/>
                <w:sz w:val="18"/>
                <w:szCs w:val="18"/>
              </w:rPr>
              <w:t xml:space="preserve"> </w:t>
            </w:r>
            <w:r w:rsidRPr="008C44AC">
              <w:rPr>
                <w:rFonts w:ascii="Arial" w:hAnsi="Arial" w:cs="Arial"/>
                <w:sz w:val="18"/>
                <w:szCs w:val="18"/>
              </w:rPr>
              <w:t>la</w:t>
            </w:r>
            <w:r w:rsidRPr="008C44AC">
              <w:rPr>
                <w:rFonts w:ascii="Arial" w:hAnsi="Arial" w:cs="Arial"/>
                <w:spacing w:val="9"/>
                <w:sz w:val="18"/>
                <w:szCs w:val="18"/>
              </w:rPr>
              <w:t xml:space="preserve"> </w:t>
            </w:r>
            <w:r w:rsidRPr="008C44AC">
              <w:rPr>
                <w:rFonts w:ascii="Arial" w:hAnsi="Arial" w:cs="Arial"/>
                <w:sz w:val="18"/>
                <w:szCs w:val="18"/>
              </w:rPr>
              <w:t>gestión</w:t>
            </w:r>
            <w:r w:rsidRPr="008C44AC">
              <w:rPr>
                <w:rFonts w:ascii="Arial" w:hAnsi="Arial" w:cs="Arial"/>
                <w:spacing w:val="17"/>
                <w:sz w:val="18"/>
                <w:szCs w:val="18"/>
              </w:rPr>
              <w:t xml:space="preserve"> </w:t>
            </w:r>
            <w:r w:rsidRPr="008C44AC">
              <w:rPr>
                <w:rFonts w:ascii="Arial" w:hAnsi="Arial" w:cs="Arial"/>
                <w:sz w:val="18"/>
                <w:szCs w:val="18"/>
              </w:rPr>
              <w:t>fuera</w:t>
            </w:r>
            <w:r w:rsidRPr="008C44AC">
              <w:rPr>
                <w:rFonts w:ascii="Arial" w:hAnsi="Arial" w:cs="Arial"/>
                <w:spacing w:val="-48"/>
                <w:sz w:val="18"/>
                <w:szCs w:val="18"/>
              </w:rPr>
              <w:t xml:space="preserve"> </w:t>
            </w:r>
            <w:r w:rsidRPr="008C44AC">
              <w:rPr>
                <w:rFonts w:ascii="Arial" w:hAnsi="Arial" w:cs="Arial"/>
                <w:sz w:val="18"/>
                <w:szCs w:val="18"/>
              </w:rPr>
              <w:t>de</w:t>
            </w:r>
            <w:r w:rsidRPr="008C44AC">
              <w:rPr>
                <w:rFonts w:ascii="Arial" w:hAnsi="Arial" w:cs="Arial"/>
                <w:spacing w:val="1"/>
                <w:sz w:val="18"/>
                <w:szCs w:val="18"/>
              </w:rPr>
              <w:t xml:space="preserve"> </w:t>
            </w:r>
            <w:r w:rsidRPr="008C44AC">
              <w:rPr>
                <w:rFonts w:ascii="Arial" w:hAnsi="Arial" w:cs="Arial"/>
                <w:sz w:val="18"/>
                <w:szCs w:val="18"/>
              </w:rPr>
              <w:t>banda</w:t>
            </w:r>
          </w:p>
          <w:p w14:paraId="1481E2C2" w14:textId="77777777" w:rsidR="00A93009" w:rsidRPr="008C44AC" w:rsidRDefault="00A93009" w:rsidP="00A93009">
            <w:pPr>
              <w:pStyle w:val="TableParagraph"/>
              <w:numPr>
                <w:ilvl w:val="0"/>
                <w:numId w:val="19"/>
              </w:numPr>
              <w:spacing w:line="249" w:lineRule="auto"/>
              <w:ind w:left="289" w:right="-15" w:hanging="289"/>
              <w:jc w:val="both"/>
              <w:rPr>
                <w:rFonts w:ascii="Arial" w:hAnsi="Arial" w:cs="Arial"/>
                <w:sz w:val="18"/>
                <w:szCs w:val="18"/>
              </w:rPr>
            </w:pPr>
            <w:r w:rsidRPr="008C44AC">
              <w:rPr>
                <w:rFonts w:ascii="Arial" w:hAnsi="Arial" w:cs="Arial"/>
                <w:sz w:val="18"/>
                <w:szCs w:val="18"/>
              </w:rPr>
              <w:t>Todas las interfaces deben estar habilitadas, activas y</w:t>
            </w:r>
            <w:r w:rsidRPr="008C44AC">
              <w:rPr>
                <w:rFonts w:ascii="Arial" w:hAnsi="Arial" w:cs="Arial"/>
                <w:spacing w:val="1"/>
                <w:sz w:val="18"/>
                <w:szCs w:val="18"/>
              </w:rPr>
              <w:t xml:space="preserve"> </w:t>
            </w:r>
            <w:r w:rsidRPr="008C44AC">
              <w:rPr>
                <w:rFonts w:ascii="Arial" w:hAnsi="Arial" w:cs="Arial"/>
                <w:sz w:val="18"/>
                <w:szCs w:val="18"/>
              </w:rPr>
              <w:t>listas para su uso para lo cual se debe incluir todo el</w:t>
            </w:r>
            <w:r w:rsidRPr="008C44AC">
              <w:rPr>
                <w:rFonts w:ascii="Arial" w:hAnsi="Arial" w:cs="Arial"/>
                <w:spacing w:val="1"/>
                <w:sz w:val="18"/>
                <w:szCs w:val="18"/>
              </w:rPr>
              <w:t xml:space="preserve"> </w:t>
            </w:r>
            <w:r w:rsidRPr="008C44AC">
              <w:rPr>
                <w:rFonts w:ascii="Arial" w:hAnsi="Arial" w:cs="Arial"/>
                <w:sz w:val="18"/>
                <w:szCs w:val="18"/>
              </w:rPr>
              <w:t>licenciamiento y elementos que el equipo requiera para</w:t>
            </w:r>
            <w:r w:rsidRPr="008C44AC">
              <w:rPr>
                <w:rFonts w:ascii="Arial" w:hAnsi="Arial" w:cs="Arial"/>
                <w:spacing w:val="1"/>
                <w:sz w:val="18"/>
                <w:szCs w:val="18"/>
              </w:rPr>
              <w:t xml:space="preserve"> </w:t>
            </w:r>
            <w:r w:rsidRPr="008C44AC">
              <w:rPr>
                <w:rFonts w:ascii="Arial" w:hAnsi="Arial" w:cs="Arial"/>
                <w:sz w:val="18"/>
                <w:szCs w:val="18"/>
              </w:rPr>
              <w:t>cumplir</w:t>
            </w:r>
            <w:r w:rsidRPr="008C44AC">
              <w:rPr>
                <w:rFonts w:ascii="Arial" w:hAnsi="Arial" w:cs="Arial"/>
                <w:spacing w:val="1"/>
                <w:sz w:val="18"/>
                <w:szCs w:val="18"/>
              </w:rPr>
              <w:t xml:space="preserve"> </w:t>
            </w:r>
            <w:r w:rsidRPr="008C44AC">
              <w:rPr>
                <w:rFonts w:ascii="Arial" w:hAnsi="Arial" w:cs="Arial"/>
                <w:sz w:val="18"/>
                <w:szCs w:val="18"/>
              </w:rPr>
              <w:t>esta</w:t>
            </w:r>
            <w:r w:rsidRPr="008C44AC">
              <w:rPr>
                <w:rFonts w:ascii="Arial" w:hAnsi="Arial" w:cs="Arial"/>
                <w:spacing w:val="4"/>
                <w:sz w:val="18"/>
                <w:szCs w:val="18"/>
              </w:rPr>
              <w:t xml:space="preserve"> </w:t>
            </w:r>
            <w:r w:rsidRPr="008C44AC">
              <w:rPr>
                <w:rFonts w:ascii="Arial" w:hAnsi="Arial" w:cs="Arial"/>
                <w:sz w:val="18"/>
                <w:szCs w:val="18"/>
              </w:rPr>
              <w:t>condición.</w:t>
            </w:r>
          </w:p>
          <w:p w14:paraId="55E4E57F" w14:textId="77777777" w:rsidR="00A93009" w:rsidRPr="008C44AC" w:rsidRDefault="00A93009" w:rsidP="00A93009">
            <w:pPr>
              <w:pStyle w:val="TableParagraph"/>
              <w:numPr>
                <w:ilvl w:val="0"/>
                <w:numId w:val="19"/>
              </w:numPr>
              <w:spacing w:before="2"/>
              <w:ind w:left="289" w:hanging="289"/>
              <w:jc w:val="both"/>
              <w:rPr>
                <w:rFonts w:ascii="Arial" w:hAnsi="Arial" w:cs="Arial"/>
                <w:sz w:val="18"/>
                <w:szCs w:val="18"/>
              </w:rPr>
            </w:pPr>
            <w:r w:rsidRPr="008C44AC">
              <w:rPr>
                <w:rFonts w:ascii="Arial" w:hAnsi="Arial" w:cs="Arial"/>
                <w:sz w:val="18"/>
                <w:szCs w:val="18"/>
              </w:rPr>
              <w:t>Procesador</w:t>
            </w:r>
            <w:r w:rsidRPr="008C44AC">
              <w:rPr>
                <w:rFonts w:ascii="Arial" w:hAnsi="Arial" w:cs="Arial"/>
                <w:spacing w:val="9"/>
                <w:sz w:val="18"/>
                <w:szCs w:val="18"/>
              </w:rPr>
              <w:t xml:space="preserve"> </w:t>
            </w:r>
            <w:r w:rsidRPr="008C44AC">
              <w:rPr>
                <w:rFonts w:ascii="Arial" w:hAnsi="Arial" w:cs="Arial"/>
                <w:sz w:val="18"/>
                <w:szCs w:val="18"/>
              </w:rPr>
              <w:t>de</w:t>
            </w:r>
            <w:r w:rsidRPr="008C44AC">
              <w:rPr>
                <w:rFonts w:ascii="Arial" w:hAnsi="Arial" w:cs="Arial"/>
                <w:spacing w:val="10"/>
                <w:sz w:val="18"/>
                <w:szCs w:val="18"/>
              </w:rPr>
              <w:t xml:space="preserve"> </w:t>
            </w:r>
            <w:r w:rsidRPr="008C44AC">
              <w:rPr>
                <w:rFonts w:ascii="Arial" w:hAnsi="Arial" w:cs="Arial"/>
                <w:sz w:val="18"/>
                <w:szCs w:val="18"/>
              </w:rPr>
              <w:t>1.8</w:t>
            </w:r>
            <w:r w:rsidRPr="008C44AC">
              <w:rPr>
                <w:rFonts w:ascii="Arial" w:hAnsi="Arial" w:cs="Arial"/>
                <w:spacing w:val="9"/>
                <w:sz w:val="18"/>
                <w:szCs w:val="18"/>
              </w:rPr>
              <w:t xml:space="preserve"> </w:t>
            </w:r>
            <w:proofErr w:type="spellStart"/>
            <w:r w:rsidRPr="008C44AC">
              <w:rPr>
                <w:rFonts w:ascii="Arial" w:hAnsi="Arial" w:cs="Arial"/>
                <w:sz w:val="18"/>
                <w:szCs w:val="18"/>
              </w:rPr>
              <w:t>Ghz</w:t>
            </w:r>
            <w:proofErr w:type="spellEnd"/>
            <w:r w:rsidRPr="008C44AC">
              <w:rPr>
                <w:rFonts w:ascii="Arial" w:hAnsi="Arial" w:cs="Arial"/>
                <w:spacing w:val="12"/>
                <w:sz w:val="18"/>
                <w:szCs w:val="18"/>
              </w:rPr>
              <w:t xml:space="preserve"> </w:t>
            </w:r>
            <w:r w:rsidRPr="008C44AC">
              <w:rPr>
                <w:rFonts w:ascii="Arial" w:hAnsi="Arial" w:cs="Arial"/>
                <w:sz w:val="18"/>
                <w:szCs w:val="18"/>
              </w:rPr>
              <w:t>4</w:t>
            </w:r>
            <w:r w:rsidRPr="008C44AC">
              <w:rPr>
                <w:rFonts w:ascii="Arial" w:hAnsi="Arial" w:cs="Arial"/>
                <w:spacing w:val="7"/>
                <w:sz w:val="18"/>
                <w:szCs w:val="18"/>
              </w:rPr>
              <w:t xml:space="preserve"> </w:t>
            </w:r>
            <w:proofErr w:type="spellStart"/>
            <w:r w:rsidRPr="008C44AC">
              <w:rPr>
                <w:rFonts w:ascii="Arial" w:hAnsi="Arial" w:cs="Arial"/>
                <w:sz w:val="18"/>
                <w:szCs w:val="18"/>
              </w:rPr>
              <w:t>core</w:t>
            </w:r>
            <w:proofErr w:type="spellEnd"/>
            <w:r w:rsidRPr="008C44AC">
              <w:rPr>
                <w:rFonts w:ascii="Arial" w:hAnsi="Arial" w:cs="Arial"/>
                <w:spacing w:val="8"/>
                <w:sz w:val="18"/>
                <w:szCs w:val="18"/>
              </w:rPr>
              <w:t xml:space="preserve"> </w:t>
            </w:r>
            <w:r w:rsidRPr="008C44AC">
              <w:rPr>
                <w:rFonts w:ascii="Arial" w:hAnsi="Arial" w:cs="Arial"/>
                <w:sz w:val="18"/>
                <w:szCs w:val="18"/>
              </w:rPr>
              <w:t>64</w:t>
            </w:r>
            <w:r w:rsidRPr="008C44AC">
              <w:rPr>
                <w:rFonts w:ascii="Arial" w:hAnsi="Arial" w:cs="Arial"/>
                <w:spacing w:val="11"/>
                <w:sz w:val="18"/>
                <w:szCs w:val="18"/>
              </w:rPr>
              <w:t xml:space="preserve"> </w:t>
            </w:r>
            <w:r w:rsidRPr="008C44AC">
              <w:rPr>
                <w:rFonts w:ascii="Arial" w:hAnsi="Arial" w:cs="Arial"/>
                <w:sz w:val="18"/>
                <w:szCs w:val="18"/>
              </w:rPr>
              <w:t>bit</w:t>
            </w:r>
          </w:p>
          <w:p w14:paraId="49451BBE" w14:textId="77777777" w:rsidR="00A93009" w:rsidRPr="008C44AC" w:rsidRDefault="00A93009" w:rsidP="00A93009">
            <w:pPr>
              <w:pStyle w:val="TableParagraph"/>
              <w:numPr>
                <w:ilvl w:val="0"/>
                <w:numId w:val="19"/>
              </w:numPr>
              <w:spacing w:before="6"/>
              <w:ind w:left="289" w:hanging="289"/>
              <w:jc w:val="both"/>
              <w:rPr>
                <w:rFonts w:ascii="Arial" w:hAnsi="Arial" w:cs="Arial"/>
                <w:sz w:val="18"/>
                <w:szCs w:val="18"/>
              </w:rPr>
            </w:pPr>
            <w:r w:rsidRPr="008C44AC">
              <w:rPr>
                <w:rFonts w:ascii="Arial" w:hAnsi="Arial" w:cs="Arial"/>
                <w:sz w:val="18"/>
                <w:szCs w:val="18"/>
              </w:rPr>
              <w:t>Memoria</w:t>
            </w:r>
            <w:r w:rsidRPr="008C44AC">
              <w:rPr>
                <w:rFonts w:ascii="Arial" w:hAnsi="Arial" w:cs="Arial"/>
                <w:spacing w:val="11"/>
                <w:sz w:val="18"/>
                <w:szCs w:val="18"/>
              </w:rPr>
              <w:t xml:space="preserve"> </w:t>
            </w:r>
            <w:r w:rsidRPr="008C44AC">
              <w:rPr>
                <w:rFonts w:ascii="Arial" w:hAnsi="Arial" w:cs="Arial"/>
                <w:sz w:val="18"/>
                <w:szCs w:val="18"/>
              </w:rPr>
              <w:t>RAM</w:t>
            </w:r>
            <w:r w:rsidRPr="008C44AC">
              <w:rPr>
                <w:rFonts w:ascii="Arial" w:hAnsi="Arial" w:cs="Arial"/>
                <w:spacing w:val="6"/>
                <w:sz w:val="18"/>
                <w:szCs w:val="18"/>
              </w:rPr>
              <w:t xml:space="preserve"> </w:t>
            </w:r>
            <w:r w:rsidRPr="008C44AC">
              <w:rPr>
                <w:rFonts w:ascii="Arial" w:hAnsi="Arial" w:cs="Arial"/>
                <w:sz w:val="18"/>
                <w:szCs w:val="18"/>
              </w:rPr>
              <w:t>de</w:t>
            </w:r>
            <w:r w:rsidRPr="008C44AC">
              <w:rPr>
                <w:rFonts w:ascii="Arial" w:hAnsi="Arial" w:cs="Arial"/>
                <w:spacing w:val="14"/>
                <w:sz w:val="18"/>
                <w:szCs w:val="18"/>
              </w:rPr>
              <w:t xml:space="preserve"> </w:t>
            </w:r>
            <w:r w:rsidRPr="008C44AC">
              <w:rPr>
                <w:rFonts w:ascii="Arial" w:hAnsi="Arial" w:cs="Arial"/>
                <w:sz w:val="18"/>
                <w:szCs w:val="18"/>
              </w:rPr>
              <w:t>16</w:t>
            </w:r>
            <w:r w:rsidRPr="008C44AC">
              <w:rPr>
                <w:rFonts w:ascii="Arial" w:hAnsi="Arial" w:cs="Arial"/>
                <w:spacing w:val="11"/>
                <w:sz w:val="18"/>
                <w:szCs w:val="18"/>
              </w:rPr>
              <w:t xml:space="preserve"> </w:t>
            </w:r>
            <w:r w:rsidRPr="008C44AC">
              <w:rPr>
                <w:rFonts w:ascii="Arial" w:hAnsi="Arial" w:cs="Arial"/>
                <w:sz w:val="18"/>
                <w:szCs w:val="18"/>
              </w:rPr>
              <w:t>GB</w:t>
            </w:r>
          </w:p>
          <w:p w14:paraId="7B46235C" w14:textId="77777777" w:rsidR="00A93009" w:rsidRPr="008C44AC" w:rsidRDefault="00A93009" w:rsidP="00A93009">
            <w:pPr>
              <w:pStyle w:val="TableParagraph"/>
              <w:numPr>
                <w:ilvl w:val="0"/>
                <w:numId w:val="19"/>
              </w:numPr>
              <w:spacing w:before="10"/>
              <w:ind w:left="289" w:hanging="289"/>
              <w:rPr>
                <w:rFonts w:ascii="Arial" w:hAnsi="Arial" w:cs="Arial"/>
                <w:sz w:val="18"/>
                <w:szCs w:val="18"/>
              </w:rPr>
            </w:pPr>
            <w:r w:rsidRPr="008C44AC">
              <w:rPr>
                <w:rFonts w:ascii="Arial" w:hAnsi="Arial" w:cs="Arial"/>
                <w:sz w:val="18"/>
                <w:szCs w:val="18"/>
              </w:rPr>
              <w:t>Memoria</w:t>
            </w:r>
            <w:r w:rsidRPr="008C44AC">
              <w:rPr>
                <w:rFonts w:ascii="Arial" w:hAnsi="Arial" w:cs="Arial"/>
                <w:spacing w:val="12"/>
                <w:sz w:val="18"/>
                <w:szCs w:val="18"/>
              </w:rPr>
              <w:t xml:space="preserve"> </w:t>
            </w:r>
            <w:r w:rsidRPr="008C44AC">
              <w:rPr>
                <w:rFonts w:ascii="Arial" w:hAnsi="Arial" w:cs="Arial"/>
                <w:sz w:val="18"/>
                <w:szCs w:val="18"/>
              </w:rPr>
              <w:t>Flash/Storage</w:t>
            </w:r>
            <w:r w:rsidRPr="008C44AC">
              <w:rPr>
                <w:rFonts w:ascii="Arial" w:hAnsi="Arial" w:cs="Arial"/>
                <w:spacing w:val="16"/>
                <w:sz w:val="18"/>
                <w:szCs w:val="18"/>
              </w:rPr>
              <w:t xml:space="preserve"> </w:t>
            </w:r>
            <w:r w:rsidRPr="008C44AC">
              <w:rPr>
                <w:rFonts w:ascii="Arial" w:hAnsi="Arial" w:cs="Arial"/>
                <w:sz w:val="18"/>
                <w:szCs w:val="18"/>
              </w:rPr>
              <w:t>32</w:t>
            </w:r>
            <w:r w:rsidRPr="008C44AC">
              <w:rPr>
                <w:rFonts w:ascii="Arial" w:hAnsi="Arial" w:cs="Arial"/>
                <w:spacing w:val="17"/>
                <w:sz w:val="18"/>
                <w:szCs w:val="18"/>
              </w:rPr>
              <w:t xml:space="preserve"> </w:t>
            </w:r>
            <w:r w:rsidRPr="008C44AC">
              <w:rPr>
                <w:rFonts w:ascii="Arial" w:hAnsi="Arial" w:cs="Arial"/>
                <w:sz w:val="18"/>
                <w:szCs w:val="18"/>
              </w:rPr>
              <w:t>GB</w:t>
            </w:r>
          </w:p>
          <w:p w14:paraId="4CC76A5F" w14:textId="77777777" w:rsidR="00A93009" w:rsidRPr="008C44AC" w:rsidRDefault="00A93009" w:rsidP="00A93009">
            <w:pPr>
              <w:pStyle w:val="TableParagraph"/>
              <w:numPr>
                <w:ilvl w:val="0"/>
                <w:numId w:val="19"/>
              </w:numPr>
              <w:spacing w:before="8"/>
              <w:ind w:left="289" w:hanging="289"/>
              <w:rPr>
                <w:rFonts w:ascii="Arial" w:hAnsi="Arial" w:cs="Arial"/>
                <w:sz w:val="18"/>
                <w:szCs w:val="18"/>
              </w:rPr>
            </w:pPr>
            <w:proofErr w:type="spellStart"/>
            <w:r w:rsidRPr="008C44AC">
              <w:rPr>
                <w:rFonts w:ascii="Arial" w:hAnsi="Arial" w:cs="Arial"/>
                <w:sz w:val="18"/>
                <w:szCs w:val="18"/>
              </w:rPr>
              <w:t>Packet</w:t>
            </w:r>
            <w:proofErr w:type="spellEnd"/>
            <w:r w:rsidRPr="008C44AC">
              <w:rPr>
                <w:rFonts w:ascii="Arial" w:hAnsi="Arial" w:cs="Arial"/>
                <w:spacing w:val="11"/>
                <w:sz w:val="18"/>
                <w:szCs w:val="18"/>
              </w:rPr>
              <w:t xml:space="preserve"> </w:t>
            </w:r>
            <w:r w:rsidRPr="008C44AC">
              <w:rPr>
                <w:rFonts w:ascii="Arial" w:hAnsi="Arial" w:cs="Arial"/>
                <w:sz w:val="18"/>
                <w:szCs w:val="18"/>
              </w:rPr>
              <w:t>buffer</w:t>
            </w:r>
            <w:r w:rsidRPr="008C44AC">
              <w:rPr>
                <w:rFonts w:ascii="Arial" w:hAnsi="Arial" w:cs="Arial"/>
                <w:spacing w:val="11"/>
                <w:sz w:val="18"/>
                <w:szCs w:val="18"/>
              </w:rPr>
              <w:t xml:space="preserve"> </w:t>
            </w:r>
            <w:r w:rsidRPr="008C44AC">
              <w:rPr>
                <w:rFonts w:ascii="Arial" w:hAnsi="Arial" w:cs="Arial"/>
                <w:sz w:val="18"/>
                <w:szCs w:val="18"/>
              </w:rPr>
              <w:t>32</w:t>
            </w:r>
            <w:r w:rsidRPr="008C44AC">
              <w:rPr>
                <w:rFonts w:ascii="Arial" w:hAnsi="Arial" w:cs="Arial"/>
                <w:spacing w:val="9"/>
                <w:sz w:val="18"/>
                <w:szCs w:val="18"/>
              </w:rPr>
              <w:t xml:space="preserve"> </w:t>
            </w:r>
            <w:r w:rsidRPr="008C44AC">
              <w:rPr>
                <w:rFonts w:ascii="Arial" w:hAnsi="Arial" w:cs="Arial"/>
                <w:sz w:val="18"/>
                <w:szCs w:val="18"/>
              </w:rPr>
              <w:t>MB</w:t>
            </w:r>
          </w:p>
          <w:p w14:paraId="1948925C" w14:textId="77777777" w:rsidR="00A93009" w:rsidRPr="008C44AC" w:rsidRDefault="00A93009" w:rsidP="00A93009">
            <w:pPr>
              <w:pStyle w:val="TableParagraph"/>
              <w:numPr>
                <w:ilvl w:val="0"/>
                <w:numId w:val="19"/>
              </w:numPr>
              <w:spacing w:before="9"/>
              <w:ind w:left="289" w:hanging="289"/>
              <w:rPr>
                <w:rFonts w:ascii="Arial" w:hAnsi="Arial" w:cs="Arial"/>
                <w:sz w:val="18"/>
                <w:szCs w:val="18"/>
              </w:rPr>
            </w:pPr>
            <w:proofErr w:type="spellStart"/>
            <w:r w:rsidRPr="008C44AC">
              <w:rPr>
                <w:rFonts w:ascii="Arial" w:hAnsi="Arial" w:cs="Arial"/>
                <w:sz w:val="18"/>
                <w:szCs w:val="18"/>
              </w:rPr>
              <w:t>Switching</w:t>
            </w:r>
            <w:proofErr w:type="spellEnd"/>
            <w:r w:rsidRPr="008C44AC">
              <w:rPr>
                <w:rFonts w:ascii="Arial" w:hAnsi="Arial" w:cs="Arial"/>
                <w:spacing w:val="12"/>
                <w:sz w:val="18"/>
                <w:szCs w:val="18"/>
              </w:rPr>
              <w:t xml:space="preserve"> </w:t>
            </w:r>
            <w:r w:rsidRPr="008C44AC">
              <w:rPr>
                <w:rFonts w:ascii="Arial" w:hAnsi="Arial" w:cs="Arial"/>
                <w:sz w:val="18"/>
                <w:szCs w:val="18"/>
              </w:rPr>
              <w:t>4.8</w:t>
            </w:r>
            <w:r w:rsidRPr="008C44AC">
              <w:rPr>
                <w:rFonts w:ascii="Arial" w:hAnsi="Arial" w:cs="Arial"/>
                <w:spacing w:val="8"/>
                <w:sz w:val="18"/>
                <w:szCs w:val="18"/>
              </w:rPr>
              <w:t xml:space="preserve"> </w:t>
            </w:r>
            <w:proofErr w:type="spellStart"/>
            <w:r w:rsidRPr="008C44AC">
              <w:rPr>
                <w:rFonts w:ascii="Arial" w:hAnsi="Arial" w:cs="Arial"/>
                <w:sz w:val="18"/>
                <w:szCs w:val="18"/>
              </w:rPr>
              <w:t>Tbps</w:t>
            </w:r>
            <w:proofErr w:type="spellEnd"/>
          </w:p>
          <w:p w14:paraId="345EE6DE" w14:textId="77777777" w:rsidR="00A93009" w:rsidRPr="008C44AC" w:rsidRDefault="00A93009" w:rsidP="00A93009">
            <w:pPr>
              <w:pStyle w:val="TableParagraph"/>
              <w:numPr>
                <w:ilvl w:val="0"/>
                <w:numId w:val="19"/>
              </w:numPr>
              <w:spacing w:before="10"/>
              <w:ind w:left="289" w:hanging="289"/>
              <w:rPr>
                <w:rFonts w:ascii="Arial" w:hAnsi="Arial" w:cs="Arial"/>
                <w:sz w:val="18"/>
                <w:szCs w:val="18"/>
              </w:rPr>
            </w:pPr>
            <w:proofErr w:type="spellStart"/>
            <w:r w:rsidRPr="008C44AC">
              <w:rPr>
                <w:rFonts w:ascii="Arial" w:hAnsi="Arial" w:cs="Arial"/>
                <w:sz w:val="18"/>
                <w:szCs w:val="18"/>
              </w:rPr>
              <w:t>Throughput</w:t>
            </w:r>
            <w:proofErr w:type="spellEnd"/>
            <w:r w:rsidRPr="008C44AC">
              <w:rPr>
                <w:rFonts w:ascii="Arial" w:hAnsi="Arial" w:cs="Arial"/>
                <w:spacing w:val="14"/>
                <w:sz w:val="18"/>
                <w:szCs w:val="18"/>
              </w:rPr>
              <w:t xml:space="preserve"> </w:t>
            </w:r>
            <w:r w:rsidRPr="008C44AC">
              <w:rPr>
                <w:rFonts w:ascii="Arial" w:hAnsi="Arial" w:cs="Arial"/>
                <w:sz w:val="18"/>
                <w:szCs w:val="18"/>
              </w:rPr>
              <w:t>2678</w:t>
            </w:r>
            <w:r w:rsidRPr="008C44AC">
              <w:rPr>
                <w:rFonts w:ascii="Arial" w:hAnsi="Arial" w:cs="Arial"/>
                <w:spacing w:val="14"/>
                <w:sz w:val="18"/>
                <w:szCs w:val="18"/>
              </w:rPr>
              <w:t xml:space="preserve"> </w:t>
            </w:r>
            <w:proofErr w:type="spellStart"/>
            <w:r w:rsidRPr="008C44AC">
              <w:rPr>
                <w:rFonts w:ascii="Arial" w:hAnsi="Arial" w:cs="Arial"/>
                <w:sz w:val="18"/>
                <w:szCs w:val="18"/>
              </w:rPr>
              <w:t>Mpps</w:t>
            </w:r>
            <w:proofErr w:type="spellEnd"/>
          </w:p>
          <w:p w14:paraId="525A423A" w14:textId="29241613" w:rsidR="00A93009" w:rsidRPr="008C44AC" w:rsidRDefault="00A93009" w:rsidP="00A93009">
            <w:pPr>
              <w:pStyle w:val="TableParagraph"/>
              <w:numPr>
                <w:ilvl w:val="0"/>
                <w:numId w:val="19"/>
              </w:numPr>
              <w:spacing w:before="10"/>
              <w:ind w:left="289" w:hanging="289"/>
              <w:rPr>
                <w:rFonts w:ascii="Arial" w:hAnsi="Arial" w:cs="Arial"/>
                <w:sz w:val="18"/>
                <w:szCs w:val="18"/>
              </w:rPr>
            </w:pPr>
            <w:r w:rsidRPr="008C44AC">
              <w:rPr>
                <w:rFonts w:ascii="Arial" w:hAnsi="Arial" w:cs="Arial"/>
                <w:w w:val="105"/>
                <w:sz w:val="18"/>
                <w:szCs w:val="18"/>
              </w:rPr>
              <w:t>Jumbo</w:t>
            </w:r>
            <w:r w:rsidRPr="008C44AC">
              <w:rPr>
                <w:rFonts w:ascii="Arial" w:hAnsi="Arial" w:cs="Arial"/>
                <w:spacing w:val="-13"/>
                <w:w w:val="105"/>
                <w:sz w:val="18"/>
                <w:szCs w:val="18"/>
              </w:rPr>
              <w:t xml:space="preserve"> </w:t>
            </w:r>
            <w:proofErr w:type="spellStart"/>
            <w:r w:rsidRPr="008C44AC">
              <w:rPr>
                <w:rFonts w:ascii="Arial" w:hAnsi="Arial" w:cs="Arial"/>
                <w:w w:val="105"/>
                <w:sz w:val="18"/>
                <w:szCs w:val="18"/>
              </w:rPr>
              <w:t>frames</w:t>
            </w:r>
            <w:proofErr w:type="spellEnd"/>
            <w:r w:rsidRPr="008C44AC">
              <w:rPr>
                <w:rFonts w:ascii="Arial" w:hAnsi="Arial" w:cs="Arial"/>
                <w:w w:val="105"/>
                <w:sz w:val="18"/>
                <w:szCs w:val="18"/>
              </w:rPr>
              <w:t> mínimo</w:t>
            </w:r>
            <w:r w:rsidRPr="008C44AC">
              <w:rPr>
                <w:rFonts w:ascii="Arial" w:hAnsi="Arial" w:cs="Arial"/>
                <w:spacing w:val="-12"/>
                <w:w w:val="105"/>
                <w:sz w:val="18"/>
                <w:szCs w:val="18"/>
              </w:rPr>
              <w:t xml:space="preserve"> </w:t>
            </w:r>
            <w:r w:rsidRPr="008C44AC">
              <w:rPr>
                <w:rFonts w:ascii="Arial" w:hAnsi="Arial" w:cs="Arial"/>
                <w:w w:val="105"/>
                <w:sz w:val="18"/>
                <w:szCs w:val="18"/>
              </w:rPr>
              <w:t>de</w:t>
            </w:r>
            <w:r w:rsidRPr="008C44AC">
              <w:rPr>
                <w:rFonts w:ascii="Arial" w:hAnsi="Arial" w:cs="Arial"/>
                <w:spacing w:val="-9"/>
                <w:w w:val="105"/>
                <w:sz w:val="18"/>
                <w:szCs w:val="18"/>
              </w:rPr>
              <w:t xml:space="preserve"> </w:t>
            </w:r>
            <w:r w:rsidRPr="008C44AC">
              <w:rPr>
                <w:rFonts w:ascii="Arial" w:hAnsi="Arial" w:cs="Arial"/>
                <w:w w:val="105"/>
                <w:sz w:val="18"/>
                <w:szCs w:val="18"/>
              </w:rPr>
              <w:t>9000</w:t>
            </w:r>
            <w:r w:rsidRPr="008C44AC">
              <w:rPr>
                <w:rFonts w:ascii="Arial" w:hAnsi="Arial" w:cs="Arial"/>
                <w:spacing w:val="-10"/>
                <w:w w:val="105"/>
                <w:sz w:val="18"/>
                <w:szCs w:val="18"/>
              </w:rPr>
              <w:t xml:space="preserve"> </w:t>
            </w:r>
            <w:r w:rsidRPr="008C44AC">
              <w:rPr>
                <w:rFonts w:ascii="Arial" w:hAnsi="Arial" w:cs="Arial"/>
                <w:w w:val="105"/>
                <w:sz w:val="18"/>
                <w:szCs w:val="18"/>
              </w:rPr>
              <w:t>bytes</w:t>
            </w:r>
          </w:p>
        </w:tc>
      </w:tr>
      <w:tr w:rsidR="00A93009" w:rsidRPr="00C163F4" w14:paraId="004A258E" w14:textId="77777777" w:rsidTr="00413DB1">
        <w:tc>
          <w:tcPr>
            <w:tcW w:w="2240" w:type="dxa"/>
            <w:vMerge/>
            <w:vAlign w:val="center"/>
          </w:tcPr>
          <w:p w14:paraId="46E7786B" w14:textId="77777777" w:rsidR="00A93009" w:rsidRPr="00A543DA" w:rsidRDefault="00A93009" w:rsidP="00413DB1">
            <w:pPr>
              <w:tabs>
                <w:tab w:val="left" w:pos="670"/>
              </w:tabs>
              <w:spacing w:line="249" w:lineRule="auto"/>
              <w:ind w:right="200"/>
              <w:jc w:val="center"/>
              <w:rPr>
                <w:rFonts w:ascii="Arial" w:hAnsi="Arial" w:cs="Arial"/>
                <w:b/>
                <w:bCs/>
                <w:sz w:val="18"/>
                <w:szCs w:val="18"/>
              </w:rPr>
            </w:pPr>
          </w:p>
        </w:tc>
        <w:tc>
          <w:tcPr>
            <w:tcW w:w="1467" w:type="dxa"/>
            <w:vAlign w:val="center"/>
          </w:tcPr>
          <w:p w14:paraId="39037145" w14:textId="1EAF2CFA" w:rsidR="00A93009" w:rsidRPr="00A543DA" w:rsidRDefault="00A93009" w:rsidP="00413DB1">
            <w:pPr>
              <w:tabs>
                <w:tab w:val="left" w:pos="1257"/>
              </w:tabs>
              <w:spacing w:line="249" w:lineRule="auto"/>
              <w:jc w:val="center"/>
              <w:rPr>
                <w:rFonts w:ascii="Arial" w:hAnsi="Arial" w:cs="Arial"/>
                <w:b/>
                <w:sz w:val="18"/>
                <w:szCs w:val="18"/>
              </w:rPr>
            </w:pPr>
            <w:r>
              <w:rPr>
                <w:rFonts w:ascii="Arial" w:hAnsi="Arial" w:cs="Arial"/>
                <w:b/>
                <w:sz w:val="18"/>
                <w:szCs w:val="18"/>
              </w:rPr>
              <w:t>Funcionales</w:t>
            </w:r>
          </w:p>
        </w:tc>
        <w:tc>
          <w:tcPr>
            <w:tcW w:w="5506" w:type="dxa"/>
          </w:tcPr>
          <w:p w14:paraId="3B3E7340" w14:textId="77777777" w:rsidR="00A93009" w:rsidRPr="008C44AC" w:rsidRDefault="00A93009" w:rsidP="00A93009">
            <w:pPr>
              <w:pStyle w:val="TableParagraph"/>
              <w:numPr>
                <w:ilvl w:val="1"/>
                <w:numId w:val="43"/>
              </w:numPr>
              <w:spacing w:before="10"/>
              <w:ind w:left="296" w:hanging="296"/>
              <w:rPr>
                <w:rFonts w:ascii="Arial" w:hAnsi="Arial" w:cs="Arial"/>
                <w:sz w:val="18"/>
                <w:szCs w:val="18"/>
              </w:rPr>
            </w:pPr>
            <w:r w:rsidRPr="008C44AC">
              <w:rPr>
                <w:rFonts w:ascii="Arial" w:hAnsi="Arial" w:cs="Arial"/>
                <w:w w:val="105"/>
                <w:sz w:val="18"/>
                <w:szCs w:val="18"/>
              </w:rPr>
              <w:t xml:space="preserve">Soporte al menos: </w:t>
            </w:r>
          </w:p>
          <w:p w14:paraId="302F3B96" w14:textId="632CF5AA" w:rsidR="00A93009" w:rsidRPr="008C44AC" w:rsidRDefault="00A93009" w:rsidP="00A93009">
            <w:pPr>
              <w:pStyle w:val="TableParagraph"/>
              <w:numPr>
                <w:ilvl w:val="1"/>
                <w:numId w:val="19"/>
              </w:numPr>
              <w:spacing w:before="10"/>
              <w:ind w:left="580" w:hanging="284"/>
              <w:rPr>
                <w:rFonts w:ascii="Arial" w:hAnsi="Arial" w:cs="Arial"/>
                <w:w w:val="105"/>
                <w:sz w:val="18"/>
                <w:szCs w:val="18"/>
              </w:rPr>
            </w:pPr>
            <w:r w:rsidRPr="008C44AC">
              <w:rPr>
                <w:rFonts w:ascii="Arial" w:hAnsi="Arial" w:cs="Arial"/>
                <w:w w:val="105"/>
                <w:sz w:val="18"/>
                <w:szCs w:val="18"/>
              </w:rPr>
              <w:t xml:space="preserve">Múltiples configuraciones almacenadas en la memoria </w:t>
            </w:r>
            <w:proofErr w:type="gramStart"/>
            <w:r w:rsidRPr="008C44AC">
              <w:rPr>
                <w:rFonts w:ascii="Arial" w:hAnsi="Arial" w:cs="Arial"/>
                <w:w w:val="105"/>
                <w:sz w:val="18"/>
                <w:szCs w:val="18"/>
              </w:rPr>
              <w:t>flash</w:t>
            </w:r>
            <w:proofErr w:type="gramEnd"/>
          </w:p>
          <w:p w14:paraId="11ED9FA8" w14:textId="77777777" w:rsidR="00A93009" w:rsidRPr="008C44AC" w:rsidRDefault="00A93009" w:rsidP="00A93009">
            <w:pPr>
              <w:pStyle w:val="TableParagraph"/>
              <w:numPr>
                <w:ilvl w:val="1"/>
                <w:numId w:val="19"/>
              </w:numPr>
              <w:spacing w:before="10"/>
              <w:ind w:left="580" w:hanging="284"/>
              <w:rPr>
                <w:rFonts w:ascii="Arial" w:hAnsi="Arial" w:cs="Arial"/>
                <w:sz w:val="18"/>
                <w:szCs w:val="18"/>
              </w:rPr>
            </w:pPr>
            <w:r w:rsidRPr="008C44AC">
              <w:rPr>
                <w:rFonts w:ascii="Arial" w:hAnsi="Arial" w:cs="Arial"/>
                <w:w w:val="105"/>
                <w:sz w:val="18"/>
                <w:szCs w:val="18"/>
              </w:rPr>
              <w:t xml:space="preserve">Copiar los archivos del switch desde y hacia un USB </w:t>
            </w:r>
            <w:proofErr w:type="gramStart"/>
            <w:r w:rsidRPr="008C44AC">
              <w:rPr>
                <w:rFonts w:ascii="Arial" w:hAnsi="Arial" w:cs="Arial"/>
                <w:w w:val="105"/>
                <w:sz w:val="18"/>
                <w:szCs w:val="18"/>
              </w:rPr>
              <w:t>flash</w:t>
            </w:r>
            <w:proofErr w:type="gramEnd"/>
            <w:r w:rsidRPr="008C44AC">
              <w:rPr>
                <w:rFonts w:ascii="Arial" w:hAnsi="Arial" w:cs="Arial"/>
                <w:w w:val="105"/>
                <w:sz w:val="18"/>
                <w:szCs w:val="18"/>
              </w:rPr>
              <w:t xml:space="preserve"> drive. </w:t>
            </w:r>
          </w:p>
          <w:p w14:paraId="54610F9F" w14:textId="77777777" w:rsidR="00A93009" w:rsidRPr="008C44AC" w:rsidRDefault="00A93009" w:rsidP="00A93009">
            <w:pPr>
              <w:pStyle w:val="TableParagraph"/>
              <w:numPr>
                <w:ilvl w:val="1"/>
                <w:numId w:val="19"/>
              </w:numPr>
              <w:spacing w:before="10"/>
              <w:ind w:left="580" w:hanging="284"/>
              <w:rPr>
                <w:rFonts w:ascii="Arial" w:hAnsi="Arial" w:cs="Arial"/>
                <w:sz w:val="18"/>
                <w:szCs w:val="18"/>
              </w:rPr>
            </w:pPr>
            <w:r w:rsidRPr="008C44AC">
              <w:rPr>
                <w:rFonts w:ascii="Arial" w:hAnsi="Arial" w:cs="Arial"/>
                <w:w w:val="105"/>
                <w:sz w:val="18"/>
                <w:szCs w:val="18"/>
              </w:rPr>
              <w:t xml:space="preserve">SNMP v1, v2c, v3 </w:t>
            </w:r>
          </w:p>
          <w:p w14:paraId="7749D08C" w14:textId="77777777" w:rsidR="00A93009" w:rsidRPr="008C44AC" w:rsidRDefault="00A93009" w:rsidP="00A93009">
            <w:pPr>
              <w:pStyle w:val="TableParagraph"/>
              <w:numPr>
                <w:ilvl w:val="1"/>
                <w:numId w:val="19"/>
              </w:numPr>
              <w:spacing w:before="10"/>
              <w:ind w:left="580" w:hanging="284"/>
              <w:rPr>
                <w:rFonts w:ascii="Arial" w:hAnsi="Arial" w:cs="Arial"/>
                <w:sz w:val="18"/>
                <w:szCs w:val="18"/>
              </w:rPr>
            </w:pPr>
            <w:proofErr w:type="spellStart"/>
            <w:r w:rsidRPr="008C44AC">
              <w:rPr>
                <w:rFonts w:ascii="Arial" w:hAnsi="Arial" w:cs="Arial"/>
                <w:w w:val="105"/>
                <w:sz w:val="18"/>
                <w:szCs w:val="18"/>
              </w:rPr>
              <w:t>sFlow</w:t>
            </w:r>
            <w:proofErr w:type="spellEnd"/>
            <w:r w:rsidRPr="008C44AC">
              <w:rPr>
                <w:rFonts w:ascii="Arial" w:hAnsi="Arial" w:cs="Arial"/>
                <w:w w:val="105"/>
                <w:sz w:val="18"/>
                <w:szCs w:val="18"/>
              </w:rPr>
              <w:t xml:space="preserve"> </w:t>
            </w:r>
          </w:p>
          <w:p w14:paraId="74F7B6DF" w14:textId="77777777" w:rsidR="00A93009" w:rsidRPr="008C44AC" w:rsidRDefault="00A93009" w:rsidP="00A93009">
            <w:pPr>
              <w:pStyle w:val="TableParagraph"/>
              <w:numPr>
                <w:ilvl w:val="1"/>
                <w:numId w:val="19"/>
              </w:numPr>
              <w:spacing w:before="10"/>
              <w:ind w:left="580" w:hanging="284"/>
              <w:rPr>
                <w:rFonts w:ascii="Arial" w:hAnsi="Arial" w:cs="Arial"/>
                <w:sz w:val="18"/>
                <w:szCs w:val="18"/>
              </w:rPr>
            </w:pPr>
            <w:r w:rsidRPr="008C44AC">
              <w:rPr>
                <w:rFonts w:ascii="Arial" w:hAnsi="Arial" w:cs="Arial"/>
                <w:w w:val="105"/>
                <w:sz w:val="18"/>
                <w:szCs w:val="18"/>
              </w:rPr>
              <w:t>NTP Cliente y servidor</w:t>
            </w:r>
          </w:p>
          <w:p w14:paraId="0F55893B" w14:textId="77777777" w:rsidR="00A93009" w:rsidRPr="008C44AC" w:rsidRDefault="00A93009" w:rsidP="00A93009">
            <w:pPr>
              <w:pStyle w:val="TableParagraph"/>
              <w:numPr>
                <w:ilvl w:val="1"/>
                <w:numId w:val="19"/>
              </w:numPr>
              <w:spacing w:before="10"/>
              <w:ind w:left="580" w:hanging="284"/>
              <w:rPr>
                <w:rFonts w:ascii="Arial" w:hAnsi="Arial" w:cs="Arial"/>
                <w:sz w:val="18"/>
                <w:szCs w:val="18"/>
              </w:rPr>
            </w:pPr>
            <w:r w:rsidRPr="008C44AC">
              <w:rPr>
                <w:rFonts w:ascii="Arial" w:hAnsi="Arial" w:cs="Arial"/>
                <w:w w:val="105"/>
                <w:sz w:val="18"/>
                <w:szCs w:val="18"/>
              </w:rPr>
              <w:t xml:space="preserve"> ICMPv6 </w:t>
            </w:r>
          </w:p>
          <w:p w14:paraId="7D338FF7" w14:textId="77777777" w:rsidR="00A93009" w:rsidRPr="008C44AC" w:rsidRDefault="00A93009" w:rsidP="00A93009">
            <w:pPr>
              <w:pStyle w:val="TableParagraph"/>
              <w:numPr>
                <w:ilvl w:val="1"/>
                <w:numId w:val="19"/>
              </w:numPr>
              <w:spacing w:before="10"/>
              <w:ind w:left="580" w:hanging="284"/>
              <w:rPr>
                <w:rFonts w:ascii="Arial" w:hAnsi="Arial" w:cs="Arial"/>
                <w:sz w:val="18"/>
                <w:szCs w:val="18"/>
              </w:rPr>
            </w:pPr>
            <w:proofErr w:type="spellStart"/>
            <w:r w:rsidRPr="008C44AC">
              <w:rPr>
                <w:rFonts w:ascii="Arial" w:hAnsi="Arial" w:cs="Arial"/>
                <w:w w:val="105"/>
                <w:sz w:val="18"/>
                <w:szCs w:val="18"/>
              </w:rPr>
              <w:t>Traceroute</w:t>
            </w:r>
            <w:proofErr w:type="spellEnd"/>
            <w:r w:rsidRPr="008C44AC">
              <w:rPr>
                <w:rFonts w:ascii="Arial" w:hAnsi="Arial" w:cs="Arial"/>
                <w:w w:val="105"/>
                <w:sz w:val="18"/>
                <w:szCs w:val="18"/>
              </w:rPr>
              <w:t xml:space="preserve"> v6 </w:t>
            </w:r>
          </w:p>
          <w:p w14:paraId="5E26B6C8" w14:textId="467E796F" w:rsidR="00A93009" w:rsidRPr="008C44AC" w:rsidRDefault="00A93009" w:rsidP="00A93009">
            <w:pPr>
              <w:pStyle w:val="TableParagraph"/>
              <w:numPr>
                <w:ilvl w:val="1"/>
                <w:numId w:val="19"/>
              </w:numPr>
              <w:spacing w:before="10"/>
              <w:ind w:left="580" w:hanging="284"/>
              <w:rPr>
                <w:rFonts w:ascii="Arial" w:hAnsi="Arial" w:cs="Arial"/>
                <w:sz w:val="18"/>
                <w:szCs w:val="18"/>
              </w:rPr>
            </w:pPr>
            <w:r w:rsidRPr="008C44AC">
              <w:rPr>
                <w:rFonts w:ascii="Arial" w:hAnsi="Arial" w:cs="Arial"/>
                <w:w w:val="105"/>
                <w:sz w:val="18"/>
                <w:szCs w:val="18"/>
              </w:rPr>
              <w:t xml:space="preserve">OSPFv3 9. Dual IP </w:t>
            </w:r>
            <w:proofErr w:type="spellStart"/>
            <w:r w:rsidRPr="008C44AC">
              <w:rPr>
                <w:rFonts w:ascii="Arial" w:hAnsi="Arial" w:cs="Arial"/>
                <w:w w:val="105"/>
                <w:sz w:val="18"/>
                <w:szCs w:val="18"/>
              </w:rPr>
              <w:t>stack</w:t>
            </w:r>
            <w:proofErr w:type="spellEnd"/>
          </w:p>
          <w:p w14:paraId="5FC75F85" w14:textId="77777777" w:rsidR="00A93009" w:rsidRPr="008C44AC" w:rsidRDefault="00A93009" w:rsidP="00A93009">
            <w:pPr>
              <w:pStyle w:val="TableParagraph"/>
              <w:numPr>
                <w:ilvl w:val="1"/>
                <w:numId w:val="43"/>
              </w:numPr>
              <w:spacing w:before="10"/>
              <w:ind w:left="296" w:hanging="296"/>
              <w:rPr>
                <w:rFonts w:ascii="Arial" w:hAnsi="Arial" w:cs="Arial"/>
                <w:w w:val="105"/>
                <w:sz w:val="18"/>
                <w:szCs w:val="18"/>
              </w:rPr>
            </w:pPr>
            <w:r w:rsidRPr="008C44AC">
              <w:rPr>
                <w:rFonts w:ascii="Arial" w:hAnsi="Arial" w:cs="Arial"/>
                <w:w w:val="105"/>
                <w:sz w:val="18"/>
                <w:szCs w:val="18"/>
              </w:rPr>
              <w:t>Gestión de listas de control de acceso (ACL) en todos los puertos:</w:t>
            </w:r>
          </w:p>
          <w:p w14:paraId="3B645E94" w14:textId="77777777" w:rsidR="008C44AC" w:rsidRPr="00651FC7" w:rsidRDefault="00A93009" w:rsidP="008C44AC">
            <w:pPr>
              <w:pStyle w:val="TableParagraph"/>
              <w:numPr>
                <w:ilvl w:val="1"/>
                <w:numId w:val="18"/>
              </w:numPr>
              <w:tabs>
                <w:tab w:val="left" w:pos="580"/>
              </w:tabs>
              <w:spacing w:before="4"/>
              <w:ind w:hanging="370"/>
              <w:rPr>
                <w:rFonts w:ascii="Arial" w:hAnsi="Arial" w:cs="Arial"/>
                <w:sz w:val="18"/>
                <w:szCs w:val="18"/>
                <w:lang w:val="pt-PT"/>
              </w:rPr>
            </w:pPr>
            <w:r w:rsidRPr="00651FC7">
              <w:rPr>
                <w:rFonts w:ascii="Arial" w:hAnsi="Arial" w:cs="Arial"/>
                <w:sz w:val="18"/>
                <w:szCs w:val="18"/>
                <w:lang w:val="pt-PT"/>
              </w:rPr>
              <w:t>ACL</w:t>
            </w:r>
            <w:r w:rsidRPr="00651FC7">
              <w:rPr>
                <w:rFonts w:ascii="Arial" w:hAnsi="Arial" w:cs="Arial"/>
                <w:spacing w:val="10"/>
                <w:sz w:val="18"/>
                <w:szCs w:val="18"/>
                <w:lang w:val="pt-PT"/>
              </w:rPr>
              <w:t xml:space="preserve"> </w:t>
            </w:r>
            <w:r w:rsidRPr="00651FC7">
              <w:rPr>
                <w:rFonts w:ascii="Arial" w:hAnsi="Arial" w:cs="Arial"/>
                <w:sz w:val="18"/>
                <w:szCs w:val="18"/>
                <w:lang w:val="pt-PT"/>
              </w:rPr>
              <w:t>para</w:t>
            </w:r>
            <w:r w:rsidRPr="00651FC7">
              <w:rPr>
                <w:rFonts w:ascii="Arial" w:hAnsi="Arial" w:cs="Arial"/>
                <w:spacing w:val="9"/>
                <w:sz w:val="18"/>
                <w:szCs w:val="18"/>
                <w:lang w:val="pt-PT"/>
              </w:rPr>
              <w:t xml:space="preserve"> </w:t>
            </w:r>
            <w:r w:rsidRPr="00651FC7">
              <w:rPr>
                <w:rFonts w:ascii="Arial" w:hAnsi="Arial" w:cs="Arial"/>
                <w:sz w:val="18"/>
                <w:szCs w:val="18"/>
                <w:lang w:val="pt-PT"/>
              </w:rPr>
              <w:t>IPv4</w:t>
            </w:r>
            <w:r w:rsidRPr="00651FC7">
              <w:rPr>
                <w:rFonts w:ascii="Arial" w:hAnsi="Arial" w:cs="Arial"/>
                <w:spacing w:val="6"/>
                <w:sz w:val="18"/>
                <w:szCs w:val="18"/>
                <w:lang w:val="pt-PT"/>
              </w:rPr>
              <w:t xml:space="preserve"> </w:t>
            </w:r>
            <w:r w:rsidRPr="00651FC7">
              <w:rPr>
                <w:rFonts w:ascii="Arial" w:hAnsi="Arial" w:cs="Arial"/>
                <w:sz w:val="18"/>
                <w:szCs w:val="18"/>
                <w:lang w:val="pt-PT"/>
              </w:rPr>
              <w:t>e</w:t>
            </w:r>
            <w:r w:rsidRPr="00651FC7">
              <w:rPr>
                <w:rFonts w:ascii="Arial" w:hAnsi="Arial" w:cs="Arial"/>
                <w:spacing w:val="13"/>
                <w:sz w:val="18"/>
                <w:szCs w:val="18"/>
                <w:lang w:val="pt-PT"/>
              </w:rPr>
              <w:t xml:space="preserve"> </w:t>
            </w:r>
            <w:r w:rsidRPr="00651FC7">
              <w:rPr>
                <w:rFonts w:ascii="Arial" w:hAnsi="Arial" w:cs="Arial"/>
                <w:sz w:val="18"/>
                <w:szCs w:val="18"/>
                <w:lang w:val="pt-PT"/>
              </w:rPr>
              <w:t>IPv6.</w:t>
            </w:r>
          </w:p>
          <w:p w14:paraId="203562F5" w14:textId="69DF6CF8" w:rsidR="00A93009" w:rsidRPr="008C44AC" w:rsidRDefault="00A93009" w:rsidP="008C44AC">
            <w:pPr>
              <w:pStyle w:val="TableParagraph"/>
              <w:numPr>
                <w:ilvl w:val="1"/>
                <w:numId w:val="18"/>
              </w:numPr>
              <w:tabs>
                <w:tab w:val="left" w:pos="580"/>
              </w:tabs>
              <w:spacing w:before="4"/>
              <w:ind w:hanging="370"/>
              <w:rPr>
                <w:rFonts w:ascii="Arial" w:hAnsi="Arial" w:cs="Arial"/>
                <w:sz w:val="18"/>
                <w:szCs w:val="18"/>
              </w:rPr>
            </w:pPr>
            <w:r w:rsidRPr="008C44AC">
              <w:rPr>
                <w:rFonts w:ascii="Arial" w:hAnsi="Arial" w:cs="Arial"/>
                <w:sz w:val="18"/>
                <w:szCs w:val="18"/>
              </w:rPr>
              <w:t>ACL</w:t>
            </w:r>
            <w:r w:rsidRPr="008C44AC">
              <w:rPr>
                <w:rFonts w:ascii="Arial" w:hAnsi="Arial" w:cs="Arial"/>
                <w:spacing w:val="13"/>
                <w:sz w:val="18"/>
                <w:szCs w:val="18"/>
              </w:rPr>
              <w:t xml:space="preserve"> </w:t>
            </w:r>
            <w:r w:rsidRPr="008C44AC">
              <w:rPr>
                <w:rFonts w:ascii="Arial" w:hAnsi="Arial" w:cs="Arial"/>
                <w:sz w:val="18"/>
                <w:szCs w:val="18"/>
              </w:rPr>
              <w:t>para</w:t>
            </w:r>
            <w:r w:rsidRPr="008C44AC">
              <w:rPr>
                <w:rFonts w:ascii="Arial" w:hAnsi="Arial" w:cs="Arial"/>
                <w:spacing w:val="13"/>
                <w:sz w:val="18"/>
                <w:szCs w:val="18"/>
              </w:rPr>
              <w:t xml:space="preserve"> </w:t>
            </w:r>
            <w:r w:rsidRPr="008C44AC">
              <w:rPr>
                <w:rFonts w:ascii="Arial" w:hAnsi="Arial" w:cs="Arial"/>
                <w:sz w:val="18"/>
                <w:szCs w:val="18"/>
              </w:rPr>
              <w:t>proteger</w:t>
            </w:r>
            <w:r w:rsidRPr="008C44AC">
              <w:rPr>
                <w:rFonts w:ascii="Arial" w:hAnsi="Arial" w:cs="Arial"/>
                <w:spacing w:val="14"/>
                <w:sz w:val="18"/>
                <w:szCs w:val="18"/>
              </w:rPr>
              <w:t xml:space="preserve"> </w:t>
            </w:r>
            <w:proofErr w:type="spellStart"/>
            <w:r w:rsidRPr="008C44AC">
              <w:rPr>
                <w:rFonts w:ascii="Arial" w:hAnsi="Arial" w:cs="Arial"/>
                <w:sz w:val="18"/>
                <w:szCs w:val="18"/>
              </w:rPr>
              <w:t>ssh</w:t>
            </w:r>
            <w:proofErr w:type="spellEnd"/>
            <w:r w:rsidRPr="008C44AC">
              <w:rPr>
                <w:rFonts w:ascii="Arial" w:hAnsi="Arial" w:cs="Arial"/>
                <w:sz w:val="18"/>
                <w:szCs w:val="18"/>
              </w:rPr>
              <w:t>,</w:t>
            </w:r>
            <w:r w:rsidRPr="008C44AC">
              <w:rPr>
                <w:rFonts w:ascii="Arial" w:hAnsi="Arial" w:cs="Arial"/>
                <w:spacing w:val="12"/>
                <w:sz w:val="18"/>
                <w:szCs w:val="18"/>
              </w:rPr>
              <w:t xml:space="preserve"> </w:t>
            </w:r>
            <w:proofErr w:type="spellStart"/>
            <w:r w:rsidRPr="008C44AC">
              <w:rPr>
                <w:rFonts w:ascii="Arial" w:hAnsi="Arial" w:cs="Arial"/>
                <w:sz w:val="18"/>
                <w:szCs w:val="18"/>
              </w:rPr>
              <w:t>snmp</w:t>
            </w:r>
            <w:proofErr w:type="spellEnd"/>
            <w:r w:rsidRPr="008C44AC">
              <w:rPr>
                <w:rFonts w:ascii="Arial" w:hAnsi="Arial" w:cs="Arial"/>
                <w:sz w:val="18"/>
                <w:szCs w:val="18"/>
              </w:rPr>
              <w:t>,</w:t>
            </w:r>
            <w:r w:rsidRPr="008C44AC">
              <w:rPr>
                <w:rFonts w:ascii="Arial" w:hAnsi="Arial" w:cs="Arial"/>
                <w:spacing w:val="13"/>
                <w:sz w:val="18"/>
                <w:szCs w:val="18"/>
              </w:rPr>
              <w:t xml:space="preserve"> </w:t>
            </w:r>
            <w:proofErr w:type="spellStart"/>
            <w:r w:rsidRPr="008C44AC">
              <w:rPr>
                <w:rFonts w:ascii="Arial" w:hAnsi="Arial" w:cs="Arial"/>
                <w:sz w:val="18"/>
                <w:szCs w:val="18"/>
              </w:rPr>
              <w:t>ntp</w:t>
            </w:r>
            <w:proofErr w:type="spellEnd"/>
            <w:r w:rsidRPr="008C44AC">
              <w:rPr>
                <w:rFonts w:ascii="Arial" w:hAnsi="Arial" w:cs="Arial"/>
                <w:spacing w:val="10"/>
                <w:sz w:val="18"/>
                <w:szCs w:val="18"/>
              </w:rPr>
              <w:t xml:space="preserve"> </w:t>
            </w:r>
            <w:r w:rsidRPr="008C44AC">
              <w:rPr>
                <w:rFonts w:ascii="Arial" w:hAnsi="Arial" w:cs="Arial"/>
                <w:sz w:val="18"/>
                <w:szCs w:val="18"/>
              </w:rPr>
              <w:t>o</w:t>
            </w:r>
            <w:r w:rsidRPr="008C44AC">
              <w:rPr>
                <w:rFonts w:ascii="Arial" w:hAnsi="Arial" w:cs="Arial"/>
                <w:spacing w:val="13"/>
                <w:sz w:val="18"/>
                <w:szCs w:val="18"/>
              </w:rPr>
              <w:t xml:space="preserve"> </w:t>
            </w:r>
            <w:r w:rsidRPr="008C44AC">
              <w:rPr>
                <w:rFonts w:ascii="Arial" w:hAnsi="Arial" w:cs="Arial"/>
                <w:sz w:val="18"/>
                <w:szCs w:val="18"/>
              </w:rPr>
              <w:t>servidores</w:t>
            </w:r>
            <w:r w:rsidRPr="008C44AC">
              <w:rPr>
                <w:rFonts w:ascii="Arial" w:hAnsi="Arial" w:cs="Arial"/>
                <w:spacing w:val="-47"/>
                <w:sz w:val="18"/>
                <w:szCs w:val="18"/>
              </w:rPr>
              <w:t xml:space="preserve"> </w:t>
            </w:r>
            <w:r w:rsidRPr="008C44AC">
              <w:rPr>
                <w:rFonts w:ascii="Arial" w:hAnsi="Arial" w:cs="Arial"/>
                <w:sz w:val="18"/>
                <w:szCs w:val="18"/>
              </w:rPr>
              <w:t>web.</w:t>
            </w:r>
          </w:p>
          <w:p w14:paraId="6B86490A" w14:textId="2E4806E4" w:rsidR="008C44AC" w:rsidRPr="008C44AC" w:rsidRDefault="008C44AC" w:rsidP="00A93009">
            <w:pPr>
              <w:pStyle w:val="TableParagraph"/>
              <w:spacing w:before="10"/>
              <w:rPr>
                <w:rFonts w:ascii="Arial" w:hAnsi="Arial" w:cs="Arial"/>
                <w:sz w:val="18"/>
                <w:szCs w:val="18"/>
              </w:rPr>
            </w:pPr>
            <w:r w:rsidRPr="008C44AC">
              <w:rPr>
                <w:rFonts w:ascii="Arial" w:hAnsi="Arial" w:cs="Arial"/>
                <w:sz w:val="18"/>
                <w:szCs w:val="18"/>
              </w:rPr>
              <w:t xml:space="preserve">c.  </w:t>
            </w:r>
            <w:r w:rsidRPr="008C44AC">
              <w:rPr>
                <w:rFonts w:ascii="Arial" w:hAnsi="Arial" w:cs="Arial"/>
                <w:w w:val="105"/>
                <w:sz w:val="18"/>
                <w:szCs w:val="18"/>
              </w:rPr>
              <w:t>Al menos:</w:t>
            </w:r>
            <w:r w:rsidRPr="008C44AC">
              <w:rPr>
                <w:rFonts w:ascii="Arial" w:hAnsi="Arial" w:cs="Arial"/>
                <w:sz w:val="18"/>
                <w:szCs w:val="18"/>
              </w:rPr>
              <w:t xml:space="preserve"> </w:t>
            </w:r>
          </w:p>
          <w:p w14:paraId="0CA363B1" w14:textId="77777777" w:rsidR="008C44AC" w:rsidRPr="008C44AC" w:rsidRDefault="008C44AC" w:rsidP="008C44AC">
            <w:pPr>
              <w:pStyle w:val="TableParagraph"/>
              <w:numPr>
                <w:ilvl w:val="2"/>
                <w:numId w:val="43"/>
              </w:numPr>
              <w:tabs>
                <w:tab w:val="left" w:pos="580"/>
              </w:tabs>
              <w:spacing w:before="4"/>
              <w:ind w:hanging="2044"/>
              <w:rPr>
                <w:rFonts w:ascii="Arial" w:hAnsi="Arial" w:cs="Arial"/>
                <w:sz w:val="18"/>
                <w:szCs w:val="18"/>
              </w:rPr>
            </w:pPr>
            <w:r w:rsidRPr="008C44AC">
              <w:rPr>
                <w:rFonts w:ascii="Arial" w:hAnsi="Arial" w:cs="Arial"/>
                <w:sz w:val="18"/>
                <w:szCs w:val="18"/>
              </w:rPr>
              <w:t>4094 VLAN ID simultáneos.</w:t>
            </w:r>
          </w:p>
          <w:p w14:paraId="7FBE954E" w14:textId="77777777" w:rsidR="008C44AC" w:rsidRPr="008C44AC" w:rsidRDefault="008C44AC" w:rsidP="008C44AC">
            <w:pPr>
              <w:pStyle w:val="TableParagraph"/>
              <w:numPr>
                <w:ilvl w:val="2"/>
                <w:numId w:val="43"/>
              </w:numPr>
              <w:tabs>
                <w:tab w:val="left" w:pos="580"/>
              </w:tabs>
              <w:spacing w:before="4"/>
              <w:ind w:hanging="2044"/>
              <w:rPr>
                <w:rFonts w:ascii="Arial" w:hAnsi="Arial" w:cs="Arial"/>
                <w:sz w:val="18"/>
                <w:szCs w:val="18"/>
              </w:rPr>
            </w:pPr>
            <w:r w:rsidRPr="008C44AC">
              <w:rPr>
                <w:rFonts w:ascii="Arial" w:hAnsi="Arial" w:cs="Arial"/>
                <w:sz w:val="18"/>
                <w:szCs w:val="18"/>
              </w:rPr>
              <w:t>VLAN basado en puerto</w:t>
            </w:r>
          </w:p>
          <w:p w14:paraId="3CC922CF" w14:textId="483A4D91" w:rsidR="008C44AC" w:rsidRPr="008C44AC" w:rsidRDefault="008C44AC" w:rsidP="008C44AC">
            <w:pPr>
              <w:pStyle w:val="TableParagraph"/>
              <w:numPr>
                <w:ilvl w:val="0"/>
                <w:numId w:val="49"/>
              </w:numPr>
              <w:tabs>
                <w:tab w:val="left" w:pos="296"/>
              </w:tabs>
              <w:spacing w:before="4"/>
              <w:rPr>
                <w:rFonts w:ascii="Arial" w:hAnsi="Arial" w:cs="Arial"/>
                <w:sz w:val="18"/>
                <w:szCs w:val="18"/>
              </w:rPr>
            </w:pPr>
            <w:r w:rsidRPr="008C44AC">
              <w:rPr>
                <w:rFonts w:ascii="Arial" w:hAnsi="Arial" w:cs="Arial"/>
                <w:sz w:val="18"/>
                <w:szCs w:val="18"/>
              </w:rPr>
              <w:t>Al menos debe incluir y/o cumplir funcionalidades de:</w:t>
            </w:r>
          </w:p>
          <w:p w14:paraId="0B492E67" w14:textId="3BA92DC5" w:rsidR="008C44AC" w:rsidRPr="008C44AC" w:rsidRDefault="008C44AC" w:rsidP="008C44AC">
            <w:pPr>
              <w:pStyle w:val="TableParagraph"/>
              <w:numPr>
                <w:ilvl w:val="1"/>
                <w:numId w:val="48"/>
              </w:numPr>
              <w:tabs>
                <w:tab w:val="left" w:pos="580"/>
              </w:tabs>
              <w:spacing w:before="6"/>
              <w:rPr>
                <w:rFonts w:ascii="Arial" w:hAnsi="Arial" w:cs="Arial"/>
                <w:sz w:val="18"/>
                <w:szCs w:val="18"/>
              </w:rPr>
            </w:pPr>
            <w:r w:rsidRPr="008C44AC">
              <w:rPr>
                <w:rFonts w:ascii="Arial" w:hAnsi="Arial" w:cs="Arial"/>
                <w:sz w:val="18"/>
                <w:szCs w:val="18"/>
              </w:rPr>
              <w:t>IEEE</w:t>
            </w:r>
            <w:r w:rsidRPr="008C44AC">
              <w:rPr>
                <w:rFonts w:ascii="Arial" w:hAnsi="Arial" w:cs="Arial"/>
                <w:spacing w:val="23"/>
                <w:sz w:val="18"/>
                <w:szCs w:val="18"/>
              </w:rPr>
              <w:t xml:space="preserve"> </w:t>
            </w:r>
            <w:r w:rsidRPr="008C44AC">
              <w:rPr>
                <w:rFonts w:ascii="Arial" w:hAnsi="Arial" w:cs="Arial"/>
                <w:sz w:val="18"/>
                <w:szCs w:val="18"/>
              </w:rPr>
              <w:t>802.1Q.</w:t>
            </w:r>
          </w:p>
          <w:p w14:paraId="1185D8AC" w14:textId="45458CFF" w:rsidR="008C44AC" w:rsidRPr="008C44AC" w:rsidRDefault="008C44AC" w:rsidP="008C44AC">
            <w:pPr>
              <w:pStyle w:val="TableParagraph"/>
              <w:numPr>
                <w:ilvl w:val="1"/>
                <w:numId w:val="48"/>
              </w:numPr>
              <w:tabs>
                <w:tab w:val="left" w:pos="580"/>
              </w:tabs>
              <w:spacing w:before="14"/>
              <w:rPr>
                <w:rFonts w:ascii="Arial" w:hAnsi="Arial" w:cs="Arial"/>
                <w:sz w:val="18"/>
                <w:szCs w:val="18"/>
              </w:rPr>
            </w:pPr>
            <w:r w:rsidRPr="008C44AC">
              <w:rPr>
                <w:rFonts w:ascii="Arial" w:hAnsi="Arial" w:cs="Arial"/>
                <w:sz w:val="18"/>
                <w:szCs w:val="18"/>
              </w:rPr>
              <w:t>IEEE</w:t>
            </w:r>
            <w:r w:rsidRPr="008C44AC">
              <w:rPr>
                <w:rFonts w:ascii="Arial" w:hAnsi="Arial" w:cs="Arial"/>
                <w:spacing w:val="23"/>
                <w:sz w:val="18"/>
                <w:szCs w:val="18"/>
              </w:rPr>
              <w:t xml:space="preserve"> </w:t>
            </w:r>
            <w:r w:rsidRPr="008C44AC">
              <w:rPr>
                <w:rFonts w:ascii="Arial" w:hAnsi="Arial" w:cs="Arial"/>
                <w:sz w:val="18"/>
                <w:szCs w:val="18"/>
              </w:rPr>
              <w:t>802.1w.</w:t>
            </w:r>
          </w:p>
          <w:p w14:paraId="56D5FB40" w14:textId="183EF791" w:rsidR="008C44AC" w:rsidRPr="008C44AC" w:rsidRDefault="008C44AC" w:rsidP="008C44AC">
            <w:pPr>
              <w:pStyle w:val="TableParagraph"/>
              <w:numPr>
                <w:ilvl w:val="1"/>
                <w:numId w:val="48"/>
              </w:numPr>
              <w:tabs>
                <w:tab w:val="left" w:pos="580"/>
              </w:tabs>
              <w:spacing w:before="9"/>
              <w:rPr>
                <w:rFonts w:ascii="Arial" w:hAnsi="Arial" w:cs="Arial"/>
                <w:sz w:val="18"/>
                <w:szCs w:val="18"/>
              </w:rPr>
            </w:pPr>
            <w:r w:rsidRPr="008C44AC">
              <w:rPr>
                <w:rFonts w:ascii="Arial" w:hAnsi="Arial" w:cs="Arial"/>
                <w:sz w:val="18"/>
                <w:szCs w:val="18"/>
              </w:rPr>
              <w:lastRenderedPageBreak/>
              <w:t>IEEE</w:t>
            </w:r>
            <w:r w:rsidRPr="008C44AC">
              <w:rPr>
                <w:rFonts w:ascii="Arial" w:hAnsi="Arial" w:cs="Arial"/>
                <w:spacing w:val="19"/>
                <w:sz w:val="18"/>
                <w:szCs w:val="18"/>
              </w:rPr>
              <w:t xml:space="preserve"> </w:t>
            </w:r>
            <w:r w:rsidRPr="008C44AC">
              <w:rPr>
                <w:rFonts w:ascii="Arial" w:hAnsi="Arial" w:cs="Arial"/>
                <w:sz w:val="18"/>
                <w:szCs w:val="18"/>
              </w:rPr>
              <w:t>802.1p.</w:t>
            </w:r>
          </w:p>
          <w:p w14:paraId="551AD416" w14:textId="77777777" w:rsidR="008C44AC" w:rsidRDefault="008C44AC" w:rsidP="008C44AC">
            <w:pPr>
              <w:pStyle w:val="TableParagraph"/>
              <w:numPr>
                <w:ilvl w:val="1"/>
                <w:numId w:val="48"/>
              </w:numPr>
              <w:tabs>
                <w:tab w:val="left" w:pos="580"/>
              </w:tabs>
              <w:spacing w:before="12"/>
              <w:rPr>
                <w:rFonts w:ascii="Arial" w:hAnsi="Arial" w:cs="Arial"/>
                <w:sz w:val="18"/>
                <w:szCs w:val="18"/>
              </w:rPr>
            </w:pPr>
            <w:r w:rsidRPr="008C44AC">
              <w:rPr>
                <w:rFonts w:ascii="Arial" w:hAnsi="Arial" w:cs="Arial"/>
                <w:sz w:val="18"/>
                <w:szCs w:val="18"/>
              </w:rPr>
              <w:t>IEEE</w:t>
            </w:r>
            <w:r w:rsidRPr="008C44AC">
              <w:rPr>
                <w:rFonts w:ascii="Arial" w:hAnsi="Arial" w:cs="Arial"/>
                <w:spacing w:val="19"/>
                <w:sz w:val="18"/>
                <w:szCs w:val="18"/>
              </w:rPr>
              <w:t xml:space="preserve"> </w:t>
            </w:r>
            <w:r w:rsidRPr="008C44AC">
              <w:rPr>
                <w:rFonts w:ascii="Arial" w:hAnsi="Arial" w:cs="Arial"/>
                <w:sz w:val="18"/>
                <w:szCs w:val="18"/>
              </w:rPr>
              <w:t>802.3x.</w:t>
            </w:r>
          </w:p>
          <w:p w14:paraId="6DEC6795" w14:textId="77777777" w:rsidR="008C44AC" w:rsidRDefault="008C44AC" w:rsidP="008C44AC">
            <w:pPr>
              <w:pStyle w:val="TableParagraph"/>
              <w:numPr>
                <w:ilvl w:val="1"/>
                <w:numId w:val="48"/>
              </w:numPr>
              <w:tabs>
                <w:tab w:val="left" w:pos="580"/>
              </w:tabs>
              <w:spacing w:before="12"/>
              <w:rPr>
                <w:rFonts w:ascii="Arial" w:hAnsi="Arial" w:cs="Arial"/>
                <w:sz w:val="18"/>
                <w:szCs w:val="18"/>
              </w:rPr>
            </w:pPr>
            <w:r w:rsidRPr="008C44AC">
              <w:rPr>
                <w:rFonts w:ascii="Arial" w:hAnsi="Arial" w:cs="Arial"/>
                <w:sz w:val="18"/>
                <w:szCs w:val="18"/>
              </w:rPr>
              <w:t>IEEE</w:t>
            </w:r>
            <w:r w:rsidRPr="008C44AC">
              <w:rPr>
                <w:rFonts w:ascii="Arial" w:hAnsi="Arial" w:cs="Arial"/>
                <w:spacing w:val="21"/>
                <w:sz w:val="18"/>
                <w:szCs w:val="18"/>
              </w:rPr>
              <w:t xml:space="preserve"> </w:t>
            </w:r>
            <w:r w:rsidRPr="008C44AC">
              <w:rPr>
                <w:rFonts w:ascii="Arial" w:hAnsi="Arial" w:cs="Arial"/>
                <w:sz w:val="18"/>
                <w:szCs w:val="18"/>
              </w:rPr>
              <w:t>802.3z.</w:t>
            </w:r>
          </w:p>
          <w:p w14:paraId="273F0E91" w14:textId="77777777" w:rsidR="008C44AC" w:rsidRDefault="008C44AC" w:rsidP="008C44AC">
            <w:pPr>
              <w:pStyle w:val="TableParagraph"/>
              <w:numPr>
                <w:ilvl w:val="1"/>
                <w:numId w:val="48"/>
              </w:numPr>
              <w:tabs>
                <w:tab w:val="left" w:pos="580"/>
              </w:tabs>
              <w:spacing w:before="12"/>
              <w:rPr>
                <w:rFonts w:ascii="Arial" w:hAnsi="Arial" w:cs="Arial"/>
                <w:sz w:val="18"/>
                <w:szCs w:val="18"/>
              </w:rPr>
            </w:pPr>
            <w:r w:rsidRPr="008C44AC">
              <w:rPr>
                <w:rFonts w:ascii="Arial" w:hAnsi="Arial" w:cs="Arial"/>
                <w:sz w:val="18"/>
                <w:szCs w:val="18"/>
              </w:rPr>
              <w:t>IEEE</w:t>
            </w:r>
            <w:r w:rsidRPr="008C44AC">
              <w:rPr>
                <w:rFonts w:ascii="Arial" w:hAnsi="Arial" w:cs="Arial"/>
                <w:spacing w:val="21"/>
                <w:sz w:val="18"/>
                <w:szCs w:val="18"/>
              </w:rPr>
              <w:t xml:space="preserve"> </w:t>
            </w:r>
            <w:r w:rsidRPr="008C44AC">
              <w:rPr>
                <w:rFonts w:ascii="Arial" w:hAnsi="Arial" w:cs="Arial"/>
                <w:sz w:val="18"/>
                <w:szCs w:val="18"/>
              </w:rPr>
              <w:t>802.3ad.</w:t>
            </w:r>
          </w:p>
          <w:p w14:paraId="6862875C" w14:textId="77777777" w:rsidR="008C44AC" w:rsidRDefault="008C44AC" w:rsidP="008C44AC">
            <w:pPr>
              <w:pStyle w:val="TableParagraph"/>
              <w:numPr>
                <w:ilvl w:val="1"/>
                <w:numId w:val="48"/>
              </w:numPr>
              <w:tabs>
                <w:tab w:val="left" w:pos="580"/>
              </w:tabs>
              <w:spacing w:before="12"/>
              <w:rPr>
                <w:rFonts w:ascii="Arial" w:hAnsi="Arial" w:cs="Arial"/>
                <w:sz w:val="18"/>
                <w:szCs w:val="18"/>
              </w:rPr>
            </w:pPr>
            <w:r w:rsidRPr="008C44AC">
              <w:rPr>
                <w:rFonts w:ascii="Arial" w:hAnsi="Arial" w:cs="Arial"/>
                <w:sz w:val="18"/>
                <w:szCs w:val="18"/>
              </w:rPr>
              <w:t>IEEE</w:t>
            </w:r>
            <w:r w:rsidRPr="008C44AC">
              <w:rPr>
                <w:rFonts w:ascii="Arial" w:hAnsi="Arial" w:cs="Arial"/>
                <w:spacing w:val="23"/>
                <w:sz w:val="18"/>
                <w:szCs w:val="18"/>
              </w:rPr>
              <w:t xml:space="preserve"> </w:t>
            </w:r>
            <w:r w:rsidRPr="008C44AC">
              <w:rPr>
                <w:rFonts w:ascii="Arial" w:hAnsi="Arial" w:cs="Arial"/>
                <w:sz w:val="18"/>
                <w:szCs w:val="18"/>
              </w:rPr>
              <w:t>802.3ae.</w:t>
            </w:r>
          </w:p>
          <w:p w14:paraId="06C3804F" w14:textId="77777777" w:rsidR="008C44AC" w:rsidRDefault="008C44AC" w:rsidP="008C44AC">
            <w:pPr>
              <w:pStyle w:val="TableParagraph"/>
              <w:numPr>
                <w:ilvl w:val="1"/>
                <w:numId w:val="48"/>
              </w:numPr>
              <w:tabs>
                <w:tab w:val="left" w:pos="580"/>
              </w:tabs>
              <w:spacing w:before="12"/>
              <w:rPr>
                <w:rFonts w:ascii="Arial" w:hAnsi="Arial" w:cs="Arial"/>
                <w:sz w:val="18"/>
                <w:szCs w:val="18"/>
              </w:rPr>
            </w:pPr>
            <w:r w:rsidRPr="008C44AC">
              <w:rPr>
                <w:rFonts w:ascii="Arial" w:hAnsi="Arial" w:cs="Arial"/>
                <w:sz w:val="18"/>
                <w:szCs w:val="18"/>
              </w:rPr>
              <w:t>IEEE</w:t>
            </w:r>
            <w:r w:rsidRPr="008C44AC">
              <w:rPr>
                <w:rFonts w:ascii="Arial" w:hAnsi="Arial" w:cs="Arial"/>
                <w:spacing w:val="21"/>
                <w:sz w:val="18"/>
                <w:szCs w:val="18"/>
              </w:rPr>
              <w:t xml:space="preserve"> </w:t>
            </w:r>
            <w:r w:rsidRPr="008C44AC">
              <w:rPr>
                <w:rFonts w:ascii="Arial" w:hAnsi="Arial" w:cs="Arial"/>
                <w:sz w:val="18"/>
                <w:szCs w:val="18"/>
              </w:rPr>
              <w:t>802.3ba.</w:t>
            </w:r>
          </w:p>
          <w:p w14:paraId="562A9C6C" w14:textId="6D5591B3" w:rsidR="008C44AC" w:rsidRPr="008C44AC" w:rsidRDefault="008C44AC" w:rsidP="008C44AC">
            <w:pPr>
              <w:pStyle w:val="TableParagraph"/>
              <w:numPr>
                <w:ilvl w:val="1"/>
                <w:numId w:val="48"/>
              </w:numPr>
              <w:tabs>
                <w:tab w:val="left" w:pos="580"/>
              </w:tabs>
              <w:spacing w:before="12"/>
              <w:rPr>
                <w:rFonts w:ascii="Arial" w:hAnsi="Arial" w:cs="Arial"/>
                <w:sz w:val="18"/>
                <w:szCs w:val="18"/>
              </w:rPr>
            </w:pPr>
            <w:r w:rsidRPr="008C44AC">
              <w:rPr>
                <w:rFonts w:ascii="Arial" w:hAnsi="Arial" w:cs="Arial"/>
                <w:sz w:val="18"/>
                <w:szCs w:val="18"/>
              </w:rPr>
              <w:t>IEEE</w:t>
            </w:r>
            <w:r w:rsidRPr="008C44AC">
              <w:rPr>
                <w:rFonts w:ascii="Arial" w:hAnsi="Arial" w:cs="Arial"/>
                <w:spacing w:val="8"/>
                <w:sz w:val="18"/>
                <w:szCs w:val="18"/>
              </w:rPr>
              <w:t xml:space="preserve"> </w:t>
            </w:r>
            <w:r w:rsidRPr="008C44AC">
              <w:rPr>
                <w:rFonts w:ascii="Arial" w:hAnsi="Arial" w:cs="Arial"/>
                <w:sz w:val="18"/>
                <w:szCs w:val="18"/>
              </w:rPr>
              <w:t>802.3an</w:t>
            </w:r>
          </w:p>
          <w:p w14:paraId="48276DD9" w14:textId="77777777" w:rsidR="008C44AC" w:rsidRPr="008C44AC" w:rsidRDefault="008C44AC" w:rsidP="008C44AC">
            <w:pPr>
              <w:pStyle w:val="TableParagraph"/>
              <w:numPr>
                <w:ilvl w:val="0"/>
                <w:numId w:val="49"/>
              </w:numPr>
              <w:tabs>
                <w:tab w:val="left" w:pos="296"/>
              </w:tabs>
              <w:spacing w:before="4"/>
              <w:rPr>
                <w:rFonts w:ascii="Arial" w:hAnsi="Arial" w:cs="Arial"/>
                <w:sz w:val="18"/>
                <w:szCs w:val="18"/>
              </w:rPr>
            </w:pPr>
            <w:r w:rsidRPr="008C44AC">
              <w:rPr>
                <w:rFonts w:ascii="Arial" w:hAnsi="Arial" w:cs="Arial"/>
                <w:sz w:val="18"/>
                <w:szCs w:val="18"/>
              </w:rPr>
              <w:t>Debe proveer soporte para las siguientes opciones:</w:t>
            </w:r>
          </w:p>
          <w:p w14:paraId="2BADF952" w14:textId="77777777" w:rsidR="008C44AC" w:rsidRPr="008C44AC" w:rsidRDefault="008C44AC" w:rsidP="008C44AC">
            <w:pPr>
              <w:pStyle w:val="TableParagraph"/>
              <w:numPr>
                <w:ilvl w:val="1"/>
                <w:numId w:val="51"/>
              </w:numPr>
              <w:tabs>
                <w:tab w:val="left" w:pos="580"/>
              </w:tabs>
              <w:spacing w:before="12"/>
              <w:rPr>
                <w:rFonts w:ascii="Arial" w:hAnsi="Arial" w:cs="Arial"/>
                <w:sz w:val="18"/>
                <w:szCs w:val="18"/>
              </w:rPr>
            </w:pPr>
            <w:r w:rsidRPr="008C44AC">
              <w:rPr>
                <w:rFonts w:ascii="Arial" w:hAnsi="Arial" w:cs="Arial"/>
                <w:sz w:val="18"/>
                <w:szCs w:val="18"/>
              </w:rPr>
              <w:t>VXLAN estático</w:t>
            </w:r>
          </w:p>
          <w:p w14:paraId="4C429050" w14:textId="77777777" w:rsidR="008C44AC" w:rsidRPr="008C44AC" w:rsidRDefault="008C44AC" w:rsidP="008C44AC">
            <w:pPr>
              <w:pStyle w:val="TableParagraph"/>
              <w:numPr>
                <w:ilvl w:val="1"/>
                <w:numId w:val="51"/>
              </w:numPr>
              <w:tabs>
                <w:tab w:val="left" w:pos="580"/>
              </w:tabs>
              <w:spacing w:before="12"/>
              <w:rPr>
                <w:rFonts w:ascii="Arial" w:hAnsi="Arial" w:cs="Arial"/>
                <w:sz w:val="18"/>
                <w:szCs w:val="18"/>
              </w:rPr>
            </w:pPr>
            <w:r w:rsidRPr="008C44AC">
              <w:rPr>
                <w:rFonts w:ascii="Arial" w:hAnsi="Arial" w:cs="Arial"/>
                <w:sz w:val="18"/>
                <w:szCs w:val="18"/>
              </w:rPr>
              <w:t>VXLAN dinámico con BGP-EVPN</w:t>
            </w:r>
          </w:p>
          <w:p w14:paraId="30A71884" w14:textId="77777777" w:rsidR="008C44AC" w:rsidRPr="008C44AC" w:rsidRDefault="008C44AC" w:rsidP="008C44AC">
            <w:pPr>
              <w:pStyle w:val="TableParagraph"/>
              <w:numPr>
                <w:ilvl w:val="1"/>
                <w:numId w:val="51"/>
              </w:numPr>
              <w:tabs>
                <w:tab w:val="left" w:pos="580"/>
              </w:tabs>
              <w:spacing w:before="12"/>
              <w:rPr>
                <w:rFonts w:ascii="Arial" w:hAnsi="Arial" w:cs="Arial"/>
                <w:sz w:val="18"/>
                <w:szCs w:val="18"/>
              </w:rPr>
            </w:pPr>
            <w:r w:rsidRPr="008C44AC">
              <w:rPr>
                <w:rFonts w:ascii="Arial" w:hAnsi="Arial" w:cs="Arial"/>
                <w:sz w:val="18"/>
                <w:szCs w:val="18"/>
              </w:rPr>
              <w:t xml:space="preserve">VXLAN </w:t>
            </w:r>
            <w:proofErr w:type="spellStart"/>
            <w:r w:rsidRPr="008C44AC">
              <w:rPr>
                <w:rFonts w:ascii="Arial" w:hAnsi="Arial" w:cs="Arial"/>
                <w:sz w:val="18"/>
                <w:szCs w:val="18"/>
              </w:rPr>
              <w:t>distributed</w:t>
            </w:r>
            <w:proofErr w:type="spellEnd"/>
            <w:r w:rsidRPr="008C44AC">
              <w:rPr>
                <w:rFonts w:ascii="Arial" w:hAnsi="Arial" w:cs="Arial"/>
                <w:sz w:val="18"/>
                <w:szCs w:val="18"/>
              </w:rPr>
              <w:t xml:space="preserve"> </w:t>
            </w:r>
            <w:proofErr w:type="spellStart"/>
            <w:r w:rsidRPr="008C44AC">
              <w:rPr>
                <w:rFonts w:ascii="Arial" w:hAnsi="Arial" w:cs="Arial"/>
                <w:sz w:val="18"/>
                <w:szCs w:val="18"/>
              </w:rPr>
              <w:t>anycast</w:t>
            </w:r>
            <w:proofErr w:type="spellEnd"/>
            <w:r w:rsidRPr="008C44AC">
              <w:rPr>
                <w:rFonts w:ascii="Arial" w:hAnsi="Arial" w:cs="Arial"/>
                <w:sz w:val="18"/>
                <w:szCs w:val="18"/>
              </w:rPr>
              <w:t xml:space="preserve"> </w:t>
            </w:r>
            <w:proofErr w:type="spellStart"/>
            <w:r w:rsidRPr="008C44AC">
              <w:rPr>
                <w:rFonts w:ascii="Arial" w:hAnsi="Arial" w:cs="Arial"/>
                <w:sz w:val="18"/>
                <w:szCs w:val="18"/>
              </w:rPr>
              <w:t>gateway</w:t>
            </w:r>
            <w:proofErr w:type="spellEnd"/>
          </w:p>
          <w:p w14:paraId="1564566C" w14:textId="77777777" w:rsidR="008C44AC" w:rsidRPr="008C44AC" w:rsidRDefault="008C44AC" w:rsidP="008C44AC">
            <w:pPr>
              <w:pStyle w:val="TableParagraph"/>
              <w:numPr>
                <w:ilvl w:val="1"/>
                <w:numId w:val="51"/>
              </w:numPr>
              <w:tabs>
                <w:tab w:val="left" w:pos="580"/>
              </w:tabs>
              <w:spacing w:before="12"/>
              <w:rPr>
                <w:rFonts w:ascii="Arial" w:hAnsi="Arial" w:cs="Arial"/>
                <w:sz w:val="18"/>
                <w:szCs w:val="18"/>
              </w:rPr>
            </w:pPr>
            <w:r w:rsidRPr="008C44AC">
              <w:rPr>
                <w:rFonts w:ascii="Arial" w:hAnsi="Arial" w:cs="Arial"/>
                <w:sz w:val="18"/>
                <w:szCs w:val="18"/>
              </w:rPr>
              <w:t xml:space="preserve">VXLAN ARP </w:t>
            </w:r>
            <w:proofErr w:type="spellStart"/>
            <w:r w:rsidRPr="008C44AC">
              <w:rPr>
                <w:rFonts w:ascii="Arial" w:hAnsi="Arial" w:cs="Arial"/>
                <w:sz w:val="18"/>
                <w:szCs w:val="18"/>
              </w:rPr>
              <w:t>suppression</w:t>
            </w:r>
            <w:proofErr w:type="spellEnd"/>
            <w:r w:rsidRPr="008C44AC">
              <w:rPr>
                <w:rFonts w:ascii="Arial" w:hAnsi="Arial" w:cs="Arial"/>
                <w:sz w:val="18"/>
                <w:szCs w:val="18"/>
              </w:rPr>
              <w:t>.</w:t>
            </w:r>
          </w:p>
          <w:p w14:paraId="4554383D" w14:textId="77777777" w:rsidR="008C44AC" w:rsidRPr="008C44AC" w:rsidRDefault="008C44AC" w:rsidP="008C44AC">
            <w:pPr>
              <w:pStyle w:val="TableParagraph"/>
              <w:numPr>
                <w:ilvl w:val="1"/>
                <w:numId w:val="51"/>
              </w:numPr>
              <w:tabs>
                <w:tab w:val="left" w:pos="580"/>
              </w:tabs>
              <w:spacing w:before="12"/>
              <w:rPr>
                <w:rFonts w:ascii="Arial" w:hAnsi="Arial" w:cs="Arial"/>
                <w:sz w:val="18"/>
                <w:szCs w:val="18"/>
              </w:rPr>
            </w:pPr>
            <w:r w:rsidRPr="008C44AC">
              <w:rPr>
                <w:rFonts w:ascii="Arial" w:hAnsi="Arial" w:cs="Arial"/>
                <w:sz w:val="18"/>
                <w:szCs w:val="18"/>
              </w:rPr>
              <w:t>STP IEEE 802.1D</w:t>
            </w:r>
          </w:p>
          <w:p w14:paraId="4AFE4F2E" w14:textId="77777777" w:rsidR="008C44AC" w:rsidRPr="008C44AC" w:rsidRDefault="008C44AC" w:rsidP="008C44AC">
            <w:pPr>
              <w:pStyle w:val="TableParagraph"/>
              <w:numPr>
                <w:ilvl w:val="1"/>
                <w:numId w:val="51"/>
              </w:numPr>
              <w:tabs>
                <w:tab w:val="left" w:pos="580"/>
              </w:tabs>
              <w:spacing w:before="12"/>
              <w:rPr>
                <w:rFonts w:ascii="Arial" w:hAnsi="Arial" w:cs="Arial"/>
                <w:sz w:val="18"/>
                <w:szCs w:val="18"/>
              </w:rPr>
            </w:pPr>
            <w:r w:rsidRPr="008C44AC">
              <w:rPr>
                <w:rFonts w:ascii="Arial" w:hAnsi="Arial" w:cs="Arial"/>
                <w:sz w:val="18"/>
                <w:szCs w:val="18"/>
              </w:rPr>
              <w:t>Rapid STP IEEE 802.1w</w:t>
            </w:r>
          </w:p>
          <w:p w14:paraId="19307B71" w14:textId="77777777" w:rsidR="008C44AC" w:rsidRPr="008C44AC" w:rsidRDefault="008C44AC" w:rsidP="008C44AC">
            <w:pPr>
              <w:pStyle w:val="TableParagraph"/>
              <w:numPr>
                <w:ilvl w:val="1"/>
                <w:numId w:val="51"/>
              </w:numPr>
              <w:tabs>
                <w:tab w:val="left" w:pos="580"/>
              </w:tabs>
              <w:spacing w:before="12"/>
              <w:rPr>
                <w:rFonts w:ascii="Arial" w:hAnsi="Arial" w:cs="Arial"/>
                <w:sz w:val="18"/>
                <w:szCs w:val="18"/>
              </w:rPr>
            </w:pPr>
            <w:proofErr w:type="spellStart"/>
            <w:r w:rsidRPr="008C44AC">
              <w:rPr>
                <w:rFonts w:ascii="Arial" w:hAnsi="Arial" w:cs="Arial"/>
                <w:sz w:val="18"/>
                <w:szCs w:val="18"/>
              </w:rPr>
              <w:t>Multiple</w:t>
            </w:r>
            <w:proofErr w:type="spellEnd"/>
            <w:r w:rsidRPr="008C44AC">
              <w:rPr>
                <w:rFonts w:ascii="Arial" w:hAnsi="Arial" w:cs="Arial"/>
                <w:sz w:val="18"/>
                <w:szCs w:val="18"/>
              </w:rPr>
              <w:t xml:space="preserve"> STP (MSTP) IEEE 802.1s</w:t>
            </w:r>
          </w:p>
          <w:p w14:paraId="73FC6ED2" w14:textId="77777777" w:rsidR="008C44AC" w:rsidRPr="0092692F" w:rsidRDefault="008C44AC" w:rsidP="008C44AC">
            <w:pPr>
              <w:pStyle w:val="TableParagraph"/>
              <w:numPr>
                <w:ilvl w:val="1"/>
                <w:numId w:val="51"/>
              </w:numPr>
              <w:tabs>
                <w:tab w:val="left" w:pos="580"/>
              </w:tabs>
              <w:spacing w:before="12"/>
              <w:rPr>
                <w:rFonts w:ascii="Arial" w:hAnsi="Arial" w:cs="Arial"/>
                <w:sz w:val="18"/>
                <w:szCs w:val="18"/>
                <w:lang w:val="en-US"/>
              </w:rPr>
            </w:pPr>
            <w:r w:rsidRPr="0092692F">
              <w:rPr>
                <w:rFonts w:ascii="Arial" w:hAnsi="Arial" w:cs="Arial"/>
                <w:sz w:val="18"/>
                <w:szCs w:val="18"/>
                <w:lang w:val="en-US"/>
              </w:rPr>
              <w:t>Rapid Per-VLAN Spanning Tree (RPVST+)</w:t>
            </w:r>
          </w:p>
          <w:p w14:paraId="31A7AB10" w14:textId="77777777" w:rsidR="008C44AC" w:rsidRDefault="008C44AC" w:rsidP="008C44AC">
            <w:pPr>
              <w:pStyle w:val="TableParagraph"/>
              <w:numPr>
                <w:ilvl w:val="0"/>
                <w:numId w:val="49"/>
              </w:numPr>
              <w:spacing w:before="10"/>
              <w:ind w:left="296" w:hanging="296"/>
              <w:rPr>
                <w:rFonts w:ascii="Arial" w:hAnsi="Arial" w:cs="Arial"/>
                <w:sz w:val="18"/>
                <w:szCs w:val="18"/>
              </w:rPr>
            </w:pPr>
            <w:r w:rsidRPr="008C44AC">
              <w:rPr>
                <w:rFonts w:ascii="Arial" w:hAnsi="Arial" w:cs="Arial"/>
                <w:sz w:val="18"/>
                <w:szCs w:val="18"/>
              </w:rPr>
              <w:t>Limitación de tráfico desconocido con umbrales definidos por el usuario de:</w:t>
            </w:r>
          </w:p>
          <w:p w14:paraId="4A674BDD" w14:textId="77777777" w:rsidR="008C44AC" w:rsidRDefault="008C44AC" w:rsidP="008C44AC">
            <w:pPr>
              <w:pStyle w:val="TableParagraph"/>
              <w:numPr>
                <w:ilvl w:val="1"/>
                <w:numId w:val="52"/>
              </w:numPr>
              <w:tabs>
                <w:tab w:val="left" w:pos="580"/>
              </w:tabs>
              <w:spacing w:before="12"/>
              <w:rPr>
                <w:rFonts w:ascii="Arial" w:hAnsi="Arial" w:cs="Arial"/>
                <w:sz w:val="18"/>
                <w:szCs w:val="18"/>
              </w:rPr>
            </w:pPr>
            <w:r w:rsidRPr="008C44AC">
              <w:rPr>
                <w:rFonts w:ascii="Arial" w:hAnsi="Arial" w:cs="Arial"/>
                <w:sz w:val="18"/>
                <w:szCs w:val="18"/>
              </w:rPr>
              <w:t>Broadcast</w:t>
            </w:r>
          </w:p>
          <w:p w14:paraId="054212F9" w14:textId="77777777" w:rsidR="008C44AC" w:rsidRDefault="008C44AC" w:rsidP="008C44AC">
            <w:pPr>
              <w:pStyle w:val="TableParagraph"/>
              <w:numPr>
                <w:ilvl w:val="1"/>
                <w:numId w:val="52"/>
              </w:numPr>
              <w:tabs>
                <w:tab w:val="left" w:pos="580"/>
              </w:tabs>
              <w:spacing w:before="12"/>
              <w:rPr>
                <w:rFonts w:ascii="Arial" w:hAnsi="Arial" w:cs="Arial"/>
                <w:sz w:val="18"/>
                <w:szCs w:val="18"/>
              </w:rPr>
            </w:pPr>
            <w:proofErr w:type="spellStart"/>
            <w:r w:rsidRPr="008C44AC">
              <w:rPr>
                <w:rFonts w:ascii="Arial" w:hAnsi="Arial" w:cs="Arial"/>
                <w:sz w:val="18"/>
                <w:szCs w:val="18"/>
              </w:rPr>
              <w:t>Multicast</w:t>
            </w:r>
            <w:proofErr w:type="spellEnd"/>
          </w:p>
          <w:p w14:paraId="3B8D009E" w14:textId="77777777" w:rsidR="00A93009" w:rsidRDefault="008C44AC" w:rsidP="008C44AC">
            <w:pPr>
              <w:pStyle w:val="TableParagraph"/>
              <w:numPr>
                <w:ilvl w:val="1"/>
                <w:numId w:val="52"/>
              </w:numPr>
              <w:tabs>
                <w:tab w:val="left" w:pos="580"/>
              </w:tabs>
              <w:spacing w:before="12"/>
              <w:rPr>
                <w:rFonts w:ascii="Arial" w:hAnsi="Arial" w:cs="Arial"/>
                <w:sz w:val="18"/>
                <w:szCs w:val="18"/>
              </w:rPr>
            </w:pPr>
            <w:proofErr w:type="spellStart"/>
            <w:r w:rsidRPr="008C44AC">
              <w:rPr>
                <w:rFonts w:ascii="Arial" w:hAnsi="Arial" w:cs="Arial"/>
                <w:sz w:val="18"/>
                <w:szCs w:val="18"/>
              </w:rPr>
              <w:t>Unicast</w:t>
            </w:r>
            <w:proofErr w:type="spellEnd"/>
            <w:r w:rsidRPr="008C44AC">
              <w:rPr>
                <w:rFonts w:ascii="Arial" w:hAnsi="Arial" w:cs="Arial"/>
                <w:sz w:val="18"/>
                <w:szCs w:val="18"/>
              </w:rPr>
              <w:t>.</w:t>
            </w:r>
          </w:p>
          <w:p w14:paraId="3CC6CA1E" w14:textId="77777777" w:rsidR="004A661F" w:rsidRDefault="004A661F" w:rsidP="004A661F">
            <w:pPr>
              <w:pStyle w:val="TableParagraph"/>
              <w:numPr>
                <w:ilvl w:val="0"/>
                <w:numId w:val="49"/>
              </w:numPr>
              <w:spacing w:before="12"/>
              <w:ind w:left="296" w:hanging="283"/>
              <w:rPr>
                <w:rFonts w:ascii="Arial" w:hAnsi="Arial" w:cs="Arial"/>
                <w:sz w:val="18"/>
                <w:szCs w:val="18"/>
              </w:rPr>
            </w:pPr>
            <w:r>
              <w:rPr>
                <w:rFonts w:ascii="Arial" w:hAnsi="Arial" w:cs="Arial"/>
                <w:sz w:val="18"/>
                <w:szCs w:val="18"/>
              </w:rPr>
              <w:t>A</w:t>
            </w:r>
            <w:r w:rsidRPr="004A661F">
              <w:rPr>
                <w:rFonts w:ascii="Arial" w:hAnsi="Arial" w:cs="Arial"/>
                <w:sz w:val="18"/>
                <w:szCs w:val="18"/>
              </w:rPr>
              <w:t>l menos debe incluir y/o cumplir funcionalidades de:</w:t>
            </w:r>
          </w:p>
          <w:p w14:paraId="7662049E" w14:textId="31CCDC6C" w:rsidR="004A661F" w:rsidRDefault="004A661F" w:rsidP="004A661F">
            <w:pPr>
              <w:pStyle w:val="TableParagraph"/>
              <w:numPr>
                <w:ilvl w:val="1"/>
                <w:numId w:val="53"/>
              </w:numPr>
              <w:tabs>
                <w:tab w:val="left" w:pos="580"/>
              </w:tabs>
              <w:spacing w:before="12"/>
              <w:rPr>
                <w:rFonts w:ascii="Arial" w:hAnsi="Arial" w:cs="Arial"/>
                <w:sz w:val="18"/>
                <w:szCs w:val="18"/>
              </w:rPr>
            </w:pPr>
            <w:r w:rsidRPr="004A661F">
              <w:rPr>
                <w:rFonts w:ascii="Arial" w:hAnsi="Arial" w:cs="Arial"/>
                <w:sz w:val="18"/>
                <w:szCs w:val="18"/>
              </w:rPr>
              <w:t>IPv4</w:t>
            </w:r>
          </w:p>
          <w:p w14:paraId="34538566" w14:textId="3C2BDA22" w:rsidR="004A661F" w:rsidRDefault="004A661F" w:rsidP="004A661F">
            <w:pPr>
              <w:pStyle w:val="TableParagraph"/>
              <w:numPr>
                <w:ilvl w:val="1"/>
                <w:numId w:val="53"/>
              </w:numPr>
              <w:tabs>
                <w:tab w:val="left" w:pos="580"/>
              </w:tabs>
              <w:spacing w:before="12"/>
              <w:rPr>
                <w:rFonts w:ascii="Arial" w:hAnsi="Arial" w:cs="Arial"/>
                <w:sz w:val="18"/>
                <w:szCs w:val="18"/>
              </w:rPr>
            </w:pPr>
            <w:r w:rsidRPr="004A661F">
              <w:rPr>
                <w:rFonts w:ascii="Arial" w:hAnsi="Arial" w:cs="Arial"/>
                <w:sz w:val="18"/>
                <w:szCs w:val="18"/>
              </w:rPr>
              <w:t xml:space="preserve">IPv6 </w:t>
            </w:r>
          </w:p>
          <w:p w14:paraId="617DB753" w14:textId="5CF113F9" w:rsidR="004A661F" w:rsidRDefault="004A661F" w:rsidP="004A661F">
            <w:pPr>
              <w:pStyle w:val="TableParagraph"/>
              <w:numPr>
                <w:ilvl w:val="1"/>
                <w:numId w:val="53"/>
              </w:numPr>
              <w:tabs>
                <w:tab w:val="left" w:pos="580"/>
              </w:tabs>
              <w:spacing w:before="12"/>
              <w:rPr>
                <w:rFonts w:ascii="Arial" w:hAnsi="Arial" w:cs="Arial"/>
                <w:sz w:val="18"/>
                <w:szCs w:val="18"/>
              </w:rPr>
            </w:pPr>
            <w:r w:rsidRPr="004A661F">
              <w:rPr>
                <w:rFonts w:ascii="Arial" w:hAnsi="Arial" w:cs="Arial"/>
                <w:sz w:val="18"/>
                <w:szCs w:val="18"/>
              </w:rPr>
              <w:t>BGP-4 / BGP-EVPN / MP-BGP / RipV2 / RIPNG / PBR / OSPFv3</w:t>
            </w:r>
          </w:p>
          <w:p w14:paraId="019C929F" w14:textId="77777777" w:rsidR="004A661F" w:rsidRPr="0092692F" w:rsidRDefault="004A661F" w:rsidP="004A661F">
            <w:pPr>
              <w:pStyle w:val="TableParagraph"/>
              <w:numPr>
                <w:ilvl w:val="1"/>
                <w:numId w:val="53"/>
              </w:numPr>
              <w:tabs>
                <w:tab w:val="left" w:pos="580"/>
              </w:tabs>
              <w:spacing w:before="12"/>
              <w:rPr>
                <w:rFonts w:ascii="Arial" w:hAnsi="Arial" w:cs="Arial"/>
                <w:sz w:val="18"/>
                <w:szCs w:val="18"/>
                <w:lang w:val="en-US"/>
              </w:rPr>
            </w:pPr>
            <w:r w:rsidRPr="0092692F">
              <w:rPr>
                <w:rFonts w:ascii="Arial" w:hAnsi="Arial" w:cs="Arial"/>
                <w:sz w:val="18"/>
                <w:szCs w:val="18"/>
                <w:lang w:val="en-US"/>
              </w:rPr>
              <w:t>PIM DM PIM SM (IPv4 e IPV6)</w:t>
            </w:r>
          </w:p>
          <w:p w14:paraId="718247F3" w14:textId="77777777" w:rsidR="004A661F" w:rsidRDefault="004A661F" w:rsidP="004A661F">
            <w:pPr>
              <w:pStyle w:val="TableParagraph"/>
              <w:numPr>
                <w:ilvl w:val="1"/>
                <w:numId w:val="53"/>
              </w:numPr>
              <w:tabs>
                <w:tab w:val="left" w:pos="580"/>
              </w:tabs>
              <w:spacing w:before="12"/>
              <w:rPr>
                <w:rFonts w:ascii="Arial" w:hAnsi="Arial" w:cs="Arial"/>
                <w:sz w:val="18"/>
                <w:szCs w:val="18"/>
              </w:rPr>
            </w:pPr>
            <w:proofErr w:type="spellStart"/>
            <w:r w:rsidRPr="004A661F">
              <w:rPr>
                <w:rFonts w:ascii="Arial" w:hAnsi="Arial" w:cs="Arial"/>
                <w:sz w:val="18"/>
                <w:szCs w:val="18"/>
              </w:rPr>
              <w:t>Equal-Cost</w:t>
            </w:r>
            <w:proofErr w:type="spellEnd"/>
            <w:r w:rsidRPr="004A661F">
              <w:rPr>
                <w:rFonts w:ascii="Arial" w:hAnsi="Arial" w:cs="Arial"/>
                <w:sz w:val="18"/>
                <w:szCs w:val="18"/>
              </w:rPr>
              <w:t xml:space="preserve"> </w:t>
            </w:r>
            <w:proofErr w:type="spellStart"/>
            <w:r w:rsidRPr="004A661F">
              <w:rPr>
                <w:rFonts w:ascii="Arial" w:hAnsi="Arial" w:cs="Arial"/>
                <w:sz w:val="18"/>
                <w:szCs w:val="18"/>
              </w:rPr>
              <w:t>Multipath</w:t>
            </w:r>
            <w:proofErr w:type="spellEnd"/>
            <w:r w:rsidRPr="004A661F">
              <w:rPr>
                <w:rFonts w:ascii="Arial" w:hAnsi="Arial" w:cs="Arial"/>
                <w:sz w:val="18"/>
                <w:szCs w:val="18"/>
              </w:rPr>
              <w:t xml:space="preserve"> (ECMP)</w:t>
            </w:r>
          </w:p>
          <w:p w14:paraId="0ED660BD" w14:textId="77777777" w:rsidR="004A661F" w:rsidRPr="004A661F" w:rsidRDefault="004A661F" w:rsidP="004A661F">
            <w:pPr>
              <w:pStyle w:val="TableParagraph"/>
              <w:numPr>
                <w:ilvl w:val="0"/>
                <w:numId w:val="49"/>
              </w:numPr>
              <w:spacing w:before="12"/>
              <w:ind w:left="296" w:hanging="283"/>
              <w:rPr>
                <w:rFonts w:ascii="Arial" w:hAnsi="Arial" w:cs="Arial"/>
                <w:sz w:val="18"/>
                <w:szCs w:val="18"/>
              </w:rPr>
            </w:pPr>
            <w:r w:rsidRPr="004A661F">
              <w:rPr>
                <w:rFonts w:ascii="Arial" w:hAnsi="Arial" w:cs="Arial"/>
                <w:sz w:val="18"/>
                <w:szCs w:val="18"/>
              </w:rPr>
              <w:t>Al menos debe incluir y/o cumplir funcionalidades de:</w:t>
            </w:r>
          </w:p>
          <w:p w14:paraId="5149EE3A" w14:textId="77777777" w:rsidR="004A661F" w:rsidRPr="004A661F" w:rsidRDefault="004A661F" w:rsidP="004A661F">
            <w:pPr>
              <w:pStyle w:val="TableParagraph"/>
              <w:numPr>
                <w:ilvl w:val="1"/>
                <w:numId w:val="54"/>
              </w:numPr>
              <w:tabs>
                <w:tab w:val="left" w:pos="580"/>
              </w:tabs>
              <w:spacing w:before="12"/>
              <w:rPr>
                <w:rFonts w:ascii="Arial" w:hAnsi="Arial" w:cs="Arial"/>
                <w:sz w:val="18"/>
                <w:szCs w:val="18"/>
              </w:rPr>
            </w:pPr>
            <w:r w:rsidRPr="004A661F">
              <w:rPr>
                <w:rFonts w:ascii="Arial" w:hAnsi="Arial" w:cs="Arial"/>
                <w:sz w:val="18"/>
                <w:szCs w:val="18"/>
              </w:rPr>
              <w:t>IGMPv1, v2 y v3.</w:t>
            </w:r>
          </w:p>
          <w:p w14:paraId="1C45106C" w14:textId="77777777" w:rsidR="004A661F" w:rsidRPr="004A661F" w:rsidRDefault="004A661F" w:rsidP="004A661F">
            <w:pPr>
              <w:pStyle w:val="TableParagraph"/>
              <w:numPr>
                <w:ilvl w:val="1"/>
                <w:numId w:val="54"/>
              </w:numPr>
              <w:tabs>
                <w:tab w:val="left" w:pos="580"/>
              </w:tabs>
              <w:spacing w:before="12"/>
              <w:rPr>
                <w:rFonts w:ascii="Arial" w:hAnsi="Arial" w:cs="Arial"/>
                <w:sz w:val="18"/>
                <w:szCs w:val="18"/>
              </w:rPr>
            </w:pPr>
            <w:r w:rsidRPr="004A661F">
              <w:rPr>
                <w:rFonts w:ascii="Arial" w:hAnsi="Arial" w:cs="Arial"/>
                <w:sz w:val="18"/>
                <w:szCs w:val="18"/>
              </w:rPr>
              <w:t xml:space="preserve">IGMP </w:t>
            </w:r>
            <w:proofErr w:type="spellStart"/>
            <w:r w:rsidRPr="004A661F">
              <w:rPr>
                <w:rFonts w:ascii="Arial" w:hAnsi="Arial" w:cs="Arial"/>
                <w:sz w:val="18"/>
                <w:szCs w:val="18"/>
              </w:rPr>
              <w:t>Snooping</w:t>
            </w:r>
            <w:proofErr w:type="spellEnd"/>
            <w:r w:rsidRPr="004A661F">
              <w:rPr>
                <w:rFonts w:ascii="Arial" w:hAnsi="Arial" w:cs="Arial"/>
                <w:sz w:val="18"/>
                <w:szCs w:val="18"/>
              </w:rPr>
              <w:t>.</w:t>
            </w:r>
          </w:p>
          <w:p w14:paraId="2093C18C" w14:textId="77777777" w:rsidR="004A661F" w:rsidRPr="004A661F" w:rsidRDefault="004A661F" w:rsidP="004A661F">
            <w:pPr>
              <w:pStyle w:val="TableParagraph"/>
              <w:numPr>
                <w:ilvl w:val="1"/>
                <w:numId w:val="54"/>
              </w:numPr>
              <w:tabs>
                <w:tab w:val="left" w:pos="580"/>
              </w:tabs>
              <w:spacing w:before="12"/>
              <w:rPr>
                <w:rFonts w:ascii="Arial" w:hAnsi="Arial" w:cs="Arial"/>
                <w:sz w:val="18"/>
                <w:szCs w:val="18"/>
              </w:rPr>
            </w:pPr>
            <w:r w:rsidRPr="004A661F">
              <w:rPr>
                <w:rFonts w:ascii="Arial" w:hAnsi="Arial" w:cs="Arial"/>
                <w:sz w:val="18"/>
                <w:szCs w:val="18"/>
              </w:rPr>
              <w:t>MLD</w:t>
            </w:r>
          </w:p>
          <w:p w14:paraId="5F74E82E" w14:textId="77777777" w:rsidR="004A661F" w:rsidRPr="004A661F" w:rsidRDefault="004A661F" w:rsidP="004A661F">
            <w:pPr>
              <w:pStyle w:val="TableParagraph"/>
              <w:numPr>
                <w:ilvl w:val="1"/>
                <w:numId w:val="54"/>
              </w:numPr>
              <w:tabs>
                <w:tab w:val="left" w:pos="580"/>
              </w:tabs>
              <w:spacing w:before="12"/>
              <w:rPr>
                <w:rFonts w:ascii="Arial" w:hAnsi="Arial" w:cs="Arial"/>
                <w:sz w:val="18"/>
                <w:szCs w:val="18"/>
              </w:rPr>
            </w:pPr>
            <w:r w:rsidRPr="004A661F">
              <w:rPr>
                <w:rFonts w:ascii="Arial" w:hAnsi="Arial" w:cs="Arial"/>
                <w:sz w:val="18"/>
                <w:szCs w:val="18"/>
              </w:rPr>
              <w:t xml:space="preserve">MLD </w:t>
            </w:r>
            <w:proofErr w:type="spellStart"/>
            <w:r w:rsidRPr="004A661F">
              <w:rPr>
                <w:rFonts w:ascii="Arial" w:hAnsi="Arial" w:cs="Arial"/>
                <w:sz w:val="18"/>
                <w:szCs w:val="18"/>
              </w:rPr>
              <w:t>Snooping</w:t>
            </w:r>
            <w:proofErr w:type="spellEnd"/>
          </w:p>
          <w:p w14:paraId="22FC2220" w14:textId="77777777" w:rsidR="004A661F" w:rsidRPr="004A661F" w:rsidRDefault="004A661F" w:rsidP="004A661F">
            <w:pPr>
              <w:pStyle w:val="TableParagraph"/>
              <w:numPr>
                <w:ilvl w:val="1"/>
                <w:numId w:val="54"/>
              </w:numPr>
              <w:tabs>
                <w:tab w:val="left" w:pos="580"/>
              </w:tabs>
              <w:spacing w:before="12"/>
              <w:rPr>
                <w:rFonts w:ascii="Arial" w:hAnsi="Arial" w:cs="Arial"/>
                <w:sz w:val="18"/>
                <w:szCs w:val="18"/>
              </w:rPr>
            </w:pPr>
            <w:r w:rsidRPr="004A661F">
              <w:rPr>
                <w:rFonts w:ascii="Arial" w:hAnsi="Arial" w:cs="Arial"/>
                <w:sz w:val="18"/>
                <w:szCs w:val="18"/>
              </w:rPr>
              <w:t>MSDP</w:t>
            </w:r>
          </w:p>
          <w:p w14:paraId="3DB5F14E" w14:textId="77777777" w:rsidR="004A661F" w:rsidRPr="004A661F" w:rsidRDefault="004A661F" w:rsidP="004A661F">
            <w:pPr>
              <w:pStyle w:val="TableParagraph"/>
              <w:numPr>
                <w:ilvl w:val="1"/>
                <w:numId w:val="54"/>
              </w:numPr>
              <w:tabs>
                <w:tab w:val="left" w:pos="580"/>
              </w:tabs>
              <w:spacing w:before="12"/>
              <w:rPr>
                <w:rFonts w:ascii="Arial" w:hAnsi="Arial" w:cs="Arial"/>
                <w:sz w:val="18"/>
                <w:szCs w:val="18"/>
              </w:rPr>
            </w:pPr>
            <w:r w:rsidRPr="004A661F">
              <w:rPr>
                <w:rFonts w:ascii="Arial" w:hAnsi="Arial" w:cs="Arial"/>
                <w:sz w:val="18"/>
                <w:szCs w:val="18"/>
              </w:rPr>
              <w:t xml:space="preserve">MSDP </w:t>
            </w:r>
            <w:proofErr w:type="spellStart"/>
            <w:r w:rsidRPr="004A661F">
              <w:rPr>
                <w:rFonts w:ascii="Arial" w:hAnsi="Arial" w:cs="Arial"/>
                <w:sz w:val="18"/>
                <w:szCs w:val="18"/>
              </w:rPr>
              <w:t>Mesh</w:t>
            </w:r>
            <w:proofErr w:type="spellEnd"/>
            <w:r w:rsidRPr="004A661F">
              <w:rPr>
                <w:rFonts w:ascii="Arial" w:hAnsi="Arial" w:cs="Arial"/>
                <w:sz w:val="18"/>
                <w:szCs w:val="18"/>
              </w:rPr>
              <w:t xml:space="preserve"> </w:t>
            </w:r>
            <w:proofErr w:type="spellStart"/>
            <w:r w:rsidRPr="004A661F">
              <w:rPr>
                <w:rFonts w:ascii="Arial" w:hAnsi="Arial" w:cs="Arial"/>
                <w:sz w:val="18"/>
                <w:szCs w:val="18"/>
              </w:rPr>
              <w:t>Groups</w:t>
            </w:r>
            <w:proofErr w:type="spellEnd"/>
          </w:p>
          <w:p w14:paraId="662404BB" w14:textId="27F38EB5" w:rsidR="004A661F" w:rsidRDefault="004A661F" w:rsidP="004A661F">
            <w:pPr>
              <w:pStyle w:val="TableParagraph"/>
              <w:numPr>
                <w:ilvl w:val="1"/>
                <w:numId w:val="54"/>
              </w:numPr>
              <w:tabs>
                <w:tab w:val="left" w:pos="580"/>
              </w:tabs>
              <w:spacing w:before="12"/>
              <w:rPr>
                <w:rFonts w:ascii="Arial" w:hAnsi="Arial" w:cs="Arial"/>
                <w:sz w:val="18"/>
                <w:szCs w:val="18"/>
              </w:rPr>
            </w:pPr>
            <w:proofErr w:type="spellStart"/>
            <w:r w:rsidRPr="004A661F">
              <w:rPr>
                <w:rFonts w:ascii="Arial" w:hAnsi="Arial" w:cs="Arial"/>
                <w:sz w:val="18"/>
                <w:szCs w:val="18"/>
              </w:rPr>
              <w:t>Anycast</w:t>
            </w:r>
            <w:proofErr w:type="spellEnd"/>
            <w:r w:rsidRPr="004A661F">
              <w:rPr>
                <w:rFonts w:ascii="Arial" w:hAnsi="Arial" w:cs="Arial"/>
                <w:sz w:val="18"/>
                <w:szCs w:val="18"/>
              </w:rPr>
              <w:t xml:space="preserve"> RP</w:t>
            </w:r>
          </w:p>
          <w:p w14:paraId="09D07D48" w14:textId="77777777" w:rsidR="004A661F" w:rsidRDefault="004A661F" w:rsidP="004A661F">
            <w:pPr>
              <w:pStyle w:val="TableParagraph"/>
              <w:numPr>
                <w:ilvl w:val="0"/>
                <w:numId w:val="49"/>
              </w:numPr>
              <w:spacing w:before="12"/>
              <w:ind w:left="296" w:hanging="283"/>
              <w:rPr>
                <w:rFonts w:ascii="Arial" w:hAnsi="Arial" w:cs="Arial"/>
                <w:sz w:val="18"/>
                <w:szCs w:val="18"/>
              </w:rPr>
            </w:pPr>
            <w:r w:rsidRPr="004A661F">
              <w:rPr>
                <w:rFonts w:ascii="Arial" w:hAnsi="Arial" w:cs="Arial"/>
                <w:sz w:val="18"/>
                <w:szCs w:val="18"/>
              </w:rPr>
              <w:t xml:space="preserve">Soporte de al menos </w:t>
            </w:r>
          </w:p>
          <w:p w14:paraId="0617BF00" w14:textId="77777777" w:rsidR="004A661F" w:rsidRDefault="004A661F" w:rsidP="004A661F">
            <w:pPr>
              <w:pStyle w:val="TableParagraph"/>
              <w:numPr>
                <w:ilvl w:val="1"/>
                <w:numId w:val="55"/>
              </w:numPr>
              <w:tabs>
                <w:tab w:val="left" w:pos="580"/>
              </w:tabs>
              <w:spacing w:before="12"/>
              <w:rPr>
                <w:rFonts w:ascii="Arial" w:hAnsi="Arial" w:cs="Arial"/>
                <w:sz w:val="18"/>
                <w:szCs w:val="18"/>
              </w:rPr>
            </w:pPr>
            <w:r w:rsidRPr="004A661F">
              <w:rPr>
                <w:rFonts w:ascii="Arial" w:hAnsi="Arial" w:cs="Arial"/>
                <w:sz w:val="18"/>
                <w:szCs w:val="18"/>
              </w:rPr>
              <w:t>PFC</w:t>
            </w:r>
          </w:p>
          <w:p w14:paraId="59E584D9" w14:textId="77777777" w:rsidR="004A661F" w:rsidRDefault="004A661F" w:rsidP="004A661F">
            <w:pPr>
              <w:pStyle w:val="TableParagraph"/>
              <w:numPr>
                <w:ilvl w:val="1"/>
                <w:numId w:val="55"/>
              </w:numPr>
              <w:tabs>
                <w:tab w:val="left" w:pos="580"/>
              </w:tabs>
              <w:spacing w:before="12"/>
              <w:rPr>
                <w:rFonts w:ascii="Arial" w:hAnsi="Arial" w:cs="Arial"/>
                <w:sz w:val="18"/>
                <w:szCs w:val="18"/>
              </w:rPr>
            </w:pPr>
            <w:r w:rsidRPr="004A661F">
              <w:rPr>
                <w:rFonts w:ascii="Arial" w:hAnsi="Arial" w:cs="Arial"/>
                <w:sz w:val="18"/>
                <w:szCs w:val="18"/>
              </w:rPr>
              <w:t>ETS</w:t>
            </w:r>
          </w:p>
          <w:p w14:paraId="053FC7F5" w14:textId="55266015" w:rsidR="004A661F" w:rsidRPr="004A661F" w:rsidRDefault="004A661F" w:rsidP="004A661F">
            <w:pPr>
              <w:pStyle w:val="TableParagraph"/>
              <w:numPr>
                <w:ilvl w:val="1"/>
                <w:numId w:val="55"/>
              </w:numPr>
              <w:tabs>
                <w:tab w:val="left" w:pos="580"/>
              </w:tabs>
              <w:spacing w:before="12"/>
              <w:rPr>
                <w:rFonts w:ascii="Arial" w:hAnsi="Arial" w:cs="Arial"/>
                <w:sz w:val="18"/>
                <w:szCs w:val="18"/>
              </w:rPr>
            </w:pPr>
            <w:r w:rsidRPr="004A661F">
              <w:rPr>
                <w:rFonts w:ascii="Arial" w:hAnsi="Arial" w:cs="Arial"/>
                <w:sz w:val="18"/>
                <w:szCs w:val="18"/>
              </w:rPr>
              <w:t>DCBX</w:t>
            </w:r>
          </w:p>
          <w:p w14:paraId="24A02F3A" w14:textId="77777777" w:rsidR="004A661F" w:rsidRDefault="004A661F" w:rsidP="004A661F">
            <w:pPr>
              <w:pStyle w:val="TableParagraph"/>
              <w:numPr>
                <w:ilvl w:val="0"/>
                <w:numId w:val="49"/>
              </w:numPr>
              <w:tabs>
                <w:tab w:val="left" w:pos="580"/>
              </w:tabs>
              <w:spacing w:before="12"/>
              <w:rPr>
                <w:rFonts w:ascii="Arial" w:hAnsi="Arial" w:cs="Arial"/>
                <w:sz w:val="18"/>
                <w:szCs w:val="18"/>
              </w:rPr>
            </w:pPr>
            <w:r>
              <w:rPr>
                <w:rFonts w:ascii="Arial" w:hAnsi="Arial" w:cs="Arial"/>
                <w:sz w:val="18"/>
                <w:szCs w:val="18"/>
              </w:rPr>
              <w:t>So</w:t>
            </w:r>
            <w:r w:rsidRPr="004A661F">
              <w:rPr>
                <w:rFonts w:ascii="Arial" w:hAnsi="Arial" w:cs="Arial"/>
                <w:sz w:val="18"/>
                <w:szCs w:val="18"/>
              </w:rPr>
              <w:t xml:space="preserve">porte de los siguientes protocolos para servicios de almacenamiento: </w:t>
            </w:r>
          </w:p>
          <w:p w14:paraId="36986C1D" w14:textId="5C2E7588" w:rsidR="004A661F" w:rsidRDefault="004A661F" w:rsidP="004A661F">
            <w:pPr>
              <w:pStyle w:val="TableParagraph"/>
              <w:numPr>
                <w:ilvl w:val="1"/>
                <w:numId w:val="56"/>
              </w:numPr>
              <w:tabs>
                <w:tab w:val="left" w:pos="580"/>
              </w:tabs>
              <w:spacing w:before="12"/>
              <w:rPr>
                <w:rFonts w:ascii="Arial" w:hAnsi="Arial" w:cs="Arial"/>
                <w:sz w:val="18"/>
                <w:szCs w:val="18"/>
              </w:rPr>
            </w:pPr>
            <w:proofErr w:type="spellStart"/>
            <w:r w:rsidRPr="004A661F">
              <w:rPr>
                <w:rFonts w:ascii="Arial" w:hAnsi="Arial" w:cs="Arial"/>
                <w:sz w:val="18"/>
                <w:szCs w:val="18"/>
              </w:rPr>
              <w:t>iSCSI</w:t>
            </w:r>
            <w:proofErr w:type="spellEnd"/>
          </w:p>
          <w:p w14:paraId="49C19639" w14:textId="77777777" w:rsidR="004A661F" w:rsidRDefault="004A661F" w:rsidP="004A661F">
            <w:pPr>
              <w:pStyle w:val="TableParagraph"/>
              <w:numPr>
                <w:ilvl w:val="1"/>
                <w:numId w:val="56"/>
              </w:numPr>
              <w:tabs>
                <w:tab w:val="left" w:pos="580"/>
              </w:tabs>
              <w:spacing w:before="12"/>
              <w:rPr>
                <w:rFonts w:ascii="Arial" w:hAnsi="Arial" w:cs="Arial"/>
                <w:sz w:val="18"/>
                <w:szCs w:val="18"/>
              </w:rPr>
            </w:pPr>
            <w:proofErr w:type="spellStart"/>
            <w:r w:rsidRPr="004A661F">
              <w:rPr>
                <w:rFonts w:ascii="Arial" w:hAnsi="Arial" w:cs="Arial"/>
                <w:sz w:val="18"/>
                <w:szCs w:val="18"/>
              </w:rPr>
              <w:t>Lossless</w:t>
            </w:r>
            <w:proofErr w:type="spellEnd"/>
            <w:r w:rsidRPr="004A661F">
              <w:rPr>
                <w:rFonts w:ascii="Arial" w:hAnsi="Arial" w:cs="Arial"/>
                <w:sz w:val="18"/>
                <w:szCs w:val="18"/>
              </w:rPr>
              <w:t xml:space="preserve"> </w:t>
            </w:r>
            <w:proofErr w:type="spellStart"/>
            <w:r w:rsidRPr="004A661F">
              <w:rPr>
                <w:rFonts w:ascii="Arial" w:hAnsi="Arial" w:cs="Arial"/>
                <w:sz w:val="18"/>
                <w:szCs w:val="18"/>
              </w:rPr>
              <w:t>iSCSI</w:t>
            </w:r>
            <w:proofErr w:type="spellEnd"/>
          </w:p>
          <w:p w14:paraId="11CEFFAE" w14:textId="041BD601" w:rsidR="004A661F" w:rsidRPr="0092692F" w:rsidRDefault="004A661F" w:rsidP="0092692F">
            <w:pPr>
              <w:pStyle w:val="TableParagraph"/>
              <w:numPr>
                <w:ilvl w:val="1"/>
                <w:numId w:val="56"/>
              </w:numPr>
              <w:tabs>
                <w:tab w:val="left" w:pos="630"/>
              </w:tabs>
              <w:spacing w:before="12"/>
              <w:ind w:left="630" w:hanging="274"/>
              <w:rPr>
                <w:rFonts w:ascii="Arial" w:hAnsi="Arial" w:cs="Arial"/>
                <w:sz w:val="18"/>
                <w:szCs w:val="18"/>
                <w:lang w:val="en-US"/>
              </w:rPr>
            </w:pPr>
            <w:r w:rsidRPr="0092692F">
              <w:rPr>
                <w:rFonts w:ascii="Arial" w:hAnsi="Arial" w:cs="Arial"/>
                <w:sz w:val="18"/>
                <w:szCs w:val="18"/>
                <w:lang w:val="en-US"/>
              </w:rPr>
              <w:t xml:space="preserve">RDMA over Converged Ethernet version 2 (RoCE v1 and v2) </w:t>
            </w:r>
            <w:proofErr w:type="gramStart"/>
            <w:r w:rsidRPr="0092692F">
              <w:rPr>
                <w:rFonts w:ascii="Arial" w:hAnsi="Arial" w:cs="Arial"/>
                <w:sz w:val="18"/>
                <w:szCs w:val="18"/>
                <w:lang w:val="en-US"/>
              </w:rPr>
              <w:t>Non Volatile</w:t>
            </w:r>
            <w:proofErr w:type="gramEnd"/>
            <w:r w:rsidRPr="0092692F">
              <w:rPr>
                <w:rFonts w:ascii="Arial" w:hAnsi="Arial" w:cs="Arial"/>
                <w:sz w:val="18"/>
                <w:szCs w:val="18"/>
                <w:lang w:val="en-US"/>
              </w:rPr>
              <w:t xml:space="preserve"> Memory Express (NVMe over Fabrics)</w:t>
            </w:r>
          </w:p>
          <w:p w14:paraId="0B912621" w14:textId="77777777" w:rsidR="004A661F" w:rsidRDefault="004A661F" w:rsidP="004A661F">
            <w:pPr>
              <w:pStyle w:val="TableParagraph"/>
              <w:numPr>
                <w:ilvl w:val="0"/>
                <w:numId w:val="49"/>
              </w:numPr>
              <w:tabs>
                <w:tab w:val="left" w:pos="580"/>
              </w:tabs>
              <w:spacing w:before="12"/>
              <w:rPr>
                <w:rFonts w:ascii="Arial" w:hAnsi="Arial" w:cs="Arial"/>
                <w:sz w:val="18"/>
                <w:szCs w:val="18"/>
              </w:rPr>
            </w:pPr>
            <w:r w:rsidRPr="004A661F">
              <w:rPr>
                <w:rFonts w:ascii="Arial" w:hAnsi="Arial" w:cs="Arial"/>
                <w:sz w:val="18"/>
                <w:szCs w:val="18"/>
              </w:rPr>
              <w:t xml:space="preserve">Limitación de ancho de banda definida por el usuario para broadcast, </w:t>
            </w:r>
            <w:proofErr w:type="spellStart"/>
            <w:r w:rsidRPr="004A661F">
              <w:rPr>
                <w:rFonts w:ascii="Arial" w:hAnsi="Arial" w:cs="Arial"/>
                <w:sz w:val="18"/>
                <w:szCs w:val="18"/>
              </w:rPr>
              <w:t>multicasty</w:t>
            </w:r>
            <w:proofErr w:type="spellEnd"/>
            <w:r w:rsidRPr="004A661F">
              <w:rPr>
                <w:rFonts w:ascii="Arial" w:hAnsi="Arial" w:cs="Arial"/>
                <w:sz w:val="18"/>
                <w:szCs w:val="18"/>
              </w:rPr>
              <w:t xml:space="preserve"> </w:t>
            </w:r>
            <w:proofErr w:type="spellStart"/>
            <w:r w:rsidRPr="004A661F">
              <w:rPr>
                <w:rFonts w:ascii="Arial" w:hAnsi="Arial" w:cs="Arial"/>
                <w:sz w:val="18"/>
                <w:szCs w:val="18"/>
              </w:rPr>
              <w:t>unicast</w:t>
            </w:r>
            <w:proofErr w:type="spellEnd"/>
            <w:r w:rsidRPr="004A661F">
              <w:rPr>
                <w:rFonts w:ascii="Arial" w:hAnsi="Arial" w:cs="Arial"/>
                <w:sz w:val="18"/>
                <w:szCs w:val="18"/>
              </w:rPr>
              <w:t>.</w:t>
            </w:r>
            <w:r>
              <w:rPr>
                <w:rFonts w:ascii="Arial" w:hAnsi="Arial" w:cs="Arial"/>
                <w:sz w:val="18"/>
                <w:szCs w:val="18"/>
              </w:rPr>
              <w:t xml:space="preserve"> Soporte de: </w:t>
            </w:r>
          </w:p>
          <w:p w14:paraId="5ACC6A53" w14:textId="77777777" w:rsidR="004A661F" w:rsidRDefault="004A661F" w:rsidP="004A661F">
            <w:pPr>
              <w:pStyle w:val="TableParagraph"/>
              <w:numPr>
                <w:ilvl w:val="1"/>
                <w:numId w:val="57"/>
              </w:numPr>
              <w:tabs>
                <w:tab w:val="left" w:pos="580"/>
              </w:tabs>
              <w:spacing w:before="12"/>
              <w:rPr>
                <w:rFonts w:ascii="Arial" w:hAnsi="Arial" w:cs="Arial"/>
                <w:sz w:val="18"/>
                <w:szCs w:val="18"/>
              </w:rPr>
            </w:pPr>
            <w:proofErr w:type="spellStart"/>
            <w:r w:rsidRPr="004A661F">
              <w:rPr>
                <w:rFonts w:ascii="Arial" w:hAnsi="Arial" w:cs="Arial"/>
                <w:sz w:val="18"/>
                <w:szCs w:val="18"/>
              </w:rPr>
              <w:t>Radius</w:t>
            </w:r>
            <w:proofErr w:type="spellEnd"/>
          </w:p>
          <w:p w14:paraId="41DD29AB" w14:textId="0CF416CC" w:rsidR="004A661F" w:rsidRPr="004A661F" w:rsidRDefault="004A661F" w:rsidP="004A661F">
            <w:pPr>
              <w:pStyle w:val="TableParagraph"/>
              <w:numPr>
                <w:ilvl w:val="1"/>
                <w:numId w:val="57"/>
              </w:numPr>
              <w:tabs>
                <w:tab w:val="left" w:pos="580"/>
              </w:tabs>
              <w:spacing w:before="12"/>
              <w:rPr>
                <w:rFonts w:ascii="Arial" w:hAnsi="Arial" w:cs="Arial"/>
                <w:sz w:val="18"/>
                <w:szCs w:val="18"/>
              </w:rPr>
            </w:pPr>
            <w:r w:rsidRPr="004A661F">
              <w:rPr>
                <w:rFonts w:ascii="Arial" w:hAnsi="Arial" w:cs="Arial"/>
                <w:sz w:val="18"/>
                <w:szCs w:val="18"/>
              </w:rPr>
              <w:t>TACACS+</w:t>
            </w:r>
          </w:p>
          <w:p w14:paraId="2DD79BDE" w14:textId="77777777" w:rsidR="004A661F" w:rsidRDefault="004A661F" w:rsidP="004A661F">
            <w:pPr>
              <w:pStyle w:val="TableParagraph"/>
              <w:numPr>
                <w:ilvl w:val="1"/>
                <w:numId w:val="57"/>
              </w:numPr>
              <w:tabs>
                <w:tab w:val="left" w:pos="580"/>
              </w:tabs>
              <w:spacing w:before="12"/>
              <w:rPr>
                <w:rFonts w:ascii="Arial" w:hAnsi="Arial" w:cs="Arial"/>
                <w:sz w:val="18"/>
                <w:szCs w:val="18"/>
              </w:rPr>
            </w:pPr>
            <w:proofErr w:type="spellStart"/>
            <w:r w:rsidRPr="004A661F">
              <w:rPr>
                <w:rFonts w:ascii="Arial" w:hAnsi="Arial" w:cs="Arial"/>
                <w:sz w:val="18"/>
                <w:szCs w:val="18"/>
              </w:rPr>
              <w:t>RadSec</w:t>
            </w:r>
            <w:proofErr w:type="spellEnd"/>
          </w:p>
          <w:p w14:paraId="3BA3646B" w14:textId="77777777" w:rsidR="004A661F" w:rsidRDefault="004A661F" w:rsidP="004A661F">
            <w:pPr>
              <w:pStyle w:val="TableParagraph"/>
              <w:numPr>
                <w:ilvl w:val="0"/>
                <w:numId w:val="49"/>
              </w:numPr>
              <w:tabs>
                <w:tab w:val="left" w:pos="580"/>
              </w:tabs>
              <w:spacing w:before="12"/>
              <w:rPr>
                <w:rFonts w:ascii="Arial" w:hAnsi="Arial" w:cs="Arial"/>
                <w:sz w:val="18"/>
                <w:szCs w:val="18"/>
              </w:rPr>
            </w:pPr>
            <w:r w:rsidRPr="004A661F">
              <w:rPr>
                <w:rFonts w:ascii="Arial" w:hAnsi="Arial" w:cs="Arial"/>
                <w:sz w:val="18"/>
                <w:szCs w:val="18"/>
              </w:rPr>
              <w:t xml:space="preserve"> </w:t>
            </w:r>
            <w:r>
              <w:rPr>
                <w:rFonts w:ascii="Arial" w:hAnsi="Arial" w:cs="Arial"/>
                <w:sz w:val="18"/>
                <w:szCs w:val="18"/>
              </w:rPr>
              <w:t>P</w:t>
            </w:r>
            <w:r w:rsidRPr="004A661F">
              <w:rPr>
                <w:rFonts w:ascii="Arial" w:hAnsi="Arial" w:cs="Arial"/>
                <w:sz w:val="18"/>
                <w:szCs w:val="18"/>
              </w:rPr>
              <w:t xml:space="preserve">rogramable a través de REST </w:t>
            </w:r>
            <w:proofErr w:type="spellStart"/>
            <w:r w:rsidRPr="004A661F">
              <w:rPr>
                <w:rFonts w:ascii="Arial" w:hAnsi="Arial" w:cs="Arial"/>
                <w:sz w:val="18"/>
                <w:szCs w:val="18"/>
              </w:rPr>
              <w:t>APIs</w:t>
            </w:r>
            <w:proofErr w:type="spellEnd"/>
            <w:r w:rsidRPr="004A661F">
              <w:rPr>
                <w:rFonts w:ascii="Arial" w:hAnsi="Arial" w:cs="Arial"/>
                <w:sz w:val="18"/>
                <w:szCs w:val="18"/>
              </w:rPr>
              <w:t xml:space="preserve"> y scripts Python.</w:t>
            </w:r>
          </w:p>
          <w:p w14:paraId="7889D324" w14:textId="77777777" w:rsidR="004A661F" w:rsidRDefault="004A661F" w:rsidP="004A661F">
            <w:pPr>
              <w:pStyle w:val="TableParagraph"/>
              <w:numPr>
                <w:ilvl w:val="0"/>
                <w:numId w:val="49"/>
              </w:numPr>
              <w:tabs>
                <w:tab w:val="left" w:pos="580"/>
              </w:tabs>
              <w:spacing w:before="12"/>
              <w:rPr>
                <w:rFonts w:ascii="Arial" w:hAnsi="Arial" w:cs="Arial"/>
                <w:sz w:val="18"/>
                <w:szCs w:val="18"/>
              </w:rPr>
            </w:pPr>
            <w:r w:rsidRPr="004A661F">
              <w:rPr>
                <w:rFonts w:ascii="Arial" w:hAnsi="Arial" w:cs="Arial"/>
                <w:sz w:val="18"/>
                <w:szCs w:val="18"/>
              </w:rPr>
              <w:t>Soporte:</w:t>
            </w:r>
          </w:p>
          <w:p w14:paraId="0253B323" w14:textId="77777777" w:rsidR="004A661F" w:rsidRDefault="004A661F" w:rsidP="004A661F">
            <w:pPr>
              <w:pStyle w:val="TableParagraph"/>
              <w:numPr>
                <w:ilvl w:val="1"/>
                <w:numId w:val="58"/>
              </w:numPr>
              <w:tabs>
                <w:tab w:val="left" w:pos="580"/>
              </w:tabs>
              <w:spacing w:before="12"/>
              <w:rPr>
                <w:rFonts w:ascii="Arial" w:hAnsi="Arial" w:cs="Arial"/>
                <w:sz w:val="18"/>
                <w:szCs w:val="18"/>
              </w:rPr>
            </w:pPr>
            <w:r w:rsidRPr="004A661F">
              <w:rPr>
                <w:rFonts w:ascii="Arial" w:hAnsi="Arial" w:cs="Arial"/>
                <w:sz w:val="18"/>
                <w:szCs w:val="18"/>
              </w:rPr>
              <w:t>AC 100-127 y 200-240 VAC.</w:t>
            </w:r>
          </w:p>
          <w:p w14:paraId="29953611" w14:textId="2EAE0D4F" w:rsidR="004A661F" w:rsidRDefault="004A661F" w:rsidP="004A661F">
            <w:pPr>
              <w:pStyle w:val="TableParagraph"/>
              <w:numPr>
                <w:ilvl w:val="1"/>
                <w:numId w:val="58"/>
              </w:numPr>
              <w:tabs>
                <w:tab w:val="left" w:pos="580"/>
              </w:tabs>
              <w:spacing w:before="12"/>
              <w:rPr>
                <w:rFonts w:ascii="Arial" w:hAnsi="Arial" w:cs="Arial"/>
                <w:sz w:val="18"/>
                <w:szCs w:val="18"/>
              </w:rPr>
            </w:pPr>
            <w:r w:rsidRPr="004A661F">
              <w:rPr>
                <w:rFonts w:ascii="Arial" w:hAnsi="Arial" w:cs="Arial"/>
                <w:sz w:val="18"/>
                <w:szCs w:val="18"/>
              </w:rPr>
              <w:t xml:space="preserve"> 50 Hz a 60 Hz.</w:t>
            </w:r>
          </w:p>
          <w:p w14:paraId="53AA7A78" w14:textId="77777777" w:rsidR="004A661F" w:rsidRDefault="004A661F" w:rsidP="004A661F">
            <w:pPr>
              <w:pStyle w:val="TableParagraph"/>
              <w:numPr>
                <w:ilvl w:val="1"/>
                <w:numId w:val="58"/>
              </w:numPr>
              <w:tabs>
                <w:tab w:val="left" w:pos="580"/>
              </w:tabs>
              <w:spacing w:before="12"/>
              <w:ind w:left="580" w:hanging="224"/>
              <w:rPr>
                <w:rFonts w:ascii="Arial" w:hAnsi="Arial" w:cs="Arial"/>
                <w:sz w:val="18"/>
                <w:szCs w:val="18"/>
              </w:rPr>
            </w:pPr>
            <w:r w:rsidRPr="004A661F">
              <w:rPr>
                <w:rFonts w:ascii="Arial" w:hAnsi="Arial" w:cs="Arial"/>
                <w:sz w:val="18"/>
                <w:szCs w:val="18"/>
              </w:rPr>
              <w:t>Las fuentes de poder redundantes reemplazables en caliente</w:t>
            </w:r>
          </w:p>
          <w:p w14:paraId="7BDF2097" w14:textId="72A9A2E7" w:rsidR="004A661F" w:rsidRDefault="004A661F" w:rsidP="004A661F">
            <w:pPr>
              <w:pStyle w:val="TableParagraph"/>
              <w:numPr>
                <w:ilvl w:val="0"/>
                <w:numId w:val="49"/>
              </w:numPr>
              <w:tabs>
                <w:tab w:val="left" w:pos="580"/>
              </w:tabs>
              <w:spacing w:before="12"/>
              <w:jc w:val="both"/>
              <w:rPr>
                <w:rFonts w:ascii="Arial" w:hAnsi="Arial" w:cs="Arial"/>
                <w:sz w:val="18"/>
                <w:szCs w:val="18"/>
              </w:rPr>
            </w:pPr>
            <w:r w:rsidRPr="004A661F">
              <w:rPr>
                <w:rFonts w:ascii="Arial" w:hAnsi="Arial" w:cs="Arial"/>
                <w:sz w:val="18"/>
                <w:szCs w:val="18"/>
              </w:rPr>
              <w:lastRenderedPageBreak/>
              <w:t>El equipo debe soportar e incluir fuentes de poder redundantes, con característica de instalación en caliente (</w:t>
            </w:r>
            <w:proofErr w:type="spellStart"/>
            <w:r w:rsidRPr="004A661F">
              <w:rPr>
                <w:rFonts w:ascii="Arial" w:hAnsi="Arial" w:cs="Arial"/>
                <w:sz w:val="18"/>
                <w:szCs w:val="18"/>
              </w:rPr>
              <w:t>hot</w:t>
            </w:r>
            <w:proofErr w:type="spellEnd"/>
            <w:r w:rsidRPr="004A661F">
              <w:rPr>
                <w:rFonts w:ascii="Arial" w:hAnsi="Arial" w:cs="Arial"/>
                <w:sz w:val="18"/>
                <w:szCs w:val="18"/>
              </w:rPr>
              <w:t>-swap).</w:t>
            </w:r>
          </w:p>
          <w:p w14:paraId="1EEA406F" w14:textId="2B6ACA1F" w:rsidR="004A661F" w:rsidRDefault="00322468" w:rsidP="00322468">
            <w:pPr>
              <w:pStyle w:val="TableParagraph"/>
              <w:numPr>
                <w:ilvl w:val="0"/>
                <w:numId w:val="49"/>
              </w:numPr>
              <w:tabs>
                <w:tab w:val="left" w:pos="580"/>
              </w:tabs>
              <w:spacing w:before="12"/>
              <w:jc w:val="both"/>
              <w:rPr>
                <w:rFonts w:ascii="Arial" w:hAnsi="Arial" w:cs="Arial"/>
                <w:sz w:val="18"/>
                <w:szCs w:val="18"/>
              </w:rPr>
            </w:pPr>
            <w:r w:rsidRPr="00322468">
              <w:rPr>
                <w:rFonts w:ascii="Arial" w:hAnsi="Arial" w:cs="Arial"/>
                <w:sz w:val="18"/>
                <w:szCs w:val="18"/>
              </w:rPr>
              <w:t>Cumplir al menos con certificación: RoHS</w:t>
            </w:r>
          </w:p>
          <w:p w14:paraId="419AD99E" w14:textId="3255E8E2" w:rsidR="004A661F" w:rsidRDefault="00322468" w:rsidP="00322468">
            <w:pPr>
              <w:pStyle w:val="TableParagraph"/>
              <w:numPr>
                <w:ilvl w:val="0"/>
                <w:numId w:val="49"/>
              </w:numPr>
              <w:tabs>
                <w:tab w:val="left" w:pos="580"/>
              </w:tabs>
              <w:spacing w:before="12"/>
              <w:jc w:val="both"/>
              <w:rPr>
                <w:rFonts w:ascii="Arial" w:hAnsi="Arial" w:cs="Arial"/>
                <w:sz w:val="18"/>
                <w:szCs w:val="18"/>
              </w:rPr>
            </w:pPr>
            <w:r w:rsidRPr="0092692F">
              <w:rPr>
                <w:rFonts w:ascii="Arial" w:hAnsi="Arial" w:cs="Arial"/>
                <w:sz w:val="18"/>
                <w:szCs w:val="18"/>
                <w:lang w:val="en-US"/>
              </w:rPr>
              <w:t xml:space="preserve">(front-to-back </w:t>
            </w:r>
            <w:proofErr w:type="gramStart"/>
            <w:r w:rsidRPr="0092692F">
              <w:rPr>
                <w:rFonts w:ascii="Arial" w:hAnsi="Arial" w:cs="Arial"/>
                <w:sz w:val="18"/>
                <w:szCs w:val="18"/>
                <w:lang w:val="en-US"/>
              </w:rPr>
              <w:t>o back</w:t>
            </w:r>
            <w:proofErr w:type="gramEnd"/>
            <w:r w:rsidRPr="0092692F">
              <w:rPr>
                <w:rFonts w:ascii="Arial" w:hAnsi="Arial" w:cs="Arial"/>
                <w:sz w:val="18"/>
                <w:szCs w:val="18"/>
                <w:lang w:val="en-US"/>
              </w:rPr>
              <w:t xml:space="preserve">-to-front). </w:t>
            </w:r>
            <w:r w:rsidRPr="00322468">
              <w:rPr>
                <w:rFonts w:ascii="Arial" w:hAnsi="Arial" w:cs="Arial"/>
                <w:sz w:val="18"/>
                <w:szCs w:val="18"/>
              </w:rPr>
              <w:t>Mínimo 5 ventiladores intercambiables en caliente.</w:t>
            </w:r>
          </w:p>
          <w:p w14:paraId="541D3A15" w14:textId="0961556A" w:rsidR="004A661F" w:rsidRPr="004A661F" w:rsidRDefault="004A661F" w:rsidP="00322468">
            <w:pPr>
              <w:pStyle w:val="TableParagraph"/>
              <w:numPr>
                <w:ilvl w:val="0"/>
                <w:numId w:val="49"/>
              </w:numPr>
              <w:tabs>
                <w:tab w:val="left" w:pos="580"/>
              </w:tabs>
              <w:spacing w:before="12"/>
              <w:jc w:val="both"/>
              <w:rPr>
                <w:rFonts w:ascii="Arial" w:hAnsi="Arial" w:cs="Arial"/>
                <w:sz w:val="18"/>
                <w:szCs w:val="18"/>
              </w:rPr>
            </w:pPr>
            <w:r w:rsidRPr="004A661F">
              <w:rPr>
                <w:rFonts w:ascii="Arial" w:hAnsi="Arial" w:cs="Arial"/>
                <w:sz w:val="18"/>
                <w:szCs w:val="18"/>
              </w:rPr>
              <w:t>Debe traer todos los accesorios para montaje y operación en rack estándar de 19".</w:t>
            </w:r>
          </w:p>
        </w:tc>
      </w:tr>
      <w:tr w:rsidR="00322468" w:rsidRPr="00C163F4" w14:paraId="56CE37A2" w14:textId="77777777" w:rsidTr="00413DB1">
        <w:tc>
          <w:tcPr>
            <w:tcW w:w="2240" w:type="dxa"/>
            <w:vAlign w:val="center"/>
          </w:tcPr>
          <w:p w14:paraId="0F72A196" w14:textId="77777777" w:rsidR="00322468" w:rsidRPr="00A543DA" w:rsidRDefault="00322468" w:rsidP="00413DB1">
            <w:pPr>
              <w:tabs>
                <w:tab w:val="left" w:pos="670"/>
              </w:tabs>
              <w:spacing w:line="249" w:lineRule="auto"/>
              <w:ind w:right="200"/>
              <w:jc w:val="center"/>
              <w:rPr>
                <w:rFonts w:ascii="Arial" w:hAnsi="Arial" w:cs="Arial"/>
                <w:b/>
                <w:bCs/>
                <w:sz w:val="18"/>
                <w:szCs w:val="18"/>
              </w:rPr>
            </w:pPr>
          </w:p>
        </w:tc>
        <w:tc>
          <w:tcPr>
            <w:tcW w:w="1467" w:type="dxa"/>
            <w:vAlign w:val="center"/>
          </w:tcPr>
          <w:p w14:paraId="3BADBF80" w14:textId="20C5D15A" w:rsidR="00322468" w:rsidRDefault="00322468" w:rsidP="00413DB1">
            <w:pPr>
              <w:tabs>
                <w:tab w:val="left" w:pos="1257"/>
              </w:tabs>
              <w:spacing w:line="249" w:lineRule="auto"/>
              <w:jc w:val="center"/>
              <w:rPr>
                <w:rFonts w:ascii="Arial" w:hAnsi="Arial" w:cs="Arial"/>
                <w:b/>
                <w:sz w:val="18"/>
                <w:szCs w:val="18"/>
              </w:rPr>
            </w:pPr>
            <w:r>
              <w:rPr>
                <w:rFonts w:ascii="Arial" w:hAnsi="Arial" w:cs="Arial"/>
                <w:b/>
                <w:sz w:val="18"/>
                <w:szCs w:val="18"/>
              </w:rPr>
              <w:t>Funcionales</w:t>
            </w:r>
          </w:p>
        </w:tc>
        <w:tc>
          <w:tcPr>
            <w:tcW w:w="5506" w:type="dxa"/>
          </w:tcPr>
          <w:p w14:paraId="26745C25" w14:textId="77777777" w:rsidR="00322468" w:rsidRPr="00322468" w:rsidRDefault="00322468" w:rsidP="00322468">
            <w:pPr>
              <w:pStyle w:val="TableParagraph"/>
              <w:numPr>
                <w:ilvl w:val="0"/>
                <w:numId w:val="60"/>
              </w:numPr>
              <w:tabs>
                <w:tab w:val="left" w:pos="580"/>
              </w:tabs>
              <w:spacing w:before="12"/>
              <w:jc w:val="both"/>
              <w:rPr>
                <w:rFonts w:ascii="Arial" w:hAnsi="Arial" w:cs="Arial"/>
                <w:w w:val="105"/>
                <w:sz w:val="18"/>
                <w:szCs w:val="18"/>
              </w:rPr>
            </w:pPr>
            <w:r w:rsidRPr="00322468">
              <w:rPr>
                <w:rFonts w:ascii="Arial" w:hAnsi="Arial" w:cs="Arial"/>
                <w:sz w:val="18"/>
                <w:szCs w:val="18"/>
              </w:rPr>
              <w:t>Soporte de UDLD (</w:t>
            </w:r>
            <w:proofErr w:type="spellStart"/>
            <w:r w:rsidRPr="00322468">
              <w:rPr>
                <w:rFonts w:ascii="Arial" w:hAnsi="Arial" w:cs="Arial"/>
                <w:sz w:val="18"/>
                <w:szCs w:val="18"/>
              </w:rPr>
              <w:t>Uni-directional</w:t>
            </w:r>
            <w:proofErr w:type="spellEnd"/>
            <w:r w:rsidRPr="00322468">
              <w:rPr>
                <w:rFonts w:ascii="Arial" w:hAnsi="Arial" w:cs="Arial"/>
                <w:sz w:val="18"/>
                <w:szCs w:val="18"/>
              </w:rPr>
              <w:t xml:space="preserve"> </w:t>
            </w:r>
            <w:proofErr w:type="gramStart"/>
            <w:r w:rsidRPr="00322468">
              <w:rPr>
                <w:rFonts w:ascii="Arial" w:hAnsi="Arial" w:cs="Arial"/>
                <w:sz w:val="18"/>
                <w:szCs w:val="18"/>
              </w:rPr>
              <w:t>Link</w:t>
            </w:r>
            <w:proofErr w:type="gramEnd"/>
            <w:r w:rsidRPr="00322468">
              <w:rPr>
                <w:rFonts w:ascii="Arial" w:hAnsi="Arial" w:cs="Arial"/>
                <w:sz w:val="18"/>
                <w:szCs w:val="18"/>
              </w:rPr>
              <w:t xml:space="preserve"> </w:t>
            </w:r>
            <w:proofErr w:type="spellStart"/>
            <w:r w:rsidRPr="00322468">
              <w:rPr>
                <w:rFonts w:ascii="Arial" w:hAnsi="Arial" w:cs="Arial"/>
                <w:sz w:val="18"/>
                <w:szCs w:val="18"/>
              </w:rPr>
              <w:t>Detection</w:t>
            </w:r>
            <w:proofErr w:type="spellEnd"/>
            <w:r w:rsidRPr="00322468">
              <w:rPr>
                <w:rFonts w:ascii="Arial" w:hAnsi="Arial" w:cs="Arial"/>
                <w:sz w:val="18"/>
                <w:szCs w:val="18"/>
              </w:rPr>
              <w:t xml:space="preserve">) o equivalente para monitorear la conectividad del enlace y apagar puertos en ambos extremos si se detecta tráfico unidireccional, evitando </w:t>
            </w:r>
            <w:proofErr w:type="spellStart"/>
            <w:r w:rsidRPr="00322468">
              <w:rPr>
                <w:rFonts w:ascii="Arial" w:hAnsi="Arial" w:cs="Arial"/>
                <w:sz w:val="18"/>
                <w:szCs w:val="18"/>
              </w:rPr>
              <w:t>loops</w:t>
            </w:r>
            <w:proofErr w:type="spellEnd"/>
            <w:r w:rsidRPr="00322468">
              <w:rPr>
                <w:rFonts w:ascii="Arial" w:hAnsi="Arial" w:cs="Arial"/>
                <w:sz w:val="18"/>
                <w:szCs w:val="18"/>
              </w:rPr>
              <w:t xml:space="preserve"> en redes basadas en STP.</w:t>
            </w:r>
          </w:p>
          <w:p w14:paraId="4742E0A3" w14:textId="77777777" w:rsidR="00322468" w:rsidRPr="00322468" w:rsidRDefault="00322468" w:rsidP="00322468">
            <w:pPr>
              <w:pStyle w:val="TableParagraph"/>
              <w:numPr>
                <w:ilvl w:val="0"/>
                <w:numId w:val="60"/>
              </w:numPr>
              <w:tabs>
                <w:tab w:val="left" w:pos="580"/>
              </w:tabs>
              <w:spacing w:before="12"/>
              <w:jc w:val="both"/>
              <w:rPr>
                <w:rFonts w:ascii="Arial" w:hAnsi="Arial" w:cs="Arial"/>
                <w:w w:val="105"/>
                <w:sz w:val="18"/>
                <w:szCs w:val="18"/>
              </w:rPr>
            </w:pPr>
            <w:r w:rsidRPr="00322468">
              <w:rPr>
                <w:rFonts w:ascii="Arial" w:hAnsi="Arial" w:cs="Arial"/>
                <w:sz w:val="18"/>
                <w:szCs w:val="18"/>
              </w:rPr>
              <w:t xml:space="preserve">Proporcionar imágenes </w:t>
            </w:r>
            <w:proofErr w:type="gramStart"/>
            <w:r w:rsidRPr="00322468">
              <w:rPr>
                <w:rFonts w:ascii="Arial" w:hAnsi="Arial" w:cs="Arial"/>
                <w:sz w:val="18"/>
                <w:szCs w:val="18"/>
              </w:rPr>
              <w:t>flash</w:t>
            </w:r>
            <w:proofErr w:type="gramEnd"/>
            <w:r w:rsidRPr="00322468">
              <w:rPr>
                <w:rFonts w:ascii="Arial" w:hAnsi="Arial" w:cs="Arial"/>
                <w:sz w:val="18"/>
                <w:szCs w:val="18"/>
              </w:rPr>
              <w:t xml:space="preserve"> duales de archivos independientes del sistema operativo primario y secundario.</w:t>
            </w:r>
          </w:p>
          <w:p w14:paraId="0641FBDA" w14:textId="77777777" w:rsidR="00322468" w:rsidRPr="00322468" w:rsidRDefault="00322468" w:rsidP="00322468">
            <w:pPr>
              <w:pStyle w:val="TableParagraph"/>
              <w:numPr>
                <w:ilvl w:val="0"/>
                <w:numId w:val="60"/>
              </w:numPr>
              <w:tabs>
                <w:tab w:val="left" w:pos="580"/>
              </w:tabs>
              <w:spacing w:before="12"/>
              <w:jc w:val="both"/>
              <w:rPr>
                <w:rFonts w:ascii="Arial" w:hAnsi="Arial" w:cs="Arial"/>
                <w:w w:val="105"/>
                <w:sz w:val="18"/>
                <w:szCs w:val="18"/>
              </w:rPr>
            </w:pPr>
            <w:r w:rsidRPr="00322468">
              <w:rPr>
                <w:rFonts w:ascii="Arial" w:hAnsi="Arial" w:cs="Arial"/>
                <w:sz w:val="18"/>
                <w:szCs w:val="18"/>
              </w:rPr>
              <w:t xml:space="preserve">Soportar su administración a través del orquestador de </w:t>
            </w:r>
            <w:proofErr w:type="spellStart"/>
            <w:r w:rsidRPr="00322468">
              <w:rPr>
                <w:rFonts w:ascii="Arial" w:hAnsi="Arial" w:cs="Arial"/>
                <w:sz w:val="18"/>
                <w:szCs w:val="18"/>
              </w:rPr>
              <w:t>datacenter</w:t>
            </w:r>
            <w:proofErr w:type="spellEnd"/>
            <w:r w:rsidRPr="00322468">
              <w:rPr>
                <w:rFonts w:ascii="Arial" w:hAnsi="Arial" w:cs="Arial"/>
                <w:sz w:val="18"/>
                <w:szCs w:val="18"/>
              </w:rPr>
              <w:t xml:space="preserve"> del mismo fabricante con las siguientes características:</w:t>
            </w:r>
          </w:p>
          <w:p w14:paraId="02EB386E" w14:textId="77777777" w:rsidR="00322468" w:rsidRPr="00322468" w:rsidRDefault="00322468" w:rsidP="00322468">
            <w:pPr>
              <w:pStyle w:val="TableParagraph"/>
              <w:numPr>
                <w:ilvl w:val="0"/>
                <w:numId w:val="62"/>
              </w:numPr>
              <w:tabs>
                <w:tab w:val="left" w:pos="580"/>
              </w:tabs>
              <w:spacing w:before="12"/>
              <w:ind w:left="580" w:hanging="284"/>
              <w:jc w:val="both"/>
              <w:rPr>
                <w:rFonts w:ascii="Arial" w:hAnsi="Arial" w:cs="Arial"/>
                <w:sz w:val="18"/>
                <w:szCs w:val="18"/>
              </w:rPr>
            </w:pPr>
            <w:r w:rsidRPr="00322468">
              <w:rPr>
                <w:rFonts w:ascii="Arial" w:hAnsi="Arial" w:cs="Arial"/>
                <w:sz w:val="18"/>
                <w:szCs w:val="18"/>
              </w:rPr>
              <w:t xml:space="preserve">Orquestación de </w:t>
            </w:r>
            <w:proofErr w:type="spellStart"/>
            <w:r w:rsidRPr="00322468">
              <w:rPr>
                <w:rFonts w:ascii="Arial" w:hAnsi="Arial" w:cs="Arial"/>
                <w:sz w:val="18"/>
                <w:szCs w:val="18"/>
              </w:rPr>
              <w:t>datacenters</w:t>
            </w:r>
            <w:proofErr w:type="spellEnd"/>
            <w:r w:rsidRPr="00322468">
              <w:rPr>
                <w:rFonts w:ascii="Arial" w:hAnsi="Arial" w:cs="Arial"/>
                <w:sz w:val="18"/>
                <w:szCs w:val="18"/>
              </w:rPr>
              <w:t xml:space="preserve"> en múltiples sitios utilizando tecnologías como VXLAN</w:t>
            </w:r>
          </w:p>
          <w:p w14:paraId="233F3818" w14:textId="77777777" w:rsidR="00322468" w:rsidRPr="00322468" w:rsidRDefault="00322468" w:rsidP="00322468">
            <w:pPr>
              <w:pStyle w:val="TableParagraph"/>
              <w:numPr>
                <w:ilvl w:val="0"/>
                <w:numId w:val="62"/>
              </w:numPr>
              <w:tabs>
                <w:tab w:val="left" w:pos="580"/>
              </w:tabs>
              <w:spacing w:before="12"/>
              <w:ind w:left="580" w:hanging="284"/>
              <w:jc w:val="both"/>
              <w:rPr>
                <w:rFonts w:ascii="Arial" w:hAnsi="Arial" w:cs="Arial"/>
                <w:sz w:val="18"/>
                <w:szCs w:val="18"/>
              </w:rPr>
            </w:pPr>
            <w:r w:rsidRPr="00322468">
              <w:rPr>
                <w:rFonts w:ascii="Arial" w:hAnsi="Arial" w:cs="Arial"/>
                <w:sz w:val="18"/>
                <w:szCs w:val="18"/>
              </w:rPr>
              <w:t xml:space="preserve"> Integración con plataformas de virtualización como </w:t>
            </w:r>
            <w:proofErr w:type="spellStart"/>
            <w:r w:rsidRPr="00322468">
              <w:rPr>
                <w:rFonts w:ascii="Arial" w:hAnsi="Arial" w:cs="Arial"/>
                <w:sz w:val="18"/>
                <w:szCs w:val="18"/>
              </w:rPr>
              <w:t>Nutanix</w:t>
            </w:r>
            <w:proofErr w:type="spellEnd"/>
          </w:p>
          <w:p w14:paraId="2B056618" w14:textId="284803B9" w:rsidR="00322468" w:rsidRPr="00322468" w:rsidRDefault="00322468" w:rsidP="00322468">
            <w:pPr>
              <w:pStyle w:val="TableParagraph"/>
              <w:numPr>
                <w:ilvl w:val="0"/>
                <w:numId w:val="62"/>
              </w:numPr>
              <w:tabs>
                <w:tab w:val="left" w:pos="580"/>
              </w:tabs>
              <w:spacing w:before="12"/>
              <w:ind w:left="580" w:hanging="284"/>
              <w:jc w:val="both"/>
              <w:rPr>
                <w:rFonts w:ascii="Arial" w:hAnsi="Arial" w:cs="Arial"/>
                <w:sz w:val="18"/>
                <w:szCs w:val="18"/>
              </w:rPr>
            </w:pPr>
            <w:r w:rsidRPr="00322468">
              <w:rPr>
                <w:rFonts w:ascii="Arial" w:hAnsi="Arial" w:cs="Arial"/>
                <w:sz w:val="18"/>
                <w:szCs w:val="18"/>
              </w:rPr>
              <w:t xml:space="preserve">Visibilidad extrema a extremo entre el ambiente virtualizado y el ambiente físico de red, para facilitar las configuraciones de red, optimizar el tráfico de almacenamiento y acortar los tiempos de solución de problemas. </w:t>
            </w:r>
          </w:p>
          <w:p w14:paraId="573B8F5C" w14:textId="77777777" w:rsidR="00322468" w:rsidRPr="00322468" w:rsidRDefault="00322468" w:rsidP="00322468">
            <w:pPr>
              <w:pStyle w:val="TableParagraph"/>
              <w:numPr>
                <w:ilvl w:val="0"/>
                <w:numId w:val="62"/>
              </w:numPr>
              <w:tabs>
                <w:tab w:val="left" w:pos="580"/>
              </w:tabs>
              <w:spacing w:before="12"/>
              <w:jc w:val="both"/>
              <w:rPr>
                <w:rFonts w:ascii="Arial" w:hAnsi="Arial" w:cs="Arial"/>
                <w:sz w:val="18"/>
                <w:szCs w:val="18"/>
              </w:rPr>
            </w:pPr>
            <w:r w:rsidRPr="00322468">
              <w:rPr>
                <w:rFonts w:ascii="Arial" w:hAnsi="Arial" w:cs="Arial"/>
                <w:sz w:val="18"/>
                <w:szCs w:val="18"/>
              </w:rPr>
              <w:t xml:space="preserve">Capacidad de administración CLI, GUI </w:t>
            </w:r>
          </w:p>
          <w:p w14:paraId="69516DF6" w14:textId="77777777" w:rsidR="00322468" w:rsidRPr="00322468" w:rsidRDefault="00322468" w:rsidP="00322468">
            <w:pPr>
              <w:pStyle w:val="TableParagraph"/>
              <w:numPr>
                <w:ilvl w:val="0"/>
                <w:numId w:val="62"/>
              </w:numPr>
              <w:tabs>
                <w:tab w:val="left" w:pos="580"/>
              </w:tabs>
              <w:spacing w:before="12"/>
              <w:jc w:val="both"/>
              <w:rPr>
                <w:rFonts w:ascii="Arial" w:hAnsi="Arial" w:cs="Arial"/>
                <w:sz w:val="18"/>
                <w:szCs w:val="18"/>
              </w:rPr>
            </w:pPr>
            <w:r w:rsidRPr="00322468">
              <w:rPr>
                <w:rFonts w:ascii="Arial" w:hAnsi="Arial" w:cs="Arial"/>
                <w:sz w:val="18"/>
                <w:szCs w:val="18"/>
              </w:rPr>
              <w:t>CLI estándar de industria con una estructura jerárquica.</w:t>
            </w:r>
          </w:p>
          <w:p w14:paraId="75821BD7" w14:textId="77777777" w:rsidR="00322468" w:rsidRPr="00322468" w:rsidRDefault="00322468" w:rsidP="00322468">
            <w:pPr>
              <w:pStyle w:val="TableParagraph"/>
              <w:numPr>
                <w:ilvl w:val="0"/>
                <w:numId w:val="62"/>
              </w:numPr>
              <w:tabs>
                <w:tab w:val="left" w:pos="580"/>
              </w:tabs>
              <w:spacing w:before="12"/>
              <w:jc w:val="both"/>
              <w:rPr>
                <w:rFonts w:ascii="Arial" w:hAnsi="Arial" w:cs="Arial"/>
                <w:sz w:val="18"/>
                <w:szCs w:val="18"/>
              </w:rPr>
            </w:pPr>
            <w:r w:rsidRPr="00322468">
              <w:rPr>
                <w:rFonts w:ascii="Arial" w:hAnsi="Arial" w:cs="Arial"/>
                <w:sz w:val="18"/>
                <w:szCs w:val="18"/>
              </w:rPr>
              <w:t xml:space="preserve"> Interfaz API REST integrada, programable </w:t>
            </w:r>
          </w:p>
          <w:p w14:paraId="659059E2" w14:textId="77777777" w:rsidR="00322468" w:rsidRPr="00322468" w:rsidRDefault="00322468" w:rsidP="00322468">
            <w:pPr>
              <w:pStyle w:val="TableParagraph"/>
              <w:numPr>
                <w:ilvl w:val="0"/>
                <w:numId w:val="62"/>
              </w:numPr>
              <w:tabs>
                <w:tab w:val="left" w:pos="580"/>
              </w:tabs>
              <w:spacing w:before="12"/>
              <w:jc w:val="both"/>
              <w:rPr>
                <w:rFonts w:ascii="Arial" w:hAnsi="Arial" w:cs="Arial"/>
                <w:sz w:val="18"/>
                <w:szCs w:val="18"/>
              </w:rPr>
            </w:pPr>
            <w:r w:rsidRPr="00322468">
              <w:rPr>
                <w:rFonts w:ascii="Arial" w:hAnsi="Arial" w:cs="Arial"/>
                <w:sz w:val="18"/>
                <w:szCs w:val="18"/>
              </w:rPr>
              <w:t xml:space="preserve"> </w:t>
            </w:r>
            <w:proofErr w:type="spellStart"/>
            <w:r w:rsidRPr="00322468">
              <w:rPr>
                <w:rFonts w:ascii="Arial" w:hAnsi="Arial" w:cs="Arial"/>
                <w:sz w:val="18"/>
                <w:szCs w:val="18"/>
              </w:rPr>
              <w:t>sFlow</w:t>
            </w:r>
            <w:proofErr w:type="spellEnd"/>
            <w:r w:rsidRPr="00322468">
              <w:rPr>
                <w:rFonts w:ascii="Arial" w:hAnsi="Arial" w:cs="Arial"/>
                <w:sz w:val="18"/>
                <w:szCs w:val="18"/>
              </w:rPr>
              <w:t xml:space="preserve"> (RFC 3176) </w:t>
            </w:r>
          </w:p>
          <w:p w14:paraId="7AB54120" w14:textId="77777777" w:rsidR="00322468" w:rsidRPr="00322468" w:rsidRDefault="00322468" w:rsidP="00322468">
            <w:pPr>
              <w:pStyle w:val="TableParagraph"/>
              <w:numPr>
                <w:ilvl w:val="0"/>
                <w:numId w:val="62"/>
              </w:numPr>
              <w:tabs>
                <w:tab w:val="left" w:pos="438"/>
              </w:tabs>
              <w:spacing w:before="12"/>
              <w:ind w:left="722"/>
              <w:jc w:val="both"/>
              <w:rPr>
                <w:rFonts w:ascii="Arial" w:hAnsi="Arial" w:cs="Arial"/>
                <w:sz w:val="18"/>
                <w:szCs w:val="18"/>
              </w:rPr>
            </w:pPr>
            <w:r w:rsidRPr="00322468">
              <w:rPr>
                <w:rFonts w:ascii="Arial" w:hAnsi="Arial" w:cs="Arial"/>
                <w:sz w:val="18"/>
                <w:szCs w:val="18"/>
              </w:rPr>
              <w:t xml:space="preserve">Restricción en comandos para configuraciones críticas, proporcionar múltiples niveles de privilegios con protección por contraseña, registro de acceso local y remoto por </w:t>
            </w:r>
            <w:proofErr w:type="spellStart"/>
            <w:r w:rsidRPr="00322468">
              <w:rPr>
                <w:rFonts w:ascii="Arial" w:hAnsi="Arial" w:cs="Arial"/>
                <w:sz w:val="18"/>
                <w:szCs w:val="18"/>
              </w:rPr>
              <w:t>syslog</w:t>
            </w:r>
            <w:proofErr w:type="spellEnd"/>
            <w:r w:rsidRPr="00322468">
              <w:rPr>
                <w:rFonts w:ascii="Arial" w:hAnsi="Arial" w:cs="Arial"/>
                <w:sz w:val="18"/>
                <w:szCs w:val="18"/>
              </w:rPr>
              <w:t xml:space="preserve">. </w:t>
            </w:r>
          </w:p>
          <w:p w14:paraId="52DDF220" w14:textId="77777777" w:rsidR="00322468" w:rsidRPr="00322468" w:rsidRDefault="00322468" w:rsidP="00322468">
            <w:pPr>
              <w:pStyle w:val="TableParagraph"/>
              <w:numPr>
                <w:ilvl w:val="0"/>
                <w:numId w:val="62"/>
              </w:numPr>
              <w:tabs>
                <w:tab w:val="left" w:pos="438"/>
              </w:tabs>
              <w:spacing w:before="12"/>
              <w:ind w:left="580" w:hanging="224"/>
              <w:jc w:val="both"/>
              <w:rPr>
                <w:rFonts w:ascii="Arial" w:hAnsi="Arial" w:cs="Arial"/>
                <w:w w:val="105"/>
                <w:sz w:val="18"/>
                <w:szCs w:val="18"/>
              </w:rPr>
            </w:pPr>
            <w:r w:rsidRPr="00322468">
              <w:rPr>
                <w:rFonts w:ascii="Arial" w:hAnsi="Arial" w:cs="Arial"/>
                <w:sz w:val="18"/>
                <w:szCs w:val="18"/>
              </w:rPr>
              <w:t>TACACS+ proporciona autorización de acceso administrativo</w:t>
            </w:r>
          </w:p>
          <w:p w14:paraId="68D760F7" w14:textId="77777777" w:rsidR="00322468" w:rsidRPr="00322468" w:rsidRDefault="00322468" w:rsidP="00322468">
            <w:pPr>
              <w:pStyle w:val="TableParagraph"/>
              <w:numPr>
                <w:ilvl w:val="0"/>
                <w:numId w:val="62"/>
              </w:numPr>
              <w:spacing w:before="12"/>
              <w:ind w:left="722" w:hanging="366"/>
              <w:jc w:val="both"/>
              <w:rPr>
                <w:rFonts w:ascii="Arial" w:hAnsi="Arial" w:cs="Arial"/>
                <w:sz w:val="18"/>
                <w:szCs w:val="18"/>
              </w:rPr>
            </w:pPr>
            <w:r w:rsidRPr="00322468">
              <w:rPr>
                <w:rFonts w:ascii="Arial" w:hAnsi="Arial" w:cs="Arial"/>
                <w:sz w:val="18"/>
                <w:szCs w:val="18"/>
              </w:rPr>
              <w:t>SNMP (v2c/v3</w:t>
            </w:r>
            <w:proofErr w:type="gramStart"/>
            <w:r w:rsidRPr="00322468">
              <w:rPr>
                <w:rFonts w:ascii="Arial" w:hAnsi="Arial" w:cs="Arial"/>
                <w:sz w:val="18"/>
                <w:szCs w:val="18"/>
              </w:rPr>
              <w:t>) ,</w:t>
            </w:r>
            <w:proofErr w:type="gramEnd"/>
            <w:r w:rsidRPr="00322468">
              <w:rPr>
                <w:rFonts w:ascii="Arial" w:hAnsi="Arial" w:cs="Arial"/>
                <w:sz w:val="18"/>
                <w:szCs w:val="18"/>
              </w:rPr>
              <w:t xml:space="preserve"> </w:t>
            </w:r>
            <w:proofErr w:type="spellStart"/>
            <w:r w:rsidRPr="00322468">
              <w:rPr>
                <w:rFonts w:ascii="Arial" w:hAnsi="Arial" w:cs="Arial"/>
                <w:sz w:val="18"/>
                <w:szCs w:val="18"/>
              </w:rPr>
              <w:t>MIBs</w:t>
            </w:r>
            <w:proofErr w:type="spellEnd"/>
            <w:r w:rsidRPr="00322468">
              <w:rPr>
                <w:rFonts w:ascii="Arial" w:hAnsi="Arial" w:cs="Arial"/>
                <w:sz w:val="18"/>
                <w:szCs w:val="18"/>
              </w:rPr>
              <w:t xml:space="preserve"> estándar y extensiones privadas TFTP, SFTP, SSH</w:t>
            </w:r>
          </w:p>
          <w:p w14:paraId="19DDD3D2" w14:textId="77777777" w:rsidR="00322468" w:rsidRPr="00322468" w:rsidRDefault="00322468" w:rsidP="00322468">
            <w:pPr>
              <w:pStyle w:val="TableParagraph"/>
              <w:numPr>
                <w:ilvl w:val="0"/>
                <w:numId w:val="62"/>
              </w:numPr>
              <w:spacing w:before="12"/>
              <w:ind w:left="722" w:hanging="366"/>
              <w:jc w:val="both"/>
              <w:rPr>
                <w:rFonts w:ascii="Arial" w:hAnsi="Arial" w:cs="Arial"/>
                <w:sz w:val="18"/>
                <w:szCs w:val="18"/>
              </w:rPr>
            </w:pPr>
            <w:r w:rsidRPr="00322468">
              <w:rPr>
                <w:rFonts w:ascii="Arial" w:hAnsi="Arial" w:cs="Arial"/>
                <w:sz w:val="18"/>
                <w:szCs w:val="18"/>
              </w:rPr>
              <w:t>NTP</w:t>
            </w:r>
          </w:p>
          <w:p w14:paraId="7CAE56A2" w14:textId="185D4E10" w:rsidR="00322468" w:rsidRPr="00322468" w:rsidRDefault="00322468" w:rsidP="00322468">
            <w:pPr>
              <w:pStyle w:val="TableParagraph"/>
              <w:numPr>
                <w:ilvl w:val="0"/>
                <w:numId w:val="62"/>
              </w:numPr>
              <w:spacing w:before="12"/>
              <w:ind w:left="722" w:hanging="366"/>
              <w:jc w:val="both"/>
              <w:rPr>
                <w:rFonts w:ascii="Arial" w:hAnsi="Arial" w:cs="Arial"/>
                <w:sz w:val="18"/>
                <w:szCs w:val="18"/>
              </w:rPr>
            </w:pPr>
            <w:r w:rsidRPr="00322468">
              <w:rPr>
                <w:rFonts w:ascii="Arial" w:hAnsi="Arial" w:cs="Arial"/>
                <w:sz w:val="18"/>
                <w:szCs w:val="18"/>
              </w:rPr>
              <w:t xml:space="preserve">Almacenamiento de </w:t>
            </w:r>
            <w:r w:rsidR="00D53360" w:rsidRPr="00322468">
              <w:rPr>
                <w:rFonts w:ascii="Arial" w:hAnsi="Arial" w:cs="Arial"/>
                <w:sz w:val="18"/>
                <w:szCs w:val="18"/>
              </w:rPr>
              <w:t>múltiples</w:t>
            </w:r>
            <w:r w:rsidRPr="00322468">
              <w:rPr>
                <w:rFonts w:ascii="Arial" w:hAnsi="Arial" w:cs="Arial"/>
                <w:sz w:val="18"/>
                <w:szCs w:val="18"/>
              </w:rPr>
              <w:t xml:space="preserve"> archivos de configuración en memoria </w:t>
            </w:r>
            <w:proofErr w:type="gramStart"/>
            <w:r w:rsidRPr="00322468">
              <w:rPr>
                <w:rFonts w:ascii="Arial" w:hAnsi="Arial" w:cs="Arial"/>
                <w:sz w:val="18"/>
                <w:szCs w:val="18"/>
              </w:rPr>
              <w:t>flash</w:t>
            </w:r>
            <w:proofErr w:type="gramEnd"/>
            <w:r w:rsidRPr="00322468">
              <w:rPr>
                <w:rFonts w:ascii="Arial" w:hAnsi="Arial" w:cs="Arial"/>
                <w:sz w:val="18"/>
                <w:szCs w:val="18"/>
              </w:rPr>
              <w:t xml:space="preserve"> </w:t>
            </w:r>
          </w:p>
          <w:p w14:paraId="13985A55" w14:textId="276C315C" w:rsidR="00322468" w:rsidRPr="008C44AC" w:rsidRDefault="00322468" w:rsidP="00322468">
            <w:pPr>
              <w:pStyle w:val="TableParagraph"/>
              <w:numPr>
                <w:ilvl w:val="0"/>
                <w:numId w:val="62"/>
              </w:numPr>
              <w:spacing w:before="12"/>
              <w:ind w:left="722" w:hanging="366"/>
              <w:jc w:val="both"/>
              <w:rPr>
                <w:rFonts w:ascii="Arial" w:hAnsi="Arial" w:cs="Arial"/>
                <w:w w:val="105"/>
                <w:sz w:val="18"/>
                <w:szCs w:val="18"/>
              </w:rPr>
            </w:pPr>
            <w:r w:rsidRPr="00322468">
              <w:rPr>
                <w:rFonts w:ascii="Arial" w:hAnsi="Arial" w:cs="Arial"/>
                <w:sz w:val="18"/>
                <w:szCs w:val="18"/>
              </w:rPr>
              <w:t xml:space="preserve">Port </w:t>
            </w:r>
            <w:proofErr w:type="spellStart"/>
            <w:r w:rsidRPr="00322468">
              <w:rPr>
                <w:rFonts w:ascii="Arial" w:hAnsi="Arial" w:cs="Arial"/>
                <w:sz w:val="18"/>
                <w:szCs w:val="18"/>
              </w:rPr>
              <w:t>mirroring</w:t>
            </w:r>
            <w:proofErr w:type="spellEnd"/>
            <w:r w:rsidRPr="00322468">
              <w:rPr>
                <w:rFonts w:ascii="Arial" w:hAnsi="Arial" w:cs="Arial"/>
                <w:sz w:val="18"/>
                <w:szCs w:val="18"/>
              </w:rPr>
              <w:t xml:space="preserve"> para tráfico saliente y entrante hacia puerto de monitoreo local o remoto.</w:t>
            </w:r>
          </w:p>
        </w:tc>
      </w:tr>
    </w:tbl>
    <w:p w14:paraId="0BB4F555" w14:textId="77777777" w:rsidR="00A93009" w:rsidRPr="00C03DFF" w:rsidRDefault="00A93009" w:rsidP="00A93009">
      <w:pPr>
        <w:pStyle w:val="Textoindependiente"/>
        <w:spacing w:line="249" w:lineRule="auto"/>
        <w:ind w:right="200"/>
        <w:jc w:val="both"/>
        <w:rPr>
          <w:rFonts w:ascii="Arial" w:hAnsi="Arial" w:cs="Arial"/>
          <w:sz w:val="20"/>
          <w:szCs w:val="20"/>
        </w:rPr>
      </w:pPr>
    </w:p>
    <w:p w14:paraId="373B8C3D" w14:textId="77777777" w:rsidR="00F14B63" w:rsidRPr="00C03DFF" w:rsidRDefault="00F14B63" w:rsidP="00D53360">
      <w:pPr>
        <w:pStyle w:val="Ttulo3"/>
        <w:rPr>
          <w:rFonts w:ascii="Arial" w:hAnsi="Arial" w:cs="Arial"/>
          <w:b/>
          <w:bCs/>
          <w:color w:val="auto"/>
          <w:sz w:val="22"/>
          <w:szCs w:val="22"/>
        </w:rPr>
      </w:pPr>
      <w:bookmarkStart w:id="7" w:name="_Toc184976246"/>
      <w:r w:rsidRPr="00C03DFF">
        <w:rPr>
          <w:rFonts w:ascii="Arial" w:hAnsi="Arial" w:cs="Arial"/>
          <w:b/>
          <w:bCs/>
          <w:color w:val="auto"/>
          <w:sz w:val="22"/>
          <w:szCs w:val="22"/>
        </w:rPr>
        <w:t>COMPONENTE: SERVICIOS PARA RED HAT</w:t>
      </w:r>
      <w:bookmarkEnd w:id="7"/>
    </w:p>
    <w:p w14:paraId="027FC626" w14:textId="77777777" w:rsidR="00F14B63" w:rsidRPr="00C03DFF" w:rsidRDefault="00F14B63" w:rsidP="00F14B63">
      <w:pPr>
        <w:pStyle w:val="Textoindependiente"/>
        <w:spacing w:before="3"/>
        <w:rPr>
          <w:rFonts w:ascii="Arial" w:hAnsi="Arial" w:cs="Arial"/>
          <w:b/>
          <w:sz w:val="22"/>
          <w:szCs w:val="22"/>
        </w:rPr>
      </w:pPr>
    </w:p>
    <w:p w14:paraId="7AE145F1" w14:textId="5CAF175B" w:rsidR="00F14B63" w:rsidRPr="00C03DFF" w:rsidRDefault="00F14B63" w:rsidP="0092692F">
      <w:pPr>
        <w:pStyle w:val="Textoindependiente"/>
        <w:spacing w:line="249" w:lineRule="auto"/>
        <w:ind w:right="178"/>
        <w:jc w:val="both"/>
        <w:rPr>
          <w:rFonts w:ascii="Arial" w:hAnsi="Arial" w:cs="Arial"/>
          <w:sz w:val="22"/>
          <w:szCs w:val="22"/>
        </w:rPr>
      </w:pPr>
      <w:r w:rsidRPr="00C03DFF">
        <w:rPr>
          <w:rFonts w:ascii="Arial" w:hAnsi="Arial" w:cs="Arial"/>
          <w:sz w:val="22"/>
          <w:szCs w:val="22"/>
        </w:rPr>
        <w:t>El</w:t>
      </w:r>
      <w:r w:rsidRPr="00C03DFF">
        <w:rPr>
          <w:rFonts w:ascii="Arial" w:hAnsi="Arial" w:cs="Arial"/>
          <w:spacing w:val="6"/>
          <w:sz w:val="22"/>
          <w:szCs w:val="22"/>
        </w:rPr>
        <w:t xml:space="preserve"> </w:t>
      </w:r>
      <w:r w:rsidRPr="00C03DFF">
        <w:rPr>
          <w:rFonts w:ascii="Arial" w:hAnsi="Arial" w:cs="Arial"/>
          <w:sz w:val="22"/>
          <w:szCs w:val="22"/>
        </w:rPr>
        <w:t>IDEAM</w:t>
      </w:r>
      <w:r w:rsidRPr="00C03DFF">
        <w:rPr>
          <w:rFonts w:ascii="Arial" w:hAnsi="Arial" w:cs="Arial"/>
          <w:spacing w:val="11"/>
          <w:sz w:val="22"/>
          <w:szCs w:val="22"/>
        </w:rPr>
        <w:t xml:space="preserve"> </w:t>
      </w:r>
      <w:r w:rsidRPr="00C03DFF">
        <w:rPr>
          <w:rFonts w:ascii="Arial" w:hAnsi="Arial" w:cs="Arial"/>
          <w:sz w:val="22"/>
          <w:szCs w:val="22"/>
        </w:rPr>
        <w:t>cuenta</w:t>
      </w:r>
      <w:r w:rsidRPr="00C03DFF">
        <w:rPr>
          <w:rFonts w:ascii="Arial" w:hAnsi="Arial" w:cs="Arial"/>
          <w:spacing w:val="8"/>
          <w:sz w:val="22"/>
          <w:szCs w:val="22"/>
        </w:rPr>
        <w:t xml:space="preserve"> </w:t>
      </w:r>
      <w:r w:rsidRPr="00C03DFF">
        <w:rPr>
          <w:rFonts w:ascii="Arial" w:hAnsi="Arial" w:cs="Arial"/>
          <w:sz w:val="22"/>
          <w:szCs w:val="22"/>
        </w:rPr>
        <w:t>con</w:t>
      </w:r>
      <w:r w:rsidRPr="00C03DFF">
        <w:rPr>
          <w:rFonts w:ascii="Arial" w:hAnsi="Arial" w:cs="Arial"/>
          <w:spacing w:val="6"/>
          <w:sz w:val="22"/>
          <w:szCs w:val="22"/>
        </w:rPr>
        <w:t xml:space="preserve"> </w:t>
      </w:r>
      <w:r w:rsidRPr="00C03DFF">
        <w:rPr>
          <w:rFonts w:ascii="Arial" w:hAnsi="Arial" w:cs="Arial"/>
          <w:sz w:val="22"/>
          <w:szCs w:val="22"/>
        </w:rPr>
        <w:t>una</w:t>
      </w:r>
      <w:r w:rsidRPr="00C03DFF">
        <w:rPr>
          <w:rFonts w:ascii="Arial" w:hAnsi="Arial" w:cs="Arial"/>
          <w:spacing w:val="5"/>
          <w:sz w:val="22"/>
          <w:szCs w:val="22"/>
        </w:rPr>
        <w:t xml:space="preserve"> </w:t>
      </w:r>
      <w:r w:rsidRPr="00C03DFF">
        <w:rPr>
          <w:rFonts w:ascii="Arial" w:hAnsi="Arial" w:cs="Arial"/>
          <w:sz w:val="22"/>
          <w:szCs w:val="22"/>
        </w:rPr>
        <w:t>base</w:t>
      </w:r>
      <w:r w:rsidRPr="00C03DFF">
        <w:rPr>
          <w:rFonts w:ascii="Arial" w:hAnsi="Arial" w:cs="Arial"/>
          <w:spacing w:val="7"/>
          <w:sz w:val="22"/>
          <w:szCs w:val="22"/>
        </w:rPr>
        <w:t xml:space="preserve"> </w:t>
      </w:r>
      <w:r w:rsidRPr="00C03DFF">
        <w:rPr>
          <w:rFonts w:ascii="Arial" w:hAnsi="Arial" w:cs="Arial"/>
          <w:sz w:val="22"/>
          <w:szCs w:val="22"/>
        </w:rPr>
        <w:t>instalada</w:t>
      </w:r>
      <w:r w:rsidRPr="00C03DFF">
        <w:rPr>
          <w:rFonts w:ascii="Arial" w:hAnsi="Arial" w:cs="Arial"/>
          <w:spacing w:val="7"/>
          <w:sz w:val="22"/>
          <w:szCs w:val="22"/>
        </w:rPr>
        <w:t xml:space="preserve"> </w:t>
      </w:r>
      <w:r w:rsidRPr="00C03DFF">
        <w:rPr>
          <w:rFonts w:ascii="Arial" w:hAnsi="Arial" w:cs="Arial"/>
          <w:sz w:val="22"/>
          <w:szCs w:val="22"/>
        </w:rPr>
        <w:t>de</w:t>
      </w:r>
      <w:r w:rsidRPr="00C03DFF">
        <w:rPr>
          <w:rFonts w:ascii="Arial" w:hAnsi="Arial" w:cs="Arial"/>
          <w:spacing w:val="6"/>
          <w:sz w:val="22"/>
          <w:szCs w:val="22"/>
        </w:rPr>
        <w:t xml:space="preserve"> </w:t>
      </w:r>
      <w:proofErr w:type="spellStart"/>
      <w:r w:rsidRPr="00C03DFF">
        <w:rPr>
          <w:rFonts w:ascii="Arial" w:hAnsi="Arial" w:cs="Arial"/>
          <w:sz w:val="22"/>
          <w:szCs w:val="22"/>
        </w:rPr>
        <w:t>RedHat</w:t>
      </w:r>
      <w:proofErr w:type="spellEnd"/>
      <w:r w:rsidRPr="00C03DFF">
        <w:rPr>
          <w:rFonts w:ascii="Arial" w:hAnsi="Arial" w:cs="Arial"/>
          <w:spacing w:val="5"/>
          <w:sz w:val="22"/>
          <w:szCs w:val="22"/>
        </w:rPr>
        <w:t xml:space="preserve"> </w:t>
      </w:r>
      <w:r w:rsidRPr="00C03DFF">
        <w:rPr>
          <w:rFonts w:ascii="Arial" w:hAnsi="Arial" w:cs="Arial"/>
          <w:sz w:val="22"/>
          <w:szCs w:val="22"/>
        </w:rPr>
        <w:t>en</w:t>
      </w:r>
      <w:r w:rsidRPr="00C03DFF">
        <w:rPr>
          <w:rFonts w:ascii="Arial" w:hAnsi="Arial" w:cs="Arial"/>
          <w:spacing w:val="5"/>
          <w:sz w:val="22"/>
          <w:szCs w:val="22"/>
        </w:rPr>
        <w:t xml:space="preserve"> </w:t>
      </w:r>
      <w:r w:rsidRPr="00C03DFF">
        <w:rPr>
          <w:rFonts w:ascii="Arial" w:hAnsi="Arial" w:cs="Arial"/>
          <w:sz w:val="22"/>
          <w:szCs w:val="22"/>
        </w:rPr>
        <w:t>la</w:t>
      </w:r>
      <w:r w:rsidRPr="00C03DFF">
        <w:rPr>
          <w:rFonts w:ascii="Arial" w:hAnsi="Arial" w:cs="Arial"/>
          <w:spacing w:val="9"/>
          <w:sz w:val="22"/>
          <w:szCs w:val="22"/>
        </w:rPr>
        <w:t xml:space="preserve"> </w:t>
      </w:r>
      <w:r w:rsidRPr="00C03DFF">
        <w:rPr>
          <w:rFonts w:ascii="Arial" w:hAnsi="Arial" w:cs="Arial"/>
          <w:sz w:val="22"/>
          <w:szCs w:val="22"/>
        </w:rPr>
        <w:t>cual</w:t>
      </w:r>
      <w:r w:rsidRPr="00C03DFF">
        <w:rPr>
          <w:rFonts w:ascii="Arial" w:hAnsi="Arial" w:cs="Arial"/>
          <w:spacing w:val="4"/>
          <w:sz w:val="22"/>
          <w:szCs w:val="22"/>
        </w:rPr>
        <w:t xml:space="preserve"> </w:t>
      </w:r>
      <w:r w:rsidRPr="00C03DFF">
        <w:rPr>
          <w:rFonts w:ascii="Arial" w:hAnsi="Arial" w:cs="Arial"/>
          <w:sz w:val="22"/>
          <w:szCs w:val="22"/>
        </w:rPr>
        <w:t>se</w:t>
      </w:r>
      <w:r w:rsidRPr="00C03DFF">
        <w:rPr>
          <w:rFonts w:ascii="Arial" w:hAnsi="Arial" w:cs="Arial"/>
          <w:spacing w:val="8"/>
          <w:sz w:val="22"/>
          <w:szCs w:val="22"/>
        </w:rPr>
        <w:t xml:space="preserve"> </w:t>
      </w:r>
      <w:r w:rsidRPr="00C03DFF">
        <w:rPr>
          <w:rFonts w:ascii="Arial" w:hAnsi="Arial" w:cs="Arial"/>
          <w:sz w:val="22"/>
          <w:szCs w:val="22"/>
        </w:rPr>
        <w:t>ejecutan</w:t>
      </w:r>
      <w:r w:rsidRPr="00C03DFF">
        <w:rPr>
          <w:rFonts w:ascii="Arial" w:hAnsi="Arial" w:cs="Arial"/>
          <w:spacing w:val="5"/>
          <w:sz w:val="22"/>
          <w:szCs w:val="22"/>
        </w:rPr>
        <w:t xml:space="preserve"> </w:t>
      </w:r>
      <w:r w:rsidRPr="00C03DFF">
        <w:rPr>
          <w:rFonts w:ascii="Arial" w:hAnsi="Arial" w:cs="Arial"/>
          <w:sz w:val="22"/>
          <w:szCs w:val="22"/>
        </w:rPr>
        <w:t>algunas</w:t>
      </w:r>
      <w:r w:rsidRPr="00C03DFF">
        <w:rPr>
          <w:rFonts w:ascii="Arial" w:hAnsi="Arial" w:cs="Arial"/>
          <w:spacing w:val="11"/>
          <w:sz w:val="22"/>
          <w:szCs w:val="22"/>
        </w:rPr>
        <w:t xml:space="preserve"> </w:t>
      </w:r>
      <w:r w:rsidRPr="00C03DFF">
        <w:rPr>
          <w:rFonts w:ascii="Arial" w:hAnsi="Arial" w:cs="Arial"/>
          <w:sz w:val="22"/>
          <w:szCs w:val="22"/>
        </w:rPr>
        <w:t>de</w:t>
      </w:r>
      <w:r w:rsidRPr="00C03DFF">
        <w:rPr>
          <w:rFonts w:ascii="Arial" w:hAnsi="Arial" w:cs="Arial"/>
          <w:spacing w:val="10"/>
          <w:sz w:val="22"/>
          <w:szCs w:val="22"/>
        </w:rPr>
        <w:t xml:space="preserve"> </w:t>
      </w:r>
      <w:r w:rsidRPr="00C03DFF">
        <w:rPr>
          <w:rFonts w:ascii="Arial" w:hAnsi="Arial" w:cs="Arial"/>
          <w:sz w:val="22"/>
          <w:szCs w:val="22"/>
        </w:rPr>
        <w:t>sus</w:t>
      </w:r>
      <w:r w:rsidRPr="00C03DFF">
        <w:rPr>
          <w:rFonts w:ascii="Arial" w:hAnsi="Arial" w:cs="Arial"/>
          <w:spacing w:val="9"/>
          <w:sz w:val="22"/>
          <w:szCs w:val="22"/>
        </w:rPr>
        <w:t xml:space="preserve"> </w:t>
      </w:r>
      <w:r w:rsidRPr="00C03DFF">
        <w:rPr>
          <w:rFonts w:ascii="Arial" w:hAnsi="Arial" w:cs="Arial"/>
          <w:sz w:val="22"/>
          <w:szCs w:val="22"/>
        </w:rPr>
        <w:t>cargas</w:t>
      </w:r>
      <w:r w:rsidRPr="00C03DFF">
        <w:rPr>
          <w:rFonts w:ascii="Arial" w:hAnsi="Arial" w:cs="Arial"/>
          <w:spacing w:val="9"/>
          <w:sz w:val="22"/>
          <w:szCs w:val="22"/>
        </w:rPr>
        <w:t xml:space="preserve"> </w:t>
      </w:r>
      <w:r w:rsidRPr="00C03DFF">
        <w:rPr>
          <w:rFonts w:ascii="Arial" w:hAnsi="Arial" w:cs="Arial"/>
          <w:sz w:val="22"/>
          <w:szCs w:val="22"/>
        </w:rPr>
        <w:t>de</w:t>
      </w:r>
      <w:r w:rsidRPr="00C03DFF">
        <w:rPr>
          <w:rFonts w:ascii="Arial" w:hAnsi="Arial" w:cs="Arial"/>
          <w:spacing w:val="7"/>
          <w:sz w:val="22"/>
          <w:szCs w:val="22"/>
        </w:rPr>
        <w:t xml:space="preserve"> </w:t>
      </w:r>
      <w:r w:rsidRPr="00C03DFF">
        <w:rPr>
          <w:rFonts w:ascii="Arial" w:hAnsi="Arial" w:cs="Arial"/>
          <w:sz w:val="22"/>
          <w:szCs w:val="22"/>
        </w:rPr>
        <w:t>trabajo</w:t>
      </w:r>
      <w:r w:rsidRPr="00C03DFF">
        <w:rPr>
          <w:rFonts w:ascii="Arial" w:hAnsi="Arial" w:cs="Arial"/>
          <w:spacing w:val="1"/>
          <w:sz w:val="22"/>
          <w:szCs w:val="22"/>
        </w:rPr>
        <w:t xml:space="preserve"> </w:t>
      </w:r>
      <w:r w:rsidRPr="00C03DFF">
        <w:rPr>
          <w:rFonts w:ascii="Arial" w:hAnsi="Arial" w:cs="Arial"/>
          <w:sz w:val="22"/>
          <w:szCs w:val="22"/>
        </w:rPr>
        <w:t>y</w:t>
      </w:r>
      <w:r w:rsidRPr="00C03DFF">
        <w:rPr>
          <w:rFonts w:ascii="Arial" w:hAnsi="Arial" w:cs="Arial"/>
          <w:spacing w:val="3"/>
          <w:sz w:val="22"/>
          <w:szCs w:val="22"/>
        </w:rPr>
        <w:t xml:space="preserve"> </w:t>
      </w:r>
      <w:r w:rsidRPr="00C03DFF">
        <w:rPr>
          <w:rFonts w:ascii="Arial" w:hAnsi="Arial" w:cs="Arial"/>
          <w:sz w:val="22"/>
          <w:szCs w:val="22"/>
        </w:rPr>
        <w:t>requiere</w:t>
      </w:r>
      <w:r w:rsidRPr="00C03DFF">
        <w:rPr>
          <w:rFonts w:ascii="Arial" w:hAnsi="Arial" w:cs="Arial"/>
          <w:spacing w:val="2"/>
          <w:sz w:val="22"/>
          <w:szCs w:val="22"/>
        </w:rPr>
        <w:t xml:space="preserve"> </w:t>
      </w:r>
      <w:r w:rsidRPr="00C03DFF">
        <w:rPr>
          <w:rFonts w:ascii="Arial" w:hAnsi="Arial" w:cs="Arial"/>
          <w:sz w:val="22"/>
          <w:szCs w:val="22"/>
        </w:rPr>
        <w:t>realizar</w:t>
      </w:r>
      <w:r w:rsidRPr="00C03DFF">
        <w:rPr>
          <w:rFonts w:ascii="Arial" w:hAnsi="Arial" w:cs="Arial"/>
          <w:spacing w:val="4"/>
          <w:sz w:val="22"/>
          <w:szCs w:val="22"/>
        </w:rPr>
        <w:t xml:space="preserve"> </w:t>
      </w:r>
      <w:r w:rsidRPr="00C03DFF">
        <w:rPr>
          <w:rFonts w:ascii="Arial" w:hAnsi="Arial" w:cs="Arial"/>
          <w:sz w:val="22"/>
          <w:szCs w:val="22"/>
        </w:rPr>
        <w:t>la</w:t>
      </w:r>
      <w:r w:rsidRPr="00C03DFF">
        <w:rPr>
          <w:rFonts w:ascii="Arial" w:hAnsi="Arial" w:cs="Arial"/>
          <w:spacing w:val="2"/>
          <w:sz w:val="22"/>
          <w:szCs w:val="22"/>
        </w:rPr>
        <w:t xml:space="preserve"> </w:t>
      </w:r>
      <w:r w:rsidRPr="00C03DFF">
        <w:rPr>
          <w:rFonts w:ascii="Arial" w:hAnsi="Arial" w:cs="Arial"/>
          <w:sz w:val="22"/>
          <w:szCs w:val="22"/>
        </w:rPr>
        <w:t>renovación</w:t>
      </w:r>
      <w:r w:rsidRPr="00C03DFF">
        <w:rPr>
          <w:rFonts w:ascii="Arial" w:hAnsi="Arial" w:cs="Arial"/>
          <w:spacing w:val="5"/>
          <w:sz w:val="22"/>
          <w:szCs w:val="22"/>
        </w:rPr>
        <w:t xml:space="preserve"> </w:t>
      </w:r>
      <w:r w:rsidRPr="00C03DFF">
        <w:rPr>
          <w:rFonts w:ascii="Arial" w:hAnsi="Arial" w:cs="Arial"/>
          <w:sz w:val="22"/>
          <w:szCs w:val="22"/>
        </w:rPr>
        <w:t>de</w:t>
      </w:r>
      <w:r w:rsidRPr="00C03DFF">
        <w:rPr>
          <w:rFonts w:ascii="Arial" w:hAnsi="Arial" w:cs="Arial"/>
          <w:spacing w:val="6"/>
          <w:sz w:val="22"/>
          <w:szCs w:val="22"/>
        </w:rPr>
        <w:t xml:space="preserve"> </w:t>
      </w:r>
      <w:r w:rsidRPr="00C03DFF">
        <w:rPr>
          <w:rFonts w:ascii="Arial" w:hAnsi="Arial" w:cs="Arial"/>
          <w:sz w:val="22"/>
          <w:szCs w:val="22"/>
        </w:rPr>
        <w:t>estos</w:t>
      </w:r>
      <w:r w:rsidR="003D22D4">
        <w:rPr>
          <w:rFonts w:ascii="Arial" w:hAnsi="Arial" w:cs="Arial"/>
          <w:sz w:val="22"/>
          <w:szCs w:val="22"/>
        </w:rPr>
        <w:t xml:space="preserve"> y la adquisición de adicionales:</w:t>
      </w:r>
    </w:p>
    <w:p w14:paraId="2F4519DA" w14:textId="77777777" w:rsidR="00F14B63" w:rsidRPr="00C03DFF" w:rsidRDefault="00F14B63" w:rsidP="00F14B63">
      <w:pPr>
        <w:pStyle w:val="Textoindependiente"/>
        <w:rPr>
          <w:rFonts w:ascii="Arial" w:hAnsi="Arial" w:cs="Arial"/>
          <w:sz w:val="22"/>
          <w:szCs w:val="2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6521"/>
      </w:tblGrid>
      <w:tr w:rsidR="00F14B63" w14:paraId="78ACEB1E" w14:textId="77777777" w:rsidTr="0092692F">
        <w:trPr>
          <w:trHeight w:val="294"/>
          <w:tblHeader/>
        </w:trPr>
        <w:tc>
          <w:tcPr>
            <w:tcW w:w="2835" w:type="dxa"/>
            <w:shd w:val="clear" w:color="auto" w:fill="A6A6A6" w:themeFill="background1" w:themeFillShade="A6"/>
          </w:tcPr>
          <w:p w14:paraId="08FD8EF3" w14:textId="77777777" w:rsidR="00F14B63" w:rsidRDefault="00F14B63" w:rsidP="00905FA1">
            <w:pPr>
              <w:pStyle w:val="TableParagraph"/>
              <w:spacing w:before="4"/>
              <w:ind w:left="606" w:right="726"/>
              <w:jc w:val="center"/>
              <w:rPr>
                <w:rFonts w:ascii="Arial"/>
                <w:b/>
                <w:sz w:val="19"/>
              </w:rPr>
            </w:pPr>
            <w:r>
              <w:rPr>
                <w:rFonts w:ascii="Arial"/>
                <w:b/>
                <w:sz w:val="19"/>
              </w:rPr>
              <w:lastRenderedPageBreak/>
              <w:t>SERVICIO</w:t>
            </w:r>
          </w:p>
        </w:tc>
        <w:tc>
          <w:tcPr>
            <w:tcW w:w="6521" w:type="dxa"/>
            <w:shd w:val="clear" w:color="auto" w:fill="A6A6A6" w:themeFill="background1" w:themeFillShade="A6"/>
          </w:tcPr>
          <w:p w14:paraId="0261B016" w14:textId="77777777" w:rsidR="00F14B63" w:rsidRDefault="00F14B63" w:rsidP="0092692F">
            <w:pPr>
              <w:pStyle w:val="TableParagraph"/>
              <w:spacing w:before="4"/>
              <w:ind w:right="-6"/>
              <w:jc w:val="center"/>
              <w:rPr>
                <w:rFonts w:ascii="Arial"/>
                <w:b/>
                <w:sz w:val="19"/>
              </w:rPr>
            </w:pPr>
            <w:r>
              <w:rPr>
                <w:rFonts w:ascii="Arial"/>
                <w:b/>
                <w:sz w:val="19"/>
              </w:rPr>
              <w:t>ALCANCE</w:t>
            </w:r>
          </w:p>
        </w:tc>
      </w:tr>
      <w:tr w:rsidR="00F14B63" w14:paraId="2B812BE5" w14:textId="77777777" w:rsidTr="0092692F">
        <w:trPr>
          <w:trHeight w:val="1458"/>
        </w:trPr>
        <w:tc>
          <w:tcPr>
            <w:tcW w:w="2835" w:type="dxa"/>
            <w:vAlign w:val="center"/>
          </w:tcPr>
          <w:p w14:paraId="1CC4E7C5" w14:textId="77777777" w:rsidR="00F14B63" w:rsidRPr="00AE749A" w:rsidRDefault="00F14B63" w:rsidP="00A31C20">
            <w:pPr>
              <w:pStyle w:val="TableParagraph"/>
              <w:spacing w:before="4"/>
              <w:ind w:left="609" w:right="726"/>
              <w:jc w:val="center"/>
              <w:rPr>
                <w:rFonts w:ascii="Arial" w:hAnsi="Arial" w:cs="Arial"/>
                <w:sz w:val="18"/>
                <w:szCs w:val="18"/>
              </w:rPr>
            </w:pPr>
            <w:r w:rsidRPr="00AE749A">
              <w:rPr>
                <w:rFonts w:ascii="Arial" w:hAnsi="Arial" w:cs="Arial"/>
                <w:sz w:val="18"/>
                <w:szCs w:val="18"/>
              </w:rPr>
              <w:t>Suscripciones</w:t>
            </w:r>
          </w:p>
        </w:tc>
        <w:tc>
          <w:tcPr>
            <w:tcW w:w="6521" w:type="dxa"/>
            <w:vAlign w:val="center"/>
          </w:tcPr>
          <w:p w14:paraId="48FC4383" w14:textId="0FCF4E93" w:rsidR="00F14B63" w:rsidRPr="00AE749A" w:rsidRDefault="00F14B63" w:rsidP="00D53360">
            <w:pPr>
              <w:pStyle w:val="TableParagraph"/>
              <w:spacing w:before="4" w:line="249" w:lineRule="auto"/>
              <w:ind w:left="103" w:right="293"/>
              <w:jc w:val="both"/>
              <w:rPr>
                <w:rFonts w:ascii="Arial" w:hAnsi="Arial" w:cs="Arial"/>
                <w:sz w:val="18"/>
                <w:szCs w:val="18"/>
              </w:rPr>
            </w:pPr>
            <w:r w:rsidRPr="00AE749A">
              <w:rPr>
                <w:rFonts w:ascii="Arial" w:hAnsi="Arial" w:cs="Arial"/>
                <w:sz w:val="18"/>
                <w:szCs w:val="18"/>
              </w:rPr>
              <w:t>El</w:t>
            </w:r>
            <w:r w:rsidRPr="00AE749A">
              <w:rPr>
                <w:rFonts w:ascii="Arial" w:hAnsi="Arial" w:cs="Arial"/>
                <w:spacing w:val="13"/>
                <w:sz w:val="18"/>
                <w:szCs w:val="18"/>
              </w:rPr>
              <w:t xml:space="preserve"> </w:t>
            </w:r>
            <w:r w:rsidRPr="00AE749A">
              <w:rPr>
                <w:rFonts w:ascii="Arial" w:hAnsi="Arial" w:cs="Arial"/>
                <w:sz w:val="18"/>
                <w:szCs w:val="18"/>
              </w:rPr>
              <w:t>IDEAM</w:t>
            </w:r>
            <w:r w:rsidRPr="00AE749A">
              <w:rPr>
                <w:rFonts w:ascii="Arial" w:hAnsi="Arial" w:cs="Arial"/>
                <w:spacing w:val="13"/>
                <w:sz w:val="18"/>
                <w:szCs w:val="18"/>
              </w:rPr>
              <w:t xml:space="preserve"> </w:t>
            </w:r>
            <w:r w:rsidRPr="00AE749A">
              <w:rPr>
                <w:rFonts w:ascii="Arial" w:hAnsi="Arial" w:cs="Arial"/>
                <w:sz w:val="18"/>
                <w:szCs w:val="18"/>
              </w:rPr>
              <w:t>requiere</w:t>
            </w:r>
            <w:r w:rsidRPr="00AE749A">
              <w:rPr>
                <w:rFonts w:ascii="Arial" w:hAnsi="Arial" w:cs="Arial"/>
                <w:spacing w:val="13"/>
                <w:sz w:val="18"/>
                <w:szCs w:val="18"/>
              </w:rPr>
              <w:t xml:space="preserve"> </w:t>
            </w:r>
            <w:r w:rsidRPr="00AE749A">
              <w:rPr>
                <w:rFonts w:ascii="Arial" w:hAnsi="Arial" w:cs="Arial"/>
                <w:sz w:val="18"/>
                <w:szCs w:val="18"/>
              </w:rPr>
              <w:t>renovación</w:t>
            </w:r>
            <w:r w:rsidRPr="00AE749A">
              <w:rPr>
                <w:rFonts w:ascii="Arial" w:hAnsi="Arial" w:cs="Arial"/>
                <w:spacing w:val="18"/>
                <w:sz w:val="18"/>
                <w:szCs w:val="18"/>
              </w:rPr>
              <w:t xml:space="preserve"> </w:t>
            </w:r>
            <w:r w:rsidRPr="00AE749A">
              <w:rPr>
                <w:rFonts w:ascii="Arial" w:hAnsi="Arial" w:cs="Arial"/>
                <w:sz w:val="18"/>
                <w:szCs w:val="18"/>
              </w:rPr>
              <w:t>de</w:t>
            </w:r>
            <w:r w:rsidRPr="00AE749A">
              <w:rPr>
                <w:rFonts w:ascii="Arial" w:hAnsi="Arial" w:cs="Arial"/>
                <w:spacing w:val="18"/>
                <w:sz w:val="18"/>
                <w:szCs w:val="18"/>
              </w:rPr>
              <w:t xml:space="preserve"> </w:t>
            </w:r>
            <w:r w:rsidRPr="00AE749A">
              <w:rPr>
                <w:rFonts w:ascii="Arial" w:hAnsi="Arial" w:cs="Arial"/>
                <w:sz w:val="18"/>
                <w:szCs w:val="18"/>
              </w:rPr>
              <w:t>las</w:t>
            </w:r>
            <w:r w:rsidRPr="00AE749A">
              <w:rPr>
                <w:rFonts w:ascii="Arial" w:hAnsi="Arial" w:cs="Arial"/>
                <w:spacing w:val="16"/>
                <w:sz w:val="18"/>
                <w:szCs w:val="18"/>
              </w:rPr>
              <w:t xml:space="preserve"> </w:t>
            </w:r>
            <w:r w:rsidRPr="00AE749A">
              <w:rPr>
                <w:rFonts w:ascii="Arial" w:hAnsi="Arial" w:cs="Arial"/>
                <w:sz w:val="18"/>
                <w:szCs w:val="18"/>
              </w:rPr>
              <w:t>suscripciones,</w:t>
            </w:r>
            <w:r w:rsidRPr="00AE749A">
              <w:rPr>
                <w:rFonts w:ascii="Arial" w:hAnsi="Arial" w:cs="Arial"/>
                <w:spacing w:val="19"/>
                <w:sz w:val="18"/>
                <w:szCs w:val="18"/>
              </w:rPr>
              <w:t xml:space="preserve"> </w:t>
            </w:r>
            <w:r w:rsidRPr="00AE749A">
              <w:rPr>
                <w:rFonts w:ascii="Arial" w:hAnsi="Arial" w:cs="Arial"/>
                <w:sz w:val="18"/>
                <w:szCs w:val="18"/>
              </w:rPr>
              <w:t>incluyendo</w:t>
            </w:r>
            <w:r w:rsidRPr="00AE749A">
              <w:rPr>
                <w:rFonts w:ascii="Arial" w:hAnsi="Arial" w:cs="Arial"/>
                <w:spacing w:val="14"/>
                <w:sz w:val="18"/>
                <w:szCs w:val="18"/>
              </w:rPr>
              <w:t xml:space="preserve"> </w:t>
            </w:r>
            <w:r w:rsidR="00AE749A">
              <w:rPr>
                <w:rFonts w:ascii="Arial" w:hAnsi="Arial" w:cs="Arial"/>
                <w:sz w:val="18"/>
                <w:szCs w:val="18"/>
              </w:rPr>
              <w:t>soporte por una</w:t>
            </w:r>
            <w:r w:rsidRPr="00AE749A">
              <w:rPr>
                <w:rFonts w:ascii="Arial" w:hAnsi="Arial" w:cs="Arial"/>
                <w:spacing w:val="4"/>
                <w:sz w:val="18"/>
                <w:szCs w:val="18"/>
              </w:rPr>
              <w:t xml:space="preserve"> </w:t>
            </w:r>
            <w:r w:rsidRPr="00AE749A">
              <w:rPr>
                <w:rFonts w:ascii="Arial" w:hAnsi="Arial" w:cs="Arial"/>
                <w:sz w:val="18"/>
                <w:szCs w:val="18"/>
              </w:rPr>
              <w:t>vigencia</w:t>
            </w:r>
            <w:r w:rsidRPr="00AE749A">
              <w:rPr>
                <w:rFonts w:ascii="Arial" w:hAnsi="Arial" w:cs="Arial"/>
                <w:spacing w:val="5"/>
                <w:sz w:val="18"/>
                <w:szCs w:val="18"/>
              </w:rPr>
              <w:t xml:space="preserve"> </w:t>
            </w:r>
            <w:r w:rsidRPr="00AE749A">
              <w:rPr>
                <w:rFonts w:ascii="Arial" w:hAnsi="Arial" w:cs="Arial"/>
                <w:sz w:val="18"/>
                <w:szCs w:val="18"/>
              </w:rPr>
              <w:t>de</w:t>
            </w:r>
            <w:r w:rsidRPr="00AE749A">
              <w:rPr>
                <w:rFonts w:ascii="Arial" w:hAnsi="Arial" w:cs="Arial"/>
                <w:spacing w:val="6"/>
                <w:sz w:val="18"/>
                <w:szCs w:val="18"/>
              </w:rPr>
              <w:t xml:space="preserve"> </w:t>
            </w:r>
            <w:r w:rsidR="00AE749A">
              <w:rPr>
                <w:rFonts w:ascii="Arial" w:hAnsi="Arial" w:cs="Arial"/>
                <w:spacing w:val="6"/>
                <w:sz w:val="18"/>
                <w:szCs w:val="18"/>
              </w:rPr>
              <w:t xml:space="preserve">treinta y </w:t>
            </w:r>
            <w:r w:rsidR="009A42E7">
              <w:rPr>
                <w:rFonts w:ascii="Arial" w:hAnsi="Arial" w:cs="Arial"/>
                <w:spacing w:val="6"/>
                <w:sz w:val="18"/>
                <w:szCs w:val="18"/>
              </w:rPr>
              <w:t>se</w:t>
            </w:r>
            <w:r w:rsidR="00AE749A">
              <w:rPr>
                <w:rFonts w:ascii="Arial" w:hAnsi="Arial" w:cs="Arial"/>
                <w:spacing w:val="6"/>
                <w:sz w:val="18"/>
                <w:szCs w:val="18"/>
              </w:rPr>
              <w:t>is (</w:t>
            </w:r>
            <w:r w:rsidRPr="00AE749A">
              <w:rPr>
                <w:rFonts w:ascii="Arial" w:hAnsi="Arial" w:cs="Arial"/>
                <w:sz w:val="18"/>
                <w:szCs w:val="18"/>
              </w:rPr>
              <w:t>36</w:t>
            </w:r>
            <w:r w:rsidR="00AE749A">
              <w:rPr>
                <w:rFonts w:ascii="Arial" w:hAnsi="Arial" w:cs="Arial"/>
                <w:sz w:val="18"/>
                <w:szCs w:val="18"/>
              </w:rPr>
              <w:t>)</w:t>
            </w:r>
            <w:r w:rsidRPr="00AE749A">
              <w:rPr>
                <w:rFonts w:ascii="Arial" w:hAnsi="Arial" w:cs="Arial"/>
                <w:spacing w:val="5"/>
                <w:sz w:val="18"/>
                <w:szCs w:val="18"/>
              </w:rPr>
              <w:t xml:space="preserve"> </w:t>
            </w:r>
            <w:r w:rsidRPr="00AE749A">
              <w:rPr>
                <w:rFonts w:ascii="Arial" w:hAnsi="Arial" w:cs="Arial"/>
                <w:sz w:val="18"/>
                <w:szCs w:val="18"/>
              </w:rPr>
              <w:t>meses</w:t>
            </w:r>
            <w:r w:rsidR="009A42E7">
              <w:rPr>
                <w:rFonts w:ascii="Arial" w:hAnsi="Arial" w:cs="Arial"/>
                <w:sz w:val="18"/>
                <w:szCs w:val="18"/>
              </w:rPr>
              <w:t xml:space="preserve">, </w:t>
            </w:r>
            <w:r w:rsidR="009A42E7" w:rsidRPr="009A42E7">
              <w:rPr>
                <w:rFonts w:ascii="Arial" w:hAnsi="Arial" w:cs="Arial"/>
                <w:sz w:val="18"/>
                <w:szCs w:val="18"/>
              </w:rPr>
              <w:t>contados a partir del recibo a satisfacción del componente</w:t>
            </w:r>
            <w:r w:rsidR="009A42E7">
              <w:rPr>
                <w:rFonts w:ascii="Arial" w:hAnsi="Arial" w:cs="Arial"/>
                <w:sz w:val="18"/>
                <w:szCs w:val="18"/>
              </w:rPr>
              <w:t xml:space="preserve">, </w:t>
            </w:r>
            <w:r w:rsidRPr="00AE749A">
              <w:rPr>
                <w:rFonts w:ascii="Arial" w:hAnsi="Arial" w:cs="Arial"/>
                <w:sz w:val="18"/>
                <w:szCs w:val="18"/>
              </w:rPr>
              <w:t>para:</w:t>
            </w:r>
          </w:p>
          <w:p w14:paraId="10B6D55B" w14:textId="4C5A97E9" w:rsidR="00F14B63" w:rsidRPr="00AE749A" w:rsidRDefault="00F14B63" w:rsidP="00AE749A">
            <w:pPr>
              <w:pStyle w:val="TableParagraph"/>
              <w:numPr>
                <w:ilvl w:val="0"/>
                <w:numId w:val="97"/>
              </w:numPr>
              <w:tabs>
                <w:tab w:val="left" w:pos="534"/>
                <w:tab w:val="left" w:pos="536"/>
              </w:tabs>
              <w:spacing w:line="252" w:lineRule="auto"/>
              <w:ind w:right="59"/>
              <w:jc w:val="both"/>
              <w:rPr>
                <w:rFonts w:ascii="Arial" w:hAnsi="Arial" w:cs="Arial"/>
                <w:sz w:val="18"/>
                <w:szCs w:val="18"/>
              </w:rPr>
            </w:pPr>
            <w:proofErr w:type="spellStart"/>
            <w:r w:rsidRPr="00AE749A">
              <w:rPr>
                <w:rFonts w:ascii="Arial" w:hAnsi="Arial" w:cs="Arial"/>
                <w:sz w:val="18"/>
                <w:szCs w:val="18"/>
              </w:rPr>
              <w:t>RedHat</w:t>
            </w:r>
            <w:proofErr w:type="spellEnd"/>
            <w:r w:rsidRPr="00AE749A">
              <w:rPr>
                <w:rFonts w:ascii="Arial" w:hAnsi="Arial" w:cs="Arial"/>
                <w:sz w:val="18"/>
                <w:szCs w:val="18"/>
              </w:rPr>
              <w:t xml:space="preserve"> </w:t>
            </w:r>
            <w:proofErr w:type="spellStart"/>
            <w:r w:rsidRPr="00AE749A">
              <w:rPr>
                <w:rFonts w:ascii="Arial" w:hAnsi="Arial" w:cs="Arial"/>
                <w:sz w:val="18"/>
                <w:szCs w:val="18"/>
              </w:rPr>
              <w:t>Integration</w:t>
            </w:r>
            <w:proofErr w:type="spellEnd"/>
            <w:r w:rsidRPr="00AE749A">
              <w:rPr>
                <w:rFonts w:ascii="Arial" w:hAnsi="Arial" w:cs="Arial"/>
                <w:sz w:val="18"/>
                <w:szCs w:val="18"/>
              </w:rPr>
              <w:t xml:space="preserve"> Estándar: </w:t>
            </w:r>
            <w:r w:rsidR="00AE749A">
              <w:rPr>
                <w:rFonts w:ascii="Arial" w:hAnsi="Arial" w:cs="Arial"/>
                <w:sz w:val="18"/>
                <w:szCs w:val="18"/>
              </w:rPr>
              <w:t>Ocho (</w:t>
            </w:r>
            <w:r w:rsidRPr="00AE749A">
              <w:rPr>
                <w:rFonts w:ascii="Arial" w:hAnsi="Arial" w:cs="Arial"/>
                <w:sz w:val="18"/>
                <w:szCs w:val="18"/>
              </w:rPr>
              <w:t>8</w:t>
            </w:r>
            <w:r w:rsidR="00AE749A">
              <w:rPr>
                <w:rFonts w:ascii="Arial" w:hAnsi="Arial" w:cs="Arial"/>
                <w:sz w:val="18"/>
                <w:szCs w:val="18"/>
              </w:rPr>
              <w:t>)</w:t>
            </w:r>
            <w:r w:rsidRPr="00AE749A">
              <w:rPr>
                <w:rFonts w:ascii="Arial" w:hAnsi="Arial" w:cs="Arial"/>
                <w:sz w:val="18"/>
                <w:szCs w:val="18"/>
              </w:rPr>
              <w:t xml:space="preserve"> actuales más</w:t>
            </w:r>
            <w:r w:rsidRPr="00AE749A">
              <w:rPr>
                <w:rFonts w:ascii="Arial" w:hAnsi="Arial" w:cs="Arial"/>
                <w:spacing w:val="1"/>
                <w:sz w:val="18"/>
                <w:szCs w:val="18"/>
              </w:rPr>
              <w:t xml:space="preserve"> </w:t>
            </w:r>
            <w:r w:rsidR="00AE749A">
              <w:rPr>
                <w:rFonts w:ascii="Arial" w:hAnsi="Arial" w:cs="Arial"/>
                <w:spacing w:val="1"/>
                <w:sz w:val="18"/>
                <w:szCs w:val="18"/>
              </w:rPr>
              <w:t>Una (</w:t>
            </w:r>
            <w:r w:rsidRPr="00AE749A">
              <w:rPr>
                <w:rFonts w:ascii="Arial" w:hAnsi="Arial" w:cs="Arial"/>
                <w:sz w:val="18"/>
                <w:szCs w:val="18"/>
              </w:rPr>
              <w:t>1</w:t>
            </w:r>
            <w:r w:rsidR="00AE749A">
              <w:rPr>
                <w:rFonts w:ascii="Arial" w:hAnsi="Arial" w:cs="Arial"/>
                <w:sz w:val="18"/>
                <w:szCs w:val="18"/>
              </w:rPr>
              <w:t>)</w:t>
            </w:r>
            <w:r w:rsidRPr="00AE749A">
              <w:rPr>
                <w:rFonts w:ascii="Arial" w:hAnsi="Arial" w:cs="Arial"/>
                <w:spacing w:val="1"/>
                <w:sz w:val="18"/>
                <w:szCs w:val="18"/>
              </w:rPr>
              <w:t xml:space="preserve"> </w:t>
            </w:r>
            <w:r w:rsidRPr="00AE749A">
              <w:rPr>
                <w:rFonts w:ascii="Arial" w:hAnsi="Arial" w:cs="Arial"/>
                <w:sz w:val="18"/>
                <w:szCs w:val="18"/>
              </w:rPr>
              <w:t>adicional,</w:t>
            </w:r>
            <w:r w:rsidRPr="00AE749A">
              <w:rPr>
                <w:rFonts w:ascii="Arial" w:hAnsi="Arial" w:cs="Arial"/>
                <w:spacing w:val="1"/>
                <w:sz w:val="18"/>
                <w:szCs w:val="18"/>
              </w:rPr>
              <w:t xml:space="preserve"> </w:t>
            </w:r>
            <w:r w:rsidRPr="00AE749A">
              <w:rPr>
                <w:rFonts w:ascii="Arial" w:hAnsi="Arial" w:cs="Arial"/>
                <w:sz w:val="18"/>
                <w:szCs w:val="18"/>
              </w:rPr>
              <w:t>total nueve</w:t>
            </w:r>
            <w:r w:rsidRPr="00AE749A">
              <w:rPr>
                <w:rFonts w:ascii="Arial" w:hAnsi="Arial" w:cs="Arial"/>
                <w:spacing w:val="-48"/>
                <w:sz w:val="18"/>
                <w:szCs w:val="18"/>
              </w:rPr>
              <w:t xml:space="preserve"> </w:t>
            </w:r>
            <w:r w:rsidRPr="00AE749A">
              <w:rPr>
                <w:rFonts w:ascii="Arial" w:hAnsi="Arial" w:cs="Arial"/>
                <w:sz w:val="18"/>
                <w:szCs w:val="18"/>
              </w:rPr>
              <w:t>(9)</w:t>
            </w:r>
          </w:p>
          <w:p w14:paraId="5123B297" w14:textId="3F944D4F" w:rsidR="00F14B63" w:rsidRPr="00AE749A" w:rsidRDefault="00F14B63" w:rsidP="00AE749A">
            <w:pPr>
              <w:pStyle w:val="TableParagraph"/>
              <w:numPr>
                <w:ilvl w:val="0"/>
                <w:numId w:val="97"/>
              </w:numPr>
              <w:tabs>
                <w:tab w:val="left" w:pos="534"/>
                <w:tab w:val="left" w:pos="536"/>
              </w:tabs>
              <w:spacing w:line="252" w:lineRule="auto"/>
              <w:ind w:right="59"/>
              <w:jc w:val="both"/>
              <w:rPr>
                <w:rFonts w:ascii="Arial" w:hAnsi="Arial" w:cs="Arial"/>
                <w:sz w:val="18"/>
                <w:szCs w:val="18"/>
              </w:rPr>
            </w:pPr>
            <w:proofErr w:type="spellStart"/>
            <w:r w:rsidRPr="00AE749A">
              <w:rPr>
                <w:rFonts w:ascii="Arial" w:hAnsi="Arial" w:cs="Arial"/>
                <w:spacing w:val="-1"/>
                <w:w w:val="105"/>
                <w:sz w:val="18"/>
                <w:szCs w:val="18"/>
              </w:rPr>
              <w:t>RedHat</w:t>
            </w:r>
            <w:proofErr w:type="spellEnd"/>
            <w:r w:rsidRPr="00AE749A">
              <w:rPr>
                <w:rFonts w:ascii="Arial" w:hAnsi="Arial" w:cs="Arial"/>
                <w:spacing w:val="-12"/>
                <w:w w:val="105"/>
                <w:sz w:val="18"/>
                <w:szCs w:val="18"/>
              </w:rPr>
              <w:t xml:space="preserve"> </w:t>
            </w:r>
            <w:r w:rsidRPr="00AE749A">
              <w:rPr>
                <w:rFonts w:ascii="Arial" w:hAnsi="Arial" w:cs="Arial"/>
                <w:w w:val="105"/>
                <w:sz w:val="18"/>
                <w:szCs w:val="18"/>
              </w:rPr>
              <w:t>Enterprise</w:t>
            </w:r>
            <w:r w:rsidRPr="00AE749A">
              <w:rPr>
                <w:rFonts w:ascii="Arial" w:hAnsi="Arial" w:cs="Arial"/>
                <w:spacing w:val="-11"/>
                <w:w w:val="105"/>
                <w:sz w:val="18"/>
                <w:szCs w:val="18"/>
              </w:rPr>
              <w:t xml:space="preserve"> </w:t>
            </w:r>
            <w:r w:rsidRPr="00AE749A">
              <w:rPr>
                <w:rFonts w:ascii="Arial" w:hAnsi="Arial" w:cs="Arial"/>
                <w:w w:val="115"/>
                <w:sz w:val="18"/>
                <w:szCs w:val="18"/>
              </w:rPr>
              <w:t>–</w:t>
            </w:r>
            <w:r w:rsidRPr="00AE749A">
              <w:rPr>
                <w:rFonts w:ascii="Arial" w:hAnsi="Arial" w:cs="Arial"/>
                <w:spacing w:val="-15"/>
                <w:w w:val="115"/>
                <w:sz w:val="18"/>
                <w:szCs w:val="18"/>
              </w:rPr>
              <w:t xml:space="preserve"> </w:t>
            </w:r>
            <w:r w:rsidRPr="00AE749A">
              <w:rPr>
                <w:rFonts w:ascii="Arial" w:hAnsi="Arial" w:cs="Arial"/>
                <w:w w:val="105"/>
                <w:sz w:val="18"/>
                <w:szCs w:val="18"/>
              </w:rPr>
              <w:t>Linux</w:t>
            </w:r>
            <w:r w:rsidRPr="00AE749A">
              <w:rPr>
                <w:rFonts w:ascii="Arial" w:hAnsi="Arial" w:cs="Arial"/>
                <w:spacing w:val="-8"/>
                <w:w w:val="105"/>
                <w:sz w:val="18"/>
                <w:szCs w:val="18"/>
              </w:rPr>
              <w:t xml:space="preserve"> </w:t>
            </w:r>
            <w:r w:rsidRPr="00AE749A">
              <w:rPr>
                <w:rFonts w:ascii="Arial" w:hAnsi="Arial" w:cs="Arial"/>
                <w:w w:val="105"/>
                <w:sz w:val="18"/>
                <w:szCs w:val="18"/>
              </w:rPr>
              <w:t>Server</w:t>
            </w:r>
            <w:r w:rsidRPr="00AE749A">
              <w:rPr>
                <w:rFonts w:ascii="Arial" w:hAnsi="Arial" w:cs="Arial"/>
                <w:spacing w:val="-10"/>
                <w:w w:val="105"/>
                <w:sz w:val="18"/>
                <w:szCs w:val="18"/>
              </w:rPr>
              <w:t xml:space="preserve"> </w:t>
            </w:r>
            <w:r w:rsidRPr="00AE749A">
              <w:rPr>
                <w:rFonts w:ascii="Arial" w:hAnsi="Arial" w:cs="Arial"/>
                <w:w w:val="105"/>
                <w:sz w:val="18"/>
                <w:szCs w:val="18"/>
              </w:rPr>
              <w:t>Standard:</w:t>
            </w:r>
            <w:r w:rsidRPr="00AE749A">
              <w:rPr>
                <w:rFonts w:ascii="Arial" w:hAnsi="Arial" w:cs="Arial"/>
                <w:spacing w:val="-9"/>
                <w:w w:val="105"/>
                <w:sz w:val="18"/>
                <w:szCs w:val="18"/>
              </w:rPr>
              <w:t xml:space="preserve"> </w:t>
            </w:r>
            <w:r w:rsidR="00AE749A">
              <w:rPr>
                <w:rFonts w:ascii="Arial" w:hAnsi="Arial" w:cs="Arial"/>
                <w:spacing w:val="-9"/>
                <w:w w:val="105"/>
                <w:sz w:val="18"/>
                <w:szCs w:val="18"/>
              </w:rPr>
              <w:t>Veinticinco (</w:t>
            </w:r>
            <w:r w:rsidRPr="00AE749A">
              <w:rPr>
                <w:rFonts w:ascii="Arial" w:hAnsi="Arial" w:cs="Arial"/>
                <w:w w:val="105"/>
                <w:sz w:val="18"/>
                <w:szCs w:val="18"/>
              </w:rPr>
              <w:t>25</w:t>
            </w:r>
            <w:r w:rsidR="00AE749A">
              <w:rPr>
                <w:rFonts w:ascii="Arial" w:hAnsi="Arial" w:cs="Arial"/>
                <w:w w:val="105"/>
                <w:sz w:val="18"/>
                <w:szCs w:val="18"/>
              </w:rPr>
              <w:t>)</w:t>
            </w:r>
            <w:r w:rsidRPr="00AE749A">
              <w:rPr>
                <w:rFonts w:ascii="Arial" w:hAnsi="Arial" w:cs="Arial"/>
                <w:spacing w:val="-11"/>
                <w:w w:val="105"/>
                <w:sz w:val="18"/>
                <w:szCs w:val="18"/>
              </w:rPr>
              <w:t xml:space="preserve"> </w:t>
            </w:r>
            <w:r w:rsidRPr="00AE749A">
              <w:rPr>
                <w:rFonts w:ascii="Arial" w:hAnsi="Arial" w:cs="Arial"/>
                <w:w w:val="105"/>
                <w:sz w:val="18"/>
                <w:szCs w:val="18"/>
              </w:rPr>
              <w:t>actuales</w:t>
            </w:r>
            <w:r w:rsidRPr="00AE749A">
              <w:rPr>
                <w:rFonts w:ascii="Arial" w:hAnsi="Arial" w:cs="Arial"/>
                <w:spacing w:val="-8"/>
                <w:w w:val="105"/>
                <w:sz w:val="18"/>
                <w:szCs w:val="18"/>
              </w:rPr>
              <w:t xml:space="preserve"> </w:t>
            </w:r>
            <w:r w:rsidRPr="00AE749A">
              <w:rPr>
                <w:rFonts w:ascii="Arial" w:hAnsi="Arial" w:cs="Arial"/>
                <w:w w:val="105"/>
                <w:sz w:val="18"/>
                <w:szCs w:val="18"/>
              </w:rPr>
              <w:t>más</w:t>
            </w:r>
            <w:r w:rsidRPr="00AE749A">
              <w:rPr>
                <w:rFonts w:ascii="Arial" w:hAnsi="Arial" w:cs="Arial"/>
                <w:spacing w:val="-7"/>
                <w:w w:val="105"/>
                <w:sz w:val="18"/>
                <w:szCs w:val="18"/>
              </w:rPr>
              <w:t xml:space="preserve"> </w:t>
            </w:r>
            <w:r w:rsidR="00AE749A">
              <w:rPr>
                <w:rFonts w:ascii="Arial" w:hAnsi="Arial" w:cs="Arial"/>
                <w:spacing w:val="-7"/>
                <w:w w:val="105"/>
                <w:sz w:val="18"/>
                <w:szCs w:val="18"/>
              </w:rPr>
              <w:t>Veinticinco (</w:t>
            </w:r>
            <w:r w:rsidRPr="00AE749A">
              <w:rPr>
                <w:rFonts w:ascii="Arial" w:hAnsi="Arial" w:cs="Arial"/>
                <w:w w:val="105"/>
                <w:sz w:val="18"/>
                <w:szCs w:val="18"/>
              </w:rPr>
              <w:t>25</w:t>
            </w:r>
            <w:r w:rsidR="00AE749A">
              <w:rPr>
                <w:rFonts w:ascii="Arial" w:hAnsi="Arial" w:cs="Arial"/>
                <w:w w:val="105"/>
                <w:sz w:val="18"/>
                <w:szCs w:val="18"/>
              </w:rPr>
              <w:t xml:space="preserve">) adicionales, </w:t>
            </w:r>
            <w:r w:rsidR="00AE749A">
              <w:rPr>
                <w:rFonts w:ascii="Arial" w:hAnsi="Arial" w:cs="Arial"/>
                <w:spacing w:val="-3"/>
                <w:w w:val="105"/>
                <w:sz w:val="18"/>
                <w:szCs w:val="18"/>
              </w:rPr>
              <w:t xml:space="preserve">para un </w:t>
            </w:r>
            <w:r w:rsidRPr="00AE749A">
              <w:rPr>
                <w:rFonts w:ascii="Arial" w:hAnsi="Arial" w:cs="Arial"/>
                <w:w w:val="105"/>
                <w:sz w:val="18"/>
                <w:szCs w:val="18"/>
              </w:rPr>
              <w:t>total</w:t>
            </w:r>
            <w:r w:rsidRPr="00AE749A">
              <w:rPr>
                <w:rFonts w:ascii="Arial" w:hAnsi="Arial" w:cs="Arial"/>
                <w:spacing w:val="-5"/>
                <w:w w:val="105"/>
                <w:sz w:val="18"/>
                <w:szCs w:val="18"/>
              </w:rPr>
              <w:t xml:space="preserve"> </w:t>
            </w:r>
            <w:r w:rsidR="00AE749A">
              <w:rPr>
                <w:rFonts w:ascii="Arial" w:hAnsi="Arial" w:cs="Arial"/>
                <w:spacing w:val="-5"/>
                <w:w w:val="105"/>
                <w:sz w:val="18"/>
                <w:szCs w:val="18"/>
              </w:rPr>
              <w:t xml:space="preserve">de </w:t>
            </w:r>
            <w:r w:rsidRPr="00AE749A">
              <w:rPr>
                <w:rFonts w:ascii="Arial" w:hAnsi="Arial" w:cs="Arial"/>
                <w:w w:val="105"/>
                <w:sz w:val="18"/>
                <w:szCs w:val="18"/>
              </w:rPr>
              <w:t>cincuenta (50)</w:t>
            </w:r>
          </w:p>
          <w:p w14:paraId="176F7FA9" w14:textId="08006727" w:rsidR="00F14B63" w:rsidRPr="00AE749A" w:rsidRDefault="00F14B63" w:rsidP="00AE749A">
            <w:pPr>
              <w:pStyle w:val="TableParagraph"/>
              <w:numPr>
                <w:ilvl w:val="0"/>
                <w:numId w:val="97"/>
              </w:numPr>
              <w:tabs>
                <w:tab w:val="left" w:pos="535"/>
                <w:tab w:val="left" w:pos="536"/>
              </w:tabs>
              <w:spacing w:before="5" w:line="196" w:lineRule="exact"/>
              <w:ind w:right="59"/>
              <w:jc w:val="both"/>
              <w:rPr>
                <w:rFonts w:ascii="Arial" w:hAnsi="Arial" w:cs="Arial"/>
                <w:sz w:val="18"/>
                <w:szCs w:val="18"/>
              </w:rPr>
            </w:pPr>
            <w:proofErr w:type="spellStart"/>
            <w:r w:rsidRPr="00AE749A">
              <w:rPr>
                <w:rFonts w:ascii="Arial" w:hAnsi="Arial" w:cs="Arial"/>
                <w:sz w:val="18"/>
                <w:szCs w:val="18"/>
              </w:rPr>
              <w:t>RedHat</w:t>
            </w:r>
            <w:proofErr w:type="spellEnd"/>
            <w:r w:rsidRPr="00AE749A">
              <w:rPr>
                <w:rFonts w:ascii="Arial" w:hAnsi="Arial" w:cs="Arial"/>
                <w:spacing w:val="8"/>
                <w:sz w:val="18"/>
                <w:szCs w:val="18"/>
              </w:rPr>
              <w:t xml:space="preserve"> </w:t>
            </w:r>
            <w:proofErr w:type="spellStart"/>
            <w:r w:rsidRPr="00AE749A">
              <w:rPr>
                <w:rFonts w:ascii="Arial" w:hAnsi="Arial" w:cs="Arial"/>
                <w:sz w:val="18"/>
                <w:szCs w:val="18"/>
              </w:rPr>
              <w:t>OpenShift</w:t>
            </w:r>
            <w:proofErr w:type="spellEnd"/>
            <w:r w:rsidRPr="00AE749A">
              <w:rPr>
                <w:rFonts w:ascii="Arial" w:hAnsi="Arial" w:cs="Arial"/>
                <w:spacing w:val="16"/>
                <w:sz w:val="18"/>
                <w:szCs w:val="18"/>
              </w:rPr>
              <w:t xml:space="preserve"> </w:t>
            </w:r>
            <w:r w:rsidRPr="00AE749A">
              <w:rPr>
                <w:rFonts w:ascii="Arial" w:hAnsi="Arial" w:cs="Arial"/>
                <w:sz w:val="18"/>
                <w:szCs w:val="18"/>
              </w:rPr>
              <w:t>Standard:</w:t>
            </w:r>
            <w:r w:rsidRPr="00AE749A">
              <w:rPr>
                <w:rFonts w:ascii="Arial" w:hAnsi="Arial" w:cs="Arial"/>
                <w:spacing w:val="12"/>
                <w:sz w:val="18"/>
                <w:szCs w:val="18"/>
              </w:rPr>
              <w:t xml:space="preserve"> </w:t>
            </w:r>
            <w:r w:rsidR="00AE749A">
              <w:rPr>
                <w:rFonts w:ascii="Arial" w:hAnsi="Arial" w:cs="Arial"/>
                <w:spacing w:val="12"/>
                <w:sz w:val="18"/>
                <w:szCs w:val="18"/>
              </w:rPr>
              <w:t>Doce (</w:t>
            </w:r>
            <w:r w:rsidRPr="00AE749A">
              <w:rPr>
                <w:rFonts w:ascii="Arial" w:hAnsi="Arial" w:cs="Arial"/>
                <w:sz w:val="18"/>
                <w:szCs w:val="18"/>
              </w:rPr>
              <w:t>12</w:t>
            </w:r>
            <w:r w:rsidR="00AE749A">
              <w:rPr>
                <w:rFonts w:ascii="Arial" w:hAnsi="Arial" w:cs="Arial"/>
                <w:sz w:val="18"/>
                <w:szCs w:val="18"/>
              </w:rPr>
              <w:t>)</w:t>
            </w:r>
            <w:r w:rsidRPr="00AE749A">
              <w:rPr>
                <w:rFonts w:ascii="Arial" w:hAnsi="Arial" w:cs="Arial"/>
                <w:spacing w:val="15"/>
                <w:sz w:val="18"/>
                <w:szCs w:val="18"/>
              </w:rPr>
              <w:t xml:space="preserve"> </w:t>
            </w:r>
            <w:r w:rsidRPr="00AE749A">
              <w:rPr>
                <w:rFonts w:ascii="Arial" w:hAnsi="Arial" w:cs="Arial"/>
                <w:sz w:val="18"/>
                <w:szCs w:val="18"/>
              </w:rPr>
              <w:t>actuales</w:t>
            </w:r>
            <w:r w:rsidRPr="00AE749A">
              <w:rPr>
                <w:rFonts w:ascii="Arial" w:hAnsi="Arial" w:cs="Arial"/>
                <w:spacing w:val="15"/>
                <w:sz w:val="18"/>
                <w:szCs w:val="18"/>
              </w:rPr>
              <w:t xml:space="preserve"> </w:t>
            </w:r>
            <w:r w:rsidRPr="00AE749A">
              <w:rPr>
                <w:rFonts w:ascii="Arial" w:hAnsi="Arial" w:cs="Arial"/>
                <w:sz w:val="18"/>
                <w:szCs w:val="18"/>
              </w:rPr>
              <w:t>más</w:t>
            </w:r>
            <w:r w:rsidRPr="00AE749A">
              <w:rPr>
                <w:rFonts w:ascii="Arial" w:hAnsi="Arial" w:cs="Arial"/>
                <w:spacing w:val="12"/>
                <w:sz w:val="18"/>
                <w:szCs w:val="18"/>
              </w:rPr>
              <w:t xml:space="preserve"> </w:t>
            </w:r>
            <w:r w:rsidR="00AE749A">
              <w:rPr>
                <w:rFonts w:ascii="Arial" w:hAnsi="Arial" w:cs="Arial"/>
                <w:spacing w:val="12"/>
                <w:sz w:val="18"/>
                <w:szCs w:val="18"/>
              </w:rPr>
              <w:t xml:space="preserve">siete (7) </w:t>
            </w:r>
            <w:r w:rsidR="00AE749A" w:rsidRPr="00AE749A">
              <w:rPr>
                <w:rFonts w:ascii="Arial" w:hAnsi="Arial" w:cs="Arial"/>
                <w:spacing w:val="15"/>
                <w:sz w:val="18"/>
                <w:szCs w:val="18"/>
              </w:rPr>
              <w:t>adicionales</w:t>
            </w:r>
            <w:r w:rsidRPr="00AE749A">
              <w:rPr>
                <w:rFonts w:ascii="Arial" w:hAnsi="Arial" w:cs="Arial"/>
                <w:sz w:val="18"/>
                <w:szCs w:val="18"/>
              </w:rPr>
              <w:t>,</w:t>
            </w:r>
            <w:r w:rsidRPr="00AE749A">
              <w:rPr>
                <w:rFonts w:ascii="Arial" w:hAnsi="Arial" w:cs="Arial"/>
                <w:spacing w:val="13"/>
                <w:sz w:val="18"/>
                <w:szCs w:val="18"/>
              </w:rPr>
              <w:t xml:space="preserve"> </w:t>
            </w:r>
            <w:r w:rsidR="00AE749A">
              <w:rPr>
                <w:rFonts w:ascii="Arial" w:hAnsi="Arial" w:cs="Arial"/>
                <w:spacing w:val="13"/>
                <w:sz w:val="18"/>
                <w:szCs w:val="18"/>
              </w:rPr>
              <w:t xml:space="preserve">para un </w:t>
            </w:r>
            <w:r w:rsidRPr="00AE749A">
              <w:rPr>
                <w:rFonts w:ascii="Arial" w:hAnsi="Arial" w:cs="Arial"/>
                <w:sz w:val="18"/>
                <w:szCs w:val="18"/>
              </w:rPr>
              <w:t>total</w:t>
            </w:r>
            <w:r w:rsidR="00AE749A">
              <w:rPr>
                <w:rFonts w:ascii="Arial" w:hAnsi="Arial" w:cs="Arial"/>
                <w:sz w:val="18"/>
                <w:szCs w:val="18"/>
              </w:rPr>
              <w:t xml:space="preserve"> de diecinueve (19</w:t>
            </w:r>
            <w:r w:rsidR="003D22D4">
              <w:rPr>
                <w:rFonts w:ascii="Arial" w:hAnsi="Arial" w:cs="Arial"/>
                <w:sz w:val="18"/>
                <w:szCs w:val="18"/>
              </w:rPr>
              <w:t>).</w:t>
            </w:r>
          </w:p>
        </w:tc>
      </w:tr>
      <w:tr w:rsidR="00F14B63" w14:paraId="6842BA6E" w14:textId="77777777" w:rsidTr="0092692F">
        <w:trPr>
          <w:trHeight w:val="611"/>
        </w:trPr>
        <w:tc>
          <w:tcPr>
            <w:tcW w:w="2835" w:type="dxa"/>
            <w:vAlign w:val="center"/>
          </w:tcPr>
          <w:p w14:paraId="157DBE32" w14:textId="499C8E07" w:rsidR="00F14B63" w:rsidRPr="00AE749A" w:rsidRDefault="00F14B63" w:rsidP="00A31C20">
            <w:pPr>
              <w:pStyle w:val="TableParagraph"/>
              <w:spacing w:before="7" w:line="249" w:lineRule="auto"/>
              <w:ind w:left="142" w:right="115" w:hanging="35"/>
              <w:jc w:val="center"/>
              <w:rPr>
                <w:rFonts w:ascii="Arial" w:hAnsi="Arial" w:cs="Arial"/>
                <w:sz w:val="18"/>
                <w:szCs w:val="18"/>
              </w:rPr>
            </w:pPr>
            <w:r w:rsidRPr="00AE749A">
              <w:rPr>
                <w:rFonts w:ascii="Arial" w:hAnsi="Arial" w:cs="Arial"/>
                <w:sz w:val="18"/>
                <w:szCs w:val="18"/>
              </w:rPr>
              <w:t>Doscientas</w:t>
            </w:r>
            <w:r w:rsidRPr="00AE749A">
              <w:rPr>
                <w:rFonts w:ascii="Arial" w:hAnsi="Arial" w:cs="Arial"/>
                <w:spacing w:val="17"/>
                <w:sz w:val="18"/>
                <w:szCs w:val="18"/>
              </w:rPr>
              <w:t xml:space="preserve"> </w:t>
            </w:r>
            <w:r w:rsidRPr="00AE749A">
              <w:rPr>
                <w:rFonts w:ascii="Arial" w:hAnsi="Arial" w:cs="Arial"/>
                <w:sz w:val="18"/>
                <w:szCs w:val="18"/>
              </w:rPr>
              <w:t>(200)</w:t>
            </w:r>
            <w:r w:rsidRPr="00AE749A">
              <w:rPr>
                <w:rFonts w:ascii="Arial" w:hAnsi="Arial" w:cs="Arial"/>
                <w:spacing w:val="15"/>
                <w:sz w:val="18"/>
                <w:szCs w:val="18"/>
              </w:rPr>
              <w:t xml:space="preserve"> </w:t>
            </w:r>
            <w:r w:rsidRPr="00AE749A">
              <w:rPr>
                <w:rFonts w:ascii="Arial" w:hAnsi="Arial" w:cs="Arial"/>
                <w:sz w:val="18"/>
                <w:szCs w:val="18"/>
              </w:rPr>
              <w:t>horas</w:t>
            </w:r>
            <w:r w:rsidRPr="00AE749A">
              <w:rPr>
                <w:rFonts w:ascii="Arial" w:hAnsi="Arial" w:cs="Arial"/>
                <w:spacing w:val="16"/>
                <w:sz w:val="18"/>
                <w:szCs w:val="18"/>
              </w:rPr>
              <w:t xml:space="preserve"> </w:t>
            </w:r>
            <w:r w:rsidRPr="00AE749A">
              <w:rPr>
                <w:rFonts w:ascii="Arial" w:hAnsi="Arial" w:cs="Arial"/>
                <w:sz w:val="18"/>
                <w:szCs w:val="18"/>
              </w:rPr>
              <w:t>de</w:t>
            </w:r>
            <w:r w:rsidRPr="00AE749A">
              <w:rPr>
                <w:rFonts w:ascii="Arial" w:hAnsi="Arial" w:cs="Arial"/>
                <w:spacing w:val="-48"/>
                <w:sz w:val="18"/>
                <w:szCs w:val="18"/>
              </w:rPr>
              <w:t xml:space="preserve"> </w:t>
            </w:r>
            <w:r w:rsidR="00D53360" w:rsidRPr="00AE749A">
              <w:rPr>
                <w:rFonts w:ascii="Arial" w:hAnsi="Arial" w:cs="Arial"/>
                <w:sz w:val="18"/>
                <w:szCs w:val="18"/>
              </w:rPr>
              <w:t>s</w:t>
            </w:r>
            <w:r w:rsidRPr="00AE749A">
              <w:rPr>
                <w:rFonts w:ascii="Arial" w:hAnsi="Arial" w:cs="Arial"/>
                <w:sz w:val="18"/>
                <w:szCs w:val="18"/>
              </w:rPr>
              <w:t>oporte</w:t>
            </w:r>
            <w:r w:rsidRPr="00AE749A">
              <w:rPr>
                <w:rFonts w:ascii="Arial" w:hAnsi="Arial" w:cs="Arial"/>
                <w:spacing w:val="12"/>
                <w:sz w:val="18"/>
                <w:szCs w:val="18"/>
              </w:rPr>
              <w:t xml:space="preserve"> </w:t>
            </w:r>
            <w:r w:rsidR="00D53360" w:rsidRPr="00AE749A">
              <w:rPr>
                <w:rFonts w:ascii="Arial" w:hAnsi="Arial" w:cs="Arial"/>
                <w:sz w:val="18"/>
                <w:szCs w:val="18"/>
              </w:rPr>
              <w:t>e</w:t>
            </w:r>
            <w:r w:rsidRPr="00AE749A">
              <w:rPr>
                <w:rFonts w:ascii="Arial" w:hAnsi="Arial" w:cs="Arial"/>
                <w:sz w:val="18"/>
                <w:szCs w:val="18"/>
              </w:rPr>
              <w:t>specializado</w:t>
            </w:r>
          </w:p>
        </w:tc>
        <w:tc>
          <w:tcPr>
            <w:tcW w:w="6521" w:type="dxa"/>
            <w:vAlign w:val="center"/>
          </w:tcPr>
          <w:p w14:paraId="13F63B04" w14:textId="58164500" w:rsidR="00F14B63" w:rsidRPr="00AE749A" w:rsidRDefault="00F14B63" w:rsidP="00D53360">
            <w:pPr>
              <w:pStyle w:val="TableParagraph"/>
              <w:spacing w:before="7" w:line="249" w:lineRule="auto"/>
              <w:ind w:left="103" w:right="59"/>
              <w:jc w:val="both"/>
              <w:rPr>
                <w:rFonts w:ascii="Arial" w:hAnsi="Arial" w:cs="Arial"/>
                <w:spacing w:val="-47"/>
                <w:sz w:val="18"/>
                <w:szCs w:val="18"/>
              </w:rPr>
            </w:pPr>
            <w:r w:rsidRPr="00AE749A">
              <w:rPr>
                <w:rFonts w:ascii="Arial" w:hAnsi="Arial" w:cs="Arial"/>
                <w:sz w:val="18"/>
                <w:szCs w:val="18"/>
              </w:rPr>
              <w:t>En</w:t>
            </w:r>
            <w:r w:rsidRPr="00AE749A">
              <w:rPr>
                <w:rFonts w:ascii="Arial" w:hAnsi="Arial" w:cs="Arial"/>
                <w:spacing w:val="14"/>
                <w:sz w:val="18"/>
                <w:szCs w:val="18"/>
              </w:rPr>
              <w:t xml:space="preserve"> </w:t>
            </w:r>
            <w:r w:rsidRPr="00AE749A">
              <w:rPr>
                <w:rFonts w:ascii="Arial" w:hAnsi="Arial" w:cs="Arial"/>
                <w:sz w:val="18"/>
                <w:szCs w:val="18"/>
              </w:rPr>
              <w:t>los</w:t>
            </w:r>
            <w:r w:rsidRPr="00AE749A">
              <w:rPr>
                <w:rFonts w:ascii="Arial" w:hAnsi="Arial" w:cs="Arial"/>
                <w:spacing w:val="15"/>
                <w:sz w:val="18"/>
                <w:szCs w:val="18"/>
              </w:rPr>
              <w:t xml:space="preserve"> </w:t>
            </w:r>
            <w:r w:rsidRPr="00AE749A">
              <w:rPr>
                <w:rFonts w:ascii="Arial" w:hAnsi="Arial" w:cs="Arial"/>
                <w:sz w:val="18"/>
                <w:szCs w:val="18"/>
              </w:rPr>
              <w:t>productos</w:t>
            </w:r>
            <w:r w:rsidRPr="00AE749A">
              <w:rPr>
                <w:rFonts w:ascii="Arial" w:hAnsi="Arial" w:cs="Arial"/>
                <w:spacing w:val="12"/>
                <w:sz w:val="18"/>
                <w:szCs w:val="18"/>
              </w:rPr>
              <w:t xml:space="preserve"> </w:t>
            </w:r>
            <w:proofErr w:type="spellStart"/>
            <w:r w:rsidR="00D53360" w:rsidRPr="00AE749A">
              <w:rPr>
                <w:rFonts w:ascii="Arial" w:hAnsi="Arial" w:cs="Arial"/>
                <w:sz w:val="18"/>
                <w:szCs w:val="18"/>
              </w:rPr>
              <w:t>RedHat</w:t>
            </w:r>
            <w:proofErr w:type="spellEnd"/>
            <w:r w:rsidRPr="00AE749A">
              <w:rPr>
                <w:rFonts w:ascii="Arial" w:hAnsi="Arial" w:cs="Arial"/>
                <w:spacing w:val="14"/>
                <w:sz w:val="18"/>
                <w:szCs w:val="18"/>
              </w:rPr>
              <w:t xml:space="preserve"> </w:t>
            </w:r>
            <w:r w:rsidRPr="00AE749A">
              <w:rPr>
                <w:rFonts w:ascii="Arial" w:hAnsi="Arial" w:cs="Arial"/>
                <w:sz w:val="18"/>
                <w:szCs w:val="18"/>
              </w:rPr>
              <w:t>en</w:t>
            </w:r>
            <w:r w:rsidRPr="00AE749A">
              <w:rPr>
                <w:rFonts w:ascii="Arial" w:hAnsi="Arial" w:cs="Arial"/>
                <w:spacing w:val="12"/>
                <w:sz w:val="18"/>
                <w:szCs w:val="18"/>
              </w:rPr>
              <w:t xml:space="preserve"> </w:t>
            </w:r>
            <w:r w:rsidRPr="00AE749A">
              <w:rPr>
                <w:rFonts w:ascii="Arial" w:hAnsi="Arial" w:cs="Arial"/>
                <w:sz w:val="18"/>
                <w:szCs w:val="18"/>
              </w:rPr>
              <w:t>la</w:t>
            </w:r>
            <w:r w:rsidRPr="00AE749A">
              <w:rPr>
                <w:rFonts w:ascii="Arial" w:hAnsi="Arial" w:cs="Arial"/>
                <w:spacing w:val="10"/>
                <w:sz w:val="18"/>
                <w:szCs w:val="18"/>
              </w:rPr>
              <w:t xml:space="preserve"> </w:t>
            </w:r>
            <w:r w:rsidRPr="00AE749A">
              <w:rPr>
                <w:rFonts w:ascii="Arial" w:hAnsi="Arial" w:cs="Arial"/>
                <w:sz w:val="18"/>
                <w:szCs w:val="18"/>
              </w:rPr>
              <w:t>cuenta</w:t>
            </w:r>
            <w:r w:rsidRPr="00AE749A">
              <w:rPr>
                <w:rFonts w:ascii="Arial" w:hAnsi="Arial" w:cs="Arial"/>
                <w:spacing w:val="13"/>
                <w:sz w:val="18"/>
                <w:szCs w:val="18"/>
              </w:rPr>
              <w:t xml:space="preserve"> </w:t>
            </w:r>
            <w:r w:rsidRPr="00AE749A">
              <w:rPr>
                <w:rFonts w:ascii="Arial" w:hAnsi="Arial" w:cs="Arial"/>
                <w:sz w:val="18"/>
                <w:szCs w:val="18"/>
              </w:rPr>
              <w:t>del</w:t>
            </w:r>
            <w:r w:rsidRPr="00AE749A">
              <w:rPr>
                <w:rFonts w:ascii="Arial" w:hAnsi="Arial" w:cs="Arial"/>
                <w:spacing w:val="13"/>
                <w:sz w:val="18"/>
                <w:szCs w:val="18"/>
              </w:rPr>
              <w:t xml:space="preserve"> </w:t>
            </w:r>
            <w:r w:rsidRPr="00AE749A">
              <w:rPr>
                <w:rFonts w:ascii="Arial" w:hAnsi="Arial" w:cs="Arial"/>
                <w:sz w:val="18"/>
                <w:szCs w:val="18"/>
              </w:rPr>
              <w:t>IDEAM</w:t>
            </w:r>
            <w:r w:rsidRPr="00AE749A">
              <w:rPr>
                <w:rFonts w:ascii="Arial" w:hAnsi="Arial" w:cs="Arial"/>
                <w:spacing w:val="9"/>
                <w:sz w:val="18"/>
                <w:szCs w:val="18"/>
              </w:rPr>
              <w:t xml:space="preserve"> </w:t>
            </w:r>
            <w:r w:rsidRPr="00AE749A">
              <w:rPr>
                <w:rFonts w:ascii="Arial" w:hAnsi="Arial" w:cs="Arial"/>
                <w:sz w:val="18"/>
                <w:szCs w:val="18"/>
              </w:rPr>
              <w:t>(1063729)</w:t>
            </w:r>
            <w:r w:rsidRPr="00AE749A">
              <w:rPr>
                <w:rFonts w:ascii="Arial" w:hAnsi="Arial" w:cs="Arial"/>
                <w:spacing w:val="-47"/>
                <w:sz w:val="18"/>
                <w:szCs w:val="18"/>
              </w:rPr>
              <w:t xml:space="preserve"> </w:t>
            </w:r>
            <w:r w:rsidR="00D53360" w:rsidRPr="00AE749A">
              <w:rPr>
                <w:rFonts w:ascii="Arial" w:hAnsi="Arial" w:cs="Arial"/>
                <w:spacing w:val="-47"/>
                <w:sz w:val="18"/>
                <w:szCs w:val="18"/>
              </w:rPr>
              <w:t xml:space="preserve">        i</w:t>
            </w:r>
            <w:r w:rsidRPr="00AE749A">
              <w:rPr>
                <w:rFonts w:ascii="Arial" w:hAnsi="Arial" w:cs="Arial"/>
                <w:sz w:val="18"/>
                <w:szCs w:val="18"/>
              </w:rPr>
              <w:t>mplementados</w:t>
            </w:r>
            <w:r w:rsidRPr="00AE749A">
              <w:rPr>
                <w:rFonts w:ascii="Arial" w:hAnsi="Arial" w:cs="Arial"/>
                <w:spacing w:val="5"/>
                <w:sz w:val="18"/>
                <w:szCs w:val="18"/>
              </w:rPr>
              <w:t xml:space="preserve"> </w:t>
            </w:r>
            <w:r w:rsidRPr="00AE749A">
              <w:rPr>
                <w:rFonts w:ascii="Arial" w:hAnsi="Arial" w:cs="Arial"/>
                <w:sz w:val="18"/>
                <w:szCs w:val="18"/>
              </w:rPr>
              <w:t>y/o</w:t>
            </w:r>
            <w:r w:rsidRPr="00AE749A">
              <w:rPr>
                <w:rFonts w:ascii="Arial" w:hAnsi="Arial" w:cs="Arial"/>
                <w:spacing w:val="7"/>
                <w:sz w:val="18"/>
                <w:szCs w:val="18"/>
              </w:rPr>
              <w:t xml:space="preserve"> </w:t>
            </w:r>
            <w:r w:rsidRPr="00AE749A">
              <w:rPr>
                <w:rFonts w:ascii="Arial" w:hAnsi="Arial" w:cs="Arial"/>
                <w:sz w:val="18"/>
                <w:szCs w:val="18"/>
              </w:rPr>
              <w:t>adoptados</w:t>
            </w:r>
            <w:r w:rsidRPr="00AE749A">
              <w:rPr>
                <w:rFonts w:ascii="Arial" w:hAnsi="Arial" w:cs="Arial"/>
                <w:spacing w:val="5"/>
                <w:sz w:val="18"/>
                <w:szCs w:val="18"/>
              </w:rPr>
              <w:t xml:space="preserve"> </w:t>
            </w:r>
            <w:r w:rsidRPr="00AE749A">
              <w:rPr>
                <w:rFonts w:ascii="Arial" w:hAnsi="Arial" w:cs="Arial"/>
                <w:sz w:val="18"/>
                <w:szCs w:val="18"/>
              </w:rPr>
              <w:t>por</w:t>
            </w:r>
            <w:r w:rsidRPr="00AE749A">
              <w:rPr>
                <w:rFonts w:ascii="Arial" w:hAnsi="Arial" w:cs="Arial"/>
                <w:spacing w:val="6"/>
                <w:sz w:val="18"/>
                <w:szCs w:val="18"/>
              </w:rPr>
              <w:t xml:space="preserve"> </w:t>
            </w:r>
            <w:r w:rsidRPr="00AE749A">
              <w:rPr>
                <w:rFonts w:ascii="Arial" w:hAnsi="Arial" w:cs="Arial"/>
                <w:sz w:val="18"/>
                <w:szCs w:val="18"/>
              </w:rPr>
              <w:t>el</w:t>
            </w:r>
            <w:r w:rsidRPr="00AE749A">
              <w:rPr>
                <w:rFonts w:ascii="Arial" w:hAnsi="Arial" w:cs="Arial"/>
                <w:spacing w:val="6"/>
                <w:sz w:val="18"/>
                <w:szCs w:val="18"/>
              </w:rPr>
              <w:t xml:space="preserve"> </w:t>
            </w:r>
            <w:r w:rsidRPr="00AE749A">
              <w:rPr>
                <w:rFonts w:ascii="Arial" w:hAnsi="Arial" w:cs="Arial"/>
                <w:sz w:val="18"/>
                <w:szCs w:val="18"/>
              </w:rPr>
              <w:t>IDEAM.</w:t>
            </w:r>
          </w:p>
        </w:tc>
      </w:tr>
    </w:tbl>
    <w:p w14:paraId="62F6EDB8" w14:textId="77777777" w:rsidR="00F14B63" w:rsidRPr="00A31C20" w:rsidRDefault="00F14B63" w:rsidP="00F14B63">
      <w:pPr>
        <w:pStyle w:val="Textoindependiente"/>
        <w:spacing w:before="5"/>
        <w:rPr>
          <w:rFonts w:ascii="Arial" w:hAnsi="Arial" w:cs="Arial"/>
          <w:sz w:val="22"/>
          <w:szCs w:val="22"/>
        </w:rPr>
      </w:pPr>
    </w:p>
    <w:p w14:paraId="360A8AEE" w14:textId="77777777" w:rsidR="00F14B63" w:rsidRPr="00A31C20" w:rsidRDefault="00F14B63" w:rsidP="00D53360">
      <w:pPr>
        <w:pStyle w:val="Ttulo3"/>
        <w:rPr>
          <w:rFonts w:ascii="Arial" w:hAnsi="Arial" w:cs="Arial"/>
          <w:b/>
          <w:bCs/>
          <w:color w:val="auto"/>
          <w:sz w:val="22"/>
          <w:szCs w:val="22"/>
        </w:rPr>
      </w:pPr>
      <w:bookmarkStart w:id="8" w:name="_Toc184976247"/>
      <w:r w:rsidRPr="00A31C20">
        <w:rPr>
          <w:rFonts w:ascii="Arial" w:hAnsi="Arial" w:cs="Arial"/>
          <w:b/>
          <w:bCs/>
          <w:color w:val="auto"/>
          <w:sz w:val="22"/>
          <w:szCs w:val="22"/>
        </w:rPr>
        <w:t>COMPONENTE: INSTANCIAS VEEAM BACKUP</w:t>
      </w:r>
      <w:bookmarkEnd w:id="8"/>
    </w:p>
    <w:p w14:paraId="4D809331" w14:textId="77777777" w:rsidR="00F14B63" w:rsidRDefault="00F14B63" w:rsidP="00F14B63">
      <w:pPr>
        <w:pStyle w:val="Textoindependiente"/>
        <w:spacing w:before="3"/>
        <w:rPr>
          <w:rFonts w:ascii="Arial"/>
          <w:b/>
          <w:sz w:val="20"/>
        </w:rPr>
      </w:pPr>
    </w:p>
    <w:p w14:paraId="20D0B935" w14:textId="4591E722" w:rsidR="00D53360" w:rsidRPr="00A31C20" w:rsidRDefault="00F14B63" w:rsidP="00A31C20">
      <w:pPr>
        <w:pStyle w:val="Textoindependiente"/>
        <w:spacing w:line="252" w:lineRule="auto"/>
        <w:ind w:right="179"/>
        <w:jc w:val="both"/>
        <w:rPr>
          <w:rFonts w:ascii="Arial" w:hAnsi="Arial" w:cs="Arial"/>
          <w:sz w:val="22"/>
          <w:szCs w:val="22"/>
        </w:rPr>
      </w:pPr>
      <w:r w:rsidRPr="00A31C20">
        <w:rPr>
          <w:rFonts w:ascii="Arial" w:hAnsi="Arial" w:cs="Arial"/>
          <w:sz w:val="22"/>
          <w:szCs w:val="22"/>
        </w:rPr>
        <w:t>El IDEAM cuenta con</w:t>
      </w:r>
      <w:r w:rsidRPr="00A31C20">
        <w:rPr>
          <w:rFonts w:ascii="Arial" w:hAnsi="Arial" w:cs="Arial"/>
          <w:spacing w:val="1"/>
          <w:sz w:val="22"/>
          <w:szCs w:val="22"/>
        </w:rPr>
        <w:t xml:space="preserve"> </w:t>
      </w:r>
      <w:r w:rsidRPr="00A31C20">
        <w:rPr>
          <w:rFonts w:ascii="Arial" w:hAnsi="Arial" w:cs="Arial"/>
          <w:sz w:val="22"/>
          <w:szCs w:val="22"/>
        </w:rPr>
        <w:t>una</w:t>
      </w:r>
      <w:r w:rsidRPr="00A31C20">
        <w:rPr>
          <w:rFonts w:ascii="Arial" w:hAnsi="Arial" w:cs="Arial"/>
          <w:spacing w:val="1"/>
          <w:sz w:val="22"/>
          <w:szCs w:val="22"/>
        </w:rPr>
        <w:t xml:space="preserve"> </w:t>
      </w:r>
      <w:r w:rsidRPr="00A31C20">
        <w:rPr>
          <w:rFonts w:ascii="Arial" w:hAnsi="Arial" w:cs="Arial"/>
          <w:sz w:val="22"/>
          <w:szCs w:val="22"/>
        </w:rPr>
        <w:t>base instalada</w:t>
      </w:r>
      <w:r w:rsidRPr="00A31C20">
        <w:rPr>
          <w:rFonts w:ascii="Arial" w:hAnsi="Arial" w:cs="Arial"/>
          <w:spacing w:val="1"/>
          <w:sz w:val="22"/>
          <w:szCs w:val="22"/>
        </w:rPr>
        <w:t xml:space="preserve"> </w:t>
      </w:r>
      <w:r w:rsidRPr="00A31C20">
        <w:rPr>
          <w:rFonts w:ascii="Arial" w:hAnsi="Arial" w:cs="Arial"/>
          <w:sz w:val="22"/>
          <w:szCs w:val="22"/>
        </w:rPr>
        <w:t>de VEEAM</w:t>
      </w:r>
      <w:r w:rsidRPr="00A31C20">
        <w:rPr>
          <w:rFonts w:ascii="Arial" w:hAnsi="Arial" w:cs="Arial"/>
          <w:spacing w:val="1"/>
          <w:sz w:val="22"/>
          <w:szCs w:val="22"/>
        </w:rPr>
        <w:t xml:space="preserve"> </w:t>
      </w:r>
      <w:r w:rsidRPr="00A31C20">
        <w:rPr>
          <w:rFonts w:ascii="Arial" w:hAnsi="Arial" w:cs="Arial"/>
          <w:sz w:val="22"/>
          <w:szCs w:val="22"/>
        </w:rPr>
        <w:t xml:space="preserve">BACKUP </w:t>
      </w:r>
      <w:r w:rsidR="006C0ACE" w:rsidRPr="00B713A7">
        <w:rPr>
          <w:rFonts w:ascii="Arial" w:hAnsi="Arial" w:cs="Arial"/>
          <w:sz w:val="22"/>
          <w:szCs w:val="22"/>
        </w:rPr>
        <w:t xml:space="preserve">(Edición: </w:t>
      </w:r>
      <w:r w:rsidR="00495285" w:rsidRPr="00B713A7">
        <w:rPr>
          <w:rFonts w:ascii="Arial" w:hAnsi="Arial" w:cs="Arial"/>
          <w:sz w:val="22"/>
          <w:szCs w:val="22"/>
        </w:rPr>
        <w:t>Enterprise Plus</w:t>
      </w:r>
      <w:r w:rsidR="006C0ACE" w:rsidRPr="00B713A7">
        <w:rPr>
          <w:rFonts w:ascii="Arial" w:hAnsi="Arial" w:cs="Arial"/>
          <w:sz w:val="22"/>
          <w:szCs w:val="22"/>
        </w:rPr>
        <w:t>, Versión: 12</w:t>
      </w:r>
      <w:r w:rsidR="00495285" w:rsidRPr="00B713A7">
        <w:rPr>
          <w:rFonts w:ascii="Arial" w:hAnsi="Arial" w:cs="Arial"/>
          <w:sz w:val="22"/>
          <w:szCs w:val="22"/>
        </w:rPr>
        <w:t>.1.1.56, Tipo: Suscripción</w:t>
      </w:r>
      <w:r w:rsidR="006C0ACE" w:rsidRPr="00B713A7">
        <w:rPr>
          <w:rFonts w:ascii="Arial" w:hAnsi="Arial" w:cs="Arial"/>
          <w:sz w:val="22"/>
          <w:szCs w:val="22"/>
        </w:rPr>
        <w:t>)</w:t>
      </w:r>
      <w:r w:rsidR="006C0ACE" w:rsidRPr="00495285">
        <w:rPr>
          <w:rFonts w:ascii="Arial" w:hAnsi="Arial" w:cs="Arial"/>
          <w:sz w:val="22"/>
          <w:szCs w:val="22"/>
        </w:rPr>
        <w:t xml:space="preserve">, </w:t>
      </w:r>
      <w:r w:rsidRPr="00495285">
        <w:rPr>
          <w:rFonts w:ascii="Arial" w:hAnsi="Arial" w:cs="Arial"/>
          <w:sz w:val="22"/>
          <w:szCs w:val="22"/>
        </w:rPr>
        <w:t>con</w:t>
      </w:r>
      <w:r w:rsidRPr="00495285">
        <w:rPr>
          <w:rFonts w:ascii="Arial" w:hAnsi="Arial" w:cs="Arial"/>
          <w:spacing w:val="50"/>
          <w:sz w:val="22"/>
          <w:szCs w:val="22"/>
        </w:rPr>
        <w:t xml:space="preserve"> </w:t>
      </w:r>
      <w:r w:rsidRPr="00495285">
        <w:rPr>
          <w:rFonts w:ascii="Arial" w:hAnsi="Arial" w:cs="Arial"/>
          <w:sz w:val="22"/>
          <w:szCs w:val="22"/>
        </w:rPr>
        <w:t>la</w:t>
      </w:r>
      <w:r w:rsidRPr="00495285">
        <w:rPr>
          <w:rFonts w:ascii="Arial" w:hAnsi="Arial" w:cs="Arial"/>
          <w:spacing w:val="50"/>
          <w:sz w:val="22"/>
          <w:szCs w:val="22"/>
        </w:rPr>
        <w:t xml:space="preserve"> </w:t>
      </w:r>
      <w:r w:rsidRPr="00495285">
        <w:rPr>
          <w:rFonts w:ascii="Arial" w:hAnsi="Arial" w:cs="Arial"/>
          <w:sz w:val="22"/>
          <w:szCs w:val="22"/>
        </w:rPr>
        <w:t>cual se respaldan cargas de trabajo</w:t>
      </w:r>
      <w:r w:rsidR="00D53360" w:rsidRPr="00495285">
        <w:rPr>
          <w:rFonts w:ascii="Arial" w:hAnsi="Arial" w:cs="Arial"/>
          <w:sz w:val="22"/>
          <w:szCs w:val="22"/>
        </w:rPr>
        <w:t xml:space="preserve"> y se r</w:t>
      </w:r>
      <w:r w:rsidR="00D53360" w:rsidRPr="00A31C20">
        <w:rPr>
          <w:rFonts w:ascii="Arial" w:hAnsi="Arial" w:cs="Arial"/>
          <w:sz w:val="22"/>
          <w:szCs w:val="22"/>
        </w:rPr>
        <w:t xml:space="preserve">equiere </w:t>
      </w:r>
      <w:proofErr w:type="gramStart"/>
      <w:r w:rsidR="00D53360" w:rsidRPr="00A31C20">
        <w:rPr>
          <w:rFonts w:ascii="Arial" w:hAnsi="Arial" w:cs="Arial"/>
          <w:sz w:val="22"/>
          <w:szCs w:val="22"/>
        </w:rPr>
        <w:t>ampliar</w:t>
      </w:r>
      <w:r w:rsidR="00AB37D5">
        <w:rPr>
          <w:rFonts w:ascii="Arial" w:hAnsi="Arial" w:cs="Arial"/>
          <w:sz w:val="22"/>
          <w:szCs w:val="22"/>
        </w:rPr>
        <w:t xml:space="preserve"> </w:t>
      </w:r>
      <w:r w:rsidR="00D53360" w:rsidRPr="00A31C20">
        <w:rPr>
          <w:rFonts w:ascii="Arial" w:hAnsi="Arial" w:cs="Arial"/>
          <w:spacing w:val="5"/>
          <w:sz w:val="22"/>
          <w:szCs w:val="22"/>
        </w:rPr>
        <w:t xml:space="preserve"> </w:t>
      </w:r>
      <w:r w:rsidR="00D53360" w:rsidRPr="00A31C20">
        <w:rPr>
          <w:rFonts w:ascii="Arial" w:hAnsi="Arial" w:cs="Arial"/>
          <w:sz w:val="22"/>
          <w:szCs w:val="22"/>
        </w:rPr>
        <w:t>para</w:t>
      </w:r>
      <w:proofErr w:type="gramEnd"/>
      <w:r w:rsidR="00D53360" w:rsidRPr="00A31C20">
        <w:rPr>
          <w:rFonts w:ascii="Arial" w:hAnsi="Arial" w:cs="Arial"/>
          <w:spacing w:val="5"/>
          <w:sz w:val="22"/>
          <w:szCs w:val="22"/>
        </w:rPr>
        <w:t xml:space="preserve"> </w:t>
      </w:r>
      <w:r w:rsidR="00D53360" w:rsidRPr="00A31C20">
        <w:rPr>
          <w:rFonts w:ascii="Arial" w:hAnsi="Arial" w:cs="Arial"/>
          <w:sz w:val="22"/>
          <w:szCs w:val="22"/>
        </w:rPr>
        <w:t>proteger</w:t>
      </w:r>
      <w:r w:rsidR="00D53360" w:rsidRPr="00A31C20">
        <w:rPr>
          <w:rFonts w:ascii="Arial" w:hAnsi="Arial" w:cs="Arial"/>
          <w:spacing w:val="6"/>
          <w:sz w:val="22"/>
          <w:szCs w:val="22"/>
        </w:rPr>
        <w:t xml:space="preserve"> </w:t>
      </w:r>
      <w:r w:rsidR="00D53360" w:rsidRPr="00A31C20">
        <w:rPr>
          <w:rFonts w:ascii="Arial" w:hAnsi="Arial" w:cs="Arial"/>
          <w:sz w:val="22"/>
          <w:szCs w:val="22"/>
        </w:rPr>
        <w:t>otros</w:t>
      </w:r>
      <w:r w:rsidR="00D53360" w:rsidRPr="00A31C20">
        <w:rPr>
          <w:rFonts w:ascii="Arial" w:hAnsi="Arial" w:cs="Arial"/>
          <w:spacing w:val="4"/>
          <w:sz w:val="22"/>
          <w:szCs w:val="22"/>
        </w:rPr>
        <w:t xml:space="preserve"> </w:t>
      </w:r>
      <w:r w:rsidR="00D53360" w:rsidRPr="00A31C20">
        <w:rPr>
          <w:rFonts w:ascii="Arial" w:hAnsi="Arial" w:cs="Arial"/>
          <w:sz w:val="22"/>
          <w:szCs w:val="22"/>
        </w:rPr>
        <w:t>activos</w:t>
      </w:r>
      <w:r w:rsidR="00D53360" w:rsidRPr="00A31C20">
        <w:rPr>
          <w:rFonts w:ascii="Arial" w:hAnsi="Arial" w:cs="Arial"/>
          <w:spacing w:val="5"/>
          <w:sz w:val="22"/>
          <w:szCs w:val="22"/>
        </w:rPr>
        <w:t xml:space="preserve"> </w:t>
      </w:r>
      <w:r w:rsidR="00D53360" w:rsidRPr="00A31C20">
        <w:rPr>
          <w:rFonts w:ascii="Arial" w:hAnsi="Arial" w:cs="Arial"/>
          <w:sz w:val="22"/>
          <w:szCs w:val="22"/>
        </w:rPr>
        <w:t xml:space="preserve">adicionales, </w:t>
      </w:r>
      <w:r w:rsidR="00AB37D5" w:rsidRPr="009C357B">
        <w:rPr>
          <w:rFonts w:ascii="Arial" w:hAnsi="Arial" w:cs="Arial"/>
          <w:sz w:val="22"/>
          <w:szCs w:val="22"/>
        </w:rPr>
        <w:t xml:space="preserve">ampliación que se puede hacer bien sea </w:t>
      </w:r>
      <w:r w:rsidR="009C357B" w:rsidRPr="009C357B">
        <w:rPr>
          <w:rFonts w:ascii="Arial" w:hAnsi="Arial" w:cs="Arial"/>
          <w:sz w:val="22"/>
          <w:szCs w:val="22"/>
        </w:rPr>
        <w:t xml:space="preserve"> incrementado </w:t>
      </w:r>
      <w:r w:rsidR="009C357B" w:rsidRPr="009C357B">
        <w:rPr>
          <w:rFonts w:ascii="Arial" w:eastAsia="Quattrocento Sans" w:hAnsi="Arial" w:cs="Arial"/>
          <w:bCs/>
          <w:sz w:val="22"/>
          <w:szCs w:val="22"/>
        </w:rPr>
        <w:t xml:space="preserve">las capacidades de la consola y/o licenciamiento actual o implementando una nueva consola que permita gestionar el licenciamiento requerido, </w:t>
      </w:r>
      <w:r w:rsidR="009C357B" w:rsidRPr="009C357B">
        <w:rPr>
          <w:rFonts w:ascii="Arial" w:hAnsi="Arial" w:cs="Arial"/>
          <w:sz w:val="22"/>
          <w:szCs w:val="22"/>
        </w:rPr>
        <w:t xml:space="preserve"> </w:t>
      </w:r>
      <w:r w:rsidR="00D53360" w:rsidRPr="00A31C20">
        <w:rPr>
          <w:rFonts w:ascii="Arial" w:hAnsi="Arial" w:cs="Arial"/>
          <w:sz w:val="22"/>
          <w:szCs w:val="22"/>
        </w:rPr>
        <w:t xml:space="preserve">por ende, </w:t>
      </w:r>
      <w:r w:rsidR="00D53360" w:rsidRPr="00A31C20">
        <w:rPr>
          <w:rFonts w:ascii="Arial" w:hAnsi="Arial" w:cs="Arial"/>
          <w:position w:val="1"/>
          <w:sz w:val="22"/>
          <w:szCs w:val="22"/>
        </w:rPr>
        <w:t>se debe cumplir los siguientes requerimientos:</w:t>
      </w:r>
    </w:p>
    <w:p w14:paraId="589BAA9F" w14:textId="4590BE2A" w:rsidR="00F14B63" w:rsidRPr="00A31C20" w:rsidRDefault="009C357B" w:rsidP="00A31C20">
      <w:pPr>
        <w:pStyle w:val="Textoindependiente"/>
        <w:numPr>
          <w:ilvl w:val="0"/>
          <w:numId w:val="66"/>
        </w:numPr>
        <w:spacing w:line="249" w:lineRule="auto"/>
        <w:ind w:right="200"/>
        <w:jc w:val="both"/>
        <w:rPr>
          <w:rFonts w:ascii="Arial" w:hAnsi="Arial" w:cs="Arial"/>
          <w:sz w:val="22"/>
          <w:szCs w:val="22"/>
        </w:rPr>
      </w:pPr>
      <w:r>
        <w:rPr>
          <w:rFonts w:ascii="Arial" w:hAnsi="Arial" w:cs="Arial"/>
          <w:sz w:val="22"/>
          <w:szCs w:val="22"/>
        </w:rPr>
        <w:t>Licenciamiento</w:t>
      </w:r>
      <w:r w:rsidRPr="00A31C20">
        <w:rPr>
          <w:rFonts w:ascii="Arial" w:hAnsi="Arial" w:cs="Arial"/>
          <w:sz w:val="22"/>
          <w:szCs w:val="22"/>
        </w:rPr>
        <w:t xml:space="preserve"> </w:t>
      </w:r>
      <w:r w:rsidR="00D53360" w:rsidRPr="00A31C20">
        <w:rPr>
          <w:rFonts w:ascii="Arial" w:hAnsi="Arial" w:cs="Arial"/>
          <w:sz w:val="22"/>
          <w:szCs w:val="22"/>
        </w:rPr>
        <w:t xml:space="preserve">para proteger 100 </w:t>
      </w:r>
      <w:r w:rsidR="003D22D4">
        <w:rPr>
          <w:rFonts w:ascii="Arial" w:hAnsi="Arial" w:cs="Arial"/>
          <w:sz w:val="22"/>
          <w:szCs w:val="22"/>
        </w:rPr>
        <w:t>máquinas virtuales (</w:t>
      </w:r>
      <w:proofErr w:type="spellStart"/>
      <w:r w:rsidR="00D53360" w:rsidRPr="00A31C20">
        <w:rPr>
          <w:rFonts w:ascii="Arial" w:hAnsi="Arial" w:cs="Arial"/>
          <w:sz w:val="22"/>
          <w:szCs w:val="22"/>
        </w:rPr>
        <w:t>VMs</w:t>
      </w:r>
      <w:proofErr w:type="spellEnd"/>
      <w:r w:rsidR="003D22D4">
        <w:rPr>
          <w:rFonts w:ascii="Arial" w:hAnsi="Arial" w:cs="Arial"/>
          <w:sz w:val="22"/>
          <w:szCs w:val="22"/>
        </w:rPr>
        <w:t>)</w:t>
      </w:r>
      <w:r w:rsidR="00D53360" w:rsidRPr="00A31C20">
        <w:rPr>
          <w:rFonts w:ascii="Arial" w:hAnsi="Arial" w:cs="Arial"/>
          <w:sz w:val="22"/>
          <w:szCs w:val="22"/>
        </w:rPr>
        <w:t xml:space="preserve"> adicionales a las actuales</w:t>
      </w:r>
    </w:p>
    <w:p w14:paraId="2DB8FFD6" w14:textId="77777777" w:rsidR="00D53360" w:rsidRPr="00A31C20" w:rsidRDefault="00D53360" w:rsidP="00A31C20">
      <w:pPr>
        <w:pStyle w:val="Textoindependiente"/>
        <w:spacing w:line="249" w:lineRule="auto"/>
        <w:ind w:left="366" w:right="200"/>
        <w:jc w:val="both"/>
        <w:rPr>
          <w:rFonts w:ascii="Arial" w:hAnsi="Arial" w:cs="Arial"/>
          <w:sz w:val="22"/>
          <w:szCs w:val="22"/>
        </w:rPr>
      </w:pPr>
    </w:p>
    <w:p w14:paraId="7116E17E" w14:textId="7CE5E57D" w:rsidR="00D53360" w:rsidRPr="00A31C20" w:rsidRDefault="00D53360" w:rsidP="00A31C20">
      <w:pPr>
        <w:pStyle w:val="Textoindependiente"/>
        <w:numPr>
          <w:ilvl w:val="0"/>
          <w:numId w:val="66"/>
        </w:numPr>
        <w:spacing w:line="249" w:lineRule="auto"/>
        <w:ind w:right="200"/>
        <w:jc w:val="both"/>
        <w:rPr>
          <w:rFonts w:ascii="Arial" w:hAnsi="Arial" w:cs="Arial"/>
          <w:sz w:val="22"/>
          <w:szCs w:val="22"/>
        </w:rPr>
      </w:pPr>
      <w:r w:rsidRPr="00A31C20">
        <w:rPr>
          <w:rFonts w:ascii="Arial" w:hAnsi="Arial" w:cs="Arial"/>
          <w:sz w:val="22"/>
          <w:szCs w:val="22"/>
        </w:rPr>
        <w:t>Licenciamiento para 90 cuentas de office 365 sin límites de capacidad de almacenamiento y recuperación</w:t>
      </w:r>
      <w:r w:rsidR="009A42E7">
        <w:rPr>
          <w:rFonts w:ascii="Arial" w:hAnsi="Arial" w:cs="Arial"/>
          <w:sz w:val="22"/>
          <w:szCs w:val="22"/>
        </w:rPr>
        <w:t>.</w:t>
      </w:r>
    </w:p>
    <w:p w14:paraId="69F257BF" w14:textId="77777777" w:rsidR="00D53360" w:rsidRPr="00A31C20" w:rsidRDefault="00D53360" w:rsidP="00A31C20">
      <w:pPr>
        <w:pStyle w:val="Textoindependiente"/>
        <w:spacing w:line="249" w:lineRule="auto"/>
        <w:ind w:left="366" w:right="200"/>
        <w:jc w:val="both"/>
        <w:rPr>
          <w:rFonts w:ascii="Arial" w:hAnsi="Arial" w:cs="Arial"/>
          <w:sz w:val="22"/>
          <w:szCs w:val="22"/>
        </w:rPr>
      </w:pPr>
    </w:p>
    <w:p w14:paraId="666FFCD5" w14:textId="1AA1E340" w:rsidR="00D53360" w:rsidRPr="009A42E7" w:rsidRDefault="00D53360" w:rsidP="00A31C20">
      <w:pPr>
        <w:pStyle w:val="Textoindependiente"/>
        <w:numPr>
          <w:ilvl w:val="0"/>
          <w:numId w:val="66"/>
        </w:numPr>
        <w:spacing w:line="249" w:lineRule="auto"/>
        <w:ind w:right="200"/>
        <w:jc w:val="both"/>
        <w:rPr>
          <w:rFonts w:ascii="Arial" w:hAnsi="Arial" w:cs="Arial"/>
          <w:sz w:val="22"/>
          <w:szCs w:val="22"/>
        </w:rPr>
      </w:pPr>
      <w:r w:rsidRPr="00A31C20">
        <w:rPr>
          <w:rFonts w:ascii="Arial" w:hAnsi="Arial" w:cs="Arial"/>
          <w:sz w:val="22"/>
          <w:szCs w:val="22"/>
        </w:rPr>
        <w:t xml:space="preserve">Licenciamiento para respaldar y restaurar los servicios contenerizados que funcionan bajo plataforma Open Shift en </w:t>
      </w:r>
      <w:proofErr w:type="spellStart"/>
      <w:r w:rsidRPr="00A31C20">
        <w:rPr>
          <w:rFonts w:ascii="Arial" w:hAnsi="Arial" w:cs="Arial"/>
          <w:sz w:val="22"/>
          <w:szCs w:val="22"/>
        </w:rPr>
        <w:t>On</w:t>
      </w:r>
      <w:proofErr w:type="spellEnd"/>
      <w:r w:rsidRPr="00A31C20">
        <w:rPr>
          <w:rFonts w:ascii="Arial" w:hAnsi="Arial" w:cs="Arial"/>
          <w:sz w:val="22"/>
          <w:szCs w:val="22"/>
        </w:rPr>
        <w:t>-Premise “10 nodos”</w:t>
      </w:r>
      <w:r w:rsidR="009A42E7" w:rsidRPr="009A42E7">
        <w:rPr>
          <w:rFonts w:ascii="Arial" w:hAnsi="Arial" w:cs="Arial"/>
          <w:sz w:val="22"/>
          <w:szCs w:val="22"/>
        </w:rPr>
        <w:t>.</w:t>
      </w:r>
    </w:p>
    <w:p w14:paraId="0ECE0CE2" w14:textId="77777777" w:rsidR="009E5295" w:rsidRPr="00A31C20" w:rsidRDefault="009E5295" w:rsidP="00A31C20">
      <w:pPr>
        <w:pStyle w:val="Prrafodelista"/>
        <w:jc w:val="both"/>
        <w:rPr>
          <w:rFonts w:ascii="Arial" w:hAnsi="Arial" w:cs="Arial"/>
        </w:rPr>
      </w:pPr>
    </w:p>
    <w:p w14:paraId="50880FAC" w14:textId="124119CF" w:rsidR="009E5295" w:rsidRDefault="009E5295" w:rsidP="00A31C20">
      <w:pPr>
        <w:pStyle w:val="TableParagraph"/>
        <w:numPr>
          <w:ilvl w:val="0"/>
          <w:numId w:val="66"/>
        </w:numPr>
        <w:tabs>
          <w:tab w:val="left" w:pos="339"/>
        </w:tabs>
        <w:spacing w:line="249" w:lineRule="auto"/>
        <w:ind w:right="-15"/>
        <w:jc w:val="both"/>
        <w:rPr>
          <w:rFonts w:ascii="Arial" w:hAnsi="Arial" w:cs="Arial"/>
        </w:rPr>
      </w:pPr>
      <w:r w:rsidRPr="00A31C20">
        <w:rPr>
          <w:rFonts w:ascii="Arial" w:hAnsi="Arial" w:cs="Arial"/>
        </w:rPr>
        <w:t>Las</w:t>
      </w:r>
      <w:r w:rsidRPr="00A31C20">
        <w:rPr>
          <w:rFonts w:ascii="Arial" w:hAnsi="Arial" w:cs="Arial"/>
          <w:spacing w:val="33"/>
        </w:rPr>
        <w:t xml:space="preserve"> </w:t>
      </w:r>
      <w:r w:rsidRPr="00A31C20">
        <w:rPr>
          <w:rFonts w:ascii="Arial" w:hAnsi="Arial" w:cs="Arial"/>
        </w:rPr>
        <w:t>licencias</w:t>
      </w:r>
      <w:r w:rsidRPr="00A31C20">
        <w:rPr>
          <w:rFonts w:ascii="Arial" w:hAnsi="Arial" w:cs="Arial"/>
          <w:spacing w:val="36"/>
        </w:rPr>
        <w:t xml:space="preserve"> </w:t>
      </w:r>
      <w:r w:rsidRPr="00A31C20">
        <w:rPr>
          <w:rFonts w:ascii="Arial" w:hAnsi="Arial" w:cs="Arial"/>
        </w:rPr>
        <w:t>suministradas</w:t>
      </w:r>
      <w:r w:rsidRPr="00A31C20">
        <w:rPr>
          <w:rFonts w:ascii="Arial" w:hAnsi="Arial" w:cs="Arial"/>
          <w:spacing w:val="37"/>
        </w:rPr>
        <w:t xml:space="preserve"> </w:t>
      </w:r>
      <w:r w:rsidRPr="00A31C20">
        <w:rPr>
          <w:rFonts w:ascii="Arial" w:hAnsi="Arial" w:cs="Arial"/>
        </w:rPr>
        <w:t>deben</w:t>
      </w:r>
      <w:r w:rsidRPr="00A31C20">
        <w:rPr>
          <w:rFonts w:ascii="Arial" w:hAnsi="Arial" w:cs="Arial"/>
          <w:spacing w:val="37"/>
        </w:rPr>
        <w:t xml:space="preserve"> </w:t>
      </w:r>
      <w:r w:rsidRPr="00A31C20">
        <w:rPr>
          <w:rFonts w:ascii="Arial" w:hAnsi="Arial" w:cs="Arial"/>
        </w:rPr>
        <w:t>poderse</w:t>
      </w:r>
      <w:r w:rsidRPr="00A31C20">
        <w:rPr>
          <w:rFonts w:ascii="Arial" w:hAnsi="Arial" w:cs="Arial"/>
          <w:spacing w:val="32"/>
        </w:rPr>
        <w:t xml:space="preserve"> </w:t>
      </w:r>
      <w:r w:rsidRPr="00A31C20">
        <w:rPr>
          <w:rFonts w:ascii="Arial" w:hAnsi="Arial" w:cs="Arial"/>
        </w:rPr>
        <w:t>integrar</w:t>
      </w:r>
      <w:r w:rsidRPr="00A31C20">
        <w:rPr>
          <w:rFonts w:ascii="Arial" w:hAnsi="Arial" w:cs="Arial"/>
          <w:spacing w:val="34"/>
        </w:rPr>
        <w:t xml:space="preserve"> </w:t>
      </w:r>
      <w:r w:rsidRPr="00A31C20">
        <w:rPr>
          <w:rFonts w:ascii="Arial" w:hAnsi="Arial" w:cs="Arial"/>
        </w:rPr>
        <w:t>fácilmente</w:t>
      </w:r>
      <w:r w:rsidRPr="00A31C20">
        <w:rPr>
          <w:rFonts w:ascii="Arial" w:hAnsi="Arial" w:cs="Arial"/>
          <w:spacing w:val="-48"/>
        </w:rPr>
        <w:t xml:space="preserve"> </w:t>
      </w:r>
      <w:r w:rsidRPr="00A31C20">
        <w:rPr>
          <w:rFonts w:ascii="Arial" w:hAnsi="Arial" w:cs="Arial"/>
        </w:rPr>
        <w:t>a</w:t>
      </w:r>
      <w:r w:rsidRPr="00A31C20">
        <w:rPr>
          <w:rFonts w:ascii="Arial" w:hAnsi="Arial" w:cs="Arial"/>
          <w:spacing w:val="7"/>
        </w:rPr>
        <w:t xml:space="preserve"> </w:t>
      </w:r>
      <w:r w:rsidRPr="00A31C20">
        <w:rPr>
          <w:rFonts w:ascii="Arial" w:hAnsi="Arial" w:cs="Arial"/>
        </w:rPr>
        <w:t>la</w:t>
      </w:r>
      <w:r w:rsidRPr="00A31C20">
        <w:rPr>
          <w:rFonts w:ascii="Arial" w:hAnsi="Arial" w:cs="Arial"/>
          <w:spacing w:val="9"/>
        </w:rPr>
        <w:t xml:space="preserve"> </w:t>
      </w:r>
      <w:r w:rsidRPr="00A31C20">
        <w:rPr>
          <w:rFonts w:ascii="Arial" w:hAnsi="Arial" w:cs="Arial"/>
        </w:rPr>
        <w:t>consola</w:t>
      </w:r>
      <w:r w:rsidRPr="00A31C20">
        <w:rPr>
          <w:rFonts w:ascii="Arial" w:hAnsi="Arial" w:cs="Arial"/>
          <w:spacing w:val="12"/>
        </w:rPr>
        <w:t xml:space="preserve"> </w:t>
      </w:r>
      <w:r w:rsidRPr="00A31C20">
        <w:rPr>
          <w:rFonts w:ascii="Arial" w:hAnsi="Arial" w:cs="Arial"/>
        </w:rPr>
        <w:t>de</w:t>
      </w:r>
      <w:r w:rsidRPr="00A31C20">
        <w:rPr>
          <w:rFonts w:ascii="Arial" w:hAnsi="Arial" w:cs="Arial"/>
          <w:spacing w:val="10"/>
        </w:rPr>
        <w:t xml:space="preserve"> </w:t>
      </w:r>
      <w:proofErr w:type="spellStart"/>
      <w:r w:rsidR="00546D79">
        <w:rPr>
          <w:rFonts w:ascii="Arial" w:hAnsi="Arial" w:cs="Arial"/>
        </w:rPr>
        <w:t>b</w:t>
      </w:r>
      <w:r w:rsidR="00546D79" w:rsidRPr="00A31C20">
        <w:rPr>
          <w:rFonts w:ascii="Arial" w:hAnsi="Arial" w:cs="Arial"/>
        </w:rPr>
        <w:t>ackup</w:t>
      </w:r>
      <w:proofErr w:type="spellEnd"/>
      <w:r w:rsidR="00546D79" w:rsidRPr="00A31C20">
        <w:rPr>
          <w:rFonts w:ascii="Arial" w:hAnsi="Arial" w:cs="Arial"/>
          <w:spacing w:val="10"/>
        </w:rPr>
        <w:t xml:space="preserve"> </w:t>
      </w:r>
      <w:r w:rsidRPr="00A31C20">
        <w:rPr>
          <w:rFonts w:ascii="Arial" w:hAnsi="Arial" w:cs="Arial"/>
        </w:rPr>
        <w:t>ya</w:t>
      </w:r>
      <w:r w:rsidRPr="00A31C20">
        <w:rPr>
          <w:rFonts w:ascii="Arial" w:hAnsi="Arial" w:cs="Arial"/>
          <w:spacing w:val="9"/>
        </w:rPr>
        <w:t xml:space="preserve"> </w:t>
      </w:r>
      <w:r w:rsidRPr="00A31C20">
        <w:rPr>
          <w:rFonts w:ascii="Arial" w:hAnsi="Arial" w:cs="Arial"/>
        </w:rPr>
        <w:t>instalada</w:t>
      </w:r>
      <w:r w:rsidR="009C357B">
        <w:rPr>
          <w:rFonts w:ascii="Arial" w:hAnsi="Arial" w:cs="Arial"/>
        </w:rPr>
        <w:t xml:space="preserve"> o a una nueva</w:t>
      </w:r>
      <w:r w:rsidRPr="00A31C20">
        <w:rPr>
          <w:rFonts w:ascii="Arial" w:hAnsi="Arial" w:cs="Arial"/>
        </w:rPr>
        <w:t>,</w:t>
      </w:r>
      <w:r w:rsidRPr="00A31C20">
        <w:rPr>
          <w:rFonts w:ascii="Arial" w:hAnsi="Arial" w:cs="Arial"/>
          <w:spacing w:val="12"/>
        </w:rPr>
        <w:t xml:space="preserve"> </w:t>
      </w:r>
      <w:r w:rsidRPr="00A31C20">
        <w:rPr>
          <w:rFonts w:ascii="Arial" w:hAnsi="Arial" w:cs="Arial"/>
        </w:rPr>
        <w:t>la</w:t>
      </w:r>
      <w:r w:rsidRPr="00A31C20">
        <w:rPr>
          <w:rFonts w:ascii="Arial" w:hAnsi="Arial" w:cs="Arial"/>
          <w:spacing w:val="9"/>
        </w:rPr>
        <w:t xml:space="preserve"> </w:t>
      </w:r>
      <w:r w:rsidRPr="00A31C20">
        <w:rPr>
          <w:rFonts w:ascii="Arial" w:hAnsi="Arial" w:cs="Arial"/>
        </w:rPr>
        <w:t>cual</w:t>
      </w:r>
      <w:r w:rsidRPr="00A31C20">
        <w:rPr>
          <w:rFonts w:ascii="Arial" w:hAnsi="Arial" w:cs="Arial"/>
          <w:spacing w:val="10"/>
        </w:rPr>
        <w:t xml:space="preserve"> </w:t>
      </w:r>
      <w:r w:rsidRPr="00A31C20">
        <w:rPr>
          <w:rFonts w:ascii="Arial" w:hAnsi="Arial" w:cs="Arial"/>
        </w:rPr>
        <w:t>ya</w:t>
      </w:r>
      <w:r w:rsidRPr="00A31C20">
        <w:rPr>
          <w:rFonts w:ascii="Arial" w:hAnsi="Arial" w:cs="Arial"/>
          <w:spacing w:val="9"/>
        </w:rPr>
        <w:t xml:space="preserve"> </w:t>
      </w:r>
      <w:r w:rsidRPr="00A31C20">
        <w:rPr>
          <w:rFonts w:ascii="Arial" w:hAnsi="Arial" w:cs="Arial"/>
        </w:rPr>
        <w:t>se</w:t>
      </w:r>
      <w:r w:rsidRPr="00A31C20">
        <w:rPr>
          <w:rFonts w:ascii="Arial" w:hAnsi="Arial" w:cs="Arial"/>
          <w:spacing w:val="9"/>
        </w:rPr>
        <w:t xml:space="preserve"> </w:t>
      </w:r>
      <w:r w:rsidRPr="00A31C20">
        <w:rPr>
          <w:rFonts w:ascii="Arial" w:hAnsi="Arial" w:cs="Arial"/>
        </w:rPr>
        <w:t>encuentra</w:t>
      </w:r>
      <w:r w:rsidRPr="00A31C20">
        <w:rPr>
          <w:rFonts w:ascii="Arial" w:hAnsi="Arial" w:cs="Arial"/>
          <w:spacing w:val="11"/>
        </w:rPr>
        <w:t xml:space="preserve"> </w:t>
      </w:r>
      <w:r w:rsidRPr="00A31C20">
        <w:rPr>
          <w:rFonts w:ascii="Arial" w:hAnsi="Arial" w:cs="Arial"/>
        </w:rPr>
        <w:t>en operación</w:t>
      </w:r>
      <w:r w:rsidR="009A42E7">
        <w:rPr>
          <w:rFonts w:ascii="Arial" w:hAnsi="Arial" w:cs="Arial"/>
        </w:rPr>
        <w:t xml:space="preserve"> y deben incluir soporte de treinta y seis (36) meses, contados a partir del recibo a satisfacción del componente.</w:t>
      </w:r>
    </w:p>
    <w:p w14:paraId="6D80B1A0" w14:textId="77777777" w:rsidR="007859AE" w:rsidRPr="00A31C20" w:rsidRDefault="007859AE" w:rsidP="007859AE">
      <w:pPr>
        <w:pStyle w:val="TableParagraph"/>
        <w:tabs>
          <w:tab w:val="left" w:pos="339"/>
        </w:tabs>
        <w:spacing w:line="249" w:lineRule="auto"/>
        <w:ind w:right="-15"/>
        <w:jc w:val="both"/>
        <w:rPr>
          <w:rFonts w:ascii="Arial" w:hAnsi="Arial" w:cs="Arial"/>
        </w:rPr>
      </w:pPr>
    </w:p>
    <w:p w14:paraId="7FB80913" w14:textId="2F34EF8B" w:rsidR="004B286A" w:rsidRDefault="004B286A" w:rsidP="004B286A">
      <w:pPr>
        <w:pStyle w:val="Ttulo3"/>
        <w:rPr>
          <w:rFonts w:ascii="Arial" w:hAnsi="Arial" w:cs="Arial"/>
          <w:b/>
          <w:bCs/>
          <w:color w:val="auto"/>
          <w:sz w:val="22"/>
          <w:szCs w:val="22"/>
        </w:rPr>
      </w:pPr>
      <w:bookmarkStart w:id="9" w:name="_Toc184976248"/>
      <w:r w:rsidRPr="00A31C20">
        <w:rPr>
          <w:rFonts w:ascii="Arial" w:hAnsi="Arial" w:cs="Arial"/>
          <w:b/>
          <w:bCs/>
          <w:color w:val="auto"/>
          <w:sz w:val="22"/>
          <w:szCs w:val="22"/>
        </w:rPr>
        <w:t xml:space="preserve">COMPONENTE: </w:t>
      </w:r>
      <w:r>
        <w:rPr>
          <w:rFonts w:ascii="Arial" w:hAnsi="Arial" w:cs="Arial"/>
          <w:b/>
          <w:bCs/>
          <w:color w:val="auto"/>
          <w:sz w:val="22"/>
          <w:szCs w:val="22"/>
        </w:rPr>
        <w:t>GARANTÍA DE TODO RIESGO</w:t>
      </w:r>
      <w:bookmarkEnd w:id="9"/>
    </w:p>
    <w:p w14:paraId="698BF02D" w14:textId="77777777" w:rsidR="004B286A" w:rsidRPr="00546D79" w:rsidRDefault="004B286A" w:rsidP="00546D79">
      <w:pPr>
        <w:jc w:val="both"/>
        <w:rPr>
          <w:rFonts w:ascii="Arial" w:hAnsi="Arial" w:cs="Arial"/>
        </w:rPr>
      </w:pPr>
    </w:p>
    <w:p w14:paraId="221BD020" w14:textId="623303A3" w:rsidR="00671898" w:rsidRPr="00546D79" w:rsidRDefault="000939D9" w:rsidP="00546D79">
      <w:pPr>
        <w:jc w:val="both"/>
        <w:rPr>
          <w:rFonts w:ascii="Arial" w:hAnsi="Arial" w:cs="Arial"/>
        </w:rPr>
      </w:pPr>
      <w:r w:rsidRPr="00546D79">
        <w:rPr>
          <w:rFonts w:ascii="Arial" w:hAnsi="Arial" w:cs="Arial"/>
        </w:rPr>
        <w:t>Constituir a través de una compañía legalmente esta</w:t>
      </w:r>
      <w:r w:rsidR="003D22D4">
        <w:rPr>
          <w:rFonts w:ascii="Arial" w:hAnsi="Arial" w:cs="Arial"/>
        </w:rPr>
        <w:t>b</w:t>
      </w:r>
      <w:r w:rsidRPr="00546D79">
        <w:rPr>
          <w:rFonts w:ascii="Arial" w:hAnsi="Arial" w:cs="Arial"/>
        </w:rPr>
        <w:t>lecida en Colombia</w:t>
      </w:r>
      <w:r w:rsidR="00546D79" w:rsidRPr="00546D79">
        <w:rPr>
          <w:rFonts w:ascii="Arial" w:hAnsi="Arial" w:cs="Arial"/>
        </w:rPr>
        <w:t xml:space="preserve"> y a favor del IDEAM</w:t>
      </w:r>
      <w:r w:rsidRPr="00546D79">
        <w:rPr>
          <w:rFonts w:ascii="Arial" w:hAnsi="Arial" w:cs="Arial"/>
        </w:rPr>
        <w:t>, una garantía</w:t>
      </w:r>
      <w:r w:rsidR="00546D79" w:rsidRPr="00546D79">
        <w:rPr>
          <w:rFonts w:ascii="Arial" w:hAnsi="Arial" w:cs="Arial"/>
        </w:rPr>
        <w:t xml:space="preserve"> contra</w:t>
      </w:r>
      <w:r w:rsidRPr="00546D79">
        <w:rPr>
          <w:rFonts w:ascii="Arial" w:hAnsi="Arial" w:cs="Arial"/>
        </w:rPr>
        <w:t xml:space="preserve"> todo riesgo </w:t>
      </w:r>
      <w:r w:rsidR="00546D79">
        <w:rPr>
          <w:rFonts w:ascii="Arial" w:hAnsi="Arial" w:cs="Arial"/>
        </w:rPr>
        <w:t xml:space="preserve">de </w:t>
      </w:r>
      <w:r w:rsidRPr="00546D79">
        <w:rPr>
          <w:rFonts w:ascii="Arial" w:hAnsi="Arial" w:cs="Arial"/>
        </w:rPr>
        <w:t xml:space="preserve">daño material (Póliza de seguro todo riesgo) </w:t>
      </w:r>
      <w:r w:rsidR="00546D79">
        <w:rPr>
          <w:rFonts w:ascii="Arial" w:hAnsi="Arial" w:cs="Arial"/>
        </w:rPr>
        <w:t xml:space="preserve">sobre los bienes y/o elementos de hardware que hacen parte de cada uno de los componentes </w:t>
      </w:r>
      <w:proofErr w:type="gramStart"/>
      <w:r w:rsidR="00546D79">
        <w:rPr>
          <w:rFonts w:ascii="Arial" w:hAnsi="Arial" w:cs="Arial"/>
        </w:rPr>
        <w:t>y</w:t>
      </w:r>
      <w:proofErr w:type="gramEnd"/>
      <w:r w:rsidR="00546D79">
        <w:rPr>
          <w:rFonts w:ascii="Arial" w:hAnsi="Arial" w:cs="Arial"/>
        </w:rPr>
        <w:t xml:space="preserve"> por ende, de la solución integral, </w:t>
      </w:r>
      <w:r w:rsidRPr="00546D79">
        <w:rPr>
          <w:rFonts w:ascii="Arial" w:hAnsi="Arial" w:cs="Arial"/>
        </w:rPr>
        <w:t>con cobertura de tr</w:t>
      </w:r>
      <w:r w:rsidR="009A42E7">
        <w:rPr>
          <w:rFonts w:ascii="Arial" w:hAnsi="Arial" w:cs="Arial"/>
        </w:rPr>
        <w:t>einta y seis</w:t>
      </w:r>
      <w:r w:rsidRPr="00546D79">
        <w:rPr>
          <w:rFonts w:ascii="Arial" w:hAnsi="Arial" w:cs="Arial"/>
        </w:rPr>
        <w:t xml:space="preserve"> </w:t>
      </w:r>
      <w:r w:rsidR="00546D79" w:rsidRPr="00546D79">
        <w:rPr>
          <w:rFonts w:ascii="Arial" w:hAnsi="Arial" w:cs="Arial"/>
        </w:rPr>
        <w:t>(</w:t>
      </w:r>
      <w:r w:rsidR="009A42E7">
        <w:rPr>
          <w:rFonts w:ascii="Arial" w:hAnsi="Arial" w:cs="Arial"/>
        </w:rPr>
        <w:t>36</w:t>
      </w:r>
      <w:r w:rsidR="00546D79" w:rsidRPr="00546D79">
        <w:rPr>
          <w:rFonts w:ascii="Arial" w:hAnsi="Arial" w:cs="Arial"/>
        </w:rPr>
        <w:t xml:space="preserve">) </w:t>
      </w:r>
      <w:r w:rsidR="009A42E7">
        <w:rPr>
          <w:rFonts w:ascii="Arial" w:hAnsi="Arial" w:cs="Arial"/>
        </w:rPr>
        <w:t>meses</w:t>
      </w:r>
      <w:r w:rsidRPr="00546D79">
        <w:rPr>
          <w:rFonts w:ascii="Arial" w:hAnsi="Arial" w:cs="Arial"/>
        </w:rPr>
        <w:t xml:space="preserve"> </w:t>
      </w:r>
      <w:r w:rsidR="00546D79">
        <w:rPr>
          <w:rFonts w:ascii="Arial" w:hAnsi="Arial" w:cs="Arial"/>
        </w:rPr>
        <w:t xml:space="preserve">contados a partir </w:t>
      </w:r>
      <w:r w:rsidR="00546D79" w:rsidRPr="00546D79">
        <w:rPr>
          <w:rFonts w:ascii="Arial" w:hAnsi="Arial" w:cs="Arial"/>
        </w:rPr>
        <w:t>de</w:t>
      </w:r>
      <w:r w:rsidR="00546D79">
        <w:rPr>
          <w:rFonts w:ascii="Arial" w:hAnsi="Arial" w:cs="Arial"/>
        </w:rPr>
        <w:t xml:space="preserve"> </w:t>
      </w:r>
      <w:r w:rsidRPr="00546D79">
        <w:rPr>
          <w:rFonts w:ascii="Arial" w:hAnsi="Arial" w:cs="Arial"/>
        </w:rPr>
        <w:t xml:space="preserve">la entrega </w:t>
      </w:r>
      <w:r w:rsidR="009A42E7">
        <w:rPr>
          <w:rFonts w:ascii="Arial" w:hAnsi="Arial" w:cs="Arial"/>
        </w:rPr>
        <w:t xml:space="preserve">de los bienes y/o elementos. </w:t>
      </w:r>
    </w:p>
    <w:p w14:paraId="752AA2E4" w14:textId="77777777" w:rsidR="004B286A" w:rsidRPr="00A26154" w:rsidRDefault="004B286A" w:rsidP="00D53360">
      <w:pPr>
        <w:pStyle w:val="Textoindependiente"/>
        <w:spacing w:line="252" w:lineRule="auto"/>
        <w:ind w:right="179"/>
        <w:jc w:val="both"/>
        <w:rPr>
          <w:rFonts w:ascii="Arial" w:hAnsi="Arial" w:cs="Arial"/>
          <w:sz w:val="22"/>
          <w:szCs w:val="22"/>
        </w:rPr>
      </w:pPr>
    </w:p>
    <w:p w14:paraId="3E72A15C" w14:textId="1F6BD5B3" w:rsidR="00B25801" w:rsidRDefault="00F14B63" w:rsidP="009E5295">
      <w:pPr>
        <w:pStyle w:val="Ttulo2"/>
        <w:rPr>
          <w:rFonts w:ascii="Arial" w:hAnsi="Arial" w:cs="Arial"/>
          <w:b/>
          <w:bCs/>
          <w:color w:val="auto"/>
          <w:sz w:val="22"/>
          <w:szCs w:val="22"/>
        </w:rPr>
      </w:pPr>
      <w:bookmarkStart w:id="10" w:name="_Toc184976249"/>
      <w:r w:rsidRPr="009E5295">
        <w:rPr>
          <w:rFonts w:ascii="Arial" w:hAnsi="Arial" w:cs="Arial"/>
          <w:b/>
          <w:bCs/>
          <w:color w:val="auto"/>
          <w:sz w:val="22"/>
          <w:szCs w:val="22"/>
        </w:rPr>
        <w:t xml:space="preserve">SERVICIOS </w:t>
      </w:r>
      <w:r w:rsidR="00B25801">
        <w:rPr>
          <w:rFonts w:ascii="Arial" w:hAnsi="Arial" w:cs="Arial"/>
          <w:b/>
          <w:bCs/>
          <w:color w:val="auto"/>
          <w:sz w:val="22"/>
          <w:szCs w:val="22"/>
        </w:rPr>
        <w:t>DE IMPLEMENTACIÓN</w:t>
      </w:r>
      <w:bookmarkEnd w:id="10"/>
    </w:p>
    <w:p w14:paraId="655E5FD4" w14:textId="77777777" w:rsidR="00797EDF" w:rsidRDefault="00797EDF" w:rsidP="00797EDF">
      <w:pPr>
        <w:pStyle w:val="Textoindependiente"/>
        <w:spacing w:before="1" w:line="249" w:lineRule="auto"/>
        <w:jc w:val="both"/>
        <w:rPr>
          <w:rFonts w:ascii="Arial" w:hAnsi="Arial" w:cs="Arial"/>
          <w:sz w:val="22"/>
          <w:szCs w:val="22"/>
        </w:rPr>
      </w:pPr>
    </w:p>
    <w:p w14:paraId="4B37B37B" w14:textId="690C8877" w:rsidR="00797EDF" w:rsidRPr="009F2B02" w:rsidRDefault="00797EDF" w:rsidP="00797EDF">
      <w:pPr>
        <w:pStyle w:val="Textoindependiente"/>
        <w:spacing w:before="1" w:line="249" w:lineRule="auto"/>
        <w:jc w:val="both"/>
        <w:rPr>
          <w:rFonts w:ascii="Arial" w:hAnsi="Arial" w:cs="Arial"/>
          <w:sz w:val="22"/>
          <w:szCs w:val="22"/>
        </w:rPr>
      </w:pPr>
      <w:r w:rsidRPr="009F2B02">
        <w:rPr>
          <w:rFonts w:ascii="Arial" w:hAnsi="Arial" w:cs="Arial"/>
          <w:sz w:val="22"/>
          <w:szCs w:val="22"/>
        </w:rPr>
        <w:t xml:space="preserve">Los servicios de instalación, configuración, prueba, puesta en funcionamiento, estabilización y transferencia de conocimiento, respecto de cada componente y de la solución integral, se deben </w:t>
      </w:r>
      <w:r w:rsidRPr="009F2B02">
        <w:rPr>
          <w:rFonts w:ascii="Arial" w:hAnsi="Arial" w:cs="Arial"/>
          <w:spacing w:val="12"/>
          <w:sz w:val="22"/>
          <w:szCs w:val="22"/>
        </w:rPr>
        <w:t>prestar</w:t>
      </w:r>
      <w:r w:rsidR="001401C2" w:rsidRPr="009F2B02">
        <w:rPr>
          <w:rFonts w:ascii="Arial" w:hAnsi="Arial" w:cs="Arial"/>
          <w:spacing w:val="12"/>
          <w:sz w:val="22"/>
          <w:szCs w:val="22"/>
        </w:rPr>
        <w:t xml:space="preserve"> dentro de los noventa (90) días </w:t>
      </w:r>
      <w:r w:rsidR="003D22D4">
        <w:rPr>
          <w:rFonts w:ascii="Arial" w:hAnsi="Arial" w:cs="Arial"/>
          <w:spacing w:val="12"/>
          <w:sz w:val="22"/>
          <w:szCs w:val="22"/>
        </w:rPr>
        <w:t xml:space="preserve">calendario, </w:t>
      </w:r>
      <w:r w:rsidR="001401C2" w:rsidRPr="009F2B02">
        <w:rPr>
          <w:rFonts w:ascii="Arial" w:hAnsi="Arial" w:cs="Arial"/>
          <w:spacing w:val="12"/>
          <w:sz w:val="22"/>
          <w:szCs w:val="22"/>
        </w:rPr>
        <w:t xml:space="preserve">contados a partir de la suscripción del acta de inicio y </w:t>
      </w:r>
      <w:r w:rsidRPr="009F2B02">
        <w:rPr>
          <w:rFonts w:ascii="Arial" w:hAnsi="Arial" w:cs="Arial"/>
          <w:spacing w:val="12"/>
          <w:sz w:val="22"/>
          <w:szCs w:val="22"/>
        </w:rPr>
        <w:t>teniendo en cuenta que:</w:t>
      </w:r>
    </w:p>
    <w:p w14:paraId="32ED60E8" w14:textId="77777777" w:rsidR="00797EDF" w:rsidRPr="009F2B02" w:rsidRDefault="00797EDF" w:rsidP="00797EDF">
      <w:pPr>
        <w:pStyle w:val="Textoindependiente"/>
        <w:spacing w:before="9"/>
        <w:rPr>
          <w:rFonts w:ascii="Arial" w:hAnsi="Arial" w:cs="Arial"/>
          <w:sz w:val="22"/>
          <w:szCs w:val="22"/>
        </w:rPr>
      </w:pPr>
    </w:p>
    <w:p w14:paraId="31CCCA72" w14:textId="15F19339" w:rsidR="00D12C97" w:rsidRPr="009F2B02" w:rsidRDefault="00797EDF" w:rsidP="00D12C97">
      <w:pPr>
        <w:pStyle w:val="Prrafodelista"/>
        <w:numPr>
          <w:ilvl w:val="0"/>
          <w:numId w:val="69"/>
        </w:numPr>
        <w:tabs>
          <w:tab w:val="left" w:pos="668"/>
        </w:tabs>
        <w:spacing w:before="1" w:line="249" w:lineRule="auto"/>
        <w:ind w:right="49"/>
        <w:contextualSpacing w:val="0"/>
        <w:jc w:val="both"/>
        <w:rPr>
          <w:rFonts w:ascii="Arial" w:hAnsi="Arial" w:cs="Arial"/>
        </w:rPr>
      </w:pPr>
      <w:r w:rsidRPr="009F2B02">
        <w:rPr>
          <w:rFonts w:ascii="Arial" w:hAnsi="Arial" w:cs="Arial"/>
        </w:rPr>
        <w:t>Todos los bienes y/o dispositivos que hacen parte de cada componente y/o de la solución deben ser instalados, conectados, configurados</w:t>
      </w:r>
      <w:r w:rsidR="00D12C97" w:rsidRPr="009F2B02">
        <w:rPr>
          <w:rFonts w:ascii="Arial" w:hAnsi="Arial" w:cs="Arial"/>
        </w:rPr>
        <w:t xml:space="preserve">, probados, puestos en operación y estabilizados contemplando su </w:t>
      </w:r>
      <w:r w:rsidR="00AE749A" w:rsidRPr="009F2B02">
        <w:rPr>
          <w:rFonts w:ascii="Arial" w:hAnsi="Arial" w:cs="Arial"/>
        </w:rPr>
        <w:t>integración con</w:t>
      </w:r>
      <w:r w:rsidR="00D12C97" w:rsidRPr="009F2B02">
        <w:rPr>
          <w:rFonts w:ascii="Arial" w:hAnsi="Arial" w:cs="Arial"/>
        </w:rPr>
        <w:t xml:space="preserve"> </w:t>
      </w:r>
      <w:r w:rsidRPr="009F2B02">
        <w:rPr>
          <w:rFonts w:ascii="Arial" w:hAnsi="Arial" w:cs="Arial"/>
        </w:rPr>
        <w:t>la plataforma tecnológica de la Entidad</w:t>
      </w:r>
      <w:r w:rsidR="001401C2" w:rsidRPr="009F2B02">
        <w:rPr>
          <w:rFonts w:ascii="Arial" w:hAnsi="Arial" w:cs="Arial"/>
        </w:rPr>
        <w:t xml:space="preserve">, en los racks dispuestos para tal fin </w:t>
      </w:r>
    </w:p>
    <w:p w14:paraId="6745FB29" w14:textId="77777777" w:rsidR="00D12C97" w:rsidRDefault="00D12C97" w:rsidP="00D12C97">
      <w:pPr>
        <w:pStyle w:val="Prrafodelista"/>
        <w:jc w:val="both"/>
        <w:rPr>
          <w:rFonts w:ascii="Arial" w:hAnsi="Arial" w:cs="Arial"/>
        </w:rPr>
      </w:pPr>
    </w:p>
    <w:p w14:paraId="582EB932" w14:textId="77777777" w:rsidR="004C10F7" w:rsidRDefault="00D12C97" w:rsidP="009F2B02">
      <w:pPr>
        <w:pStyle w:val="Prrafodelista"/>
        <w:numPr>
          <w:ilvl w:val="0"/>
          <w:numId w:val="69"/>
        </w:numPr>
        <w:spacing w:before="7"/>
        <w:ind w:right="49"/>
        <w:jc w:val="both"/>
        <w:rPr>
          <w:rFonts w:ascii="Arial" w:hAnsi="Arial" w:cs="Arial"/>
        </w:rPr>
      </w:pPr>
      <w:r w:rsidRPr="00AE749A">
        <w:rPr>
          <w:rFonts w:ascii="Arial" w:hAnsi="Arial" w:cs="Arial"/>
        </w:rPr>
        <w:t xml:space="preserve">Elaborar y entregar en un plazo no mayor a treinta (30) días contados </w:t>
      </w:r>
      <w:r w:rsidR="00AE749A" w:rsidRPr="00AE749A">
        <w:rPr>
          <w:rFonts w:ascii="Arial" w:hAnsi="Arial" w:cs="Arial"/>
        </w:rPr>
        <w:t>a partir de la su</w:t>
      </w:r>
      <w:r w:rsidR="001401C2">
        <w:rPr>
          <w:rFonts w:ascii="Arial" w:hAnsi="Arial" w:cs="Arial"/>
        </w:rPr>
        <w:t>s</w:t>
      </w:r>
      <w:r w:rsidR="00AE749A" w:rsidRPr="00AE749A">
        <w:rPr>
          <w:rFonts w:ascii="Arial" w:hAnsi="Arial" w:cs="Arial"/>
        </w:rPr>
        <w:t xml:space="preserve">cripción del acta de inicio, </w:t>
      </w:r>
      <w:r w:rsidRPr="00AE749A">
        <w:rPr>
          <w:rFonts w:ascii="Arial" w:hAnsi="Arial" w:cs="Arial"/>
        </w:rPr>
        <w:t xml:space="preserve">el diseño y plan de configuración a aplicar de acuerdo con las buenas prácticas y recomendaciones del fabricante, de tal manera que permita maximizar los recursos de </w:t>
      </w:r>
      <w:r w:rsidR="009F2B02">
        <w:rPr>
          <w:rFonts w:ascii="Arial" w:hAnsi="Arial" w:cs="Arial"/>
        </w:rPr>
        <w:t xml:space="preserve">cada uno de  los </w:t>
      </w:r>
      <w:r w:rsidRPr="00AE749A">
        <w:rPr>
          <w:rFonts w:ascii="Arial" w:hAnsi="Arial" w:cs="Arial"/>
        </w:rPr>
        <w:t xml:space="preserve">componentes </w:t>
      </w:r>
      <w:r w:rsidR="009F2B02">
        <w:rPr>
          <w:rFonts w:ascii="Arial" w:hAnsi="Arial" w:cs="Arial"/>
        </w:rPr>
        <w:t xml:space="preserve">y de la </w:t>
      </w:r>
      <w:r w:rsidRPr="00AE749A">
        <w:rPr>
          <w:rFonts w:ascii="Arial" w:hAnsi="Arial" w:cs="Arial"/>
        </w:rPr>
        <w:t xml:space="preserve"> solución</w:t>
      </w:r>
      <w:r w:rsidR="009F2B02">
        <w:rPr>
          <w:rFonts w:ascii="Arial" w:hAnsi="Arial" w:cs="Arial"/>
        </w:rPr>
        <w:t xml:space="preserve">, </w:t>
      </w:r>
      <w:r w:rsidR="00797EDF" w:rsidRPr="00B25801">
        <w:rPr>
          <w:rFonts w:ascii="Arial" w:hAnsi="Arial" w:cs="Arial"/>
        </w:rPr>
        <w:t>teniendo en cuenta</w:t>
      </w:r>
      <w:r w:rsidR="00797EDF" w:rsidRPr="00B25801">
        <w:rPr>
          <w:rFonts w:ascii="Arial" w:hAnsi="Arial" w:cs="Arial"/>
          <w:spacing w:val="1"/>
        </w:rPr>
        <w:t xml:space="preserve"> </w:t>
      </w:r>
      <w:r w:rsidR="00797EDF" w:rsidRPr="00B25801">
        <w:rPr>
          <w:rFonts w:ascii="Arial" w:hAnsi="Arial" w:cs="Arial"/>
        </w:rPr>
        <w:t>una arquitectura de red segura y lo establecido en las especificaciones técnicas y funcionales definidas para cada uno de los</w:t>
      </w:r>
      <w:r w:rsidR="00797EDF" w:rsidRPr="00B25801">
        <w:rPr>
          <w:rFonts w:ascii="Arial" w:hAnsi="Arial" w:cs="Arial"/>
          <w:spacing w:val="1"/>
        </w:rPr>
        <w:t xml:space="preserve"> </w:t>
      </w:r>
      <w:r w:rsidR="00797EDF" w:rsidRPr="00B25801">
        <w:rPr>
          <w:rFonts w:ascii="Arial" w:hAnsi="Arial" w:cs="Arial"/>
        </w:rPr>
        <w:t xml:space="preserve">componentes de </w:t>
      </w:r>
      <w:r w:rsidR="00797EDF">
        <w:rPr>
          <w:rFonts w:ascii="Arial" w:hAnsi="Arial" w:cs="Arial"/>
        </w:rPr>
        <w:t>la solución</w:t>
      </w:r>
      <w:r w:rsidR="00797EDF" w:rsidRPr="00B25801">
        <w:rPr>
          <w:rFonts w:ascii="Arial" w:hAnsi="Arial" w:cs="Arial"/>
        </w:rPr>
        <w:t xml:space="preserve">. </w:t>
      </w:r>
    </w:p>
    <w:p w14:paraId="13839C97" w14:textId="77777777" w:rsidR="004C10F7" w:rsidRPr="004C10F7" w:rsidRDefault="004C10F7" w:rsidP="004C10F7">
      <w:pPr>
        <w:pStyle w:val="Prrafodelista"/>
        <w:rPr>
          <w:rFonts w:ascii="Arial" w:hAnsi="Arial" w:cs="Arial"/>
        </w:rPr>
      </w:pPr>
    </w:p>
    <w:p w14:paraId="0B8B2843" w14:textId="1A26A904" w:rsidR="00797EDF" w:rsidRPr="00B25801" w:rsidRDefault="00797EDF" w:rsidP="009F2B02">
      <w:pPr>
        <w:pStyle w:val="Prrafodelista"/>
        <w:numPr>
          <w:ilvl w:val="0"/>
          <w:numId w:val="69"/>
        </w:numPr>
        <w:spacing w:before="7"/>
        <w:ind w:right="49"/>
        <w:jc w:val="both"/>
        <w:rPr>
          <w:rFonts w:ascii="Arial" w:hAnsi="Arial" w:cs="Arial"/>
        </w:rPr>
      </w:pPr>
      <w:r w:rsidRPr="00B25801">
        <w:rPr>
          <w:rFonts w:ascii="Arial" w:hAnsi="Arial" w:cs="Arial"/>
        </w:rPr>
        <w:t>Todos los costos que se deriven de las actividades de</w:t>
      </w:r>
      <w:r>
        <w:rPr>
          <w:rFonts w:ascii="Arial" w:hAnsi="Arial" w:cs="Arial"/>
        </w:rPr>
        <w:t xml:space="preserve"> los servicios de</w:t>
      </w:r>
      <w:r w:rsidRPr="00B25801">
        <w:rPr>
          <w:rFonts w:ascii="Arial" w:hAnsi="Arial" w:cs="Arial"/>
        </w:rPr>
        <w:t xml:space="preserve"> implementación</w:t>
      </w:r>
      <w:r w:rsidRPr="00B25801">
        <w:rPr>
          <w:rFonts w:ascii="Arial" w:hAnsi="Arial" w:cs="Arial"/>
          <w:spacing w:val="1"/>
        </w:rPr>
        <w:t xml:space="preserve"> </w:t>
      </w:r>
      <w:r w:rsidRPr="00B25801">
        <w:rPr>
          <w:rFonts w:ascii="Arial" w:hAnsi="Arial" w:cs="Arial"/>
        </w:rPr>
        <w:t>están</w:t>
      </w:r>
      <w:r w:rsidRPr="00B25801">
        <w:rPr>
          <w:rFonts w:ascii="Arial" w:hAnsi="Arial" w:cs="Arial"/>
          <w:spacing w:val="2"/>
        </w:rPr>
        <w:t xml:space="preserve"> </w:t>
      </w:r>
      <w:r w:rsidRPr="00B25801">
        <w:rPr>
          <w:rFonts w:ascii="Arial" w:hAnsi="Arial" w:cs="Arial"/>
        </w:rPr>
        <w:t>a</w:t>
      </w:r>
      <w:r w:rsidRPr="00B25801">
        <w:rPr>
          <w:rFonts w:ascii="Arial" w:hAnsi="Arial" w:cs="Arial"/>
          <w:spacing w:val="2"/>
        </w:rPr>
        <w:t xml:space="preserve"> </w:t>
      </w:r>
      <w:r w:rsidRPr="00B25801">
        <w:rPr>
          <w:rFonts w:ascii="Arial" w:hAnsi="Arial" w:cs="Arial"/>
        </w:rPr>
        <w:t>cargo</w:t>
      </w:r>
      <w:r w:rsidRPr="00B25801">
        <w:rPr>
          <w:rFonts w:ascii="Arial" w:hAnsi="Arial" w:cs="Arial"/>
          <w:spacing w:val="5"/>
        </w:rPr>
        <w:t xml:space="preserve"> </w:t>
      </w:r>
      <w:r w:rsidRPr="00B25801">
        <w:rPr>
          <w:rFonts w:ascii="Arial" w:hAnsi="Arial" w:cs="Arial"/>
        </w:rPr>
        <w:t>del</w:t>
      </w:r>
      <w:r w:rsidRPr="00B25801">
        <w:rPr>
          <w:rFonts w:ascii="Arial" w:hAnsi="Arial" w:cs="Arial"/>
          <w:spacing w:val="5"/>
        </w:rPr>
        <w:t xml:space="preserve"> </w:t>
      </w:r>
      <w:r w:rsidRPr="00B25801">
        <w:rPr>
          <w:rFonts w:ascii="Arial" w:hAnsi="Arial" w:cs="Arial"/>
        </w:rPr>
        <w:t>proveedor.</w:t>
      </w:r>
    </w:p>
    <w:p w14:paraId="749452B3" w14:textId="77777777" w:rsidR="00797EDF" w:rsidRPr="00B25801" w:rsidRDefault="00797EDF" w:rsidP="00D12C97">
      <w:pPr>
        <w:pStyle w:val="Prrafodelista"/>
        <w:tabs>
          <w:tab w:val="left" w:pos="668"/>
        </w:tabs>
        <w:spacing w:before="1" w:line="249" w:lineRule="auto"/>
        <w:ind w:left="351" w:right="49"/>
        <w:contextualSpacing w:val="0"/>
        <w:jc w:val="both"/>
        <w:rPr>
          <w:rFonts w:ascii="Arial" w:hAnsi="Arial" w:cs="Arial"/>
        </w:rPr>
      </w:pPr>
    </w:p>
    <w:p w14:paraId="79359E5A" w14:textId="37E81F10" w:rsidR="00797EDF" w:rsidRPr="004C10F7" w:rsidRDefault="00797EDF" w:rsidP="00D12C97">
      <w:pPr>
        <w:pStyle w:val="Prrafodelista"/>
        <w:numPr>
          <w:ilvl w:val="0"/>
          <w:numId w:val="69"/>
        </w:numPr>
        <w:tabs>
          <w:tab w:val="left" w:pos="668"/>
        </w:tabs>
        <w:spacing w:before="1" w:line="249" w:lineRule="auto"/>
        <w:ind w:right="49"/>
        <w:contextualSpacing w:val="0"/>
        <w:jc w:val="both"/>
        <w:rPr>
          <w:rFonts w:ascii="Arial" w:hAnsi="Arial" w:cs="Arial"/>
        </w:rPr>
      </w:pPr>
      <w:r w:rsidRPr="004C10F7">
        <w:rPr>
          <w:rFonts w:ascii="Arial" w:hAnsi="Arial" w:cs="Arial"/>
        </w:rPr>
        <w:t>Inclui</w:t>
      </w:r>
      <w:r w:rsidR="004C10F7" w:rsidRPr="004C10F7">
        <w:rPr>
          <w:rFonts w:ascii="Arial" w:hAnsi="Arial" w:cs="Arial"/>
        </w:rPr>
        <w:t>r guías/instructivos/</w:t>
      </w:r>
      <w:r w:rsidRPr="004C10F7">
        <w:rPr>
          <w:rFonts w:ascii="Arial" w:hAnsi="Arial" w:cs="Arial"/>
        </w:rPr>
        <w:t xml:space="preserve">manuales </w:t>
      </w:r>
      <w:r w:rsidR="004C10F7" w:rsidRPr="004C10F7">
        <w:rPr>
          <w:rFonts w:ascii="Arial" w:hAnsi="Arial" w:cs="Arial"/>
        </w:rPr>
        <w:t xml:space="preserve">respecto de los servicios </w:t>
      </w:r>
      <w:r w:rsidRPr="004C10F7">
        <w:rPr>
          <w:rFonts w:ascii="Arial" w:hAnsi="Arial" w:cs="Arial"/>
        </w:rPr>
        <w:t>en físico y en digital.</w:t>
      </w:r>
    </w:p>
    <w:p w14:paraId="1908D051" w14:textId="77777777" w:rsidR="00797EDF" w:rsidRPr="00B25801" w:rsidRDefault="00797EDF" w:rsidP="00D12C97">
      <w:pPr>
        <w:pStyle w:val="Prrafodelista"/>
        <w:tabs>
          <w:tab w:val="left" w:pos="668"/>
        </w:tabs>
        <w:spacing w:before="1" w:line="249" w:lineRule="auto"/>
        <w:ind w:left="351" w:right="49"/>
        <w:contextualSpacing w:val="0"/>
        <w:jc w:val="both"/>
        <w:rPr>
          <w:rFonts w:ascii="Arial" w:hAnsi="Arial" w:cs="Arial"/>
        </w:rPr>
      </w:pPr>
    </w:p>
    <w:p w14:paraId="022C8361" w14:textId="21C2A4CB" w:rsidR="00797EDF" w:rsidRPr="00B25801" w:rsidRDefault="00797EDF" w:rsidP="00D12C97">
      <w:pPr>
        <w:pStyle w:val="Prrafodelista"/>
        <w:numPr>
          <w:ilvl w:val="0"/>
          <w:numId w:val="69"/>
        </w:numPr>
        <w:tabs>
          <w:tab w:val="left" w:pos="668"/>
        </w:tabs>
        <w:spacing w:before="1" w:line="249" w:lineRule="auto"/>
        <w:ind w:right="49"/>
        <w:contextualSpacing w:val="0"/>
        <w:jc w:val="both"/>
        <w:rPr>
          <w:rFonts w:ascii="Arial" w:hAnsi="Arial" w:cs="Arial"/>
        </w:rPr>
      </w:pPr>
      <w:r w:rsidRPr="00B25801">
        <w:rPr>
          <w:rFonts w:ascii="Arial" w:hAnsi="Arial" w:cs="Arial"/>
        </w:rPr>
        <w:t>Requerir a la Entidad con antelación, toda la información que se requiera para proceder</w:t>
      </w:r>
      <w:r>
        <w:rPr>
          <w:rFonts w:ascii="Arial" w:hAnsi="Arial" w:cs="Arial"/>
        </w:rPr>
        <w:t xml:space="preserve"> con la planificación de cada uno los servicios, </w:t>
      </w:r>
      <w:proofErr w:type="gramStart"/>
      <w:r>
        <w:rPr>
          <w:rFonts w:ascii="Arial" w:hAnsi="Arial" w:cs="Arial"/>
        </w:rPr>
        <w:t>y</w:t>
      </w:r>
      <w:proofErr w:type="gramEnd"/>
      <w:r>
        <w:rPr>
          <w:rFonts w:ascii="Arial" w:hAnsi="Arial" w:cs="Arial"/>
        </w:rPr>
        <w:t xml:space="preserve"> por ende, su ejecución y seguimiento.</w:t>
      </w:r>
    </w:p>
    <w:p w14:paraId="00B8CC73" w14:textId="77777777" w:rsidR="00797EDF" w:rsidRPr="00B25801" w:rsidRDefault="00797EDF" w:rsidP="00D12C97">
      <w:pPr>
        <w:pStyle w:val="Prrafodelista"/>
        <w:tabs>
          <w:tab w:val="left" w:pos="668"/>
        </w:tabs>
        <w:spacing w:before="1" w:line="249" w:lineRule="auto"/>
        <w:ind w:left="351" w:right="49"/>
        <w:contextualSpacing w:val="0"/>
        <w:jc w:val="both"/>
        <w:rPr>
          <w:rFonts w:ascii="Arial" w:hAnsi="Arial" w:cs="Arial"/>
        </w:rPr>
      </w:pPr>
    </w:p>
    <w:p w14:paraId="4C8811B3" w14:textId="26CEC4DE" w:rsidR="00797EDF" w:rsidRDefault="00797EDF" w:rsidP="00D12C97">
      <w:pPr>
        <w:pStyle w:val="Prrafodelista"/>
        <w:numPr>
          <w:ilvl w:val="0"/>
          <w:numId w:val="69"/>
        </w:numPr>
        <w:tabs>
          <w:tab w:val="left" w:pos="668"/>
        </w:tabs>
        <w:spacing w:before="1" w:line="249" w:lineRule="auto"/>
        <w:ind w:right="49"/>
        <w:contextualSpacing w:val="0"/>
        <w:jc w:val="both"/>
        <w:rPr>
          <w:rFonts w:ascii="Arial" w:hAnsi="Arial" w:cs="Arial"/>
        </w:rPr>
      </w:pPr>
      <w:r>
        <w:rPr>
          <w:rFonts w:ascii="Arial" w:hAnsi="Arial" w:cs="Arial"/>
        </w:rPr>
        <w:t>Los servicios se deben ejecutar</w:t>
      </w:r>
      <w:r w:rsidRPr="00B25801">
        <w:rPr>
          <w:rFonts w:ascii="Arial" w:hAnsi="Arial" w:cs="Arial"/>
        </w:rPr>
        <w:t xml:space="preserve"> en las instalaciones de la sede principal de la </w:t>
      </w:r>
      <w:r>
        <w:rPr>
          <w:rFonts w:ascii="Arial" w:hAnsi="Arial" w:cs="Arial"/>
        </w:rPr>
        <w:t>E</w:t>
      </w:r>
      <w:r w:rsidRPr="00B25801">
        <w:rPr>
          <w:rFonts w:ascii="Arial" w:hAnsi="Arial" w:cs="Arial"/>
        </w:rPr>
        <w:t>ntidad</w:t>
      </w:r>
      <w:r>
        <w:rPr>
          <w:rFonts w:ascii="Arial" w:hAnsi="Arial" w:cs="Arial"/>
        </w:rPr>
        <w:t>, ubicada</w:t>
      </w:r>
      <w:r w:rsidRPr="00B25801">
        <w:rPr>
          <w:rFonts w:ascii="Arial" w:hAnsi="Arial" w:cs="Arial"/>
        </w:rPr>
        <w:t xml:space="preserve"> en la Calle 25 D </w:t>
      </w:r>
      <w:proofErr w:type="spellStart"/>
      <w:r w:rsidRPr="00B25801">
        <w:rPr>
          <w:rFonts w:ascii="Arial" w:hAnsi="Arial" w:cs="Arial"/>
        </w:rPr>
        <w:t>N</w:t>
      </w:r>
      <w:r>
        <w:rPr>
          <w:rFonts w:ascii="Arial" w:hAnsi="Arial" w:cs="Arial"/>
        </w:rPr>
        <w:t>°</w:t>
      </w:r>
      <w:proofErr w:type="spellEnd"/>
      <w:r w:rsidRPr="00B25801">
        <w:rPr>
          <w:rFonts w:ascii="Arial" w:hAnsi="Arial" w:cs="Arial"/>
        </w:rPr>
        <w:t xml:space="preserve"> 96 B - 70 Bogotá D.C. No obstante, se aclara que se puede presentar modificación en la ubicación de </w:t>
      </w:r>
      <w:r w:rsidR="004C10F7">
        <w:rPr>
          <w:rFonts w:ascii="Arial" w:hAnsi="Arial" w:cs="Arial"/>
        </w:rPr>
        <w:t>los bienes sobre los que se prestan los servicios.</w:t>
      </w:r>
    </w:p>
    <w:p w14:paraId="6074FD4F" w14:textId="77777777" w:rsidR="008F08EB" w:rsidRPr="00C03DFF" w:rsidRDefault="008F08EB" w:rsidP="008F08EB">
      <w:pPr>
        <w:pStyle w:val="Textoindependiente"/>
        <w:spacing w:before="10"/>
        <w:ind w:right="-2"/>
        <w:rPr>
          <w:rFonts w:ascii="Arial" w:hAnsi="Arial" w:cs="Arial"/>
          <w:sz w:val="22"/>
          <w:szCs w:val="22"/>
        </w:rPr>
      </w:pPr>
    </w:p>
    <w:p w14:paraId="384C3C2B" w14:textId="435C1B35" w:rsidR="008F08EB" w:rsidRPr="008F08EB" w:rsidRDefault="008F08EB" w:rsidP="008F08EB">
      <w:pPr>
        <w:pStyle w:val="Prrafodelista"/>
        <w:numPr>
          <w:ilvl w:val="0"/>
          <w:numId w:val="69"/>
        </w:numPr>
        <w:tabs>
          <w:tab w:val="left" w:pos="670"/>
        </w:tabs>
        <w:spacing w:before="1" w:line="249" w:lineRule="auto"/>
        <w:ind w:right="49"/>
        <w:contextualSpacing w:val="0"/>
        <w:jc w:val="both"/>
        <w:rPr>
          <w:rFonts w:ascii="Arial" w:hAnsi="Arial" w:cs="Arial"/>
        </w:rPr>
      </w:pPr>
      <w:r w:rsidRPr="00C03DFF">
        <w:rPr>
          <w:rFonts w:ascii="Arial" w:hAnsi="Arial" w:cs="Arial"/>
        </w:rPr>
        <w:t xml:space="preserve">Adoptar todas las medidas de seguridad que se requieran y deriven de </w:t>
      </w:r>
      <w:r>
        <w:rPr>
          <w:rFonts w:ascii="Arial" w:hAnsi="Arial" w:cs="Arial"/>
        </w:rPr>
        <w:t>la prestación de los servicios</w:t>
      </w:r>
      <w:r w:rsidRPr="00C03DFF">
        <w:rPr>
          <w:rFonts w:ascii="Arial" w:hAnsi="Arial" w:cs="Arial"/>
        </w:rPr>
        <w:t>, en especial en las que</w:t>
      </w:r>
      <w:r w:rsidRPr="008F08EB">
        <w:rPr>
          <w:rFonts w:ascii="Arial" w:hAnsi="Arial" w:cs="Arial"/>
        </w:rPr>
        <w:t xml:space="preserve"> </w:t>
      </w:r>
      <w:r w:rsidRPr="00C03DFF">
        <w:rPr>
          <w:rFonts w:ascii="Arial" w:hAnsi="Arial" w:cs="Arial"/>
        </w:rPr>
        <w:t>deben</w:t>
      </w:r>
      <w:r w:rsidRPr="008F08EB">
        <w:rPr>
          <w:rFonts w:ascii="Arial" w:hAnsi="Arial" w:cs="Arial"/>
        </w:rPr>
        <w:t xml:space="preserve"> </w:t>
      </w:r>
      <w:r w:rsidRPr="00C03DFF">
        <w:rPr>
          <w:rFonts w:ascii="Arial" w:hAnsi="Arial" w:cs="Arial"/>
        </w:rPr>
        <w:t>adoptar</w:t>
      </w:r>
      <w:r w:rsidRPr="008F08EB">
        <w:rPr>
          <w:rFonts w:ascii="Arial" w:hAnsi="Arial" w:cs="Arial"/>
        </w:rPr>
        <w:t xml:space="preserve"> </w:t>
      </w:r>
      <w:r w:rsidRPr="00C03DFF">
        <w:rPr>
          <w:rFonts w:ascii="Arial" w:hAnsi="Arial" w:cs="Arial"/>
        </w:rPr>
        <w:t>las</w:t>
      </w:r>
      <w:r w:rsidRPr="008F08EB">
        <w:rPr>
          <w:rFonts w:ascii="Arial" w:hAnsi="Arial" w:cs="Arial"/>
        </w:rPr>
        <w:t xml:space="preserve"> </w:t>
      </w:r>
      <w:r w:rsidRPr="00C03DFF">
        <w:rPr>
          <w:rFonts w:ascii="Arial" w:hAnsi="Arial" w:cs="Arial"/>
        </w:rPr>
        <w:t>personas</w:t>
      </w:r>
      <w:r w:rsidRPr="008F08EB">
        <w:rPr>
          <w:rFonts w:ascii="Arial" w:hAnsi="Arial" w:cs="Arial"/>
        </w:rPr>
        <w:t xml:space="preserve"> </w:t>
      </w:r>
      <w:r w:rsidR="003331FC">
        <w:rPr>
          <w:rFonts w:ascii="Arial" w:hAnsi="Arial" w:cs="Arial"/>
        </w:rPr>
        <w:t>que adelanten las actividades a</w:t>
      </w:r>
      <w:r w:rsidR="004C10F7">
        <w:rPr>
          <w:rFonts w:ascii="Arial" w:hAnsi="Arial" w:cs="Arial"/>
        </w:rPr>
        <w:t>sociadas a</w:t>
      </w:r>
      <w:r w:rsidR="003331FC">
        <w:rPr>
          <w:rFonts w:ascii="Arial" w:hAnsi="Arial" w:cs="Arial"/>
        </w:rPr>
        <w:t xml:space="preserve"> cada uno de los servicios</w:t>
      </w:r>
      <w:r w:rsidRPr="00C03DFF">
        <w:rPr>
          <w:rFonts w:ascii="Arial" w:hAnsi="Arial" w:cs="Arial"/>
        </w:rPr>
        <w:t>.</w:t>
      </w:r>
    </w:p>
    <w:p w14:paraId="1B1BDA2A" w14:textId="77777777" w:rsidR="00797EDF" w:rsidRPr="00B25801" w:rsidRDefault="00797EDF" w:rsidP="00D12C97">
      <w:pPr>
        <w:pStyle w:val="Prrafodelista"/>
        <w:tabs>
          <w:tab w:val="left" w:pos="668"/>
        </w:tabs>
        <w:spacing w:before="1" w:line="249" w:lineRule="auto"/>
        <w:ind w:left="351" w:right="49"/>
        <w:contextualSpacing w:val="0"/>
        <w:jc w:val="both"/>
        <w:rPr>
          <w:rFonts w:ascii="Arial" w:hAnsi="Arial" w:cs="Arial"/>
        </w:rPr>
      </w:pPr>
    </w:p>
    <w:p w14:paraId="60B752B2" w14:textId="4EA51B51" w:rsidR="00F14B63" w:rsidRPr="00B25801" w:rsidRDefault="00F14B63" w:rsidP="00B25801">
      <w:pPr>
        <w:pStyle w:val="Ttulo3"/>
        <w:rPr>
          <w:rFonts w:ascii="Arial" w:hAnsi="Arial" w:cs="Arial"/>
          <w:b/>
          <w:bCs/>
          <w:color w:val="auto"/>
          <w:sz w:val="22"/>
          <w:szCs w:val="22"/>
        </w:rPr>
      </w:pPr>
      <w:bookmarkStart w:id="11" w:name="_Toc184976250"/>
      <w:r w:rsidRPr="00B25801">
        <w:rPr>
          <w:rFonts w:ascii="Arial" w:hAnsi="Arial" w:cs="Arial"/>
          <w:b/>
          <w:bCs/>
          <w:color w:val="auto"/>
          <w:sz w:val="22"/>
          <w:szCs w:val="22"/>
        </w:rPr>
        <w:t>INSTALACIÓN Y CONFIGURACIÓN</w:t>
      </w:r>
      <w:bookmarkEnd w:id="11"/>
    </w:p>
    <w:p w14:paraId="262C2F76" w14:textId="77777777" w:rsidR="009F2B02" w:rsidRDefault="009F2B02" w:rsidP="009F2B02">
      <w:pPr>
        <w:pStyle w:val="Textoindependiente"/>
        <w:rPr>
          <w:rFonts w:ascii="Arial"/>
          <w:b/>
          <w:sz w:val="28"/>
        </w:rPr>
      </w:pPr>
    </w:p>
    <w:p w14:paraId="082597F7" w14:textId="77777777" w:rsidR="009F2B02" w:rsidRDefault="009F2B02" w:rsidP="009F2B02">
      <w:pPr>
        <w:pStyle w:val="Textoindependiente"/>
        <w:spacing w:before="1" w:line="249" w:lineRule="auto"/>
        <w:jc w:val="both"/>
        <w:rPr>
          <w:rFonts w:ascii="Arial" w:hAnsi="Arial" w:cs="Arial"/>
          <w:spacing w:val="12"/>
          <w:sz w:val="22"/>
          <w:szCs w:val="22"/>
        </w:rPr>
      </w:pPr>
      <w:r w:rsidRPr="00B25801">
        <w:rPr>
          <w:rFonts w:ascii="Arial" w:hAnsi="Arial" w:cs="Arial"/>
          <w:sz w:val="22"/>
          <w:szCs w:val="22"/>
        </w:rPr>
        <w:t>Para</w:t>
      </w:r>
      <w:r w:rsidRPr="002A4513">
        <w:rPr>
          <w:rFonts w:ascii="Arial" w:hAnsi="Arial" w:cs="Arial"/>
          <w:sz w:val="22"/>
          <w:szCs w:val="22"/>
        </w:rPr>
        <w:t xml:space="preserve"> </w:t>
      </w:r>
      <w:r w:rsidRPr="00B25801">
        <w:rPr>
          <w:rFonts w:ascii="Arial" w:hAnsi="Arial" w:cs="Arial"/>
          <w:sz w:val="22"/>
          <w:szCs w:val="22"/>
        </w:rPr>
        <w:t>la</w:t>
      </w:r>
      <w:r w:rsidRPr="002A4513">
        <w:rPr>
          <w:rFonts w:ascii="Arial" w:hAnsi="Arial" w:cs="Arial"/>
          <w:sz w:val="22"/>
          <w:szCs w:val="22"/>
        </w:rPr>
        <w:t xml:space="preserve"> </w:t>
      </w:r>
      <w:r w:rsidRPr="00B25801">
        <w:rPr>
          <w:rFonts w:ascii="Arial" w:hAnsi="Arial" w:cs="Arial"/>
          <w:sz w:val="22"/>
          <w:szCs w:val="22"/>
        </w:rPr>
        <w:t>instalación</w:t>
      </w:r>
      <w:r w:rsidRPr="002A4513">
        <w:rPr>
          <w:rFonts w:ascii="Arial" w:hAnsi="Arial" w:cs="Arial"/>
          <w:sz w:val="22"/>
          <w:szCs w:val="22"/>
        </w:rPr>
        <w:t xml:space="preserve"> </w:t>
      </w:r>
      <w:r w:rsidRPr="00B25801">
        <w:rPr>
          <w:rFonts w:ascii="Arial" w:hAnsi="Arial" w:cs="Arial"/>
          <w:sz w:val="22"/>
          <w:szCs w:val="22"/>
        </w:rPr>
        <w:t>y</w:t>
      </w:r>
      <w:r w:rsidRPr="002A4513">
        <w:rPr>
          <w:rFonts w:ascii="Arial" w:hAnsi="Arial" w:cs="Arial"/>
          <w:sz w:val="22"/>
          <w:szCs w:val="22"/>
        </w:rPr>
        <w:t xml:space="preserve"> </w:t>
      </w:r>
      <w:r w:rsidRPr="00B25801">
        <w:rPr>
          <w:rFonts w:ascii="Arial" w:hAnsi="Arial" w:cs="Arial"/>
          <w:sz w:val="22"/>
          <w:szCs w:val="22"/>
        </w:rPr>
        <w:t>configuración</w:t>
      </w:r>
      <w:r w:rsidRPr="002A4513">
        <w:rPr>
          <w:rFonts w:ascii="Arial" w:hAnsi="Arial" w:cs="Arial"/>
          <w:sz w:val="22"/>
          <w:szCs w:val="22"/>
        </w:rPr>
        <w:t xml:space="preserve"> </w:t>
      </w:r>
      <w:r w:rsidRPr="00B25801">
        <w:rPr>
          <w:rFonts w:ascii="Arial" w:hAnsi="Arial" w:cs="Arial"/>
          <w:sz w:val="22"/>
          <w:szCs w:val="22"/>
        </w:rPr>
        <w:t>de</w:t>
      </w:r>
      <w:r w:rsidRPr="002A4513">
        <w:rPr>
          <w:rFonts w:ascii="Arial" w:hAnsi="Arial" w:cs="Arial"/>
          <w:sz w:val="22"/>
          <w:szCs w:val="22"/>
        </w:rPr>
        <w:t xml:space="preserve"> </w:t>
      </w:r>
      <w:r w:rsidRPr="00B25801">
        <w:rPr>
          <w:rFonts w:ascii="Arial" w:hAnsi="Arial" w:cs="Arial"/>
          <w:sz w:val="22"/>
          <w:szCs w:val="22"/>
        </w:rPr>
        <w:t>cada</w:t>
      </w:r>
      <w:r w:rsidRPr="002A4513">
        <w:rPr>
          <w:rFonts w:ascii="Arial" w:hAnsi="Arial" w:cs="Arial"/>
          <w:sz w:val="22"/>
          <w:szCs w:val="22"/>
        </w:rPr>
        <w:t xml:space="preserve"> </w:t>
      </w:r>
      <w:r w:rsidRPr="00B25801">
        <w:rPr>
          <w:rFonts w:ascii="Arial" w:hAnsi="Arial" w:cs="Arial"/>
          <w:sz w:val="22"/>
          <w:szCs w:val="22"/>
        </w:rPr>
        <w:t>componente</w:t>
      </w:r>
      <w:r w:rsidRPr="002A4513">
        <w:rPr>
          <w:rFonts w:ascii="Arial" w:hAnsi="Arial" w:cs="Arial"/>
          <w:sz w:val="22"/>
          <w:szCs w:val="22"/>
        </w:rPr>
        <w:t xml:space="preserve"> </w:t>
      </w:r>
      <w:r w:rsidRPr="00B25801">
        <w:rPr>
          <w:rFonts w:ascii="Arial" w:hAnsi="Arial" w:cs="Arial"/>
          <w:sz w:val="22"/>
          <w:szCs w:val="22"/>
        </w:rPr>
        <w:t>de</w:t>
      </w:r>
      <w:r w:rsidRPr="002A4513">
        <w:rPr>
          <w:rFonts w:ascii="Arial" w:hAnsi="Arial" w:cs="Arial"/>
          <w:sz w:val="22"/>
          <w:szCs w:val="22"/>
        </w:rPr>
        <w:t xml:space="preserve"> </w:t>
      </w:r>
      <w:r w:rsidRPr="00B25801">
        <w:rPr>
          <w:rFonts w:ascii="Arial" w:hAnsi="Arial" w:cs="Arial"/>
          <w:sz w:val="22"/>
          <w:szCs w:val="22"/>
        </w:rPr>
        <w:t>la</w:t>
      </w:r>
      <w:r w:rsidRPr="002A4513">
        <w:rPr>
          <w:rFonts w:ascii="Arial" w:hAnsi="Arial" w:cs="Arial"/>
          <w:sz w:val="22"/>
          <w:szCs w:val="22"/>
        </w:rPr>
        <w:t xml:space="preserve"> </w:t>
      </w:r>
      <w:r w:rsidRPr="00B25801">
        <w:rPr>
          <w:rFonts w:ascii="Arial" w:hAnsi="Arial" w:cs="Arial"/>
          <w:sz w:val="22"/>
          <w:szCs w:val="22"/>
        </w:rPr>
        <w:t>solución</w:t>
      </w:r>
      <w:r w:rsidRPr="002A4513">
        <w:rPr>
          <w:rFonts w:ascii="Arial" w:hAnsi="Arial" w:cs="Arial"/>
          <w:sz w:val="22"/>
          <w:szCs w:val="22"/>
        </w:rPr>
        <w:t xml:space="preserve"> </w:t>
      </w:r>
      <w:r w:rsidRPr="00B25801">
        <w:rPr>
          <w:rFonts w:ascii="Arial" w:hAnsi="Arial" w:cs="Arial"/>
          <w:sz w:val="22"/>
          <w:szCs w:val="22"/>
        </w:rPr>
        <w:t>se</w:t>
      </w:r>
      <w:r w:rsidRPr="002A4513">
        <w:rPr>
          <w:rFonts w:ascii="Arial" w:hAnsi="Arial" w:cs="Arial"/>
          <w:sz w:val="22"/>
          <w:szCs w:val="22"/>
        </w:rPr>
        <w:t xml:space="preserve"> </w:t>
      </w:r>
      <w:r w:rsidRPr="00B25801">
        <w:rPr>
          <w:rFonts w:ascii="Arial" w:hAnsi="Arial" w:cs="Arial"/>
          <w:sz w:val="22"/>
          <w:szCs w:val="22"/>
        </w:rPr>
        <w:t>debe</w:t>
      </w:r>
      <w:r w:rsidRPr="002A4513">
        <w:rPr>
          <w:rFonts w:ascii="Arial" w:hAnsi="Arial" w:cs="Arial"/>
          <w:sz w:val="22"/>
          <w:szCs w:val="22"/>
        </w:rPr>
        <w:t xml:space="preserve"> dar cumplimiento con</w:t>
      </w:r>
      <w:r>
        <w:rPr>
          <w:rFonts w:ascii="Arial" w:hAnsi="Arial" w:cs="Arial"/>
          <w:spacing w:val="12"/>
          <w:sz w:val="22"/>
          <w:szCs w:val="22"/>
        </w:rPr>
        <w:t xml:space="preserve"> </w:t>
      </w:r>
      <w:r w:rsidRPr="00B25801">
        <w:rPr>
          <w:rFonts w:ascii="Arial" w:hAnsi="Arial" w:cs="Arial"/>
          <w:sz w:val="22"/>
          <w:szCs w:val="22"/>
        </w:rPr>
        <w:t>las</w:t>
      </w:r>
      <w:r w:rsidRPr="00B25801">
        <w:rPr>
          <w:rFonts w:ascii="Arial" w:hAnsi="Arial" w:cs="Arial"/>
          <w:spacing w:val="10"/>
          <w:sz w:val="22"/>
          <w:szCs w:val="22"/>
        </w:rPr>
        <w:t xml:space="preserve"> </w:t>
      </w:r>
      <w:r w:rsidRPr="00B25801">
        <w:rPr>
          <w:rFonts w:ascii="Arial" w:hAnsi="Arial" w:cs="Arial"/>
          <w:sz w:val="22"/>
          <w:szCs w:val="22"/>
        </w:rPr>
        <w:t>condiciones</w:t>
      </w:r>
      <w:r w:rsidRPr="00B25801">
        <w:rPr>
          <w:rFonts w:ascii="Arial" w:hAnsi="Arial" w:cs="Arial"/>
          <w:spacing w:val="10"/>
          <w:sz w:val="22"/>
          <w:szCs w:val="22"/>
        </w:rPr>
        <w:t xml:space="preserve"> </w:t>
      </w:r>
      <w:r w:rsidRPr="00B25801">
        <w:rPr>
          <w:rFonts w:ascii="Arial" w:hAnsi="Arial" w:cs="Arial"/>
          <w:sz w:val="22"/>
          <w:szCs w:val="22"/>
        </w:rPr>
        <w:t>técnicas</w:t>
      </w:r>
      <w:r w:rsidRPr="00B25801">
        <w:rPr>
          <w:rFonts w:ascii="Arial" w:hAnsi="Arial" w:cs="Arial"/>
          <w:spacing w:val="10"/>
          <w:sz w:val="22"/>
          <w:szCs w:val="22"/>
        </w:rPr>
        <w:t xml:space="preserve"> </w:t>
      </w:r>
      <w:r w:rsidRPr="00B25801">
        <w:rPr>
          <w:rFonts w:ascii="Arial" w:hAnsi="Arial" w:cs="Arial"/>
          <w:sz w:val="22"/>
          <w:szCs w:val="22"/>
        </w:rPr>
        <w:t>establecidas</w:t>
      </w:r>
      <w:r w:rsidRPr="00B25801">
        <w:rPr>
          <w:rFonts w:ascii="Arial" w:hAnsi="Arial" w:cs="Arial"/>
          <w:spacing w:val="10"/>
          <w:sz w:val="22"/>
          <w:szCs w:val="22"/>
        </w:rPr>
        <w:t xml:space="preserve"> </w:t>
      </w:r>
      <w:r w:rsidRPr="00B25801">
        <w:rPr>
          <w:rFonts w:ascii="Arial" w:hAnsi="Arial" w:cs="Arial"/>
          <w:sz w:val="22"/>
          <w:szCs w:val="22"/>
        </w:rPr>
        <w:t>por</w:t>
      </w:r>
      <w:r w:rsidRPr="00B25801">
        <w:rPr>
          <w:rFonts w:ascii="Arial" w:hAnsi="Arial" w:cs="Arial"/>
          <w:spacing w:val="7"/>
          <w:sz w:val="22"/>
          <w:szCs w:val="22"/>
        </w:rPr>
        <w:t xml:space="preserve"> </w:t>
      </w:r>
      <w:r w:rsidRPr="00B25801">
        <w:rPr>
          <w:rFonts w:ascii="Arial" w:hAnsi="Arial" w:cs="Arial"/>
          <w:sz w:val="22"/>
          <w:szCs w:val="22"/>
        </w:rPr>
        <w:t>el</w:t>
      </w:r>
      <w:r w:rsidRPr="00B25801">
        <w:rPr>
          <w:rFonts w:ascii="Arial" w:hAnsi="Arial" w:cs="Arial"/>
          <w:spacing w:val="11"/>
          <w:sz w:val="22"/>
          <w:szCs w:val="22"/>
        </w:rPr>
        <w:t xml:space="preserve"> </w:t>
      </w:r>
      <w:r w:rsidRPr="00B25801">
        <w:rPr>
          <w:rFonts w:ascii="Arial" w:hAnsi="Arial" w:cs="Arial"/>
          <w:sz w:val="22"/>
          <w:szCs w:val="22"/>
        </w:rPr>
        <w:t>fabricante</w:t>
      </w:r>
      <w:r w:rsidRPr="00B25801">
        <w:rPr>
          <w:rFonts w:ascii="Arial" w:hAnsi="Arial" w:cs="Arial"/>
          <w:spacing w:val="12"/>
          <w:sz w:val="22"/>
          <w:szCs w:val="22"/>
        </w:rPr>
        <w:t xml:space="preserve"> </w:t>
      </w:r>
      <w:r>
        <w:rPr>
          <w:rFonts w:ascii="Arial" w:hAnsi="Arial" w:cs="Arial"/>
          <w:spacing w:val="12"/>
          <w:sz w:val="22"/>
          <w:szCs w:val="22"/>
        </w:rPr>
        <w:t>y teniendo en cuenta que:</w:t>
      </w:r>
    </w:p>
    <w:p w14:paraId="11C3447C" w14:textId="77777777" w:rsidR="009F2B02" w:rsidRPr="00B25801" w:rsidRDefault="009F2B02" w:rsidP="009F2B02">
      <w:pPr>
        <w:pStyle w:val="Prrafodelista"/>
        <w:numPr>
          <w:ilvl w:val="0"/>
          <w:numId w:val="98"/>
        </w:numPr>
        <w:tabs>
          <w:tab w:val="left" w:pos="668"/>
        </w:tabs>
        <w:spacing w:before="1" w:line="249" w:lineRule="auto"/>
        <w:ind w:right="49"/>
        <w:contextualSpacing w:val="0"/>
        <w:jc w:val="both"/>
        <w:rPr>
          <w:rFonts w:ascii="Arial" w:hAnsi="Arial" w:cs="Arial"/>
        </w:rPr>
      </w:pPr>
      <w:r w:rsidRPr="00B25801">
        <w:rPr>
          <w:rFonts w:ascii="Arial" w:hAnsi="Arial" w:cs="Arial"/>
        </w:rPr>
        <w:t>Requerir a la Entidad con antelación, toda la información que se requiera para proceder con la instalación y configuración de cada uno de los componentes que hacen parte de la solución.</w:t>
      </w:r>
    </w:p>
    <w:p w14:paraId="62F382DA" w14:textId="77777777" w:rsidR="009F2B02" w:rsidRDefault="009F2B02" w:rsidP="009F2B02">
      <w:pPr>
        <w:pStyle w:val="Prrafodelista"/>
        <w:tabs>
          <w:tab w:val="left" w:pos="668"/>
        </w:tabs>
        <w:spacing w:before="1" w:line="249" w:lineRule="auto"/>
        <w:ind w:left="351" w:right="49"/>
        <w:contextualSpacing w:val="0"/>
        <w:jc w:val="both"/>
        <w:rPr>
          <w:rFonts w:ascii="Arial" w:hAnsi="Arial" w:cs="Arial"/>
        </w:rPr>
      </w:pPr>
    </w:p>
    <w:p w14:paraId="57A86154" w14:textId="1138159D" w:rsidR="009F2B02" w:rsidRDefault="009F2B02" w:rsidP="009F2B02">
      <w:pPr>
        <w:pStyle w:val="Prrafodelista"/>
        <w:numPr>
          <w:ilvl w:val="0"/>
          <w:numId w:val="98"/>
        </w:numPr>
        <w:tabs>
          <w:tab w:val="left" w:pos="668"/>
        </w:tabs>
        <w:spacing w:before="1" w:line="249" w:lineRule="auto"/>
        <w:ind w:right="49"/>
        <w:contextualSpacing w:val="0"/>
        <w:jc w:val="both"/>
        <w:rPr>
          <w:rFonts w:ascii="Arial" w:hAnsi="Arial" w:cs="Arial"/>
        </w:rPr>
      </w:pPr>
      <w:r w:rsidRPr="00B25801">
        <w:rPr>
          <w:rFonts w:ascii="Arial" w:hAnsi="Arial" w:cs="Arial"/>
        </w:rPr>
        <w:t xml:space="preserve">Realizar la instalación y configuración de los bienes en las instalaciones de la sede principal de la entidad en la Calle 25 D No. 96 B - 70 Bogotá D.C. </w:t>
      </w:r>
      <w:r w:rsidR="004C10F7" w:rsidRPr="00B25801">
        <w:rPr>
          <w:rFonts w:ascii="Arial" w:hAnsi="Arial" w:cs="Arial"/>
        </w:rPr>
        <w:t xml:space="preserve">No obstante, se aclara que se puede presentar modificación en la ubicación de </w:t>
      </w:r>
      <w:r w:rsidR="004C10F7">
        <w:rPr>
          <w:rFonts w:ascii="Arial" w:hAnsi="Arial" w:cs="Arial"/>
        </w:rPr>
        <w:t>los bienes sobre los que se prestan los servicios.</w:t>
      </w:r>
    </w:p>
    <w:p w14:paraId="4EFFD359" w14:textId="77777777" w:rsidR="003331FC" w:rsidRPr="003331FC" w:rsidRDefault="003331FC" w:rsidP="003331FC">
      <w:pPr>
        <w:tabs>
          <w:tab w:val="left" w:pos="668"/>
        </w:tabs>
        <w:spacing w:before="1" w:line="249" w:lineRule="auto"/>
        <w:ind w:right="49"/>
        <w:jc w:val="both"/>
        <w:rPr>
          <w:rFonts w:ascii="Arial" w:hAnsi="Arial" w:cs="Arial"/>
        </w:rPr>
      </w:pPr>
    </w:p>
    <w:p w14:paraId="5E791FD8" w14:textId="5E62DD22" w:rsidR="009F2B02" w:rsidRDefault="009F2B02" w:rsidP="009F2B02">
      <w:pPr>
        <w:pStyle w:val="Prrafodelista"/>
        <w:numPr>
          <w:ilvl w:val="0"/>
          <w:numId w:val="98"/>
        </w:numPr>
        <w:tabs>
          <w:tab w:val="left" w:pos="668"/>
        </w:tabs>
        <w:spacing w:before="1" w:line="249" w:lineRule="auto"/>
        <w:ind w:right="49"/>
        <w:contextualSpacing w:val="0"/>
        <w:jc w:val="both"/>
        <w:rPr>
          <w:rFonts w:ascii="Arial" w:hAnsi="Arial" w:cs="Arial"/>
        </w:rPr>
      </w:pPr>
      <w:r w:rsidRPr="009F2B02">
        <w:rPr>
          <w:rFonts w:ascii="Arial" w:hAnsi="Arial" w:cs="Arial"/>
        </w:rPr>
        <w:t>Suministrar manuales/</w:t>
      </w:r>
      <w:r w:rsidR="003331FC" w:rsidRPr="009F2B02">
        <w:rPr>
          <w:rFonts w:ascii="Arial" w:hAnsi="Arial" w:cs="Arial"/>
        </w:rPr>
        <w:t>guías</w:t>
      </w:r>
      <w:r w:rsidRPr="009F2B02">
        <w:rPr>
          <w:rFonts w:ascii="Arial" w:hAnsi="Arial" w:cs="Arial"/>
        </w:rPr>
        <w:t xml:space="preserve">/instructivos de instalación y </w:t>
      </w:r>
      <w:r w:rsidR="004C10F7">
        <w:rPr>
          <w:rFonts w:ascii="Arial" w:hAnsi="Arial" w:cs="Arial"/>
        </w:rPr>
        <w:t>configuración</w:t>
      </w:r>
      <w:r w:rsidRPr="009F2B02">
        <w:rPr>
          <w:rFonts w:ascii="Arial" w:hAnsi="Arial" w:cs="Arial"/>
        </w:rPr>
        <w:t xml:space="preserve"> en físico y en digital. </w:t>
      </w:r>
    </w:p>
    <w:p w14:paraId="6CFFFE48" w14:textId="77777777" w:rsidR="009F2B02" w:rsidRDefault="009F2B02" w:rsidP="009F2B02">
      <w:pPr>
        <w:pStyle w:val="Prrafodelista"/>
        <w:tabs>
          <w:tab w:val="left" w:pos="668"/>
        </w:tabs>
        <w:spacing w:before="1" w:line="249" w:lineRule="auto"/>
        <w:ind w:left="351" w:right="49"/>
        <w:contextualSpacing w:val="0"/>
        <w:jc w:val="both"/>
        <w:rPr>
          <w:rFonts w:ascii="Arial" w:hAnsi="Arial" w:cs="Arial"/>
        </w:rPr>
      </w:pPr>
    </w:p>
    <w:p w14:paraId="3B9BD901" w14:textId="77777777" w:rsidR="009F2B02" w:rsidRDefault="009F2B02" w:rsidP="009F2B02">
      <w:pPr>
        <w:pStyle w:val="Prrafodelista"/>
        <w:numPr>
          <w:ilvl w:val="0"/>
          <w:numId w:val="98"/>
        </w:numPr>
        <w:tabs>
          <w:tab w:val="left" w:pos="668"/>
        </w:tabs>
        <w:spacing w:before="1" w:line="249" w:lineRule="auto"/>
        <w:ind w:right="49"/>
        <w:contextualSpacing w:val="0"/>
        <w:jc w:val="both"/>
        <w:rPr>
          <w:rFonts w:ascii="Arial" w:hAnsi="Arial" w:cs="Arial"/>
        </w:rPr>
      </w:pPr>
      <w:r w:rsidRPr="009F2B02">
        <w:rPr>
          <w:rFonts w:ascii="Arial" w:hAnsi="Arial" w:cs="Arial"/>
        </w:rPr>
        <w:t>La instalación y configuración debe realizarse de acuerdo con las mejores prácticas del fabricante</w:t>
      </w:r>
    </w:p>
    <w:p w14:paraId="64E0CBD6" w14:textId="77777777" w:rsidR="009F2B02" w:rsidRPr="009F2B02" w:rsidRDefault="009F2B02" w:rsidP="009F2B02">
      <w:pPr>
        <w:pStyle w:val="Prrafodelista"/>
        <w:rPr>
          <w:rFonts w:ascii="Arial" w:hAnsi="Arial" w:cs="Arial"/>
        </w:rPr>
      </w:pPr>
    </w:p>
    <w:p w14:paraId="2B698BC0" w14:textId="36C1267C" w:rsidR="009F2B02" w:rsidRPr="009F2B02" w:rsidRDefault="009F2B02" w:rsidP="009F2B02">
      <w:pPr>
        <w:pStyle w:val="Prrafodelista"/>
        <w:numPr>
          <w:ilvl w:val="0"/>
          <w:numId w:val="98"/>
        </w:numPr>
        <w:tabs>
          <w:tab w:val="left" w:pos="668"/>
        </w:tabs>
        <w:spacing w:before="1" w:line="249" w:lineRule="auto"/>
        <w:ind w:right="49"/>
        <w:contextualSpacing w:val="0"/>
        <w:jc w:val="both"/>
        <w:rPr>
          <w:rFonts w:ascii="Arial" w:hAnsi="Arial" w:cs="Arial"/>
        </w:rPr>
      </w:pPr>
      <w:r w:rsidRPr="009F2B02">
        <w:rPr>
          <w:rFonts w:ascii="Arial" w:hAnsi="Arial" w:cs="Arial"/>
        </w:rPr>
        <w:t xml:space="preserve">La instalación y configuración de la solución termina cuando el hardware y software que hacen parte de cada componente se encuentran correctamente instalados y </w:t>
      </w:r>
      <w:r w:rsidR="004172EF">
        <w:rPr>
          <w:rFonts w:ascii="Arial" w:hAnsi="Arial" w:cs="Arial"/>
        </w:rPr>
        <w:t xml:space="preserve">cada </w:t>
      </w:r>
      <w:r w:rsidRPr="009F2B02">
        <w:rPr>
          <w:rFonts w:ascii="Arial" w:hAnsi="Arial" w:cs="Arial"/>
        </w:rPr>
        <w:t xml:space="preserve">componente </w:t>
      </w:r>
      <w:r w:rsidR="004172EF">
        <w:rPr>
          <w:rFonts w:ascii="Arial" w:hAnsi="Arial" w:cs="Arial"/>
        </w:rPr>
        <w:t xml:space="preserve">y la </w:t>
      </w:r>
      <w:r w:rsidR="004172EF">
        <w:rPr>
          <w:rFonts w:ascii="Arial" w:hAnsi="Arial" w:cs="Arial"/>
        </w:rPr>
        <w:lastRenderedPageBreak/>
        <w:t xml:space="preserve">solución </w:t>
      </w:r>
      <w:r w:rsidRPr="009F2B02">
        <w:rPr>
          <w:rFonts w:ascii="Arial" w:hAnsi="Arial" w:cs="Arial"/>
        </w:rPr>
        <w:t>está</w:t>
      </w:r>
      <w:r w:rsidR="004172EF">
        <w:rPr>
          <w:rFonts w:ascii="Arial" w:hAnsi="Arial" w:cs="Arial"/>
        </w:rPr>
        <w:t>n</w:t>
      </w:r>
      <w:r w:rsidRPr="009F2B02">
        <w:rPr>
          <w:rFonts w:ascii="Arial" w:hAnsi="Arial" w:cs="Arial"/>
        </w:rPr>
        <w:t xml:space="preserve"> listo</w:t>
      </w:r>
      <w:r w:rsidR="004172EF">
        <w:rPr>
          <w:rFonts w:ascii="Arial" w:hAnsi="Arial" w:cs="Arial"/>
        </w:rPr>
        <w:t>s</w:t>
      </w:r>
      <w:r w:rsidRPr="009F2B02">
        <w:rPr>
          <w:rFonts w:ascii="Arial" w:hAnsi="Arial" w:cs="Arial"/>
        </w:rPr>
        <w:t xml:space="preserve"> para proceder con la ejecución de las pruebas,</w:t>
      </w:r>
      <w:r w:rsidR="004172EF">
        <w:rPr>
          <w:rFonts w:ascii="Arial" w:hAnsi="Arial" w:cs="Arial"/>
        </w:rPr>
        <w:t xml:space="preserve"> p</w:t>
      </w:r>
      <w:r w:rsidRPr="009F2B02">
        <w:rPr>
          <w:rFonts w:ascii="Arial" w:hAnsi="Arial" w:cs="Arial"/>
        </w:rPr>
        <w:t>ara lo cual se debe realizar la entrega de un informe de instalación y configuración en los tres (3) días hábiles siguientes a la terminación de las actividades de instalación y configuración. El mencionado informe debe como mínimo contemplar:</w:t>
      </w:r>
    </w:p>
    <w:p w14:paraId="0B230A36" w14:textId="77777777" w:rsidR="009F2B02" w:rsidRPr="00A26154" w:rsidRDefault="009F2B02" w:rsidP="009F2B02">
      <w:pPr>
        <w:pStyle w:val="Prrafodelista"/>
        <w:numPr>
          <w:ilvl w:val="0"/>
          <w:numId w:val="70"/>
        </w:numPr>
        <w:tabs>
          <w:tab w:val="left" w:pos="668"/>
        </w:tabs>
        <w:spacing w:before="1" w:line="249" w:lineRule="auto"/>
        <w:ind w:left="711" w:right="49"/>
        <w:jc w:val="both"/>
        <w:rPr>
          <w:rFonts w:ascii="Arial" w:hAnsi="Arial" w:cs="Arial"/>
        </w:rPr>
      </w:pPr>
      <w:r w:rsidRPr="00A26154">
        <w:rPr>
          <w:rFonts w:ascii="Arial" w:hAnsi="Arial" w:cs="Arial"/>
        </w:rPr>
        <w:t>Actividades de instalación realizadas</w:t>
      </w:r>
    </w:p>
    <w:p w14:paraId="5A4B7BB4" w14:textId="77777777" w:rsidR="009F2B02" w:rsidRPr="00A26154" w:rsidRDefault="009F2B02" w:rsidP="009F2B02">
      <w:pPr>
        <w:pStyle w:val="Prrafodelista"/>
        <w:numPr>
          <w:ilvl w:val="0"/>
          <w:numId w:val="70"/>
        </w:numPr>
        <w:tabs>
          <w:tab w:val="left" w:pos="668"/>
        </w:tabs>
        <w:spacing w:before="1" w:line="249" w:lineRule="auto"/>
        <w:ind w:left="711" w:right="49"/>
        <w:contextualSpacing w:val="0"/>
        <w:jc w:val="both"/>
        <w:rPr>
          <w:rFonts w:ascii="Arial" w:hAnsi="Arial" w:cs="Arial"/>
        </w:rPr>
      </w:pPr>
      <w:r w:rsidRPr="00A26154">
        <w:rPr>
          <w:rFonts w:ascii="Arial" w:hAnsi="Arial" w:cs="Arial"/>
        </w:rPr>
        <w:t>Actividades de configuración realizadas</w:t>
      </w:r>
    </w:p>
    <w:p w14:paraId="1CD58A2D" w14:textId="77777777" w:rsidR="009F2B02" w:rsidRPr="00A26154" w:rsidRDefault="009F2B02" w:rsidP="009F2B02">
      <w:pPr>
        <w:pStyle w:val="Prrafodelista"/>
        <w:numPr>
          <w:ilvl w:val="0"/>
          <w:numId w:val="70"/>
        </w:numPr>
        <w:tabs>
          <w:tab w:val="left" w:pos="668"/>
        </w:tabs>
        <w:spacing w:before="1" w:line="249" w:lineRule="auto"/>
        <w:ind w:left="711" w:right="49"/>
        <w:contextualSpacing w:val="0"/>
        <w:jc w:val="both"/>
        <w:rPr>
          <w:rFonts w:ascii="Arial" w:hAnsi="Arial" w:cs="Arial"/>
        </w:rPr>
      </w:pPr>
      <w:r w:rsidRPr="00A26154">
        <w:rPr>
          <w:rFonts w:ascii="Arial" w:hAnsi="Arial" w:cs="Arial"/>
        </w:rPr>
        <w:t>Datos de configuración inicial</w:t>
      </w:r>
    </w:p>
    <w:p w14:paraId="47229566" w14:textId="4939E308" w:rsidR="009F2B02" w:rsidRPr="004172EF" w:rsidRDefault="009F2B02" w:rsidP="004172EF">
      <w:pPr>
        <w:pStyle w:val="Prrafodelista"/>
        <w:numPr>
          <w:ilvl w:val="0"/>
          <w:numId w:val="70"/>
        </w:numPr>
        <w:tabs>
          <w:tab w:val="left" w:pos="668"/>
        </w:tabs>
        <w:spacing w:before="1" w:line="249" w:lineRule="auto"/>
        <w:ind w:left="711" w:right="49"/>
        <w:contextualSpacing w:val="0"/>
        <w:jc w:val="both"/>
        <w:rPr>
          <w:rFonts w:ascii="Arial" w:hAnsi="Arial" w:cs="Arial"/>
        </w:rPr>
      </w:pPr>
      <w:r w:rsidRPr="00A26154">
        <w:rPr>
          <w:rFonts w:ascii="Arial" w:hAnsi="Arial" w:cs="Arial"/>
        </w:rPr>
        <w:t>Plano de ubicación de los dispositivos</w:t>
      </w:r>
      <w:r>
        <w:rPr>
          <w:rFonts w:ascii="Arial" w:hAnsi="Arial" w:cs="Arial"/>
        </w:rPr>
        <w:t xml:space="preserve">, que como mínimo </w:t>
      </w:r>
      <w:r w:rsidR="004C10F7">
        <w:rPr>
          <w:rFonts w:ascii="Arial" w:hAnsi="Arial" w:cs="Arial"/>
        </w:rPr>
        <w:t xml:space="preserve">de hacer mención </w:t>
      </w:r>
      <w:proofErr w:type="gramStart"/>
      <w:r w:rsidR="004C10F7">
        <w:rPr>
          <w:rFonts w:ascii="Arial" w:hAnsi="Arial" w:cs="Arial"/>
        </w:rPr>
        <w:t>a</w:t>
      </w:r>
      <w:proofErr w:type="gramEnd"/>
      <w:r>
        <w:rPr>
          <w:rFonts w:ascii="Arial" w:hAnsi="Arial" w:cs="Arial"/>
        </w:rPr>
        <w:t>: diagrama de rack donde se instalaron los bienes de cada uno de los componentes, unidad de rack, conexiones de red y energía</w:t>
      </w:r>
      <w:r w:rsidRPr="00B25801">
        <w:rPr>
          <w:rFonts w:ascii="Arial" w:hAnsi="Arial" w:cs="Arial"/>
        </w:rPr>
        <w:t>.</w:t>
      </w:r>
    </w:p>
    <w:p w14:paraId="14CA349C" w14:textId="77777777" w:rsidR="009F2B02" w:rsidRPr="00A26154" w:rsidRDefault="009F2B02" w:rsidP="009F2B02">
      <w:pPr>
        <w:pStyle w:val="Prrafodelista"/>
        <w:numPr>
          <w:ilvl w:val="0"/>
          <w:numId w:val="70"/>
        </w:numPr>
        <w:tabs>
          <w:tab w:val="left" w:pos="668"/>
        </w:tabs>
        <w:spacing w:before="1" w:line="249" w:lineRule="auto"/>
        <w:ind w:left="711" w:right="49"/>
        <w:contextualSpacing w:val="0"/>
        <w:jc w:val="both"/>
        <w:rPr>
          <w:rFonts w:ascii="Arial" w:hAnsi="Arial" w:cs="Arial"/>
        </w:rPr>
      </w:pPr>
      <w:r w:rsidRPr="00A26154">
        <w:rPr>
          <w:rFonts w:ascii="Arial" w:hAnsi="Arial" w:cs="Arial"/>
        </w:rPr>
        <w:t>Recomendaciones</w:t>
      </w:r>
    </w:p>
    <w:p w14:paraId="2C51143F" w14:textId="77777777" w:rsidR="009F2B02" w:rsidRPr="002A4513" w:rsidRDefault="009F2B02" w:rsidP="009F2B02"/>
    <w:p w14:paraId="7F97ABFF" w14:textId="5BB9F146" w:rsidR="00F14B63" w:rsidRPr="00B25801" w:rsidRDefault="00F14B63" w:rsidP="00B25801">
      <w:pPr>
        <w:pStyle w:val="Ttulo3"/>
        <w:rPr>
          <w:rFonts w:ascii="Arial" w:hAnsi="Arial" w:cs="Arial"/>
          <w:b/>
          <w:bCs/>
          <w:color w:val="auto"/>
          <w:sz w:val="22"/>
          <w:szCs w:val="22"/>
        </w:rPr>
      </w:pPr>
      <w:bookmarkStart w:id="12" w:name="_Toc184976251"/>
      <w:r w:rsidRPr="00B25801">
        <w:rPr>
          <w:rFonts w:ascii="Arial" w:hAnsi="Arial" w:cs="Arial"/>
          <w:b/>
          <w:bCs/>
          <w:color w:val="auto"/>
          <w:sz w:val="22"/>
          <w:szCs w:val="22"/>
        </w:rPr>
        <w:t>P</w:t>
      </w:r>
      <w:r w:rsidR="00A26154">
        <w:rPr>
          <w:rFonts w:ascii="Arial" w:hAnsi="Arial" w:cs="Arial"/>
          <w:b/>
          <w:bCs/>
          <w:color w:val="auto"/>
          <w:sz w:val="22"/>
          <w:szCs w:val="22"/>
        </w:rPr>
        <w:t>RUEBAS</w:t>
      </w:r>
      <w:bookmarkEnd w:id="12"/>
    </w:p>
    <w:p w14:paraId="78AE61E6" w14:textId="77777777" w:rsidR="00F14B63" w:rsidRDefault="00F14B63" w:rsidP="00F14B63">
      <w:pPr>
        <w:pStyle w:val="Textoindependiente"/>
        <w:spacing w:before="6"/>
        <w:rPr>
          <w:rFonts w:ascii="Arial"/>
          <w:b/>
          <w:sz w:val="20"/>
        </w:rPr>
      </w:pPr>
    </w:p>
    <w:p w14:paraId="54EEB5F4" w14:textId="7C283858" w:rsidR="00F14B63" w:rsidRPr="00B25801" w:rsidRDefault="00F14B63" w:rsidP="00B25801">
      <w:pPr>
        <w:pStyle w:val="Textoindependiente"/>
        <w:spacing w:line="249" w:lineRule="auto"/>
        <w:ind w:right="201"/>
        <w:jc w:val="both"/>
        <w:rPr>
          <w:rFonts w:ascii="Arial" w:hAnsi="Arial" w:cs="Arial"/>
          <w:sz w:val="22"/>
          <w:szCs w:val="22"/>
        </w:rPr>
      </w:pPr>
      <w:r w:rsidRPr="00B25801">
        <w:rPr>
          <w:rFonts w:ascii="Arial" w:hAnsi="Arial" w:cs="Arial"/>
          <w:sz w:val="22"/>
          <w:szCs w:val="22"/>
        </w:rPr>
        <w:t>Teniendo en cuenta que esta actividad inicia una vez se ha realizado la instalación y configuración de cada</w:t>
      </w:r>
      <w:r w:rsidRPr="00B25801">
        <w:rPr>
          <w:rFonts w:ascii="Arial" w:hAnsi="Arial" w:cs="Arial"/>
          <w:spacing w:val="1"/>
          <w:sz w:val="22"/>
          <w:szCs w:val="22"/>
        </w:rPr>
        <w:t xml:space="preserve"> </w:t>
      </w:r>
      <w:r w:rsidRPr="00B25801">
        <w:rPr>
          <w:rFonts w:ascii="Arial" w:hAnsi="Arial" w:cs="Arial"/>
          <w:sz w:val="22"/>
          <w:szCs w:val="22"/>
        </w:rPr>
        <w:t>uno de los componentes de la soluci</w:t>
      </w:r>
      <w:r w:rsidR="00B25801" w:rsidRPr="00B25801">
        <w:rPr>
          <w:rFonts w:ascii="Arial" w:hAnsi="Arial" w:cs="Arial"/>
          <w:sz w:val="22"/>
          <w:szCs w:val="22"/>
        </w:rPr>
        <w:t>ón</w:t>
      </w:r>
      <w:r w:rsidRPr="00B25801">
        <w:rPr>
          <w:rFonts w:ascii="Arial" w:hAnsi="Arial" w:cs="Arial"/>
          <w:sz w:val="22"/>
          <w:szCs w:val="22"/>
        </w:rPr>
        <w:t xml:space="preserve"> adquirida, con la ejecución de las pruebas se busca validar el</w:t>
      </w:r>
      <w:r w:rsidRPr="00B25801">
        <w:rPr>
          <w:rFonts w:ascii="Arial" w:hAnsi="Arial" w:cs="Arial"/>
          <w:spacing w:val="1"/>
          <w:sz w:val="22"/>
          <w:szCs w:val="22"/>
        </w:rPr>
        <w:t xml:space="preserve"> </w:t>
      </w:r>
      <w:r w:rsidRPr="00B25801">
        <w:rPr>
          <w:rFonts w:ascii="Arial" w:hAnsi="Arial" w:cs="Arial"/>
          <w:sz w:val="22"/>
          <w:szCs w:val="22"/>
        </w:rPr>
        <w:t>correcto</w:t>
      </w:r>
      <w:r w:rsidRPr="00B25801">
        <w:rPr>
          <w:rFonts w:ascii="Arial" w:hAnsi="Arial" w:cs="Arial"/>
          <w:spacing w:val="6"/>
          <w:sz w:val="22"/>
          <w:szCs w:val="22"/>
        </w:rPr>
        <w:t xml:space="preserve"> </w:t>
      </w:r>
      <w:r w:rsidRPr="00B25801">
        <w:rPr>
          <w:rFonts w:ascii="Arial" w:hAnsi="Arial" w:cs="Arial"/>
          <w:sz w:val="22"/>
          <w:szCs w:val="22"/>
        </w:rPr>
        <w:t>funcionamiento</w:t>
      </w:r>
      <w:r w:rsidRPr="00B25801">
        <w:rPr>
          <w:rFonts w:ascii="Arial" w:hAnsi="Arial" w:cs="Arial"/>
          <w:spacing w:val="12"/>
          <w:sz w:val="22"/>
          <w:szCs w:val="22"/>
        </w:rPr>
        <w:t xml:space="preserve"> </w:t>
      </w:r>
      <w:r w:rsidR="00B25801">
        <w:rPr>
          <w:rFonts w:ascii="Arial" w:hAnsi="Arial" w:cs="Arial"/>
          <w:spacing w:val="12"/>
          <w:sz w:val="22"/>
          <w:szCs w:val="22"/>
        </w:rPr>
        <w:t xml:space="preserve">de cada uno de los componentes de la solución bajo las especificaciones técnicas y funcionales definidas, </w:t>
      </w:r>
      <w:r w:rsidR="00B25801">
        <w:rPr>
          <w:rFonts w:ascii="Arial" w:hAnsi="Arial" w:cs="Arial"/>
          <w:sz w:val="22"/>
          <w:szCs w:val="22"/>
        </w:rPr>
        <w:t xml:space="preserve">como de la solución </w:t>
      </w:r>
      <w:proofErr w:type="gramStart"/>
      <w:r w:rsidR="00B25801">
        <w:rPr>
          <w:rFonts w:ascii="Arial" w:hAnsi="Arial" w:cs="Arial"/>
          <w:sz w:val="22"/>
          <w:szCs w:val="22"/>
        </w:rPr>
        <w:t xml:space="preserve">integral, </w:t>
      </w:r>
      <w:r w:rsidRPr="00B25801">
        <w:rPr>
          <w:rFonts w:ascii="Arial" w:hAnsi="Arial" w:cs="Arial"/>
          <w:spacing w:val="6"/>
          <w:sz w:val="22"/>
          <w:szCs w:val="22"/>
        </w:rPr>
        <w:t xml:space="preserve"> </w:t>
      </w:r>
      <w:r w:rsidRPr="00B25801">
        <w:rPr>
          <w:rFonts w:ascii="Arial" w:hAnsi="Arial" w:cs="Arial"/>
          <w:sz w:val="22"/>
          <w:szCs w:val="22"/>
        </w:rPr>
        <w:t>por</w:t>
      </w:r>
      <w:proofErr w:type="gramEnd"/>
      <w:r w:rsidRPr="00B25801">
        <w:rPr>
          <w:rFonts w:ascii="Arial" w:hAnsi="Arial" w:cs="Arial"/>
          <w:spacing w:val="18"/>
          <w:sz w:val="22"/>
          <w:szCs w:val="22"/>
        </w:rPr>
        <w:t xml:space="preserve"> </w:t>
      </w:r>
      <w:r w:rsidRPr="00B25801">
        <w:rPr>
          <w:rFonts w:ascii="Arial" w:hAnsi="Arial" w:cs="Arial"/>
          <w:sz w:val="22"/>
          <w:szCs w:val="22"/>
        </w:rPr>
        <w:t>ende,</w:t>
      </w:r>
      <w:r w:rsidRPr="00B25801">
        <w:rPr>
          <w:rFonts w:ascii="Arial" w:hAnsi="Arial" w:cs="Arial"/>
          <w:spacing w:val="12"/>
          <w:sz w:val="22"/>
          <w:szCs w:val="22"/>
        </w:rPr>
        <w:t xml:space="preserve"> </w:t>
      </w:r>
      <w:r w:rsidRPr="00B25801">
        <w:rPr>
          <w:rFonts w:ascii="Arial" w:hAnsi="Arial" w:cs="Arial"/>
          <w:sz w:val="22"/>
          <w:szCs w:val="22"/>
        </w:rPr>
        <w:t>se</w:t>
      </w:r>
      <w:r w:rsidRPr="00B25801">
        <w:rPr>
          <w:rFonts w:ascii="Arial" w:hAnsi="Arial" w:cs="Arial"/>
          <w:spacing w:val="6"/>
          <w:sz w:val="22"/>
          <w:szCs w:val="22"/>
        </w:rPr>
        <w:t xml:space="preserve"> </w:t>
      </w:r>
      <w:r w:rsidRPr="00B25801">
        <w:rPr>
          <w:rFonts w:ascii="Arial" w:hAnsi="Arial" w:cs="Arial"/>
          <w:sz w:val="22"/>
          <w:szCs w:val="22"/>
        </w:rPr>
        <w:t>debe:</w:t>
      </w:r>
    </w:p>
    <w:p w14:paraId="64C74627" w14:textId="77777777" w:rsidR="00F14B63" w:rsidRPr="00B25801" w:rsidRDefault="00F14B63" w:rsidP="00F14B63">
      <w:pPr>
        <w:pStyle w:val="Textoindependiente"/>
        <w:spacing w:before="9"/>
        <w:rPr>
          <w:rFonts w:ascii="Arial" w:hAnsi="Arial" w:cs="Arial"/>
          <w:sz w:val="22"/>
          <w:szCs w:val="22"/>
        </w:rPr>
      </w:pPr>
    </w:p>
    <w:p w14:paraId="4BDB3151" w14:textId="385A583F" w:rsidR="00F14B63" w:rsidRPr="00B25801" w:rsidRDefault="00B25801" w:rsidP="00B25801">
      <w:pPr>
        <w:pStyle w:val="Prrafodelista"/>
        <w:numPr>
          <w:ilvl w:val="0"/>
          <w:numId w:val="73"/>
        </w:numPr>
        <w:tabs>
          <w:tab w:val="left" w:pos="670"/>
        </w:tabs>
        <w:spacing w:line="249" w:lineRule="auto"/>
        <w:ind w:right="197"/>
        <w:contextualSpacing w:val="0"/>
        <w:jc w:val="both"/>
        <w:rPr>
          <w:rFonts w:ascii="Arial" w:hAnsi="Arial" w:cs="Arial"/>
        </w:rPr>
      </w:pPr>
      <w:r>
        <w:rPr>
          <w:rFonts w:ascii="Arial" w:hAnsi="Arial" w:cs="Arial"/>
        </w:rPr>
        <w:t>Planificar, e</w:t>
      </w:r>
      <w:r w:rsidR="00F14B63" w:rsidRPr="00B25801">
        <w:rPr>
          <w:rFonts w:ascii="Arial" w:hAnsi="Arial" w:cs="Arial"/>
        </w:rPr>
        <w:t>jecutar</w:t>
      </w:r>
      <w:r w:rsidR="00F14B63" w:rsidRPr="00B25801">
        <w:rPr>
          <w:rFonts w:ascii="Arial" w:hAnsi="Arial" w:cs="Arial"/>
          <w:spacing w:val="1"/>
        </w:rPr>
        <w:t xml:space="preserve"> </w:t>
      </w:r>
      <w:r w:rsidR="00F14B63" w:rsidRPr="00B25801">
        <w:rPr>
          <w:rFonts w:ascii="Arial" w:hAnsi="Arial" w:cs="Arial"/>
        </w:rPr>
        <w:t>y hacer</w:t>
      </w:r>
      <w:r w:rsidR="00F14B63" w:rsidRPr="00B25801">
        <w:rPr>
          <w:rFonts w:ascii="Arial" w:hAnsi="Arial" w:cs="Arial"/>
          <w:spacing w:val="1"/>
        </w:rPr>
        <w:t xml:space="preserve"> </w:t>
      </w:r>
      <w:r w:rsidR="00F14B63" w:rsidRPr="00B25801">
        <w:rPr>
          <w:rFonts w:ascii="Arial" w:hAnsi="Arial" w:cs="Arial"/>
        </w:rPr>
        <w:t>seguimiento a las pruebas que demande la</w:t>
      </w:r>
      <w:r>
        <w:rPr>
          <w:rFonts w:ascii="Arial" w:hAnsi="Arial" w:cs="Arial"/>
        </w:rPr>
        <w:t xml:space="preserve"> verificación y/o validación de </w:t>
      </w:r>
      <w:r w:rsidRPr="00B25801">
        <w:rPr>
          <w:rFonts w:ascii="Arial" w:hAnsi="Arial" w:cs="Arial"/>
        </w:rPr>
        <w:t>instalación</w:t>
      </w:r>
      <w:r w:rsidR="00F14B63" w:rsidRPr="00B25801">
        <w:rPr>
          <w:rFonts w:ascii="Arial" w:hAnsi="Arial" w:cs="Arial"/>
          <w:spacing w:val="50"/>
        </w:rPr>
        <w:t xml:space="preserve"> </w:t>
      </w:r>
      <w:r w:rsidR="00F14B63" w:rsidRPr="00B25801">
        <w:rPr>
          <w:rFonts w:ascii="Arial" w:hAnsi="Arial" w:cs="Arial"/>
        </w:rPr>
        <w:t>y configuración de cada uno de</w:t>
      </w:r>
      <w:r w:rsidR="00F14B63" w:rsidRPr="00B25801">
        <w:rPr>
          <w:rFonts w:ascii="Arial" w:hAnsi="Arial" w:cs="Arial"/>
          <w:spacing w:val="1"/>
        </w:rPr>
        <w:t xml:space="preserve"> </w:t>
      </w:r>
      <w:r w:rsidR="00F14B63" w:rsidRPr="00B25801">
        <w:rPr>
          <w:rFonts w:ascii="Arial" w:hAnsi="Arial" w:cs="Arial"/>
        </w:rPr>
        <w:t>los</w:t>
      </w:r>
      <w:r w:rsidR="00F14B63" w:rsidRPr="00B25801">
        <w:rPr>
          <w:rFonts w:ascii="Arial" w:hAnsi="Arial" w:cs="Arial"/>
          <w:spacing w:val="18"/>
        </w:rPr>
        <w:t xml:space="preserve"> </w:t>
      </w:r>
      <w:r w:rsidR="00F14B63" w:rsidRPr="00B25801">
        <w:rPr>
          <w:rFonts w:ascii="Arial" w:hAnsi="Arial" w:cs="Arial"/>
        </w:rPr>
        <w:t>bienes</w:t>
      </w:r>
      <w:r w:rsidR="00F14B63" w:rsidRPr="00B25801">
        <w:rPr>
          <w:rFonts w:ascii="Arial" w:hAnsi="Arial" w:cs="Arial"/>
          <w:spacing w:val="19"/>
        </w:rPr>
        <w:t xml:space="preserve"> </w:t>
      </w:r>
      <w:r w:rsidR="00F14B63" w:rsidRPr="00B25801">
        <w:rPr>
          <w:rFonts w:ascii="Arial" w:hAnsi="Arial" w:cs="Arial"/>
        </w:rPr>
        <w:t>que</w:t>
      </w:r>
      <w:r w:rsidR="00F14B63" w:rsidRPr="00B25801">
        <w:rPr>
          <w:rFonts w:ascii="Arial" w:hAnsi="Arial" w:cs="Arial"/>
          <w:spacing w:val="15"/>
        </w:rPr>
        <w:t xml:space="preserve"> </w:t>
      </w:r>
      <w:r w:rsidR="00F14B63" w:rsidRPr="00B25801">
        <w:rPr>
          <w:rFonts w:ascii="Arial" w:hAnsi="Arial" w:cs="Arial"/>
        </w:rPr>
        <w:t>conforman</w:t>
      </w:r>
      <w:r w:rsidR="00F14B63" w:rsidRPr="00B25801">
        <w:rPr>
          <w:rFonts w:ascii="Arial" w:hAnsi="Arial" w:cs="Arial"/>
          <w:spacing w:val="19"/>
        </w:rPr>
        <w:t xml:space="preserve"> </w:t>
      </w:r>
      <w:r w:rsidR="00F14B63" w:rsidRPr="00B25801">
        <w:rPr>
          <w:rFonts w:ascii="Arial" w:hAnsi="Arial" w:cs="Arial"/>
        </w:rPr>
        <w:t>los</w:t>
      </w:r>
      <w:r w:rsidR="00F14B63" w:rsidRPr="00B25801">
        <w:rPr>
          <w:rFonts w:ascii="Arial" w:hAnsi="Arial" w:cs="Arial"/>
          <w:spacing w:val="19"/>
        </w:rPr>
        <w:t xml:space="preserve"> </w:t>
      </w:r>
      <w:r w:rsidR="00F14B63" w:rsidRPr="00B25801">
        <w:rPr>
          <w:rFonts w:ascii="Arial" w:hAnsi="Arial" w:cs="Arial"/>
        </w:rPr>
        <w:t>componentes</w:t>
      </w:r>
      <w:r w:rsidR="00F14B63" w:rsidRPr="00B25801">
        <w:rPr>
          <w:rFonts w:ascii="Arial" w:hAnsi="Arial" w:cs="Arial"/>
          <w:spacing w:val="18"/>
        </w:rPr>
        <w:t xml:space="preserve"> </w:t>
      </w:r>
      <w:r w:rsidR="00F14B63" w:rsidRPr="00B25801">
        <w:rPr>
          <w:rFonts w:ascii="Arial" w:hAnsi="Arial" w:cs="Arial"/>
        </w:rPr>
        <w:t>adquiridos,</w:t>
      </w:r>
      <w:r w:rsidR="00F14B63" w:rsidRPr="00B25801">
        <w:rPr>
          <w:rFonts w:ascii="Arial" w:hAnsi="Arial" w:cs="Arial"/>
          <w:spacing w:val="16"/>
        </w:rPr>
        <w:t xml:space="preserve"> </w:t>
      </w:r>
      <w:r w:rsidR="00F14B63" w:rsidRPr="00B25801">
        <w:rPr>
          <w:rFonts w:ascii="Arial" w:hAnsi="Arial" w:cs="Arial"/>
        </w:rPr>
        <w:t>de</w:t>
      </w:r>
      <w:r w:rsidR="00F14B63" w:rsidRPr="00B25801">
        <w:rPr>
          <w:rFonts w:ascii="Arial" w:hAnsi="Arial" w:cs="Arial"/>
          <w:spacing w:val="16"/>
        </w:rPr>
        <w:t xml:space="preserve"> </w:t>
      </w:r>
      <w:r w:rsidR="00F14B63" w:rsidRPr="00B25801">
        <w:rPr>
          <w:rFonts w:ascii="Arial" w:hAnsi="Arial" w:cs="Arial"/>
        </w:rPr>
        <w:t>acuerdo</w:t>
      </w:r>
      <w:r w:rsidR="00F14B63" w:rsidRPr="00B25801">
        <w:rPr>
          <w:rFonts w:ascii="Arial" w:hAnsi="Arial" w:cs="Arial"/>
          <w:spacing w:val="19"/>
        </w:rPr>
        <w:t xml:space="preserve"> </w:t>
      </w:r>
      <w:r w:rsidR="00F14B63" w:rsidRPr="00B25801">
        <w:rPr>
          <w:rFonts w:ascii="Arial" w:hAnsi="Arial" w:cs="Arial"/>
        </w:rPr>
        <w:t>con</w:t>
      </w:r>
      <w:r w:rsidR="00F14B63" w:rsidRPr="00B25801">
        <w:rPr>
          <w:rFonts w:ascii="Arial" w:hAnsi="Arial" w:cs="Arial"/>
          <w:spacing w:val="16"/>
        </w:rPr>
        <w:t xml:space="preserve"> </w:t>
      </w:r>
      <w:r w:rsidR="00F14B63" w:rsidRPr="00B25801">
        <w:rPr>
          <w:rFonts w:ascii="Arial" w:hAnsi="Arial" w:cs="Arial"/>
        </w:rPr>
        <w:t>las</w:t>
      </w:r>
      <w:r w:rsidR="00F14B63" w:rsidRPr="00B25801">
        <w:rPr>
          <w:rFonts w:ascii="Arial" w:hAnsi="Arial" w:cs="Arial"/>
          <w:spacing w:val="19"/>
        </w:rPr>
        <w:t xml:space="preserve"> </w:t>
      </w:r>
      <w:r w:rsidR="00F14B63" w:rsidRPr="00B25801">
        <w:rPr>
          <w:rFonts w:ascii="Arial" w:hAnsi="Arial" w:cs="Arial"/>
        </w:rPr>
        <w:t>actividades</w:t>
      </w:r>
      <w:r w:rsidR="00F14B63" w:rsidRPr="00B25801">
        <w:rPr>
          <w:rFonts w:ascii="Arial" w:hAnsi="Arial" w:cs="Arial"/>
          <w:spacing w:val="19"/>
        </w:rPr>
        <w:t xml:space="preserve"> </w:t>
      </w:r>
      <w:r w:rsidR="00F14B63" w:rsidRPr="00B25801">
        <w:rPr>
          <w:rFonts w:ascii="Arial" w:hAnsi="Arial" w:cs="Arial"/>
        </w:rPr>
        <w:t>consignadas</w:t>
      </w:r>
      <w:r w:rsidR="00F14B63" w:rsidRPr="00B25801">
        <w:rPr>
          <w:rFonts w:ascii="Arial" w:hAnsi="Arial" w:cs="Arial"/>
          <w:spacing w:val="18"/>
        </w:rPr>
        <w:t xml:space="preserve"> </w:t>
      </w:r>
      <w:r w:rsidR="00F14B63" w:rsidRPr="00B25801">
        <w:rPr>
          <w:rFonts w:ascii="Arial" w:hAnsi="Arial" w:cs="Arial"/>
        </w:rPr>
        <w:t>en</w:t>
      </w:r>
      <w:r w:rsidR="00F14B63" w:rsidRPr="00B25801">
        <w:rPr>
          <w:rFonts w:ascii="Arial" w:hAnsi="Arial" w:cs="Arial"/>
          <w:spacing w:val="1"/>
        </w:rPr>
        <w:t xml:space="preserve"> </w:t>
      </w:r>
      <w:r w:rsidR="00F14B63" w:rsidRPr="00B25801">
        <w:rPr>
          <w:rFonts w:ascii="Arial" w:hAnsi="Arial" w:cs="Arial"/>
        </w:rPr>
        <w:t>el plan de trabajo y considerando los requerimientos y recomendaciones establecidas por el fabricante</w:t>
      </w:r>
      <w:r w:rsidR="00F14B63" w:rsidRPr="00B25801">
        <w:rPr>
          <w:rFonts w:ascii="Arial" w:hAnsi="Arial" w:cs="Arial"/>
          <w:spacing w:val="1"/>
        </w:rPr>
        <w:t xml:space="preserve"> </w:t>
      </w:r>
      <w:r w:rsidR="00F14B63" w:rsidRPr="00B25801">
        <w:rPr>
          <w:rFonts w:ascii="Arial" w:hAnsi="Arial" w:cs="Arial"/>
        </w:rPr>
        <w:t>para tal</w:t>
      </w:r>
      <w:r w:rsidR="00F14B63" w:rsidRPr="00B25801">
        <w:rPr>
          <w:rFonts w:ascii="Arial" w:hAnsi="Arial" w:cs="Arial"/>
          <w:spacing w:val="3"/>
        </w:rPr>
        <w:t xml:space="preserve"> </w:t>
      </w:r>
      <w:r w:rsidR="00F14B63" w:rsidRPr="00B25801">
        <w:rPr>
          <w:rFonts w:ascii="Arial" w:hAnsi="Arial" w:cs="Arial"/>
        </w:rPr>
        <w:t>fin.</w:t>
      </w:r>
      <w:r w:rsidR="0092692F">
        <w:rPr>
          <w:rFonts w:ascii="Arial" w:hAnsi="Arial" w:cs="Arial"/>
        </w:rPr>
        <w:t xml:space="preserve"> Entre las pruebas en mención, como mínimo se debe contemplar de simulación de fallas eléctricas totales o parciales, conectividad, funcionamiento de cada uno de los componentes </w:t>
      </w:r>
      <w:proofErr w:type="gramStart"/>
      <w:r w:rsidR="0092692F">
        <w:rPr>
          <w:rFonts w:ascii="Arial" w:hAnsi="Arial" w:cs="Arial"/>
        </w:rPr>
        <w:t>y</w:t>
      </w:r>
      <w:proofErr w:type="gramEnd"/>
      <w:r w:rsidR="0092692F">
        <w:rPr>
          <w:rFonts w:ascii="Arial" w:hAnsi="Arial" w:cs="Arial"/>
        </w:rPr>
        <w:t xml:space="preserve"> por ende, de la solución integral.</w:t>
      </w:r>
    </w:p>
    <w:p w14:paraId="32FFC086" w14:textId="77777777" w:rsidR="00F14B63" w:rsidRPr="00B25801" w:rsidRDefault="00F14B63" w:rsidP="00F14B63">
      <w:pPr>
        <w:pStyle w:val="Textoindependiente"/>
        <w:spacing w:before="9"/>
        <w:rPr>
          <w:rFonts w:ascii="Arial" w:hAnsi="Arial" w:cs="Arial"/>
          <w:sz w:val="22"/>
          <w:szCs w:val="22"/>
        </w:rPr>
      </w:pPr>
    </w:p>
    <w:p w14:paraId="647C9491" w14:textId="199E0F00" w:rsidR="00F14B63" w:rsidRPr="00B25801" w:rsidRDefault="00F14B63" w:rsidP="00B25801">
      <w:pPr>
        <w:pStyle w:val="Prrafodelista"/>
        <w:numPr>
          <w:ilvl w:val="0"/>
          <w:numId w:val="73"/>
        </w:numPr>
        <w:tabs>
          <w:tab w:val="left" w:pos="670"/>
        </w:tabs>
        <w:spacing w:line="247" w:lineRule="auto"/>
        <w:ind w:right="201"/>
        <w:contextualSpacing w:val="0"/>
        <w:jc w:val="both"/>
        <w:rPr>
          <w:rFonts w:ascii="Arial" w:hAnsi="Arial" w:cs="Arial"/>
        </w:rPr>
      </w:pPr>
      <w:r w:rsidRPr="00B25801">
        <w:rPr>
          <w:rFonts w:ascii="Arial" w:hAnsi="Arial" w:cs="Arial"/>
        </w:rPr>
        <w:t>Realizar</w:t>
      </w:r>
      <w:r w:rsidRPr="00B25801">
        <w:rPr>
          <w:rFonts w:ascii="Arial" w:hAnsi="Arial" w:cs="Arial"/>
          <w:spacing w:val="1"/>
        </w:rPr>
        <w:t xml:space="preserve"> </w:t>
      </w:r>
      <w:r w:rsidRPr="00B25801">
        <w:rPr>
          <w:rFonts w:ascii="Arial" w:hAnsi="Arial" w:cs="Arial"/>
        </w:rPr>
        <w:t>los</w:t>
      </w:r>
      <w:r w:rsidRPr="00B25801">
        <w:rPr>
          <w:rFonts w:ascii="Arial" w:hAnsi="Arial" w:cs="Arial"/>
          <w:spacing w:val="1"/>
        </w:rPr>
        <w:t xml:space="preserve"> </w:t>
      </w:r>
      <w:r w:rsidRPr="00B25801">
        <w:rPr>
          <w:rFonts w:ascii="Arial" w:hAnsi="Arial" w:cs="Arial"/>
        </w:rPr>
        <w:t>ajustes</w:t>
      </w:r>
      <w:r w:rsidRPr="00B25801">
        <w:rPr>
          <w:rFonts w:ascii="Arial" w:hAnsi="Arial" w:cs="Arial"/>
          <w:spacing w:val="1"/>
        </w:rPr>
        <w:t xml:space="preserve"> </w:t>
      </w:r>
      <w:r w:rsidRPr="00B25801">
        <w:rPr>
          <w:rFonts w:ascii="Arial" w:hAnsi="Arial" w:cs="Arial"/>
        </w:rPr>
        <w:t>de</w:t>
      </w:r>
      <w:r w:rsidRPr="00B25801">
        <w:rPr>
          <w:rFonts w:ascii="Arial" w:hAnsi="Arial" w:cs="Arial"/>
          <w:spacing w:val="1"/>
        </w:rPr>
        <w:t xml:space="preserve"> </w:t>
      </w:r>
      <w:r w:rsidR="00B25801">
        <w:rPr>
          <w:rFonts w:ascii="Arial" w:hAnsi="Arial" w:cs="Arial"/>
          <w:spacing w:val="1"/>
        </w:rPr>
        <w:t xml:space="preserve">instalación y/o </w:t>
      </w:r>
      <w:r w:rsidRPr="00B25801">
        <w:rPr>
          <w:rFonts w:ascii="Arial" w:hAnsi="Arial" w:cs="Arial"/>
        </w:rPr>
        <w:t>configuración</w:t>
      </w:r>
      <w:r w:rsidRPr="00B25801">
        <w:rPr>
          <w:rFonts w:ascii="Arial" w:hAnsi="Arial" w:cs="Arial"/>
          <w:spacing w:val="1"/>
        </w:rPr>
        <w:t xml:space="preserve"> </w:t>
      </w:r>
      <w:r w:rsidRPr="00B25801">
        <w:rPr>
          <w:rFonts w:ascii="Arial" w:hAnsi="Arial" w:cs="Arial"/>
        </w:rPr>
        <w:t>requeridos</w:t>
      </w:r>
      <w:r w:rsidRPr="00B25801">
        <w:rPr>
          <w:rFonts w:ascii="Arial" w:hAnsi="Arial" w:cs="Arial"/>
          <w:spacing w:val="1"/>
        </w:rPr>
        <w:t xml:space="preserve"> </w:t>
      </w:r>
      <w:r w:rsidRPr="00B25801">
        <w:rPr>
          <w:rFonts w:ascii="Arial" w:hAnsi="Arial" w:cs="Arial"/>
        </w:rPr>
        <w:t>contemplando</w:t>
      </w:r>
      <w:r w:rsidRPr="00B25801">
        <w:rPr>
          <w:rFonts w:ascii="Arial" w:hAnsi="Arial" w:cs="Arial"/>
          <w:spacing w:val="51"/>
        </w:rPr>
        <w:t xml:space="preserve"> </w:t>
      </w:r>
      <w:r w:rsidRPr="00B25801">
        <w:rPr>
          <w:rFonts w:ascii="Arial" w:hAnsi="Arial" w:cs="Arial"/>
        </w:rPr>
        <w:t>los</w:t>
      </w:r>
      <w:r w:rsidRPr="00B25801">
        <w:rPr>
          <w:rFonts w:ascii="Arial" w:hAnsi="Arial" w:cs="Arial"/>
          <w:spacing w:val="51"/>
        </w:rPr>
        <w:t xml:space="preserve"> </w:t>
      </w:r>
      <w:r w:rsidRPr="00B25801">
        <w:rPr>
          <w:rFonts w:ascii="Arial" w:hAnsi="Arial" w:cs="Arial"/>
        </w:rPr>
        <w:t>resultados</w:t>
      </w:r>
      <w:r w:rsidRPr="00B25801">
        <w:rPr>
          <w:rFonts w:ascii="Arial" w:hAnsi="Arial" w:cs="Arial"/>
          <w:spacing w:val="51"/>
        </w:rPr>
        <w:t xml:space="preserve"> </w:t>
      </w:r>
      <w:r w:rsidRPr="00B25801">
        <w:rPr>
          <w:rFonts w:ascii="Arial" w:hAnsi="Arial" w:cs="Arial"/>
        </w:rPr>
        <w:t>de</w:t>
      </w:r>
      <w:r w:rsidRPr="00B25801">
        <w:rPr>
          <w:rFonts w:ascii="Arial" w:hAnsi="Arial" w:cs="Arial"/>
          <w:spacing w:val="51"/>
        </w:rPr>
        <w:t xml:space="preserve"> </w:t>
      </w:r>
      <w:r w:rsidRPr="00B25801">
        <w:rPr>
          <w:rFonts w:ascii="Arial" w:hAnsi="Arial" w:cs="Arial"/>
        </w:rPr>
        <w:t>las</w:t>
      </w:r>
      <w:r w:rsidRPr="00B25801">
        <w:rPr>
          <w:rFonts w:ascii="Arial" w:hAnsi="Arial" w:cs="Arial"/>
          <w:spacing w:val="51"/>
        </w:rPr>
        <w:t xml:space="preserve"> </w:t>
      </w:r>
      <w:r w:rsidRPr="00B25801">
        <w:rPr>
          <w:rFonts w:ascii="Arial" w:hAnsi="Arial" w:cs="Arial"/>
        </w:rPr>
        <w:t>pruebas</w:t>
      </w:r>
      <w:r w:rsidRPr="00B25801">
        <w:rPr>
          <w:rFonts w:ascii="Arial" w:hAnsi="Arial" w:cs="Arial"/>
          <w:spacing w:val="1"/>
        </w:rPr>
        <w:t xml:space="preserve"> </w:t>
      </w:r>
      <w:r w:rsidRPr="00B25801">
        <w:rPr>
          <w:rFonts w:ascii="Arial" w:hAnsi="Arial" w:cs="Arial"/>
        </w:rPr>
        <w:t>realizadas.</w:t>
      </w:r>
    </w:p>
    <w:p w14:paraId="1A5C6E66" w14:textId="77777777" w:rsidR="00F14B63" w:rsidRPr="00B25801" w:rsidRDefault="00F14B63" w:rsidP="00F14B63">
      <w:pPr>
        <w:pStyle w:val="Textoindependiente"/>
        <w:rPr>
          <w:rFonts w:ascii="Arial" w:hAnsi="Arial" w:cs="Arial"/>
          <w:sz w:val="22"/>
          <w:szCs w:val="22"/>
        </w:rPr>
      </w:pPr>
    </w:p>
    <w:p w14:paraId="0F4B5637" w14:textId="26AC7567" w:rsidR="00F14B63" w:rsidRPr="00B25801" w:rsidRDefault="00F14B63" w:rsidP="00B25801">
      <w:pPr>
        <w:pStyle w:val="Textoindependiente"/>
        <w:numPr>
          <w:ilvl w:val="0"/>
          <w:numId w:val="73"/>
        </w:numPr>
        <w:spacing w:line="249" w:lineRule="auto"/>
        <w:ind w:right="199"/>
        <w:jc w:val="both"/>
        <w:rPr>
          <w:rFonts w:ascii="Arial" w:hAnsi="Arial" w:cs="Arial"/>
          <w:sz w:val="22"/>
          <w:szCs w:val="22"/>
        </w:rPr>
      </w:pPr>
      <w:r w:rsidRPr="00B25801">
        <w:rPr>
          <w:rFonts w:ascii="Arial" w:hAnsi="Arial" w:cs="Arial"/>
          <w:sz w:val="22"/>
          <w:szCs w:val="22"/>
        </w:rPr>
        <w:t>La</w:t>
      </w:r>
      <w:r w:rsidR="00B25801">
        <w:rPr>
          <w:rFonts w:ascii="Arial" w:hAnsi="Arial" w:cs="Arial"/>
          <w:sz w:val="22"/>
          <w:szCs w:val="22"/>
        </w:rPr>
        <w:t>s</w:t>
      </w:r>
      <w:r w:rsidRPr="00B25801">
        <w:rPr>
          <w:rFonts w:ascii="Arial" w:hAnsi="Arial" w:cs="Arial"/>
          <w:spacing w:val="1"/>
          <w:sz w:val="22"/>
          <w:szCs w:val="22"/>
        </w:rPr>
        <w:t xml:space="preserve"> </w:t>
      </w:r>
      <w:r w:rsidRPr="00B25801">
        <w:rPr>
          <w:rFonts w:ascii="Arial" w:hAnsi="Arial" w:cs="Arial"/>
          <w:sz w:val="22"/>
          <w:szCs w:val="22"/>
        </w:rPr>
        <w:t>prueba</w:t>
      </w:r>
      <w:r w:rsidR="00B25801">
        <w:rPr>
          <w:rFonts w:ascii="Arial" w:hAnsi="Arial" w:cs="Arial"/>
          <w:sz w:val="22"/>
          <w:szCs w:val="22"/>
        </w:rPr>
        <w:t>s</w:t>
      </w:r>
      <w:r w:rsidRPr="00B25801">
        <w:rPr>
          <w:rFonts w:ascii="Arial" w:hAnsi="Arial" w:cs="Arial"/>
          <w:spacing w:val="1"/>
          <w:sz w:val="22"/>
          <w:szCs w:val="22"/>
        </w:rPr>
        <w:t xml:space="preserve"> </w:t>
      </w:r>
      <w:r w:rsidRPr="00B25801">
        <w:rPr>
          <w:rFonts w:ascii="Arial" w:hAnsi="Arial" w:cs="Arial"/>
          <w:sz w:val="22"/>
          <w:szCs w:val="22"/>
        </w:rPr>
        <w:t>termina</w:t>
      </w:r>
      <w:r w:rsidR="00B25801">
        <w:rPr>
          <w:rFonts w:ascii="Arial" w:hAnsi="Arial" w:cs="Arial"/>
          <w:sz w:val="22"/>
          <w:szCs w:val="22"/>
        </w:rPr>
        <w:t>n</w:t>
      </w:r>
      <w:r w:rsidRPr="00B25801">
        <w:rPr>
          <w:rFonts w:ascii="Arial" w:hAnsi="Arial" w:cs="Arial"/>
          <w:spacing w:val="1"/>
          <w:sz w:val="22"/>
          <w:szCs w:val="22"/>
        </w:rPr>
        <w:t xml:space="preserve"> </w:t>
      </w:r>
      <w:r w:rsidRPr="00B25801">
        <w:rPr>
          <w:rFonts w:ascii="Arial" w:hAnsi="Arial" w:cs="Arial"/>
          <w:sz w:val="22"/>
          <w:szCs w:val="22"/>
        </w:rPr>
        <w:t>cuando</w:t>
      </w:r>
      <w:r w:rsidRPr="00B25801">
        <w:rPr>
          <w:rFonts w:ascii="Arial" w:hAnsi="Arial" w:cs="Arial"/>
          <w:spacing w:val="1"/>
          <w:sz w:val="22"/>
          <w:szCs w:val="22"/>
        </w:rPr>
        <w:t xml:space="preserve"> </w:t>
      </w:r>
      <w:r w:rsidRPr="00B25801">
        <w:rPr>
          <w:rFonts w:ascii="Arial" w:hAnsi="Arial" w:cs="Arial"/>
          <w:sz w:val="22"/>
          <w:szCs w:val="22"/>
        </w:rPr>
        <w:t>los</w:t>
      </w:r>
      <w:r w:rsidRPr="00B25801">
        <w:rPr>
          <w:rFonts w:ascii="Arial" w:hAnsi="Arial" w:cs="Arial"/>
          <w:spacing w:val="1"/>
          <w:sz w:val="22"/>
          <w:szCs w:val="22"/>
        </w:rPr>
        <w:t xml:space="preserve"> </w:t>
      </w:r>
      <w:r w:rsidRPr="00B25801">
        <w:rPr>
          <w:rFonts w:ascii="Arial" w:hAnsi="Arial" w:cs="Arial"/>
          <w:sz w:val="22"/>
          <w:szCs w:val="22"/>
        </w:rPr>
        <w:t>resultados</w:t>
      </w:r>
      <w:r w:rsidRPr="00B25801">
        <w:rPr>
          <w:rFonts w:ascii="Arial" w:hAnsi="Arial" w:cs="Arial"/>
          <w:spacing w:val="1"/>
          <w:sz w:val="22"/>
          <w:szCs w:val="22"/>
        </w:rPr>
        <w:t xml:space="preserve"> </w:t>
      </w:r>
      <w:r w:rsidRPr="00B25801">
        <w:rPr>
          <w:rFonts w:ascii="Arial" w:hAnsi="Arial" w:cs="Arial"/>
          <w:sz w:val="22"/>
          <w:szCs w:val="22"/>
        </w:rPr>
        <w:t>de</w:t>
      </w:r>
      <w:r w:rsidRPr="00B25801">
        <w:rPr>
          <w:rFonts w:ascii="Arial" w:hAnsi="Arial" w:cs="Arial"/>
          <w:spacing w:val="1"/>
          <w:sz w:val="22"/>
          <w:szCs w:val="22"/>
        </w:rPr>
        <w:t xml:space="preserve"> </w:t>
      </w:r>
      <w:r w:rsidRPr="00B25801">
        <w:rPr>
          <w:rFonts w:ascii="Arial" w:hAnsi="Arial" w:cs="Arial"/>
          <w:sz w:val="22"/>
          <w:szCs w:val="22"/>
        </w:rPr>
        <w:t>estas</w:t>
      </w:r>
      <w:r w:rsidRPr="00B25801">
        <w:rPr>
          <w:rFonts w:ascii="Arial" w:hAnsi="Arial" w:cs="Arial"/>
          <w:spacing w:val="1"/>
          <w:sz w:val="22"/>
          <w:szCs w:val="22"/>
        </w:rPr>
        <w:t xml:space="preserve"> </w:t>
      </w:r>
      <w:r w:rsidRPr="00B25801">
        <w:rPr>
          <w:rFonts w:ascii="Arial" w:hAnsi="Arial" w:cs="Arial"/>
          <w:sz w:val="22"/>
          <w:szCs w:val="22"/>
        </w:rPr>
        <w:t>evidencian</w:t>
      </w:r>
      <w:r w:rsidRPr="00B25801">
        <w:rPr>
          <w:rFonts w:ascii="Arial" w:hAnsi="Arial" w:cs="Arial"/>
          <w:spacing w:val="1"/>
          <w:sz w:val="22"/>
          <w:szCs w:val="22"/>
        </w:rPr>
        <w:t xml:space="preserve"> </w:t>
      </w:r>
      <w:r w:rsidRPr="00B25801">
        <w:rPr>
          <w:rFonts w:ascii="Arial" w:hAnsi="Arial" w:cs="Arial"/>
          <w:sz w:val="22"/>
          <w:szCs w:val="22"/>
        </w:rPr>
        <w:t>que</w:t>
      </w:r>
      <w:r w:rsidRPr="00B25801">
        <w:rPr>
          <w:rFonts w:ascii="Arial" w:hAnsi="Arial" w:cs="Arial"/>
          <w:spacing w:val="1"/>
          <w:sz w:val="22"/>
          <w:szCs w:val="22"/>
        </w:rPr>
        <w:t xml:space="preserve"> </w:t>
      </w:r>
      <w:r w:rsidRPr="00B25801">
        <w:rPr>
          <w:rFonts w:ascii="Arial" w:hAnsi="Arial" w:cs="Arial"/>
          <w:sz w:val="22"/>
          <w:szCs w:val="22"/>
        </w:rPr>
        <w:t>cada</w:t>
      </w:r>
      <w:r w:rsidRPr="00B25801">
        <w:rPr>
          <w:rFonts w:ascii="Arial" w:hAnsi="Arial" w:cs="Arial"/>
          <w:spacing w:val="1"/>
          <w:sz w:val="22"/>
          <w:szCs w:val="22"/>
        </w:rPr>
        <w:t xml:space="preserve"> </w:t>
      </w:r>
      <w:r w:rsidRPr="00B25801">
        <w:rPr>
          <w:rFonts w:ascii="Arial" w:hAnsi="Arial" w:cs="Arial"/>
          <w:sz w:val="22"/>
          <w:szCs w:val="22"/>
        </w:rPr>
        <w:t>componente</w:t>
      </w:r>
      <w:r w:rsidRPr="00B25801">
        <w:rPr>
          <w:rFonts w:ascii="Arial" w:hAnsi="Arial" w:cs="Arial"/>
          <w:spacing w:val="1"/>
          <w:sz w:val="22"/>
          <w:szCs w:val="22"/>
        </w:rPr>
        <w:t xml:space="preserve"> </w:t>
      </w:r>
      <w:r w:rsidRPr="00B25801">
        <w:rPr>
          <w:rFonts w:ascii="Arial" w:hAnsi="Arial" w:cs="Arial"/>
          <w:sz w:val="22"/>
          <w:szCs w:val="22"/>
        </w:rPr>
        <w:t>se</w:t>
      </w:r>
      <w:r w:rsidRPr="00B25801">
        <w:rPr>
          <w:rFonts w:ascii="Arial" w:hAnsi="Arial" w:cs="Arial"/>
          <w:spacing w:val="1"/>
          <w:sz w:val="22"/>
          <w:szCs w:val="22"/>
        </w:rPr>
        <w:t xml:space="preserve"> </w:t>
      </w:r>
      <w:r w:rsidRPr="00B25801">
        <w:rPr>
          <w:rFonts w:ascii="Arial" w:hAnsi="Arial" w:cs="Arial"/>
          <w:sz w:val="22"/>
          <w:szCs w:val="22"/>
        </w:rPr>
        <w:t>encuentra</w:t>
      </w:r>
      <w:r w:rsidRPr="00B25801">
        <w:rPr>
          <w:rFonts w:ascii="Arial" w:hAnsi="Arial" w:cs="Arial"/>
          <w:spacing w:val="1"/>
          <w:sz w:val="22"/>
          <w:szCs w:val="22"/>
        </w:rPr>
        <w:t xml:space="preserve"> </w:t>
      </w:r>
      <w:r w:rsidRPr="00B25801">
        <w:rPr>
          <w:rFonts w:ascii="Arial" w:hAnsi="Arial" w:cs="Arial"/>
          <w:sz w:val="22"/>
          <w:szCs w:val="22"/>
        </w:rPr>
        <w:t>correctamente instalado y</w:t>
      </w:r>
      <w:r w:rsidRPr="00B25801">
        <w:rPr>
          <w:rFonts w:ascii="Arial" w:hAnsi="Arial" w:cs="Arial"/>
          <w:spacing w:val="1"/>
          <w:sz w:val="22"/>
          <w:szCs w:val="22"/>
        </w:rPr>
        <w:t xml:space="preserve"> </w:t>
      </w:r>
      <w:r w:rsidRPr="00B25801">
        <w:rPr>
          <w:rFonts w:ascii="Arial" w:hAnsi="Arial" w:cs="Arial"/>
          <w:sz w:val="22"/>
          <w:szCs w:val="22"/>
        </w:rPr>
        <w:t>configurado y por</w:t>
      </w:r>
      <w:r w:rsidRPr="00B25801">
        <w:rPr>
          <w:rFonts w:ascii="Arial" w:hAnsi="Arial" w:cs="Arial"/>
          <w:spacing w:val="50"/>
          <w:sz w:val="22"/>
          <w:szCs w:val="22"/>
        </w:rPr>
        <w:t xml:space="preserve"> </w:t>
      </w:r>
      <w:r w:rsidRPr="00B25801">
        <w:rPr>
          <w:rFonts w:ascii="Arial" w:hAnsi="Arial" w:cs="Arial"/>
          <w:sz w:val="22"/>
          <w:szCs w:val="22"/>
        </w:rPr>
        <w:t>ende</w:t>
      </w:r>
      <w:r w:rsidRPr="00B25801">
        <w:rPr>
          <w:rFonts w:ascii="Arial" w:hAnsi="Arial" w:cs="Arial"/>
          <w:spacing w:val="50"/>
          <w:sz w:val="22"/>
          <w:szCs w:val="22"/>
        </w:rPr>
        <w:t xml:space="preserve"> </w:t>
      </w:r>
      <w:r w:rsidRPr="00B25801">
        <w:rPr>
          <w:rFonts w:ascii="Arial" w:hAnsi="Arial" w:cs="Arial"/>
          <w:sz w:val="22"/>
          <w:szCs w:val="22"/>
        </w:rPr>
        <w:t>la solución. Al terminar</w:t>
      </w:r>
      <w:r w:rsidRPr="00B25801">
        <w:rPr>
          <w:rFonts w:ascii="Arial" w:hAnsi="Arial" w:cs="Arial"/>
          <w:spacing w:val="51"/>
          <w:sz w:val="22"/>
          <w:szCs w:val="22"/>
        </w:rPr>
        <w:t xml:space="preserve"> </w:t>
      </w:r>
      <w:r w:rsidRPr="00B25801">
        <w:rPr>
          <w:rFonts w:ascii="Arial" w:hAnsi="Arial" w:cs="Arial"/>
          <w:sz w:val="22"/>
          <w:szCs w:val="22"/>
        </w:rPr>
        <w:t>la prueba se realiza la entrega de</w:t>
      </w:r>
      <w:r w:rsidRPr="00B25801">
        <w:rPr>
          <w:rFonts w:ascii="Arial" w:hAnsi="Arial" w:cs="Arial"/>
          <w:spacing w:val="1"/>
          <w:sz w:val="22"/>
          <w:szCs w:val="22"/>
        </w:rPr>
        <w:t xml:space="preserve"> </w:t>
      </w:r>
      <w:r w:rsidRPr="00B25801">
        <w:rPr>
          <w:rFonts w:ascii="Arial" w:hAnsi="Arial" w:cs="Arial"/>
          <w:sz w:val="22"/>
          <w:szCs w:val="22"/>
        </w:rPr>
        <w:t>un</w:t>
      </w:r>
      <w:r w:rsidRPr="00B25801">
        <w:rPr>
          <w:rFonts w:ascii="Arial" w:hAnsi="Arial" w:cs="Arial"/>
          <w:spacing w:val="10"/>
          <w:sz w:val="22"/>
          <w:szCs w:val="22"/>
        </w:rPr>
        <w:t xml:space="preserve"> </w:t>
      </w:r>
      <w:r w:rsidRPr="00B25801">
        <w:rPr>
          <w:rFonts w:ascii="Arial" w:hAnsi="Arial" w:cs="Arial"/>
          <w:sz w:val="22"/>
          <w:szCs w:val="22"/>
        </w:rPr>
        <w:t>informe</w:t>
      </w:r>
      <w:r w:rsidRPr="00B25801">
        <w:rPr>
          <w:rFonts w:ascii="Arial" w:hAnsi="Arial" w:cs="Arial"/>
          <w:spacing w:val="8"/>
          <w:sz w:val="22"/>
          <w:szCs w:val="22"/>
        </w:rPr>
        <w:t xml:space="preserve"> </w:t>
      </w:r>
      <w:r w:rsidRPr="00B25801">
        <w:rPr>
          <w:rFonts w:ascii="Arial" w:hAnsi="Arial" w:cs="Arial"/>
          <w:sz w:val="22"/>
          <w:szCs w:val="22"/>
        </w:rPr>
        <w:t>en</w:t>
      </w:r>
      <w:r w:rsidRPr="00B25801">
        <w:rPr>
          <w:rFonts w:ascii="Arial" w:hAnsi="Arial" w:cs="Arial"/>
          <w:spacing w:val="11"/>
          <w:sz w:val="22"/>
          <w:szCs w:val="22"/>
        </w:rPr>
        <w:t xml:space="preserve"> </w:t>
      </w:r>
      <w:r w:rsidRPr="00B25801">
        <w:rPr>
          <w:rFonts w:ascii="Arial" w:hAnsi="Arial" w:cs="Arial"/>
          <w:sz w:val="22"/>
          <w:szCs w:val="22"/>
        </w:rPr>
        <w:t>los</w:t>
      </w:r>
      <w:r w:rsidRPr="00B25801">
        <w:rPr>
          <w:rFonts w:ascii="Arial" w:hAnsi="Arial" w:cs="Arial"/>
          <w:spacing w:val="8"/>
          <w:sz w:val="22"/>
          <w:szCs w:val="22"/>
        </w:rPr>
        <w:t xml:space="preserve"> </w:t>
      </w:r>
      <w:r w:rsidRPr="00B25801">
        <w:rPr>
          <w:rFonts w:ascii="Arial" w:hAnsi="Arial" w:cs="Arial"/>
          <w:sz w:val="22"/>
          <w:szCs w:val="22"/>
        </w:rPr>
        <w:t>tres</w:t>
      </w:r>
      <w:r w:rsidRPr="00B25801">
        <w:rPr>
          <w:rFonts w:ascii="Arial" w:hAnsi="Arial" w:cs="Arial"/>
          <w:spacing w:val="8"/>
          <w:sz w:val="22"/>
          <w:szCs w:val="22"/>
        </w:rPr>
        <w:t xml:space="preserve"> </w:t>
      </w:r>
      <w:r w:rsidRPr="00B25801">
        <w:rPr>
          <w:rFonts w:ascii="Arial" w:hAnsi="Arial" w:cs="Arial"/>
          <w:sz w:val="22"/>
          <w:szCs w:val="22"/>
        </w:rPr>
        <w:t>(3)</w:t>
      </w:r>
      <w:r w:rsidRPr="00B25801">
        <w:rPr>
          <w:rFonts w:ascii="Arial" w:hAnsi="Arial" w:cs="Arial"/>
          <w:spacing w:val="9"/>
          <w:sz w:val="22"/>
          <w:szCs w:val="22"/>
        </w:rPr>
        <w:t xml:space="preserve"> </w:t>
      </w:r>
      <w:r w:rsidRPr="00B25801">
        <w:rPr>
          <w:rFonts w:ascii="Arial" w:hAnsi="Arial" w:cs="Arial"/>
          <w:sz w:val="22"/>
          <w:szCs w:val="22"/>
        </w:rPr>
        <w:t>días</w:t>
      </w:r>
      <w:r w:rsidRPr="00B25801">
        <w:rPr>
          <w:rFonts w:ascii="Arial" w:hAnsi="Arial" w:cs="Arial"/>
          <w:spacing w:val="10"/>
          <w:sz w:val="22"/>
          <w:szCs w:val="22"/>
        </w:rPr>
        <w:t xml:space="preserve"> </w:t>
      </w:r>
      <w:r w:rsidRPr="00B25801">
        <w:rPr>
          <w:rFonts w:ascii="Arial" w:hAnsi="Arial" w:cs="Arial"/>
          <w:sz w:val="22"/>
          <w:szCs w:val="22"/>
        </w:rPr>
        <w:t>hábiles</w:t>
      </w:r>
      <w:r w:rsidRPr="00B25801">
        <w:rPr>
          <w:rFonts w:ascii="Arial" w:hAnsi="Arial" w:cs="Arial"/>
          <w:spacing w:val="8"/>
          <w:sz w:val="22"/>
          <w:szCs w:val="22"/>
        </w:rPr>
        <w:t xml:space="preserve"> </w:t>
      </w:r>
      <w:r w:rsidRPr="00B25801">
        <w:rPr>
          <w:rFonts w:ascii="Arial" w:hAnsi="Arial" w:cs="Arial"/>
          <w:sz w:val="22"/>
          <w:szCs w:val="22"/>
        </w:rPr>
        <w:t>siguientes</w:t>
      </w:r>
      <w:r w:rsidRPr="00B25801">
        <w:rPr>
          <w:rFonts w:ascii="Arial" w:hAnsi="Arial" w:cs="Arial"/>
          <w:spacing w:val="11"/>
          <w:sz w:val="22"/>
          <w:szCs w:val="22"/>
        </w:rPr>
        <w:t xml:space="preserve"> </w:t>
      </w:r>
      <w:r w:rsidRPr="00B25801">
        <w:rPr>
          <w:rFonts w:ascii="Arial" w:hAnsi="Arial" w:cs="Arial"/>
          <w:sz w:val="22"/>
          <w:szCs w:val="22"/>
        </w:rPr>
        <w:t>a</w:t>
      </w:r>
      <w:r w:rsidRPr="00B25801">
        <w:rPr>
          <w:rFonts w:ascii="Arial" w:hAnsi="Arial" w:cs="Arial"/>
          <w:spacing w:val="9"/>
          <w:sz w:val="22"/>
          <w:szCs w:val="22"/>
        </w:rPr>
        <w:t xml:space="preserve"> </w:t>
      </w:r>
      <w:r w:rsidRPr="00B25801">
        <w:rPr>
          <w:rFonts w:ascii="Arial" w:hAnsi="Arial" w:cs="Arial"/>
          <w:sz w:val="22"/>
          <w:szCs w:val="22"/>
        </w:rPr>
        <w:t>la</w:t>
      </w:r>
      <w:r w:rsidRPr="00B25801">
        <w:rPr>
          <w:rFonts w:ascii="Arial" w:hAnsi="Arial" w:cs="Arial"/>
          <w:spacing w:val="8"/>
          <w:sz w:val="22"/>
          <w:szCs w:val="22"/>
        </w:rPr>
        <w:t xml:space="preserve"> </w:t>
      </w:r>
      <w:r w:rsidRPr="00B25801">
        <w:rPr>
          <w:rFonts w:ascii="Arial" w:hAnsi="Arial" w:cs="Arial"/>
          <w:sz w:val="22"/>
          <w:szCs w:val="22"/>
        </w:rPr>
        <w:t>terminación</w:t>
      </w:r>
      <w:r w:rsidRPr="00B25801">
        <w:rPr>
          <w:rFonts w:ascii="Arial" w:hAnsi="Arial" w:cs="Arial"/>
          <w:spacing w:val="10"/>
          <w:sz w:val="22"/>
          <w:szCs w:val="22"/>
        </w:rPr>
        <w:t xml:space="preserve"> </w:t>
      </w:r>
      <w:r w:rsidRPr="00B25801">
        <w:rPr>
          <w:rFonts w:ascii="Arial" w:hAnsi="Arial" w:cs="Arial"/>
          <w:sz w:val="22"/>
          <w:szCs w:val="22"/>
        </w:rPr>
        <w:t>de</w:t>
      </w:r>
      <w:r w:rsidRPr="00B25801">
        <w:rPr>
          <w:rFonts w:ascii="Arial" w:hAnsi="Arial" w:cs="Arial"/>
          <w:spacing w:val="8"/>
          <w:sz w:val="22"/>
          <w:szCs w:val="22"/>
        </w:rPr>
        <w:t xml:space="preserve"> </w:t>
      </w:r>
      <w:r w:rsidRPr="00B25801">
        <w:rPr>
          <w:rFonts w:ascii="Arial" w:hAnsi="Arial" w:cs="Arial"/>
          <w:sz w:val="22"/>
          <w:szCs w:val="22"/>
        </w:rPr>
        <w:t>las</w:t>
      </w:r>
      <w:r w:rsidRPr="00B25801">
        <w:rPr>
          <w:rFonts w:ascii="Arial" w:hAnsi="Arial" w:cs="Arial"/>
          <w:spacing w:val="9"/>
          <w:sz w:val="22"/>
          <w:szCs w:val="22"/>
        </w:rPr>
        <w:t xml:space="preserve"> </w:t>
      </w:r>
      <w:r w:rsidRPr="00B25801">
        <w:rPr>
          <w:rFonts w:ascii="Arial" w:hAnsi="Arial" w:cs="Arial"/>
          <w:sz w:val="22"/>
          <w:szCs w:val="22"/>
        </w:rPr>
        <w:t>actividades</w:t>
      </w:r>
      <w:r w:rsidRPr="00B25801">
        <w:rPr>
          <w:rFonts w:ascii="Arial" w:hAnsi="Arial" w:cs="Arial"/>
          <w:spacing w:val="8"/>
          <w:sz w:val="22"/>
          <w:szCs w:val="22"/>
        </w:rPr>
        <w:t xml:space="preserve"> </w:t>
      </w:r>
      <w:r w:rsidRPr="00B25801">
        <w:rPr>
          <w:rFonts w:ascii="Arial" w:hAnsi="Arial" w:cs="Arial"/>
          <w:sz w:val="22"/>
          <w:szCs w:val="22"/>
        </w:rPr>
        <w:t>de</w:t>
      </w:r>
      <w:r w:rsidRPr="00B25801">
        <w:rPr>
          <w:rFonts w:ascii="Arial" w:hAnsi="Arial" w:cs="Arial"/>
          <w:spacing w:val="6"/>
          <w:sz w:val="22"/>
          <w:szCs w:val="22"/>
        </w:rPr>
        <w:t xml:space="preserve"> </w:t>
      </w:r>
      <w:r w:rsidRPr="00B25801">
        <w:rPr>
          <w:rFonts w:ascii="Arial" w:hAnsi="Arial" w:cs="Arial"/>
          <w:sz w:val="22"/>
          <w:szCs w:val="22"/>
        </w:rPr>
        <w:t>prueba,</w:t>
      </w:r>
      <w:r w:rsidRPr="00B25801">
        <w:rPr>
          <w:rFonts w:ascii="Arial" w:hAnsi="Arial" w:cs="Arial"/>
          <w:spacing w:val="12"/>
          <w:sz w:val="22"/>
          <w:szCs w:val="22"/>
        </w:rPr>
        <w:t xml:space="preserve"> </w:t>
      </w:r>
      <w:r w:rsidRPr="00B25801">
        <w:rPr>
          <w:rFonts w:ascii="Arial" w:hAnsi="Arial" w:cs="Arial"/>
          <w:sz w:val="22"/>
          <w:szCs w:val="22"/>
        </w:rPr>
        <w:t>el</w:t>
      </w:r>
      <w:r w:rsidRPr="00B25801">
        <w:rPr>
          <w:rFonts w:ascii="Arial" w:hAnsi="Arial" w:cs="Arial"/>
          <w:spacing w:val="10"/>
          <w:sz w:val="22"/>
          <w:szCs w:val="22"/>
        </w:rPr>
        <w:t xml:space="preserve"> </w:t>
      </w:r>
      <w:r w:rsidRPr="00B25801">
        <w:rPr>
          <w:rFonts w:ascii="Arial" w:hAnsi="Arial" w:cs="Arial"/>
          <w:sz w:val="22"/>
          <w:szCs w:val="22"/>
        </w:rPr>
        <w:t>cual</w:t>
      </w:r>
      <w:r w:rsidRPr="00B25801">
        <w:rPr>
          <w:rFonts w:ascii="Arial" w:hAnsi="Arial" w:cs="Arial"/>
          <w:spacing w:val="11"/>
          <w:sz w:val="22"/>
          <w:szCs w:val="22"/>
        </w:rPr>
        <w:t xml:space="preserve"> </w:t>
      </w:r>
      <w:r w:rsidRPr="00B25801">
        <w:rPr>
          <w:rFonts w:ascii="Arial" w:hAnsi="Arial" w:cs="Arial"/>
          <w:sz w:val="22"/>
          <w:szCs w:val="22"/>
        </w:rPr>
        <w:t>com</w:t>
      </w:r>
      <w:r w:rsidR="00B25801">
        <w:rPr>
          <w:rFonts w:ascii="Arial" w:hAnsi="Arial" w:cs="Arial"/>
          <w:sz w:val="22"/>
          <w:szCs w:val="22"/>
        </w:rPr>
        <w:t>o mí</w:t>
      </w:r>
      <w:r w:rsidRPr="00B25801">
        <w:rPr>
          <w:rFonts w:ascii="Arial" w:hAnsi="Arial" w:cs="Arial"/>
          <w:sz w:val="22"/>
          <w:szCs w:val="22"/>
        </w:rPr>
        <w:t>nimo</w:t>
      </w:r>
      <w:r w:rsidRPr="00B25801">
        <w:rPr>
          <w:rFonts w:ascii="Arial" w:hAnsi="Arial" w:cs="Arial"/>
          <w:spacing w:val="19"/>
          <w:sz w:val="22"/>
          <w:szCs w:val="22"/>
        </w:rPr>
        <w:t xml:space="preserve"> </w:t>
      </w:r>
      <w:r w:rsidRPr="00B25801">
        <w:rPr>
          <w:rFonts w:ascii="Arial" w:hAnsi="Arial" w:cs="Arial"/>
          <w:sz w:val="22"/>
          <w:szCs w:val="22"/>
        </w:rPr>
        <w:t>debe</w:t>
      </w:r>
      <w:r w:rsidRPr="00B25801">
        <w:rPr>
          <w:rFonts w:ascii="Arial" w:hAnsi="Arial" w:cs="Arial"/>
          <w:spacing w:val="17"/>
          <w:sz w:val="22"/>
          <w:szCs w:val="22"/>
        </w:rPr>
        <w:t xml:space="preserve"> </w:t>
      </w:r>
      <w:r w:rsidRPr="00B25801">
        <w:rPr>
          <w:rFonts w:ascii="Arial" w:hAnsi="Arial" w:cs="Arial"/>
          <w:sz w:val="22"/>
          <w:szCs w:val="22"/>
        </w:rPr>
        <w:t>contemplar:</w:t>
      </w:r>
    </w:p>
    <w:p w14:paraId="583727E3" w14:textId="77777777" w:rsidR="00F14B63" w:rsidRPr="00B25801" w:rsidRDefault="00F14B63" w:rsidP="00A26154">
      <w:pPr>
        <w:pStyle w:val="Prrafodelista"/>
        <w:numPr>
          <w:ilvl w:val="0"/>
          <w:numId w:val="75"/>
        </w:numPr>
        <w:tabs>
          <w:tab w:val="left" w:pos="668"/>
        </w:tabs>
        <w:spacing w:before="1" w:line="249" w:lineRule="auto"/>
        <w:ind w:right="49"/>
        <w:jc w:val="both"/>
        <w:rPr>
          <w:rFonts w:ascii="Arial" w:hAnsi="Arial" w:cs="Arial"/>
        </w:rPr>
      </w:pPr>
      <w:r w:rsidRPr="00B25801">
        <w:rPr>
          <w:rFonts w:ascii="Arial" w:hAnsi="Arial" w:cs="Arial"/>
        </w:rPr>
        <w:t>Pruebas realizadas por componente</w:t>
      </w:r>
    </w:p>
    <w:p w14:paraId="57021A3D" w14:textId="77777777" w:rsidR="00F14B63" w:rsidRPr="00B25801" w:rsidRDefault="00F14B63" w:rsidP="00A26154">
      <w:pPr>
        <w:pStyle w:val="Prrafodelista"/>
        <w:numPr>
          <w:ilvl w:val="0"/>
          <w:numId w:val="75"/>
        </w:numPr>
        <w:tabs>
          <w:tab w:val="left" w:pos="668"/>
        </w:tabs>
        <w:spacing w:before="1" w:line="249" w:lineRule="auto"/>
        <w:ind w:right="49"/>
        <w:jc w:val="both"/>
        <w:rPr>
          <w:rFonts w:ascii="Arial" w:hAnsi="Arial" w:cs="Arial"/>
        </w:rPr>
      </w:pPr>
      <w:r w:rsidRPr="00B25801">
        <w:rPr>
          <w:rFonts w:ascii="Arial" w:hAnsi="Arial" w:cs="Arial"/>
        </w:rPr>
        <w:t>Pruebas realizadas a la solución</w:t>
      </w:r>
    </w:p>
    <w:p w14:paraId="06B569C9" w14:textId="77777777" w:rsidR="00F14B63" w:rsidRPr="00B25801" w:rsidRDefault="00F14B63" w:rsidP="00A26154">
      <w:pPr>
        <w:pStyle w:val="Prrafodelista"/>
        <w:numPr>
          <w:ilvl w:val="0"/>
          <w:numId w:val="75"/>
        </w:numPr>
        <w:tabs>
          <w:tab w:val="left" w:pos="668"/>
        </w:tabs>
        <w:spacing w:before="1" w:line="249" w:lineRule="auto"/>
        <w:ind w:right="49"/>
        <w:jc w:val="both"/>
        <w:rPr>
          <w:rFonts w:ascii="Arial" w:hAnsi="Arial" w:cs="Arial"/>
        </w:rPr>
      </w:pPr>
      <w:r w:rsidRPr="00B25801">
        <w:rPr>
          <w:rFonts w:ascii="Arial" w:hAnsi="Arial" w:cs="Arial"/>
        </w:rPr>
        <w:t>Ajustes realizados a la configuración inicial</w:t>
      </w:r>
    </w:p>
    <w:p w14:paraId="78A7EC67" w14:textId="77777777" w:rsidR="00F14B63" w:rsidRPr="00B25801" w:rsidRDefault="00F14B63" w:rsidP="00A26154">
      <w:pPr>
        <w:pStyle w:val="Prrafodelista"/>
        <w:numPr>
          <w:ilvl w:val="0"/>
          <w:numId w:val="75"/>
        </w:numPr>
        <w:tabs>
          <w:tab w:val="left" w:pos="668"/>
        </w:tabs>
        <w:spacing w:before="1" w:line="249" w:lineRule="auto"/>
        <w:ind w:right="49"/>
        <w:jc w:val="both"/>
        <w:rPr>
          <w:rFonts w:ascii="Arial" w:hAnsi="Arial" w:cs="Arial"/>
        </w:rPr>
      </w:pPr>
      <w:r w:rsidRPr="00B25801">
        <w:rPr>
          <w:rFonts w:ascii="Arial" w:hAnsi="Arial" w:cs="Arial"/>
        </w:rPr>
        <w:t>Configuración final</w:t>
      </w:r>
    </w:p>
    <w:p w14:paraId="5D2527F3" w14:textId="77777777" w:rsidR="00F14B63" w:rsidRPr="00B25801" w:rsidRDefault="00F14B63" w:rsidP="00A26154">
      <w:pPr>
        <w:pStyle w:val="Prrafodelista"/>
        <w:numPr>
          <w:ilvl w:val="0"/>
          <w:numId w:val="75"/>
        </w:numPr>
        <w:tabs>
          <w:tab w:val="left" w:pos="668"/>
        </w:tabs>
        <w:spacing w:before="1" w:line="249" w:lineRule="auto"/>
        <w:ind w:right="49"/>
        <w:jc w:val="both"/>
        <w:rPr>
          <w:rFonts w:ascii="Arial" w:hAnsi="Arial" w:cs="Arial"/>
        </w:rPr>
      </w:pPr>
      <w:r w:rsidRPr="00B25801">
        <w:rPr>
          <w:rFonts w:ascii="Arial" w:hAnsi="Arial" w:cs="Arial"/>
        </w:rPr>
        <w:t>Recomendaciones</w:t>
      </w:r>
    </w:p>
    <w:p w14:paraId="757A6AEB" w14:textId="77777777" w:rsidR="00F14B63" w:rsidRDefault="00F14B63" w:rsidP="00F14B63">
      <w:pPr>
        <w:pStyle w:val="Textoindependiente"/>
        <w:spacing w:before="4"/>
        <w:rPr>
          <w:sz w:val="20"/>
        </w:rPr>
      </w:pPr>
    </w:p>
    <w:p w14:paraId="7464AACF" w14:textId="40185EA9" w:rsidR="00F14B63" w:rsidRPr="00A26154" w:rsidRDefault="00A26154" w:rsidP="00A26154">
      <w:pPr>
        <w:pStyle w:val="Ttulo3"/>
        <w:rPr>
          <w:rFonts w:ascii="Arial" w:hAnsi="Arial" w:cs="Arial"/>
          <w:b/>
          <w:bCs/>
          <w:color w:val="auto"/>
          <w:sz w:val="22"/>
          <w:szCs w:val="22"/>
        </w:rPr>
      </w:pPr>
      <w:bookmarkStart w:id="13" w:name="_Toc184976252"/>
      <w:r w:rsidRPr="00A26154">
        <w:rPr>
          <w:rFonts w:ascii="Arial" w:hAnsi="Arial" w:cs="Arial"/>
          <w:b/>
          <w:bCs/>
          <w:color w:val="auto"/>
          <w:sz w:val="22"/>
          <w:szCs w:val="22"/>
        </w:rPr>
        <w:t>PUESTA EN FUNCIONAMIENTO</w:t>
      </w:r>
      <w:bookmarkEnd w:id="13"/>
    </w:p>
    <w:p w14:paraId="54F9C7B3" w14:textId="77777777" w:rsidR="00F14B63" w:rsidRDefault="00F14B63" w:rsidP="00F14B63">
      <w:pPr>
        <w:pStyle w:val="Textoindependiente"/>
        <w:spacing w:before="6"/>
        <w:rPr>
          <w:rFonts w:ascii="Arial"/>
          <w:b/>
          <w:sz w:val="20"/>
        </w:rPr>
      </w:pPr>
    </w:p>
    <w:p w14:paraId="2ACD5B67" w14:textId="086CAAF4" w:rsidR="00A26154" w:rsidRDefault="00F14B63" w:rsidP="00A26154">
      <w:pPr>
        <w:pStyle w:val="Textoindependiente"/>
        <w:spacing w:line="249" w:lineRule="auto"/>
        <w:ind w:right="200"/>
        <w:jc w:val="both"/>
        <w:rPr>
          <w:rFonts w:ascii="Arial" w:hAnsi="Arial" w:cs="Arial"/>
          <w:sz w:val="22"/>
          <w:szCs w:val="22"/>
        </w:rPr>
      </w:pPr>
      <w:r w:rsidRPr="00A26154">
        <w:rPr>
          <w:rFonts w:ascii="Arial" w:hAnsi="Arial" w:cs="Arial"/>
          <w:sz w:val="22"/>
          <w:szCs w:val="22"/>
        </w:rPr>
        <w:t>Contemplando</w:t>
      </w:r>
      <w:r w:rsidRPr="00A26154">
        <w:rPr>
          <w:rFonts w:ascii="Arial" w:hAnsi="Arial" w:cs="Arial"/>
          <w:spacing w:val="1"/>
          <w:sz w:val="22"/>
          <w:szCs w:val="22"/>
        </w:rPr>
        <w:t xml:space="preserve"> </w:t>
      </w:r>
      <w:r w:rsidRPr="00A26154">
        <w:rPr>
          <w:rFonts w:ascii="Arial" w:hAnsi="Arial" w:cs="Arial"/>
          <w:sz w:val="22"/>
          <w:szCs w:val="22"/>
        </w:rPr>
        <w:t>que esta</w:t>
      </w:r>
      <w:r w:rsidRPr="00A26154">
        <w:rPr>
          <w:rFonts w:ascii="Arial" w:hAnsi="Arial" w:cs="Arial"/>
          <w:spacing w:val="1"/>
          <w:sz w:val="22"/>
          <w:szCs w:val="22"/>
        </w:rPr>
        <w:t xml:space="preserve"> </w:t>
      </w:r>
      <w:r w:rsidRPr="00A26154">
        <w:rPr>
          <w:rFonts w:ascii="Arial" w:hAnsi="Arial" w:cs="Arial"/>
          <w:sz w:val="22"/>
          <w:szCs w:val="22"/>
        </w:rPr>
        <w:t>actividad inicia una vez han</w:t>
      </w:r>
      <w:r w:rsidRPr="00A26154">
        <w:rPr>
          <w:rFonts w:ascii="Arial" w:hAnsi="Arial" w:cs="Arial"/>
          <w:spacing w:val="1"/>
          <w:sz w:val="22"/>
          <w:szCs w:val="22"/>
        </w:rPr>
        <w:t xml:space="preserve"> </w:t>
      </w:r>
      <w:r w:rsidRPr="00A26154">
        <w:rPr>
          <w:rFonts w:ascii="Arial" w:hAnsi="Arial" w:cs="Arial"/>
          <w:sz w:val="22"/>
          <w:szCs w:val="22"/>
        </w:rPr>
        <w:t>culminado</w:t>
      </w:r>
      <w:r w:rsidRPr="00A26154">
        <w:rPr>
          <w:rFonts w:ascii="Arial" w:hAnsi="Arial" w:cs="Arial"/>
          <w:spacing w:val="1"/>
          <w:sz w:val="22"/>
          <w:szCs w:val="22"/>
        </w:rPr>
        <w:t xml:space="preserve"> </w:t>
      </w:r>
      <w:r w:rsidRPr="00A26154">
        <w:rPr>
          <w:rFonts w:ascii="Arial" w:hAnsi="Arial" w:cs="Arial"/>
          <w:sz w:val="22"/>
          <w:szCs w:val="22"/>
        </w:rPr>
        <w:t>las</w:t>
      </w:r>
      <w:r w:rsidRPr="00A26154">
        <w:rPr>
          <w:rFonts w:ascii="Arial" w:hAnsi="Arial" w:cs="Arial"/>
          <w:spacing w:val="1"/>
          <w:sz w:val="22"/>
          <w:szCs w:val="22"/>
        </w:rPr>
        <w:t xml:space="preserve"> </w:t>
      </w:r>
      <w:r w:rsidRPr="00A26154">
        <w:rPr>
          <w:rFonts w:ascii="Arial" w:hAnsi="Arial" w:cs="Arial"/>
          <w:sz w:val="22"/>
          <w:szCs w:val="22"/>
        </w:rPr>
        <w:t>pruebas</w:t>
      </w:r>
      <w:r w:rsidRPr="00A26154">
        <w:rPr>
          <w:rFonts w:ascii="Arial" w:hAnsi="Arial" w:cs="Arial"/>
          <w:spacing w:val="1"/>
          <w:sz w:val="22"/>
          <w:szCs w:val="22"/>
        </w:rPr>
        <w:t xml:space="preserve"> </w:t>
      </w:r>
      <w:r w:rsidRPr="00A26154">
        <w:rPr>
          <w:rFonts w:ascii="Arial" w:hAnsi="Arial" w:cs="Arial"/>
          <w:sz w:val="22"/>
          <w:szCs w:val="22"/>
        </w:rPr>
        <w:t>planificadas</w:t>
      </w:r>
      <w:r w:rsidRPr="00A26154">
        <w:rPr>
          <w:rFonts w:ascii="Arial" w:hAnsi="Arial" w:cs="Arial"/>
          <w:spacing w:val="50"/>
          <w:sz w:val="22"/>
          <w:szCs w:val="22"/>
        </w:rPr>
        <w:t xml:space="preserve"> </w:t>
      </w:r>
      <w:r w:rsidRPr="00A26154">
        <w:rPr>
          <w:rFonts w:ascii="Arial" w:hAnsi="Arial" w:cs="Arial"/>
          <w:sz w:val="22"/>
          <w:szCs w:val="22"/>
        </w:rPr>
        <w:t>y</w:t>
      </w:r>
      <w:r w:rsidRPr="00A26154">
        <w:rPr>
          <w:rFonts w:ascii="Arial" w:hAnsi="Arial" w:cs="Arial"/>
          <w:spacing w:val="50"/>
          <w:sz w:val="22"/>
          <w:szCs w:val="22"/>
        </w:rPr>
        <w:t xml:space="preserve"> </w:t>
      </w:r>
      <w:r w:rsidRPr="00A26154">
        <w:rPr>
          <w:rFonts w:ascii="Arial" w:hAnsi="Arial" w:cs="Arial"/>
          <w:sz w:val="22"/>
          <w:szCs w:val="22"/>
        </w:rPr>
        <w:t>su resultado ha</w:t>
      </w:r>
      <w:r w:rsidRPr="00A26154">
        <w:rPr>
          <w:rFonts w:ascii="Arial" w:hAnsi="Arial" w:cs="Arial"/>
          <w:spacing w:val="-48"/>
          <w:sz w:val="22"/>
          <w:szCs w:val="22"/>
        </w:rPr>
        <w:t xml:space="preserve"> </w:t>
      </w:r>
      <w:r w:rsidRPr="00A26154">
        <w:rPr>
          <w:rFonts w:ascii="Arial" w:hAnsi="Arial" w:cs="Arial"/>
          <w:sz w:val="22"/>
          <w:szCs w:val="22"/>
        </w:rPr>
        <w:t>sido</w:t>
      </w:r>
      <w:r w:rsidRPr="00A26154">
        <w:rPr>
          <w:rFonts w:ascii="Arial" w:hAnsi="Arial" w:cs="Arial"/>
          <w:spacing w:val="1"/>
          <w:sz w:val="22"/>
          <w:szCs w:val="22"/>
        </w:rPr>
        <w:t xml:space="preserve"> </w:t>
      </w:r>
      <w:r w:rsidRPr="00A26154">
        <w:rPr>
          <w:rFonts w:ascii="Arial" w:hAnsi="Arial" w:cs="Arial"/>
          <w:sz w:val="22"/>
          <w:szCs w:val="22"/>
        </w:rPr>
        <w:t>satisfactorio</w:t>
      </w:r>
      <w:r w:rsidR="004172EF">
        <w:rPr>
          <w:rFonts w:ascii="Arial" w:hAnsi="Arial" w:cs="Arial"/>
          <w:spacing w:val="5"/>
          <w:sz w:val="22"/>
          <w:szCs w:val="22"/>
        </w:rPr>
        <w:t>, por lo cual se debe:</w:t>
      </w:r>
    </w:p>
    <w:p w14:paraId="5DA66D8D" w14:textId="77777777" w:rsidR="00A26154" w:rsidRPr="00A26154" w:rsidRDefault="00A26154" w:rsidP="00A26154">
      <w:pPr>
        <w:pStyle w:val="Textoindependiente"/>
        <w:spacing w:line="249" w:lineRule="auto"/>
        <w:ind w:right="200"/>
        <w:jc w:val="both"/>
        <w:rPr>
          <w:rFonts w:ascii="Arial" w:hAnsi="Arial" w:cs="Arial"/>
          <w:sz w:val="22"/>
          <w:szCs w:val="22"/>
        </w:rPr>
      </w:pPr>
    </w:p>
    <w:p w14:paraId="4C334350" w14:textId="77777777" w:rsidR="00F14B63" w:rsidRPr="00A26154" w:rsidRDefault="00F14B63" w:rsidP="00A26154">
      <w:pPr>
        <w:pStyle w:val="Prrafodelista"/>
        <w:numPr>
          <w:ilvl w:val="0"/>
          <w:numId w:val="8"/>
        </w:numPr>
        <w:tabs>
          <w:tab w:val="left" w:pos="670"/>
        </w:tabs>
        <w:spacing w:before="1"/>
        <w:ind w:left="353"/>
        <w:contextualSpacing w:val="0"/>
        <w:rPr>
          <w:rFonts w:ascii="Arial" w:hAnsi="Arial" w:cs="Arial"/>
        </w:rPr>
      </w:pPr>
      <w:r w:rsidRPr="00A26154">
        <w:rPr>
          <w:rFonts w:ascii="Arial" w:hAnsi="Arial" w:cs="Arial"/>
        </w:rPr>
        <w:t>Poner</w:t>
      </w:r>
      <w:r w:rsidRPr="00A26154">
        <w:rPr>
          <w:rFonts w:ascii="Arial" w:hAnsi="Arial" w:cs="Arial"/>
          <w:spacing w:val="12"/>
        </w:rPr>
        <w:t xml:space="preserve"> </w:t>
      </w:r>
      <w:r w:rsidRPr="00A26154">
        <w:rPr>
          <w:rFonts w:ascii="Arial" w:hAnsi="Arial" w:cs="Arial"/>
        </w:rPr>
        <w:t>en</w:t>
      </w:r>
      <w:r w:rsidRPr="00A26154">
        <w:rPr>
          <w:rFonts w:ascii="Arial" w:hAnsi="Arial" w:cs="Arial"/>
          <w:spacing w:val="15"/>
        </w:rPr>
        <w:t xml:space="preserve"> </w:t>
      </w:r>
      <w:r w:rsidRPr="00A26154">
        <w:rPr>
          <w:rFonts w:ascii="Arial" w:hAnsi="Arial" w:cs="Arial"/>
        </w:rPr>
        <w:t>funcionamiento</w:t>
      </w:r>
      <w:r w:rsidRPr="00A26154">
        <w:rPr>
          <w:rFonts w:ascii="Arial" w:hAnsi="Arial" w:cs="Arial"/>
          <w:spacing w:val="11"/>
        </w:rPr>
        <w:t xml:space="preserve"> </w:t>
      </w:r>
      <w:r w:rsidRPr="00A26154">
        <w:rPr>
          <w:rFonts w:ascii="Arial" w:hAnsi="Arial" w:cs="Arial"/>
        </w:rPr>
        <w:t>cada</w:t>
      </w:r>
      <w:r w:rsidRPr="00A26154">
        <w:rPr>
          <w:rFonts w:ascii="Arial" w:hAnsi="Arial" w:cs="Arial"/>
          <w:spacing w:val="10"/>
        </w:rPr>
        <w:t xml:space="preserve"> </w:t>
      </w:r>
      <w:r w:rsidRPr="00A26154">
        <w:rPr>
          <w:rFonts w:ascii="Arial" w:hAnsi="Arial" w:cs="Arial"/>
        </w:rPr>
        <w:t>componente</w:t>
      </w:r>
      <w:r w:rsidRPr="00A26154">
        <w:rPr>
          <w:rFonts w:ascii="Arial" w:hAnsi="Arial" w:cs="Arial"/>
          <w:spacing w:val="11"/>
        </w:rPr>
        <w:t xml:space="preserve"> </w:t>
      </w:r>
      <w:r w:rsidRPr="00A26154">
        <w:rPr>
          <w:rFonts w:ascii="Arial" w:hAnsi="Arial" w:cs="Arial"/>
        </w:rPr>
        <w:t>y</w:t>
      </w:r>
      <w:r w:rsidRPr="00A26154">
        <w:rPr>
          <w:rFonts w:ascii="Arial" w:hAnsi="Arial" w:cs="Arial"/>
          <w:spacing w:val="12"/>
        </w:rPr>
        <w:t xml:space="preserve"> </w:t>
      </w:r>
      <w:r w:rsidRPr="00A26154">
        <w:rPr>
          <w:rFonts w:ascii="Arial" w:hAnsi="Arial" w:cs="Arial"/>
        </w:rPr>
        <w:t>por</w:t>
      </w:r>
      <w:r w:rsidRPr="00A26154">
        <w:rPr>
          <w:rFonts w:ascii="Arial" w:hAnsi="Arial" w:cs="Arial"/>
          <w:spacing w:val="14"/>
        </w:rPr>
        <w:t xml:space="preserve"> </w:t>
      </w:r>
      <w:r w:rsidRPr="00A26154">
        <w:rPr>
          <w:rFonts w:ascii="Arial" w:hAnsi="Arial" w:cs="Arial"/>
        </w:rPr>
        <w:t>ende</w:t>
      </w:r>
      <w:r w:rsidRPr="00A26154">
        <w:rPr>
          <w:rFonts w:ascii="Arial" w:hAnsi="Arial" w:cs="Arial"/>
          <w:spacing w:val="12"/>
        </w:rPr>
        <w:t xml:space="preserve"> </w:t>
      </w:r>
      <w:r w:rsidRPr="00A26154">
        <w:rPr>
          <w:rFonts w:ascii="Arial" w:hAnsi="Arial" w:cs="Arial"/>
        </w:rPr>
        <w:t>la</w:t>
      </w:r>
      <w:r w:rsidRPr="00A26154">
        <w:rPr>
          <w:rFonts w:ascii="Arial" w:hAnsi="Arial" w:cs="Arial"/>
          <w:spacing w:val="16"/>
        </w:rPr>
        <w:t xml:space="preserve"> </w:t>
      </w:r>
      <w:r w:rsidRPr="00A26154">
        <w:rPr>
          <w:rFonts w:ascii="Arial" w:hAnsi="Arial" w:cs="Arial"/>
        </w:rPr>
        <w:t>solución.</w:t>
      </w:r>
    </w:p>
    <w:p w14:paraId="65AA388A" w14:textId="77777777" w:rsidR="00F14B63" w:rsidRPr="00A26154" w:rsidRDefault="00F14B63" w:rsidP="00A26154">
      <w:pPr>
        <w:pStyle w:val="Textoindependiente"/>
        <w:spacing w:before="7"/>
        <w:rPr>
          <w:rFonts w:ascii="Arial" w:hAnsi="Arial" w:cs="Arial"/>
          <w:sz w:val="22"/>
          <w:szCs w:val="22"/>
        </w:rPr>
      </w:pPr>
    </w:p>
    <w:p w14:paraId="4E47F63A" w14:textId="77777777" w:rsidR="00F14B63" w:rsidRDefault="00F14B63" w:rsidP="00A26154">
      <w:pPr>
        <w:pStyle w:val="Prrafodelista"/>
        <w:numPr>
          <w:ilvl w:val="0"/>
          <w:numId w:val="8"/>
        </w:numPr>
        <w:tabs>
          <w:tab w:val="left" w:pos="670"/>
        </w:tabs>
        <w:spacing w:line="252" w:lineRule="auto"/>
        <w:ind w:left="353" w:right="197"/>
        <w:contextualSpacing w:val="0"/>
        <w:jc w:val="both"/>
        <w:rPr>
          <w:rFonts w:ascii="Arial" w:hAnsi="Arial" w:cs="Arial"/>
        </w:rPr>
      </w:pPr>
      <w:r w:rsidRPr="00A26154">
        <w:rPr>
          <w:rFonts w:ascii="Arial" w:hAnsi="Arial" w:cs="Arial"/>
        </w:rPr>
        <w:t>Realizar un monitoreo del funcionamiento de la solución durante un periodo que se acuerde de manera</w:t>
      </w:r>
      <w:r w:rsidRPr="00A26154">
        <w:rPr>
          <w:rFonts w:ascii="Arial" w:hAnsi="Arial" w:cs="Arial"/>
          <w:spacing w:val="1"/>
        </w:rPr>
        <w:t xml:space="preserve"> </w:t>
      </w:r>
      <w:r w:rsidRPr="00A26154">
        <w:rPr>
          <w:rFonts w:ascii="Arial" w:hAnsi="Arial" w:cs="Arial"/>
        </w:rPr>
        <w:t>conjunta</w:t>
      </w:r>
      <w:r w:rsidRPr="00A26154">
        <w:rPr>
          <w:rFonts w:ascii="Arial" w:hAnsi="Arial" w:cs="Arial"/>
          <w:spacing w:val="3"/>
        </w:rPr>
        <w:t xml:space="preserve"> </w:t>
      </w:r>
      <w:r w:rsidRPr="00A26154">
        <w:rPr>
          <w:rFonts w:ascii="Arial" w:hAnsi="Arial" w:cs="Arial"/>
        </w:rPr>
        <w:t>con</w:t>
      </w:r>
      <w:r w:rsidRPr="00A26154">
        <w:rPr>
          <w:rFonts w:ascii="Arial" w:hAnsi="Arial" w:cs="Arial"/>
          <w:spacing w:val="10"/>
        </w:rPr>
        <w:t xml:space="preserve"> </w:t>
      </w:r>
      <w:r w:rsidRPr="00A26154">
        <w:rPr>
          <w:rFonts w:ascii="Arial" w:hAnsi="Arial" w:cs="Arial"/>
        </w:rPr>
        <w:t>la</w:t>
      </w:r>
      <w:r w:rsidRPr="00A26154">
        <w:rPr>
          <w:rFonts w:ascii="Arial" w:hAnsi="Arial" w:cs="Arial"/>
          <w:spacing w:val="10"/>
        </w:rPr>
        <w:t xml:space="preserve"> </w:t>
      </w:r>
      <w:r w:rsidRPr="00A26154">
        <w:rPr>
          <w:rFonts w:ascii="Arial" w:hAnsi="Arial" w:cs="Arial"/>
        </w:rPr>
        <w:t>Entidad,</w:t>
      </w:r>
      <w:r w:rsidRPr="00A26154">
        <w:rPr>
          <w:rFonts w:ascii="Arial" w:hAnsi="Arial" w:cs="Arial"/>
          <w:spacing w:val="9"/>
        </w:rPr>
        <w:t xml:space="preserve"> </w:t>
      </w:r>
      <w:r w:rsidRPr="00A26154">
        <w:rPr>
          <w:rFonts w:ascii="Arial" w:hAnsi="Arial" w:cs="Arial"/>
        </w:rPr>
        <w:t>pero</w:t>
      </w:r>
      <w:r w:rsidRPr="00A26154">
        <w:rPr>
          <w:rFonts w:ascii="Arial" w:hAnsi="Arial" w:cs="Arial"/>
          <w:spacing w:val="6"/>
        </w:rPr>
        <w:t xml:space="preserve"> </w:t>
      </w:r>
      <w:r w:rsidRPr="00A26154">
        <w:rPr>
          <w:rFonts w:ascii="Arial" w:hAnsi="Arial" w:cs="Arial"/>
        </w:rPr>
        <w:t>que</w:t>
      </w:r>
      <w:r w:rsidRPr="00A26154">
        <w:rPr>
          <w:rFonts w:ascii="Arial" w:hAnsi="Arial" w:cs="Arial"/>
          <w:spacing w:val="9"/>
        </w:rPr>
        <w:t xml:space="preserve"> </w:t>
      </w:r>
      <w:r w:rsidRPr="00A26154">
        <w:rPr>
          <w:rFonts w:ascii="Arial" w:hAnsi="Arial" w:cs="Arial"/>
        </w:rPr>
        <w:t>no</w:t>
      </w:r>
      <w:r w:rsidRPr="00A26154">
        <w:rPr>
          <w:rFonts w:ascii="Arial" w:hAnsi="Arial" w:cs="Arial"/>
          <w:spacing w:val="8"/>
        </w:rPr>
        <w:t xml:space="preserve"> </w:t>
      </w:r>
      <w:r w:rsidRPr="00A26154">
        <w:rPr>
          <w:rFonts w:ascii="Arial" w:hAnsi="Arial" w:cs="Arial"/>
        </w:rPr>
        <w:t>sobrepase</w:t>
      </w:r>
      <w:r w:rsidRPr="00A26154">
        <w:rPr>
          <w:rFonts w:ascii="Arial" w:hAnsi="Arial" w:cs="Arial"/>
          <w:spacing w:val="8"/>
        </w:rPr>
        <w:t xml:space="preserve"> </w:t>
      </w:r>
      <w:r w:rsidRPr="00A26154">
        <w:rPr>
          <w:rFonts w:ascii="Arial" w:hAnsi="Arial" w:cs="Arial"/>
        </w:rPr>
        <w:t>los</w:t>
      </w:r>
      <w:r w:rsidRPr="00A26154">
        <w:rPr>
          <w:rFonts w:ascii="Arial" w:hAnsi="Arial" w:cs="Arial"/>
          <w:spacing w:val="7"/>
        </w:rPr>
        <w:t xml:space="preserve"> </w:t>
      </w:r>
      <w:r w:rsidRPr="00A26154">
        <w:rPr>
          <w:rFonts w:ascii="Arial" w:hAnsi="Arial" w:cs="Arial"/>
        </w:rPr>
        <w:t>noventa</w:t>
      </w:r>
      <w:r w:rsidRPr="00A26154">
        <w:rPr>
          <w:rFonts w:ascii="Arial" w:hAnsi="Arial" w:cs="Arial"/>
          <w:spacing w:val="6"/>
        </w:rPr>
        <w:t xml:space="preserve"> </w:t>
      </w:r>
      <w:r w:rsidRPr="00A26154">
        <w:rPr>
          <w:rFonts w:ascii="Arial" w:hAnsi="Arial" w:cs="Arial"/>
        </w:rPr>
        <w:t>(90)</w:t>
      </w:r>
      <w:r w:rsidRPr="00A26154">
        <w:rPr>
          <w:rFonts w:ascii="Arial" w:hAnsi="Arial" w:cs="Arial"/>
          <w:spacing w:val="10"/>
        </w:rPr>
        <w:t xml:space="preserve"> </w:t>
      </w:r>
      <w:r w:rsidRPr="00A26154">
        <w:rPr>
          <w:rFonts w:ascii="Arial" w:hAnsi="Arial" w:cs="Arial"/>
        </w:rPr>
        <w:t>días</w:t>
      </w:r>
      <w:r w:rsidRPr="00A26154">
        <w:rPr>
          <w:rFonts w:ascii="Arial" w:hAnsi="Arial" w:cs="Arial"/>
          <w:spacing w:val="7"/>
        </w:rPr>
        <w:t xml:space="preserve"> </w:t>
      </w:r>
      <w:r w:rsidRPr="00A26154">
        <w:rPr>
          <w:rFonts w:ascii="Arial" w:hAnsi="Arial" w:cs="Arial"/>
        </w:rPr>
        <w:t>de</w:t>
      </w:r>
      <w:r w:rsidRPr="00A26154">
        <w:rPr>
          <w:rFonts w:ascii="Arial" w:hAnsi="Arial" w:cs="Arial"/>
          <w:spacing w:val="7"/>
        </w:rPr>
        <w:t xml:space="preserve"> </w:t>
      </w:r>
      <w:r w:rsidRPr="00A26154">
        <w:rPr>
          <w:rFonts w:ascii="Arial" w:hAnsi="Arial" w:cs="Arial"/>
        </w:rPr>
        <w:t>duración</w:t>
      </w:r>
      <w:r w:rsidRPr="00A26154">
        <w:rPr>
          <w:rFonts w:ascii="Arial" w:hAnsi="Arial" w:cs="Arial"/>
          <w:spacing w:val="9"/>
        </w:rPr>
        <w:t xml:space="preserve"> </w:t>
      </w:r>
      <w:r w:rsidRPr="00A26154">
        <w:rPr>
          <w:rFonts w:ascii="Arial" w:hAnsi="Arial" w:cs="Arial"/>
        </w:rPr>
        <w:t>de</w:t>
      </w:r>
      <w:r w:rsidRPr="00A26154">
        <w:rPr>
          <w:rFonts w:ascii="Arial" w:hAnsi="Arial" w:cs="Arial"/>
          <w:spacing w:val="7"/>
        </w:rPr>
        <w:t xml:space="preserve"> </w:t>
      </w:r>
      <w:r w:rsidRPr="00A26154">
        <w:rPr>
          <w:rFonts w:ascii="Arial" w:hAnsi="Arial" w:cs="Arial"/>
        </w:rPr>
        <w:t>la</w:t>
      </w:r>
      <w:r w:rsidRPr="00A26154">
        <w:rPr>
          <w:rFonts w:ascii="Arial" w:hAnsi="Arial" w:cs="Arial"/>
          <w:spacing w:val="12"/>
        </w:rPr>
        <w:t xml:space="preserve"> </w:t>
      </w:r>
      <w:r w:rsidRPr="00A26154">
        <w:rPr>
          <w:rFonts w:ascii="Arial" w:hAnsi="Arial" w:cs="Arial"/>
        </w:rPr>
        <w:t>implementación.</w:t>
      </w:r>
    </w:p>
    <w:p w14:paraId="76AC6719" w14:textId="77777777" w:rsidR="004172EF" w:rsidRPr="004172EF" w:rsidRDefault="004172EF" w:rsidP="004172EF">
      <w:pPr>
        <w:pStyle w:val="Prrafodelista"/>
        <w:rPr>
          <w:rFonts w:ascii="Arial" w:hAnsi="Arial" w:cs="Arial"/>
        </w:rPr>
      </w:pPr>
    </w:p>
    <w:p w14:paraId="451FF951" w14:textId="5BE1CD38" w:rsidR="004172EF" w:rsidRPr="00A26154" w:rsidRDefault="004172EF" w:rsidP="00A26154">
      <w:pPr>
        <w:pStyle w:val="Prrafodelista"/>
        <w:numPr>
          <w:ilvl w:val="0"/>
          <w:numId w:val="8"/>
        </w:numPr>
        <w:tabs>
          <w:tab w:val="left" w:pos="670"/>
        </w:tabs>
        <w:spacing w:line="252" w:lineRule="auto"/>
        <w:ind w:left="353" w:right="197"/>
        <w:contextualSpacing w:val="0"/>
        <w:jc w:val="both"/>
        <w:rPr>
          <w:rFonts w:ascii="Arial" w:hAnsi="Arial" w:cs="Arial"/>
        </w:rPr>
      </w:pPr>
      <w:r>
        <w:rPr>
          <w:rFonts w:ascii="Arial" w:hAnsi="Arial" w:cs="Arial"/>
        </w:rPr>
        <w:t>Realizar los ajustes en configuración a que haya lugar, como resultado del monitoreo realizado.</w:t>
      </w:r>
    </w:p>
    <w:p w14:paraId="39BDDEB8" w14:textId="77777777" w:rsidR="00F14B63" w:rsidRPr="00A26154" w:rsidRDefault="00F14B63" w:rsidP="00A26154">
      <w:pPr>
        <w:pStyle w:val="Textoindependiente"/>
        <w:spacing w:before="6"/>
        <w:rPr>
          <w:rFonts w:ascii="Arial" w:hAnsi="Arial" w:cs="Arial"/>
          <w:sz w:val="22"/>
          <w:szCs w:val="22"/>
        </w:rPr>
      </w:pPr>
    </w:p>
    <w:p w14:paraId="3BBBF5F8" w14:textId="41FF5618" w:rsidR="004172EF" w:rsidRPr="004172EF" w:rsidRDefault="00F14B63" w:rsidP="004172EF">
      <w:pPr>
        <w:pStyle w:val="Prrafodelista"/>
        <w:numPr>
          <w:ilvl w:val="0"/>
          <w:numId w:val="8"/>
        </w:numPr>
        <w:tabs>
          <w:tab w:val="left" w:pos="670"/>
        </w:tabs>
        <w:spacing w:line="249" w:lineRule="auto"/>
        <w:ind w:left="353" w:right="199"/>
        <w:contextualSpacing w:val="0"/>
        <w:jc w:val="both"/>
        <w:rPr>
          <w:rFonts w:ascii="Arial" w:hAnsi="Arial" w:cs="Arial"/>
        </w:rPr>
      </w:pPr>
      <w:r w:rsidRPr="00A26154">
        <w:rPr>
          <w:rFonts w:ascii="Arial" w:hAnsi="Arial" w:cs="Arial"/>
        </w:rPr>
        <w:t xml:space="preserve">Entregar a la Entidad informe </w:t>
      </w:r>
      <w:r w:rsidR="004172EF">
        <w:rPr>
          <w:rFonts w:ascii="Arial" w:hAnsi="Arial" w:cs="Arial"/>
        </w:rPr>
        <w:t xml:space="preserve">respecto </w:t>
      </w:r>
      <w:r w:rsidRPr="00A26154">
        <w:rPr>
          <w:rFonts w:ascii="Arial" w:hAnsi="Arial" w:cs="Arial"/>
        </w:rPr>
        <w:t>de la puesta en funcionamiento de cada componente y por ende de la</w:t>
      </w:r>
      <w:r w:rsidRPr="00A26154">
        <w:rPr>
          <w:rFonts w:ascii="Arial" w:hAnsi="Arial" w:cs="Arial"/>
          <w:spacing w:val="1"/>
        </w:rPr>
        <w:t xml:space="preserve"> </w:t>
      </w:r>
      <w:r w:rsidRPr="00A26154">
        <w:rPr>
          <w:rFonts w:ascii="Arial" w:hAnsi="Arial" w:cs="Arial"/>
        </w:rPr>
        <w:t>solución</w:t>
      </w:r>
      <w:r w:rsidR="004172EF">
        <w:rPr>
          <w:rFonts w:ascii="Arial" w:hAnsi="Arial" w:cs="Arial"/>
        </w:rPr>
        <w:t>, el</w:t>
      </w:r>
      <w:r w:rsidR="004172EF" w:rsidRPr="004172EF">
        <w:rPr>
          <w:rFonts w:ascii="Arial" w:hAnsi="Arial" w:cs="Arial"/>
          <w:spacing w:val="10"/>
        </w:rPr>
        <w:t xml:space="preserve"> </w:t>
      </w:r>
      <w:r w:rsidR="004172EF" w:rsidRPr="004172EF">
        <w:rPr>
          <w:rFonts w:ascii="Arial" w:hAnsi="Arial" w:cs="Arial"/>
        </w:rPr>
        <w:t>cual</w:t>
      </w:r>
      <w:r w:rsidR="004172EF" w:rsidRPr="004172EF">
        <w:rPr>
          <w:rFonts w:ascii="Arial" w:hAnsi="Arial" w:cs="Arial"/>
          <w:spacing w:val="11"/>
        </w:rPr>
        <w:t xml:space="preserve"> </w:t>
      </w:r>
      <w:r w:rsidR="004172EF" w:rsidRPr="004172EF">
        <w:rPr>
          <w:rFonts w:ascii="Arial" w:hAnsi="Arial" w:cs="Arial"/>
        </w:rPr>
        <w:t>como mínimo</w:t>
      </w:r>
      <w:r w:rsidR="004172EF" w:rsidRPr="004172EF">
        <w:rPr>
          <w:rFonts w:ascii="Arial" w:hAnsi="Arial" w:cs="Arial"/>
          <w:spacing w:val="19"/>
        </w:rPr>
        <w:t xml:space="preserve"> </w:t>
      </w:r>
      <w:r w:rsidR="004172EF" w:rsidRPr="004172EF">
        <w:rPr>
          <w:rFonts w:ascii="Arial" w:hAnsi="Arial" w:cs="Arial"/>
        </w:rPr>
        <w:t>debe</w:t>
      </w:r>
      <w:r w:rsidR="004172EF" w:rsidRPr="004172EF">
        <w:rPr>
          <w:rFonts w:ascii="Arial" w:hAnsi="Arial" w:cs="Arial"/>
          <w:spacing w:val="17"/>
        </w:rPr>
        <w:t xml:space="preserve"> </w:t>
      </w:r>
      <w:r w:rsidR="004172EF" w:rsidRPr="004172EF">
        <w:rPr>
          <w:rFonts w:ascii="Arial" w:hAnsi="Arial" w:cs="Arial"/>
        </w:rPr>
        <w:t>contemplar:</w:t>
      </w:r>
    </w:p>
    <w:p w14:paraId="34D80F6C" w14:textId="5946F482" w:rsidR="004172EF" w:rsidRPr="00B25801" w:rsidRDefault="004172EF" w:rsidP="004172EF">
      <w:pPr>
        <w:pStyle w:val="Prrafodelista"/>
        <w:numPr>
          <w:ilvl w:val="0"/>
          <w:numId w:val="99"/>
        </w:numPr>
        <w:tabs>
          <w:tab w:val="left" w:pos="668"/>
        </w:tabs>
        <w:spacing w:before="1" w:line="249" w:lineRule="auto"/>
        <w:ind w:right="49"/>
        <w:jc w:val="both"/>
        <w:rPr>
          <w:rFonts w:ascii="Arial" w:hAnsi="Arial" w:cs="Arial"/>
        </w:rPr>
      </w:pPr>
      <w:r>
        <w:rPr>
          <w:rFonts w:ascii="Arial" w:hAnsi="Arial" w:cs="Arial"/>
        </w:rPr>
        <w:t>Actividades realizadas</w:t>
      </w:r>
    </w:p>
    <w:p w14:paraId="5FD48464" w14:textId="72D183F3" w:rsidR="004172EF" w:rsidRPr="00B25801" w:rsidRDefault="004172EF" w:rsidP="004172EF">
      <w:pPr>
        <w:pStyle w:val="Prrafodelista"/>
        <w:numPr>
          <w:ilvl w:val="0"/>
          <w:numId w:val="99"/>
        </w:numPr>
        <w:tabs>
          <w:tab w:val="left" w:pos="668"/>
        </w:tabs>
        <w:spacing w:before="1" w:line="249" w:lineRule="auto"/>
        <w:ind w:right="49"/>
        <w:jc w:val="both"/>
        <w:rPr>
          <w:rFonts w:ascii="Arial" w:hAnsi="Arial" w:cs="Arial"/>
        </w:rPr>
      </w:pPr>
      <w:r>
        <w:rPr>
          <w:rFonts w:ascii="Arial" w:hAnsi="Arial" w:cs="Arial"/>
        </w:rPr>
        <w:t>Resultados del monitoreo realizado</w:t>
      </w:r>
    </w:p>
    <w:p w14:paraId="76E7C837" w14:textId="77777777" w:rsidR="004172EF" w:rsidRPr="00B25801" w:rsidRDefault="004172EF" w:rsidP="004172EF">
      <w:pPr>
        <w:pStyle w:val="Prrafodelista"/>
        <w:numPr>
          <w:ilvl w:val="0"/>
          <w:numId w:val="99"/>
        </w:numPr>
        <w:tabs>
          <w:tab w:val="left" w:pos="668"/>
        </w:tabs>
        <w:spacing w:before="1" w:line="249" w:lineRule="auto"/>
        <w:ind w:right="49"/>
        <w:jc w:val="both"/>
        <w:rPr>
          <w:rFonts w:ascii="Arial" w:hAnsi="Arial" w:cs="Arial"/>
        </w:rPr>
      </w:pPr>
      <w:r w:rsidRPr="00B25801">
        <w:rPr>
          <w:rFonts w:ascii="Arial" w:hAnsi="Arial" w:cs="Arial"/>
        </w:rPr>
        <w:t>Ajustes realizados a la configuración inicial</w:t>
      </w:r>
    </w:p>
    <w:p w14:paraId="34F8E8A8" w14:textId="77777777" w:rsidR="004172EF" w:rsidRPr="00B25801" w:rsidRDefault="004172EF" w:rsidP="004172EF">
      <w:pPr>
        <w:pStyle w:val="Prrafodelista"/>
        <w:numPr>
          <w:ilvl w:val="0"/>
          <w:numId w:val="99"/>
        </w:numPr>
        <w:tabs>
          <w:tab w:val="left" w:pos="668"/>
        </w:tabs>
        <w:spacing w:before="1" w:line="249" w:lineRule="auto"/>
        <w:ind w:right="49"/>
        <w:jc w:val="both"/>
        <w:rPr>
          <w:rFonts w:ascii="Arial" w:hAnsi="Arial" w:cs="Arial"/>
        </w:rPr>
      </w:pPr>
      <w:r w:rsidRPr="00B25801">
        <w:rPr>
          <w:rFonts w:ascii="Arial" w:hAnsi="Arial" w:cs="Arial"/>
        </w:rPr>
        <w:t>Configuración final</w:t>
      </w:r>
    </w:p>
    <w:p w14:paraId="4C02467A" w14:textId="77777777" w:rsidR="004172EF" w:rsidRPr="00B25801" w:rsidRDefault="004172EF" w:rsidP="004172EF">
      <w:pPr>
        <w:pStyle w:val="Prrafodelista"/>
        <w:numPr>
          <w:ilvl w:val="0"/>
          <w:numId w:val="99"/>
        </w:numPr>
        <w:tabs>
          <w:tab w:val="left" w:pos="668"/>
        </w:tabs>
        <w:spacing w:before="1" w:line="249" w:lineRule="auto"/>
        <w:ind w:right="49"/>
        <w:jc w:val="both"/>
        <w:rPr>
          <w:rFonts w:ascii="Arial" w:hAnsi="Arial" w:cs="Arial"/>
        </w:rPr>
      </w:pPr>
      <w:r w:rsidRPr="00B25801">
        <w:rPr>
          <w:rFonts w:ascii="Arial" w:hAnsi="Arial" w:cs="Arial"/>
        </w:rPr>
        <w:t>Recomendaciones</w:t>
      </w:r>
    </w:p>
    <w:p w14:paraId="1E532FB0" w14:textId="77777777" w:rsidR="00F14B63" w:rsidRDefault="00F14B63" w:rsidP="00F14B63">
      <w:pPr>
        <w:pStyle w:val="Textoindependiente"/>
        <w:spacing w:before="5"/>
        <w:rPr>
          <w:sz w:val="20"/>
        </w:rPr>
      </w:pPr>
    </w:p>
    <w:p w14:paraId="78593492" w14:textId="731D2685" w:rsidR="00F14B63" w:rsidRPr="00A26154" w:rsidRDefault="00A26154" w:rsidP="00A26154">
      <w:pPr>
        <w:pStyle w:val="Ttulo3"/>
        <w:rPr>
          <w:rFonts w:ascii="Arial" w:hAnsi="Arial" w:cs="Arial"/>
          <w:b/>
          <w:bCs/>
          <w:color w:val="auto"/>
          <w:sz w:val="22"/>
          <w:szCs w:val="22"/>
        </w:rPr>
      </w:pPr>
      <w:bookmarkStart w:id="14" w:name="_Toc184976253"/>
      <w:r w:rsidRPr="00A26154">
        <w:rPr>
          <w:rFonts w:ascii="Arial" w:hAnsi="Arial" w:cs="Arial"/>
          <w:b/>
          <w:bCs/>
          <w:color w:val="auto"/>
          <w:sz w:val="22"/>
          <w:szCs w:val="22"/>
        </w:rPr>
        <w:t>TRANSFERENCIA DE CONOCIMIENTO</w:t>
      </w:r>
      <w:bookmarkEnd w:id="14"/>
    </w:p>
    <w:p w14:paraId="1142C9BE" w14:textId="77777777" w:rsidR="00F14B63" w:rsidRDefault="00F14B63" w:rsidP="00F14B63">
      <w:pPr>
        <w:pStyle w:val="Textoindependiente"/>
        <w:spacing w:before="6"/>
        <w:rPr>
          <w:rFonts w:ascii="Arial"/>
          <w:b/>
          <w:sz w:val="20"/>
        </w:rPr>
      </w:pPr>
    </w:p>
    <w:p w14:paraId="4A422583" w14:textId="333E2CC3" w:rsidR="00F14B63" w:rsidRPr="00A26154" w:rsidRDefault="00F14B63" w:rsidP="00A26154">
      <w:pPr>
        <w:pStyle w:val="Textoindependiente"/>
        <w:spacing w:line="249" w:lineRule="auto"/>
        <w:ind w:left="1" w:right="200" w:hanging="1"/>
        <w:jc w:val="both"/>
        <w:rPr>
          <w:rFonts w:ascii="Arial" w:hAnsi="Arial" w:cs="Arial"/>
          <w:sz w:val="22"/>
          <w:szCs w:val="22"/>
        </w:rPr>
      </w:pPr>
      <w:r w:rsidRPr="00A26154">
        <w:rPr>
          <w:rFonts w:ascii="Arial" w:hAnsi="Arial" w:cs="Arial"/>
          <w:color w:val="212121"/>
          <w:sz w:val="22"/>
          <w:szCs w:val="22"/>
        </w:rPr>
        <w:t>La transferencia de conocimiento es el conjunto de actividades que se planifiquen y ejecuten a fin de difundir</w:t>
      </w:r>
      <w:r w:rsidRPr="00A26154">
        <w:rPr>
          <w:rFonts w:ascii="Arial" w:hAnsi="Arial" w:cs="Arial"/>
          <w:color w:val="212121"/>
          <w:spacing w:val="1"/>
          <w:sz w:val="22"/>
          <w:szCs w:val="22"/>
        </w:rPr>
        <w:t xml:space="preserve"> </w:t>
      </w:r>
      <w:r w:rsidRPr="00A26154">
        <w:rPr>
          <w:rFonts w:ascii="Arial" w:hAnsi="Arial" w:cs="Arial"/>
          <w:color w:val="212121"/>
          <w:sz w:val="22"/>
          <w:szCs w:val="22"/>
        </w:rPr>
        <w:t>conocimientos, experiencia y habilidades para facilitar todas las acciones que conlleva la administración,</w:t>
      </w:r>
      <w:r w:rsidRPr="00A26154">
        <w:rPr>
          <w:rFonts w:ascii="Arial" w:hAnsi="Arial" w:cs="Arial"/>
          <w:color w:val="212121"/>
          <w:spacing w:val="1"/>
          <w:sz w:val="22"/>
          <w:szCs w:val="22"/>
        </w:rPr>
        <w:t xml:space="preserve"> </w:t>
      </w:r>
      <w:r w:rsidRPr="00A26154">
        <w:rPr>
          <w:rFonts w:ascii="Arial" w:hAnsi="Arial" w:cs="Arial"/>
          <w:color w:val="212121"/>
          <w:sz w:val="22"/>
          <w:szCs w:val="22"/>
        </w:rPr>
        <w:t>operación,</w:t>
      </w:r>
      <w:r w:rsidRPr="00A26154">
        <w:rPr>
          <w:rFonts w:ascii="Arial" w:hAnsi="Arial" w:cs="Arial"/>
          <w:color w:val="212121"/>
          <w:spacing w:val="6"/>
          <w:sz w:val="22"/>
          <w:szCs w:val="22"/>
        </w:rPr>
        <w:t xml:space="preserve"> </w:t>
      </w:r>
      <w:r w:rsidRPr="00A26154">
        <w:rPr>
          <w:rFonts w:ascii="Arial" w:hAnsi="Arial" w:cs="Arial"/>
          <w:color w:val="212121"/>
          <w:sz w:val="22"/>
          <w:szCs w:val="22"/>
        </w:rPr>
        <w:t>mantenimiento</w:t>
      </w:r>
      <w:r w:rsidRPr="00A26154">
        <w:rPr>
          <w:rFonts w:ascii="Arial" w:hAnsi="Arial" w:cs="Arial"/>
          <w:color w:val="212121"/>
          <w:spacing w:val="7"/>
          <w:sz w:val="22"/>
          <w:szCs w:val="22"/>
        </w:rPr>
        <w:t xml:space="preserve"> </w:t>
      </w:r>
      <w:r w:rsidRPr="00A26154">
        <w:rPr>
          <w:rFonts w:ascii="Arial" w:hAnsi="Arial" w:cs="Arial"/>
          <w:color w:val="212121"/>
          <w:sz w:val="22"/>
          <w:szCs w:val="22"/>
        </w:rPr>
        <w:t>y</w:t>
      </w:r>
      <w:r w:rsidRPr="00A26154">
        <w:rPr>
          <w:rFonts w:ascii="Arial" w:hAnsi="Arial" w:cs="Arial"/>
          <w:color w:val="212121"/>
          <w:spacing w:val="3"/>
          <w:sz w:val="22"/>
          <w:szCs w:val="22"/>
        </w:rPr>
        <w:t xml:space="preserve"> </w:t>
      </w:r>
      <w:r w:rsidRPr="00A26154">
        <w:rPr>
          <w:rFonts w:ascii="Arial" w:hAnsi="Arial" w:cs="Arial"/>
          <w:color w:val="212121"/>
          <w:sz w:val="22"/>
          <w:szCs w:val="22"/>
        </w:rPr>
        <w:t>soporte</w:t>
      </w:r>
      <w:r w:rsidRPr="00A26154">
        <w:rPr>
          <w:rFonts w:ascii="Arial" w:hAnsi="Arial" w:cs="Arial"/>
          <w:color w:val="212121"/>
          <w:spacing w:val="7"/>
          <w:sz w:val="22"/>
          <w:szCs w:val="22"/>
        </w:rPr>
        <w:t xml:space="preserve"> </w:t>
      </w:r>
      <w:r w:rsidRPr="00A26154">
        <w:rPr>
          <w:rFonts w:ascii="Arial" w:hAnsi="Arial" w:cs="Arial"/>
          <w:color w:val="212121"/>
          <w:sz w:val="22"/>
          <w:szCs w:val="22"/>
        </w:rPr>
        <w:t>de</w:t>
      </w:r>
      <w:r w:rsidRPr="00A26154">
        <w:rPr>
          <w:rFonts w:ascii="Arial" w:hAnsi="Arial" w:cs="Arial"/>
          <w:color w:val="212121"/>
          <w:spacing w:val="4"/>
          <w:sz w:val="22"/>
          <w:szCs w:val="22"/>
        </w:rPr>
        <w:t xml:space="preserve"> </w:t>
      </w:r>
      <w:r w:rsidRPr="00A26154">
        <w:rPr>
          <w:rFonts w:ascii="Arial" w:hAnsi="Arial" w:cs="Arial"/>
          <w:color w:val="212121"/>
          <w:sz w:val="22"/>
          <w:szCs w:val="22"/>
        </w:rPr>
        <w:t>cada uno</w:t>
      </w:r>
      <w:r w:rsidRPr="00A26154">
        <w:rPr>
          <w:rFonts w:ascii="Arial" w:hAnsi="Arial" w:cs="Arial"/>
          <w:color w:val="212121"/>
          <w:spacing w:val="5"/>
          <w:sz w:val="22"/>
          <w:szCs w:val="22"/>
        </w:rPr>
        <w:t xml:space="preserve"> </w:t>
      </w:r>
      <w:r w:rsidRPr="00A26154">
        <w:rPr>
          <w:rFonts w:ascii="Arial" w:hAnsi="Arial" w:cs="Arial"/>
          <w:color w:val="212121"/>
          <w:sz w:val="22"/>
          <w:szCs w:val="22"/>
        </w:rPr>
        <w:t>de</w:t>
      </w:r>
      <w:r w:rsidRPr="00A26154">
        <w:rPr>
          <w:rFonts w:ascii="Arial" w:hAnsi="Arial" w:cs="Arial"/>
          <w:color w:val="212121"/>
          <w:spacing w:val="3"/>
          <w:sz w:val="22"/>
          <w:szCs w:val="22"/>
        </w:rPr>
        <w:t xml:space="preserve"> </w:t>
      </w:r>
      <w:r w:rsidRPr="00A26154">
        <w:rPr>
          <w:rFonts w:ascii="Arial" w:hAnsi="Arial" w:cs="Arial"/>
          <w:color w:val="212121"/>
          <w:sz w:val="22"/>
          <w:szCs w:val="22"/>
        </w:rPr>
        <w:t>los</w:t>
      </w:r>
      <w:r w:rsidRPr="00A26154">
        <w:rPr>
          <w:rFonts w:ascii="Arial" w:hAnsi="Arial" w:cs="Arial"/>
          <w:color w:val="212121"/>
          <w:spacing w:val="12"/>
          <w:sz w:val="22"/>
          <w:szCs w:val="22"/>
        </w:rPr>
        <w:t xml:space="preserve"> </w:t>
      </w:r>
      <w:r w:rsidRPr="00A26154">
        <w:rPr>
          <w:rFonts w:ascii="Arial" w:hAnsi="Arial" w:cs="Arial"/>
          <w:color w:val="212121"/>
          <w:sz w:val="22"/>
          <w:szCs w:val="22"/>
        </w:rPr>
        <w:t>componentes</w:t>
      </w:r>
      <w:r w:rsidRPr="00A26154">
        <w:rPr>
          <w:rFonts w:ascii="Arial" w:hAnsi="Arial" w:cs="Arial"/>
          <w:color w:val="212121"/>
          <w:spacing w:val="7"/>
          <w:sz w:val="22"/>
          <w:szCs w:val="22"/>
        </w:rPr>
        <w:t xml:space="preserve"> </w:t>
      </w:r>
      <w:r w:rsidRPr="00A26154">
        <w:rPr>
          <w:rFonts w:ascii="Arial" w:hAnsi="Arial" w:cs="Arial"/>
          <w:color w:val="212121"/>
          <w:sz w:val="22"/>
          <w:szCs w:val="22"/>
        </w:rPr>
        <w:t>de</w:t>
      </w:r>
      <w:r w:rsidRPr="00A26154">
        <w:rPr>
          <w:rFonts w:ascii="Arial" w:hAnsi="Arial" w:cs="Arial"/>
          <w:color w:val="212121"/>
          <w:spacing w:val="7"/>
          <w:sz w:val="22"/>
          <w:szCs w:val="22"/>
        </w:rPr>
        <w:t xml:space="preserve"> </w:t>
      </w:r>
      <w:r w:rsidRPr="00A26154">
        <w:rPr>
          <w:rFonts w:ascii="Arial" w:hAnsi="Arial" w:cs="Arial"/>
          <w:color w:val="212121"/>
          <w:sz w:val="22"/>
          <w:szCs w:val="22"/>
        </w:rPr>
        <w:t>la</w:t>
      </w:r>
      <w:r w:rsidRPr="00A26154">
        <w:rPr>
          <w:rFonts w:ascii="Arial" w:hAnsi="Arial" w:cs="Arial"/>
          <w:color w:val="212121"/>
          <w:spacing w:val="5"/>
          <w:sz w:val="22"/>
          <w:szCs w:val="22"/>
        </w:rPr>
        <w:t xml:space="preserve"> </w:t>
      </w:r>
      <w:r w:rsidRPr="00A26154">
        <w:rPr>
          <w:rFonts w:ascii="Arial" w:hAnsi="Arial" w:cs="Arial"/>
          <w:color w:val="212121"/>
          <w:sz w:val="22"/>
          <w:szCs w:val="22"/>
        </w:rPr>
        <w:t>solución</w:t>
      </w:r>
      <w:r w:rsidR="00A26154">
        <w:rPr>
          <w:rFonts w:ascii="Arial" w:hAnsi="Arial" w:cs="Arial"/>
          <w:color w:val="212121"/>
          <w:sz w:val="22"/>
          <w:szCs w:val="22"/>
        </w:rPr>
        <w:t xml:space="preserve"> y de esta de manera integral.</w:t>
      </w:r>
    </w:p>
    <w:p w14:paraId="66A5E1DD" w14:textId="77777777" w:rsidR="00F14B63" w:rsidRPr="00A26154" w:rsidRDefault="00F14B63" w:rsidP="00A26154">
      <w:pPr>
        <w:pStyle w:val="Textoindependiente"/>
        <w:spacing w:before="7"/>
        <w:rPr>
          <w:rFonts w:ascii="Arial" w:hAnsi="Arial" w:cs="Arial"/>
          <w:sz w:val="22"/>
          <w:szCs w:val="22"/>
        </w:rPr>
      </w:pPr>
    </w:p>
    <w:p w14:paraId="04D6BBDF" w14:textId="77777777" w:rsidR="00F14B63" w:rsidRPr="00A26154" w:rsidRDefault="00F14B63" w:rsidP="00A26154">
      <w:pPr>
        <w:pStyle w:val="Textoindependiente"/>
        <w:ind w:left="1"/>
        <w:rPr>
          <w:rFonts w:ascii="Arial" w:hAnsi="Arial" w:cs="Arial"/>
          <w:sz w:val="22"/>
          <w:szCs w:val="22"/>
        </w:rPr>
      </w:pPr>
      <w:r w:rsidRPr="00A26154">
        <w:rPr>
          <w:rFonts w:ascii="Arial" w:hAnsi="Arial" w:cs="Arial"/>
          <w:color w:val="212121"/>
          <w:sz w:val="22"/>
          <w:szCs w:val="22"/>
        </w:rPr>
        <w:t>En</w:t>
      </w:r>
      <w:r w:rsidRPr="00A26154">
        <w:rPr>
          <w:rFonts w:ascii="Arial" w:hAnsi="Arial" w:cs="Arial"/>
          <w:color w:val="212121"/>
          <w:spacing w:val="6"/>
          <w:sz w:val="22"/>
          <w:szCs w:val="22"/>
        </w:rPr>
        <w:t xml:space="preserve"> </w:t>
      </w:r>
      <w:r w:rsidRPr="00A26154">
        <w:rPr>
          <w:rFonts w:ascii="Arial" w:hAnsi="Arial" w:cs="Arial"/>
          <w:color w:val="212121"/>
          <w:sz w:val="22"/>
          <w:szCs w:val="22"/>
        </w:rPr>
        <w:t>relación</w:t>
      </w:r>
      <w:r w:rsidRPr="00A26154">
        <w:rPr>
          <w:rFonts w:ascii="Arial" w:hAnsi="Arial" w:cs="Arial"/>
          <w:color w:val="212121"/>
          <w:spacing w:val="6"/>
          <w:sz w:val="22"/>
          <w:szCs w:val="22"/>
        </w:rPr>
        <w:t xml:space="preserve"> </w:t>
      </w:r>
      <w:r w:rsidRPr="00A26154">
        <w:rPr>
          <w:rFonts w:ascii="Arial" w:hAnsi="Arial" w:cs="Arial"/>
          <w:color w:val="212121"/>
          <w:sz w:val="22"/>
          <w:szCs w:val="22"/>
        </w:rPr>
        <w:t>con</w:t>
      </w:r>
      <w:r w:rsidRPr="00A26154">
        <w:rPr>
          <w:rFonts w:ascii="Arial" w:hAnsi="Arial" w:cs="Arial"/>
          <w:color w:val="212121"/>
          <w:spacing w:val="14"/>
          <w:sz w:val="22"/>
          <w:szCs w:val="22"/>
        </w:rPr>
        <w:t xml:space="preserve"> </w:t>
      </w:r>
      <w:r w:rsidRPr="00A26154">
        <w:rPr>
          <w:rFonts w:ascii="Arial" w:hAnsi="Arial" w:cs="Arial"/>
          <w:color w:val="212121"/>
          <w:sz w:val="22"/>
          <w:szCs w:val="22"/>
        </w:rPr>
        <w:t>la</w:t>
      </w:r>
      <w:r w:rsidRPr="00A26154">
        <w:rPr>
          <w:rFonts w:ascii="Arial" w:hAnsi="Arial" w:cs="Arial"/>
          <w:color w:val="212121"/>
          <w:spacing w:val="15"/>
          <w:sz w:val="22"/>
          <w:szCs w:val="22"/>
        </w:rPr>
        <w:t xml:space="preserve"> </w:t>
      </w:r>
      <w:r w:rsidRPr="00A26154">
        <w:rPr>
          <w:rFonts w:ascii="Arial" w:hAnsi="Arial" w:cs="Arial"/>
          <w:color w:val="212121"/>
          <w:sz w:val="22"/>
          <w:szCs w:val="22"/>
        </w:rPr>
        <w:t>transferencia</w:t>
      </w:r>
      <w:r w:rsidRPr="00A26154">
        <w:rPr>
          <w:rFonts w:ascii="Arial" w:hAnsi="Arial" w:cs="Arial"/>
          <w:color w:val="212121"/>
          <w:spacing w:val="10"/>
          <w:sz w:val="22"/>
          <w:szCs w:val="22"/>
        </w:rPr>
        <w:t xml:space="preserve"> </w:t>
      </w:r>
      <w:r w:rsidRPr="00A26154">
        <w:rPr>
          <w:rFonts w:ascii="Arial" w:hAnsi="Arial" w:cs="Arial"/>
          <w:color w:val="212121"/>
          <w:sz w:val="22"/>
          <w:szCs w:val="22"/>
        </w:rPr>
        <w:t>de</w:t>
      </w:r>
      <w:r w:rsidRPr="00A26154">
        <w:rPr>
          <w:rFonts w:ascii="Arial" w:hAnsi="Arial" w:cs="Arial"/>
          <w:color w:val="212121"/>
          <w:spacing w:val="10"/>
          <w:sz w:val="22"/>
          <w:szCs w:val="22"/>
        </w:rPr>
        <w:t xml:space="preserve"> </w:t>
      </w:r>
      <w:r w:rsidRPr="00A26154">
        <w:rPr>
          <w:rFonts w:ascii="Arial" w:hAnsi="Arial" w:cs="Arial"/>
          <w:color w:val="212121"/>
          <w:sz w:val="22"/>
          <w:szCs w:val="22"/>
        </w:rPr>
        <w:t>conocimiento</w:t>
      </w:r>
      <w:r w:rsidRPr="00A26154">
        <w:rPr>
          <w:rFonts w:ascii="Arial" w:hAnsi="Arial" w:cs="Arial"/>
          <w:color w:val="212121"/>
          <w:spacing w:val="7"/>
          <w:sz w:val="22"/>
          <w:szCs w:val="22"/>
        </w:rPr>
        <w:t xml:space="preserve"> </w:t>
      </w:r>
      <w:r w:rsidRPr="00A26154">
        <w:rPr>
          <w:rFonts w:ascii="Arial" w:hAnsi="Arial" w:cs="Arial"/>
          <w:color w:val="212121"/>
          <w:sz w:val="22"/>
          <w:szCs w:val="22"/>
        </w:rPr>
        <w:t>se</w:t>
      </w:r>
      <w:r w:rsidRPr="00A26154">
        <w:rPr>
          <w:rFonts w:ascii="Arial" w:hAnsi="Arial" w:cs="Arial"/>
          <w:color w:val="212121"/>
          <w:spacing w:val="11"/>
          <w:sz w:val="22"/>
          <w:szCs w:val="22"/>
        </w:rPr>
        <w:t xml:space="preserve"> </w:t>
      </w:r>
      <w:r w:rsidRPr="00A26154">
        <w:rPr>
          <w:rFonts w:ascii="Arial" w:hAnsi="Arial" w:cs="Arial"/>
          <w:color w:val="212121"/>
          <w:sz w:val="22"/>
          <w:szCs w:val="22"/>
        </w:rPr>
        <w:t>debe</w:t>
      </w:r>
      <w:r w:rsidRPr="00A26154">
        <w:rPr>
          <w:rFonts w:ascii="Arial" w:hAnsi="Arial" w:cs="Arial"/>
          <w:color w:val="212121"/>
          <w:spacing w:val="9"/>
          <w:sz w:val="22"/>
          <w:szCs w:val="22"/>
        </w:rPr>
        <w:t xml:space="preserve"> </w:t>
      </w:r>
      <w:r w:rsidRPr="00A26154">
        <w:rPr>
          <w:rFonts w:ascii="Arial" w:hAnsi="Arial" w:cs="Arial"/>
          <w:color w:val="212121"/>
          <w:sz w:val="22"/>
          <w:szCs w:val="22"/>
        </w:rPr>
        <w:t>tener</w:t>
      </w:r>
      <w:r w:rsidRPr="00A26154">
        <w:rPr>
          <w:rFonts w:ascii="Arial" w:hAnsi="Arial" w:cs="Arial"/>
          <w:color w:val="212121"/>
          <w:spacing w:val="12"/>
          <w:sz w:val="22"/>
          <w:szCs w:val="22"/>
        </w:rPr>
        <w:t xml:space="preserve"> </w:t>
      </w:r>
      <w:r w:rsidRPr="00A26154">
        <w:rPr>
          <w:rFonts w:ascii="Arial" w:hAnsi="Arial" w:cs="Arial"/>
          <w:color w:val="212121"/>
          <w:sz w:val="22"/>
          <w:szCs w:val="22"/>
        </w:rPr>
        <w:t>en</w:t>
      </w:r>
      <w:r w:rsidRPr="00A26154">
        <w:rPr>
          <w:rFonts w:ascii="Arial" w:hAnsi="Arial" w:cs="Arial"/>
          <w:color w:val="212121"/>
          <w:spacing w:val="8"/>
          <w:sz w:val="22"/>
          <w:szCs w:val="22"/>
        </w:rPr>
        <w:t xml:space="preserve"> </w:t>
      </w:r>
      <w:r w:rsidRPr="00A26154">
        <w:rPr>
          <w:rFonts w:ascii="Arial" w:hAnsi="Arial" w:cs="Arial"/>
          <w:color w:val="212121"/>
          <w:sz w:val="22"/>
          <w:szCs w:val="22"/>
        </w:rPr>
        <w:t>cuenta:</w:t>
      </w:r>
    </w:p>
    <w:p w14:paraId="3CF212A8" w14:textId="77777777" w:rsidR="00F14B63" w:rsidRPr="00A26154" w:rsidRDefault="00F14B63" w:rsidP="00A26154">
      <w:pPr>
        <w:pStyle w:val="Textoindependiente"/>
        <w:spacing w:before="6"/>
        <w:rPr>
          <w:rFonts w:ascii="Arial" w:hAnsi="Arial" w:cs="Arial"/>
          <w:sz w:val="22"/>
          <w:szCs w:val="22"/>
        </w:rPr>
      </w:pPr>
    </w:p>
    <w:p w14:paraId="2DC29D29" w14:textId="77777777" w:rsidR="00F14B63" w:rsidRPr="00A26154" w:rsidRDefault="00F14B63" w:rsidP="00A26154">
      <w:pPr>
        <w:pStyle w:val="Prrafodelista"/>
        <w:numPr>
          <w:ilvl w:val="0"/>
          <w:numId w:val="7"/>
        </w:numPr>
        <w:tabs>
          <w:tab w:val="left" w:pos="670"/>
        </w:tabs>
        <w:ind w:left="354"/>
        <w:contextualSpacing w:val="0"/>
        <w:rPr>
          <w:rFonts w:ascii="Arial" w:hAnsi="Arial" w:cs="Arial"/>
        </w:rPr>
      </w:pPr>
      <w:r w:rsidRPr="00A26154">
        <w:rPr>
          <w:rFonts w:ascii="Arial" w:hAnsi="Arial" w:cs="Arial"/>
        </w:rPr>
        <w:t>Se</w:t>
      </w:r>
      <w:r w:rsidRPr="00A26154">
        <w:rPr>
          <w:rFonts w:ascii="Arial" w:hAnsi="Arial" w:cs="Arial"/>
          <w:spacing w:val="7"/>
        </w:rPr>
        <w:t xml:space="preserve"> </w:t>
      </w:r>
      <w:r w:rsidRPr="00A26154">
        <w:rPr>
          <w:rFonts w:ascii="Arial" w:hAnsi="Arial" w:cs="Arial"/>
        </w:rPr>
        <w:t>puede</w:t>
      </w:r>
      <w:r w:rsidRPr="00A26154">
        <w:rPr>
          <w:rFonts w:ascii="Arial" w:hAnsi="Arial" w:cs="Arial"/>
          <w:spacing w:val="14"/>
        </w:rPr>
        <w:t xml:space="preserve"> </w:t>
      </w:r>
      <w:r w:rsidRPr="00A26154">
        <w:rPr>
          <w:rFonts w:ascii="Arial" w:hAnsi="Arial" w:cs="Arial"/>
        </w:rPr>
        <w:t>adelantar</w:t>
      </w:r>
      <w:r w:rsidRPr="00A26154">
        <w:rPr>
          <w:rFonts w:ascii="Arial" w:hAnsi="Arial" w:cs="Arial"/>
          <w:spacing w:val="13"/>
        </w:rPr>
        <w:t xml:space="preserve"> </w:t>
      </w:r>
      <w:r w:rsidRPr="00A26154">
        <w:rPr>
          <w:rFonts w:ascii="Arial" w:hAnsi="Arial" w:cs="Arial"/>
        </w:rPr>
        <w:t>de</w:t>
      </w:r>
      <w:r w:rsidRPr="00A26154">
        <w:rPr>
          <w:rFonts w:ascii="Arial" w:hAnsi="Arial" w:cs="Arial"/>
          <w:spacing w:val="10"/>
        </w:rPr>
        <w:t xml:space="preserve"> </w:t>
      </w:r>
      <w:r w:rsidRPr="00A26154">
        <w:rPr>
          <w:rFonts w:ascii="Arial" w:hAnsi="Arial" w:cs="Arial"/>
        </w:rPr>
        <w:t>manera</w:t>
      </w:r>
      <w:r w:rsidRPr="00A26154">
        <w:rPr>
          <w:rFonts w:ascii="Arial" w:hAnsi="Arial" w:cs="Arial"/>
          <w:spacing w:val="11"/>
        </w:rPr>
        <w:t xml:space="preserve"> </w:t>
      </w:r>
      <w:r w:rsidRPr="00A26154">
        <w:rPr>
          <w:rFonts w:ascii="Arial" w:hAnsi="Arial" w:cs="Arial"/>
        </w:rPr>
        <w:t>simultánea</w:t>
      </w:r>
      <w:r w:rsidRPr="00A26154">
        <w:rPr>
          <w:rFonts w:ascii="Arial" w:hAnsi="Arial" w:cs="Arial"/>
          <w:spacing w:val="9"/>
        </w:rPr>
        <w:t xml:space="preserve"> </w:t>
      </w:r>
      <w:r w:rsidRPr="00A26154">
        <w:rPr>
          <w:rFonts w:ascii="Arial" w:hAnsi="Arial" w:cs="Arial"/>
        </w:rPr>
        <w:t>con</w:t>
      </w:r>
      <w:r w:rsidRPr="00A26154">
        <w:rPr>
          <w:rFonts w:ascii="Arial" w:hAnsi="Arial" w:cs="Arial"/>
          <w:spacing w:val="9"/>
        </w:rPr>
        <w:t xml:space="preserve"> </w:t>
      </w:r>
      <w:r w:rsidRPr="00A26154">
        <w:rPr>
          <w:rFonts w:ascii="Arial" w:hAnsi="Arial" w:cs="Arial"/>
        </w:rPr>
        <w:t>las</w:t>
      </w:r>
      <w:r w:rsidRPr="00A26154">
        <w:rPr>
          <w:rFonts w:ascii="Arial" w:hAnsi="Arial" w:cs="Arial"/>
          <w:spacing w:val="13"/>
        </w:rPr>
        <w:t xml:space="preserve"> </w:t>
      </w:r>
      <w:r w:rsidRPr="00A26154">
        <w:rPr>
          <w:rFonts w:ascii="Arial" w:hAnsi="Arial" w:cs="Arial"/>
        </w:rPr>
        <w:t>demás</w:t>
      </w:r>
      <w:r w:rsidRPr="00A26154">
        <w:rPr>
          <w:rFonts w:ascii="Arial" w:hAnsi="Arial" w:cs="Arial"/>
          <w:spacing w:val="11"/>
        </w:rPr>
        <w:t xml:space="preserve"> </w:t>
      </w:r>
      <w:r w:rsidRPr="00A26154">
        <w:rPr>
          <w:rFonts w:ascii="Arial" w:hAnsi="Arial" w:cs="Arial"/>
        </w:rPr>
        <w:t>actividades</w:t>
      </w:r>
      <w:r w:rsidRPr="00A26154">
        <w:rPr>
          <w:rFonts w:ascii="Arial" w:hAnsi="Arial" w:cs="Arial"/>
          <w:spacing w:val="14"/>
        </w:rPr>
        <w:t xml:space="preserve"> </w:t>
      </w:r>
      <w:r w:rsidRPr="00A26154">
        <w:rPr>
          <w:rFonts w:ascii="Arial" w:hAnsi="Arial" w:cs="Arial"/>
        </w:rPr>
        <w:t>de</w:t>
      </w:r>
      <w:r w:rsidRPr="00A26154">
        <w:rPr>
          <w:rFonts w:ascii="Arial" w:hAnsi="Arial" w:cs="Arial"/>
          <w:spacing w:val="13"/>
        </w:rPr>
        <w:t xml:space="preserve"> </w:t>
      </w:r>
      <w:r w:rsidRPr="00A26154">
        <w:rPr>
          <w:rFonts w:ascii="Arial" w:hAnsi="Arial" w:cs="Arial"/>
        </w:rPr>
        <w:t>implementación</w:t>
      </w:r>
    </w:p>
    <w:p w14:paraId="1E13F77A" w14:textId="77777777" w:rsidR="00F14B63" w:rsidRPr="00A26154" w:rsidRDefault="00F14B63" w:rsidP="00A26154">
      <w:pPr>
        <w:pStyle w:val="Textoindependiente"/>
        <w:spacing w:before="7"/>
        <w:rPr>
          <w:rFonts w:ascii="Arial" w:hAnsi="Arial" w:cs="Arial"/>
          <w:sz w:val="22"/>
          <w:szCs w:val="22"/>
        </w:rPr>
      </w:pPr>
    </w:p>
    <w:p w14:paraId="7F09C507" w14:textId="6B3579BD" w:rsidR="00F14B63" w:rsidRPr="00A26154" w:rsidRDefault="00A26154" w:rsidP="00A26154">
      <w:pPr>
        <w:pStyle w:val="Prrafodelista"/>
        <w:numPr>
          <w:ilvl w:val="0"/>
          <w:numId w:val="7"/>
        </w:numPr>
        <w:tabs>
          <w:tab w:val="left" w:pos="670"/>
        </w:tabs>
        <w:spacing w:line="249" w:lineRule="auto"/>
        <w:ind w:left="354" w:right="201"/>
        <w:contextualSpacing w:val="0"/>
        <w:jc w:val="both"/>
        <w:rPr>
          <w:rFonts w:ascii="Arial" w:hAnsi="Arial" w:cs="Arial"/>
        </w:rPr>
      </w:pPr>
      <w:r>
        <w:rPr>
          <w:rFonts w:ascii="Arial" w:hAnsi="Arial" w:cs="Arial"/>
        </w:rPr>
        <w:t>Tener u</w:t>
      </w:r>
      <w:r w:rsidR="00F14B63" w:rsidRPr="00A26154">
        <w:rPr>
          <w:rFonts w:ascii="Arial" w:hAnsi="Arial" w:cs="Arial"/>
        </w:rPr>
        <w:t>na intensidad mínima de veinte (20) horas por cada componente de la solución y de diez (10) horas</w:t>
      </w:r>
      <w:r w:rsidR="00F14B63" w:rsidRPr="00A26154">
        <w:rPr>
          <w:rFonts w:ascii="Arial" w:hAnsi="Arial" w:cs="Arial"/>
          <w:spacing w:val="1"/>
        </w:rPr>
        <w:t xml:space="preserve"> </w:t>
      </w:r>
      <w:r w:rsidR="00F14B63" w:rsidRPr="00A26154">
        <w:rPr>
          <w:rFonts w:ascii="Arial" w:hAnsi="Arial" w:cs="Arial"/>
        </w:rPr>
        <w:t>respecto</w:t>
      </w:r>
      <w:r w:rsidR="00F14B63" w:rsidRPr="00A26154">
        <w:rPr>
          <w:rFonts w:ascii="Arial" w:hAnsi="Arial" w:cs="Arial"/>
          <w:spacing w:val="4"/>
        </w:rPr>
        <w:t xml:space="preserve"> </w:t>
      </w:r>
      <w:r w:rsidR="00F14B63" w:rsidRPr="00A26154">
        <w:rPr>
          <w:rFonts w:ascii="Arial" w:hAnsi="Arial" w:cs="Arial"/>
        </w:rPr>
        <w:t>de</w:t>
      </w:r>
      <w:r w:rsidR="00F14B63" w:rsidRPr="00A26154">
        <w:rPr>
          <w:rFonts w:ascii="Arial" w:hAnsi="Arial" w:cs="Arial"/>
          <w:spacing w:val="7"/>
        </w:rPr>
        <w:t xml:space="preserve"> </w:t>
      </w:r>
      <w:r w:rsidR="00F14B63" w:rsidRPr="00A26154">
        <w:rPr>
          <w:rFonts w:ascii="Arial" w:hAnsi="Arial" w:cs="Arial"/>
        </w:rPr>
        <w:t>la</w:t>
      </w:r>
      <w:r w:rsidR="00F14B63" w:rsidRPr="00A26154">
        <w:rPr>
          <w:rFonts w:ascii="Arial" w:hAnsi="Arial" w:cs="Arial"/>
          <w:spacing w:val="4"/>
        </w:rPr>
        <w:t xml:space="preserve"> </w:t>
      </w:r>
      <w:r w:rsidR="00F14B63" w:rsidRPr="00A26154">
        <w:rPr>
          <w:rFonts w:ascii="Arial" w:hAnsi="Arial" w:cs="Arial"/>
        </w:rPr>
        <w:t>integración</w:t>
      </w:r>
      <w:r w:rsidR="00F14B63" w:rsidRPr="00A26154">
        <w:rPr>
          <w:rFonts w:ascii="Arial" w:hAnsi="Arial" w:cs="Arial"/>
          <w:spacing w:val="8"/>
        </w:rPr>
        <w:t xml:space="preserve"> </w:t>
      </w:r>
      <w:r w:rsidR="00F14B63" w:rsidRPr="00A26154">
        <w:rPr>
          <w:rFonts w:ascii="Arial" w:hAnsi="Arial" w:cs="Arial"/>
        </w:rPr>
        <w:t>de</w:t>
      </w:r>
      <w:r w:rsidR="00F14B63" w:rsidRPr="00A26154">
        <w:rPr>
          <w:rFonts w:ascii="Arial" w:hAnsi="Arial" w:cs="Arial"/>
          <w:spacing w:val="6"/>
        </w:rPr>
        <w:t xml:space="preserve"> </w:t>
      </w:r>
      <w:r w:rsidR="00F14B63" w:rsidRPr="00A26154">
        <w:rPr>
          <w:rFonts w:ascii="Arial" w:hAnsi="Arial" w:cs="Arial"/>
        </w:rPr>
        <w:t>los</w:t>
      </w:r>
      <w:r w:rsidR="00F14B63" w:rsidRPr="00A26154">
        <w:rPr>
          <w:rFonts w:ascii="Arial" w:hAnsi="Arial" w:cs="Arial"/>
          <w:spacing w:val="10"/>
        </w:rPr>
        <w:t xml:space="preserve"> </w:t>
      </w:r>
      <w:r w:rsidR="00F14B63" w:rsidRPr="00A26154">
        <w:rPr>
          <w:rFonts w:ascii="Arial" w:hAnsi="Arial" w:cs="Arial"/>
        </w:rPr>
        <w:t>diferentes</w:t>
      </w:r>
      <w:r w:rsidR="00F14B63" w:rsidRPr="00A26154">
        <w:rPr>
          <w:rFonts w:ascii="Arial" w:hAnsi="Arial" w:cs="Arial"/>
          <w:spacing w:val="7"/>
        </w:rPr>
        <w:t xml:space="preserve"> </w:t>
      </w:r>
      <w:r w:rsidR="00F14B63" w:rsidRPr="00A26154">
        <w:rPr>
          <w:rFonts w:ascii="Arial" w:hAnsi="Arial" w:cs="Arial"/>
        </w:rPr>
        <w:t>componentes</w:t>
      </w:r>
      <w:r w:rsidR="00F14B63" w:rsidRPr="00A26154">
        <w:rPr>
          <w:rFonts w:ascii="Arial" w:hAnsi="Arial" w:cs="Arial"/>
          <w:spacing w:val="7"/>
        </w:rPr>
        <w:t xml:space="preserve"> </w:t>
      </w:r>
      <w:r w:rsidR="00F14B63" w:rsidRPr="00A26154">
        <w:rPr>
          <w:rFonts w:ascii="Arial" w:hAnsi="Arial" w:cs="Arial"/>
        </w:rPr>
        <w:t>y</w:t>
      </w:r>
      <w:r w:rsidR="00F14B63" w:rsidRPr="00A26154">
        <w:rPr>
          <w:rFonts w:ascii="Arial" w:hAnsi="Arial" w:cs="Arial"/>
          <w:spacing w:val="5"/>
        </w:rPr>
        <w:t xml:space="preserve"> </w:t>
      </w:r>
      <w:r w:rsidR="00F14B63" w:rsidRPr="00A26154">
        <w:rPr>
          <w:rFonts w:ascii="Arial" w:hAnsi="Arial" w:cs="Arial"/>
        </w:rPr>
        <w:t>de</w:t>
      </w:r>
      <w:r w:rsidR="00F14B63" w:rsidRPr="00A26154">
        <w:rPr>
          <w:rFonts w:ascii="Arial" w:hAnsi="Arial" w:cs="Arial"/>
          <w:spacing w:val="7"/>
        </w:rPr>
        <w:t xml:space="preserve"> </w:t>
      </w:r>
      <w:r w:rsidR="00F14B63" w:rsidRPr="00A26154">
        <w:rPr>
          <w:rFonts w:ascii="Arial" w:hAnsi="Arial" w:cs="Arial"/>
        </w:rPr>
        <w:t>la</w:t>
      </w:r>
      <w:r w:rsidR="00F14B63" w:rsidRPr="00A26154">
        <w:rPr>
          <w:rFonts w:ascii="Arial" w:hAnsi="Arial" w:cs="Arial"/>
          <w:spacing w:val="7"/>
        </w:rPr>
        <w:t xml:space="preserve"> </w:t>
      </w:r>
      <w:r w:rsidR="00F14B63" w:rsidRPr="00A26154">
        <w:rPr>
          <w:rFonts w:ascii="Arial" w:hAnsi="Arial" w:cs="Arial"/>
        </w:rPr>
        <w:t>solución</w:t>
      </w:r>
      <w:r w:rsidR="00F14B63" w:rsidRPr="00A26154">
        <w:rPr>
          <w:rFonts w:ascii="Arial" w:hAnsi="Arial" w:cs="Arial"/>
          <w:spacing w:val="8"/>
        </w:rPr>
        <w:t xml:space="preserve"> </w:t>
      </w:r>
      <w:r w:rsidR="00F14B63" w:rsidRPr="00A26154">
        <w:rPr>
          <w:rFonts w:ascii="Arial" w:hAnsi="Arial" w:cs="Arial"/>
        </w:rPr>
        <w:t>misma.</w:t>
      </w:r>
    </w:p>
    <w:p w14:paraId="34D8A936" w14:textId="77777777" w:rsidR="00F14B63" w:rsidRPr="00A26154" w:rsidRDefault="00F14B63" w:rsidP="00A26154">
      <w:pPr>
        <w:pStyle w:val="Textoindependiente"/>
        <w:spacing w:before="10"/>
        <w:rPr>
          <w:rFonts w:ascii="Arial" w:hAnsi="Arial" w:cs="Arial"/>
          <w:sz w:val="22"/>
          <w:szCs w:val="22"/>
        </w:rPr>
      </w:pPr>
    </w:p>
    <w:p w14:paraId="76E04645" w14:textId="0AB96249" w:rsidR="00F14B63" w:rsidRPr="00A26154" w:rsidRDefault="00A26154" w:rsidP="00A26154">
      <w:pPr>
        <w:pStyle w:val="Prrafodelista"/>
        <w:numPr>
          <w:ilvl w:val="0"/>
          <w:numId w:val="7"/>
        </w:numPr>
        <w:tabs>
          <w:tab w:val="left" w:pos="670"/>
        </w:tabs>
        <w:spacing w:line="249" w:lineRule="auto"/>
        <w:ind w:left="354" w:right="203"/>
        <w:contextualSpacing w:val="0"/>
        <w:jc w:val="both"/>
        <w:rPr>
          <w:rFonts w:ascii="Arial" w:hAnsi="Arial" w:cs="Arial"/>
        </w:rPr>
      </w:pPr>
      <w:r>
        <w:rPr>
          <w:rFonts w:ascii="Arial" w:hAnsi="Arial" w:cs="Arial"/>
        </w:rPr>
        <w:t>R</w:t>
      </w:r>
      <w:r w:rsidR="00F14B63" w:rsidRPr="00A26154">
        <w:rPr>
          <w:rFonts w:ascii="Arial" w:hAnsi="Arial" w:cs="Arial"/>
        </w:rPr>
        <w:t>ealiza</w:t>
      </w:r>
      <w:r>
        <w:rPr>
          <w:rFonts w:ascii="Arial" w:hAnsi="Arial" w:cs="Arial"/>
        </w:rPr>
        <w:t>r</w:t>
      </w:r>
      <w:r w:rsidR="00F14B63" w:rsidRPr="00A26154">
        <w:rPr>
          <w:rFonts w:ascii="Arial" w:hAnsi="Arial" w:cs="Arial"/>
          <w:spacing w:val="1"/>
        </w:rPr>
        <w:t xml:space="preserve"> </w:t>
      </w:r>
      <w:r w:rsidR="00F14B63" w:rsidRPr="00A26154">
        <w:rPr>
          <w:rFonts w:ascii="Arial" w:hAnsi="Arial" w:cs="Arial"/>
        </w:rPr>
        <w:t>de</w:t>
      </w:r>
      <w:r w:rsidR="00F14B63" w:rsidRPr="00A26154">
        <w:rPr>
          <w:rFonts w:ascii="Arial" w:hAnsi="Arial" w:cs="Arial"/>
          <w:spacing w:val="1"/>
        </w:rPr>
        <w:t xml:space="preserve"> </w:t>
      </w:r>
      <w:r w:rsidR="00F14B63" w:rsidRPr="00A26154">
        <w:rPr>
          <w:rFonts w:ascii="Arial" w:hAnsi="Arial" w:cs="Arial"/>
        </w:rPr>
        <w:t>manera</w:t>
      </w:r>
      <w:r w:rsidR="00F14B63" w:rsidRPr="00A26154">
        <w:rPr>
          <w:rFonts w:ascii="Arial" w:hAnsi="Arial" w:cs="Arial"/>
          <w:spacing w:val="1"/>
        </w:rPr>
        <w:t xml:space="preserve"> </w:t>
      </w:r>
      <w:r w:rsidR="00F14B63" w:rsidRPr="00A26154">
        <w:rPr>
          <w:rFonts w:ascii="Arial" w:hAnsi="Arial" w:cs="Arial"/>
        </w:rPr>
        <w:t>presencial</w:t>
      </w:r>
      <w:r w:rsidR="00F14B63" w:rsidRPr="00A26154">
        <w:rPr>
          <w:rFonts w:ascii="Arial" w:hAnsi="Arial" w:cs="Arial"/>
          <w:spacing w:val="1"/>
        </w:rPr>
        <w:t xml:space="preserve"> </w:t>
      </w:r>
      <w:r w:rsidR="00F14B63" w:rsidRPr="00A26154">
        <w:rPr>
          <w:rFonts w:ascii="Arial" w:hAnsi="Arial" w:cs="Arial"/>
        </w:rPr>
        <w:t>y/o</w:t>
      </w:r>
      <w:r w:rsidR="00F14B63" w:rsidRPr="00A26154">
        <w:rPr>
          <w:rFonts w:ascii="Arial" w:hAnsi="Arial" w:cs="Arial"/>
          <w:spacing w:val="1"/>
        </w:rPr>
        <w:t xml:space="preserve"> </w:t>
      </w:r>
      <w:r w:rsidR="00F14B63" w:rsidRPr="00A26154">
        <w:rPr>
          <w:rFonts w:ascii="Arial" w:hAnsi="Arial" w:cs="Arial"/>
        </w:rPr>
        <w:t>virtual</w:t>
      </w:r>
      <w:r w:rsidR="00F14B63" w:rsidRPr="00A26154">
        <w:rPr>
          <w:rFonts w:ascii="Arial" w:hAnsi="Arial" w:cs="Arial"/>
          <w:spacing w:val="1"/>
        </w:rPr>
        <w:t xml:space="preserve"> </w:t>
      </w:r>
      <w:r w:rsidR="00F14B63" w:rsidRPr="00A26154">
        <w:rPr>
          <w:rFonts w:ascii="Arial" w:hAnsi="Arial" w:cs="Arial"/>
        </w:rPr>
        <w:t>en</w:t>
      </w:r>
      <w:r w:rsidR="00F14B63" w:rsidRPr="00A26154">
        <w:rPr>
          <w:rFonts w:ascii="Arial" w:hAnsi="Arial" w:cs="Arial"/>
          <w:spacing w:val="1"/>
        </w:rPr>
        <w:t xml:space="preserve"> </w:t>
      </w:r>
      <w:r w:rsidR="00F14B63" w:rsidRPr="00A26154">
        <w:rPr>
          <w:rFonts w:ascii="Arial" w:hAnsi="Arial" w:cs="Arial"/>
        </w:rPr>
        <w:t>las</w:t>
      </w:r>
      <w:r w:rsidR="00F14B63" w:rsidRPr="00A26154">
        <w:rPr>
          <w:rFonts w:ascii="Arial" w:hAnsi="Arial" w:cs="Arial"/>
          <w:spacing w:val="1"/>
        </w:rPr>
        <w:t xml:space="preserve"> </w:t>
      </w:r>
      <w:r w:rsidR="00F14B63" w:rsidRPr="00A26154">
        <w:rPr>
          <w:rFonts w:ascii="Arial" w:hAnsi="Arial" w:cs="Arial"/>
        </w:rPr>
        <w:t>instalaciones</w:t>
      </w:r>
      <w:r w:rsidR="00F14B63" w:rsidRPr="00A26154">
        <w:rPr>
          <w:rFonts w:ascii="Arial" w:hAnsi="Arial" w:cs="Arial"/>
          <w:spacing w:val="1"/>
        </w:rPr>
        <w:t xml:space="preserve"> </w:t>
      </w:r>
      <w:r w:rsidR="00F14B63" w:rsidRPr="00A26154">
        <w:rPr>
          <w:rFonts w:ascii="Arial" w:hAnsi="Arial" w:cs="Arial"/>
        </w:rPr>
        <w:t>de</w:t>
      </w:r>
      <w:r w:rsidR="00F14B63" w:rsidRPr="00A26154">
        <w:rPr>
          <w:rFonts w:ascii="Arial" w:hAnsi="Arial" w:cs="Arial"/>
          <w:spacing w:val="1"/>
        </w:rPr>
        <w:t xml:space="preserve"> </w:t>
      </w:r>
      <w:r w:rsidR="00F14B63" w:rsidRPr="00A26154">
        <w:rPr>
          <w:rFonts w:ascii="Arial" w:hAnsi="Arial" w:cs="Arial"/>
        </w:rPr>
        <w:t>la</w:t>
      </w:r>
      <w:r w:rsidR="00F14B63" w:rsidRPr="00A26154">
        <w:rPr>
          <w:rFonts w:ascii="Arial" w:hAnsi="Arial" w:cs="Arial"/>
          <w:spacing w:val="1"/>
        </w:rPr>
        <w:t xml:space="preserve"> </w:t>
      </w:r>
      <w:r>
        <w:rPr>
          <w:rFonts w:ascii="Arial" w:hAnsi="Arial" w:cs="Arial"/>
        </w:rPr>
        <w:t>E</w:t>
      </w:r>
      <w:r w:rsidR="00F14B63" w:rsidRPr="00A26154">
        <w:rPr>
          <w:rFonts w:ascii="Arial" w:hAnsi="Arial" w:cs="Arial"/>
        </w:rPr>
        <w:t>ntidad,</w:t>
      </w:r>
      <w:r w:rsidR="00F14B63" w:rsidRPr="00A26154">
        <w:rPr>
          <w:rFonts w:ascii="Arial" w:hAnsi="Arial" w:cs="Arial"/>
          <w:spacing w:val="1"/>
        </w:rPr>
        <w:t xml:space="preserve"> </w:t>
      </w:r>
      <w:r w:rsidR="00F14B63" w:rsidRPr="00A26154">
        <w:rPr>
          <w:rFonts w:ascii="Arial" w:hAnsi="Arial" w:cs="Arial"/>
        </w:rPr>
        <w:t>contemplando</w:t>
      </w:r>
      <w:r w:rsidR="00F14B63" w:rsidRPr="00A26154">
        <w:rPr>
          <w:rFonts w:ascii="Arial" w:hAnsi="Arial" w:cs="Arial"/>
          <w:spacing w:val="1"/>
        </w:rPr>
        <w:t xml:space="preserve"> </w:t>
      </w:r>
      <w:r w:rsidR="00F14B63" w:rsidRPr="00A26154">
        <w:rPr>
          <w:rFonts w:ascii="Arial" w:hAnsi="Arial" w:cs="Arial"/>
        </w:rPr>
        <w:t>una</w:t>
      </w:r>
      <w:r w:rsidR="00F14B63" w:rsidRPr="00A26154">
        <w:rPr>
          <w:rFonts w:ascii="Arial" w:hAnsi="Arial" w:cs="Arial"/>
          <w:spacing w:val="1"/>
        </w:rPr>
        <w:t xml:space="preserve"> </w:t>
      </w:r>
      <w:r w:rsidR="00F14B63" w:rsidRPr="00A26154">
        <w:rPr>
          <w:rFonts w:ascii="Arial" w:hAnsi="Arial" w:cs="Arial"/>
        </w:rPr>
        <w:t>participación</w:t>
      </w:r>
      <w:r w:rsidR="00F14B63" w:rsidRPr="00A26154">
        <w:rPr>
          <w:rFonts w:ascii="Arial" w:hAnsi="Arial" w:cs="Arial"/>
          <w:spacing w:val="2"/>
        </w:rPr>
        <w:t xml:space="preserve"> </w:t>
      </w:r>
      <w:r w:rsidR="00F14B63" w:rsidRPr="00A26154">
        <w:rPr>
          <w:rFonts w:ascii="Arial" w:hAnsi="Arial" w:cs="Arial"/>
        </w:rPr>
        <w:t>de</w:t>
      </w:r>
      <w:r w:rsidR="00F14B63" w:rsidRPr="00A26154">
        <w:rPr>
          <w:rFonts w:ascii="Arial" w:hAnsi="Arial" w:cs="Arial"/>
          <w:spacing w:val="8"/>
        </w:rPr>
        <w:t xml:space="preserve"> </w:t>
      </w:r>
      <w:r w:rsidR="00F14B63" w:rsidRPr="00A26154">
        <w:rPr>
          <w:rFonts w:ascii="Arial" w:hAnsi="Arial" w:cs="Arial"/>
        </w:rPr>
        <w:t>mínimo</w:t>
      </w:r>
      <w:r w:rsidR="00F14B63" w:rsidRPr="00A26154">
        <w:rPr>
          <w:rFonts w:ascii="Arial" w:hAnsi="Arial" w:cs="Arial"/>
          <w:spacing w:val="1"/>
        </w:rPr>
        <w:t xml:space="preserve"> </w:t>
      </w:r>
      <w:r w:rsidR="00F14B63" w:rsidRPr="00A26154">
        <w:rPr>
          <w:rFonts w:ascii="Arial" w:hAnsi="Arial" w:cs="Arial"/>
        </w:rPr>
        <w:t>cinco</w:t>
      </w:r>
      <w:r w:rsidR="00F14B63" w:rsidRPr="00A26154">
        <w:rPr>
          <w:rFonts w:ascii="Arial" w:hAnsi="Arial" w:cs="Arial"/>
          <w:spacing w:val="3"/>
        </w:rPr>
        <w:t xml:space="preserve"> </w:t>
      </w:r>
      <w:r w:rsidR="00F14B63" w:rsidRPr="00A26154">
        <w:rPr>
          <w:rFonts w:ascii="Arial" w:hAnsi="Arial" w:cs="Arial"/>
        </w:rPr>
        <w:t>(5)</w:t>
      </w:r>
      <w:r w:rsidR="00F14B63" w:rsidRPr="00A26154">
        <w:rPr>
          <w:rFonts w:ascii="Arial" w:hAnsi="Arial" w:cs="Arial"/>
          <w:spacing w:val="5"/>
        </w:rPr>
        <w:t xml:space="preserve"> </w:t>
      </w:r>
      <w:r w:rsidR="00F14B63" w:rsidRPr="00A26154">
        <w:rPr>
          <w:rFonts w:ascii="Arial" w:hAnsi="Arial" w:cs="Arial"/>
        </w:rPr>
        <w:t>personas</w:t>
      </w:r>
    </w:p>
    <w:p w14:paraId="14F4B41D" w14:textId="77777777" w:rsidR="00F14B63" w:rsidRPr="00A26154" w:rsidRDefault="00F14B63" w:rsidP="00A26154">
      <w:pPr>
        <w:pStyle w:val="Textoindependiente"/>
        <w:spacing w:before="5"/>
        <w:rPr>
          <w:rFonts w:ascii="Arial" w:hAnsi="Arial" w:cs="Arial"/>
          <w:sz w:val="22"/>
          <w:szCs w:val="22"/>
        </w:rPr>
      </w:pPr>
    </w:p>
    <w:p w14:paraId="0AAE7782" w14:textId="002D65A6" w:rsidR="00F14B63" w:rsidRPr="00A26154" w:rsidRDefault="00A26154" w:rsidP="00A26154">
      <w:pPr>
        <w:pStyle w:val="Prrafodelista"/>
        <w:numPr>
          <w:ilvl w:val="0"/>
          <w:numId w:val="7"/>
        </w:numPr>
        <w:tabs>
          <w:tab w:val="left" w:pos="670"/>
        </w:tabs>
        <w:spacing w:line="252" w:lineRule="auto"/>
        <w:ind w:left="354" w:right="201"/>
        <w:contextualSpacing w:val="0"/>
        <w:jc w:val="both"/>
        <w:rPr>
          <w:rFonts w:ascii="Arial" w:hAnsi="Arial" w:cs="Arial"/>
        </w:rPr>
      </w:pPr>
      <w:r>
        <w:rPr>
          <w:rFonts w:ascii="Arial" w:hAnsi="Arial" w:cs="Arial"/>
        </w:rPr>
        <w:t xml:space="preserve">Entregar </w:t>
      </w:r>
      <w:r w:rsidR="00F14B63" w:rsidRPr="00A26154">
        <w:rPr>
          <w:rFonts w:ascii="Arial" w:hAnsi="Arial" w:cs="Arial"/>
        </w:rPr>
        <w:t>material físico y digital complementario a los</w:t>
      </w:r>
      <w:r w:rsidR="00F14B63" w:rsidRPr="00A26154">
        <w:rPr>
          <w:rFonts w:ascii="Arial" w:hAnsi="Arial" w:cs="Arial"/>
          <w:spacing w:val="1"/>
        </w:rPr>
        <w:t xml:space="preserve"> </w:t>
      </w:r>
      <w:r w:rsidR="00F14B63" w:rsidRPr="00A26154">
        <w:rPr>
          <w:rFonts w:ascii="Arial" w:hAnsi="Arial" w:cs="Arial"/>
        </w:rPr>
        <w:t>manuales</w:t>
      </w:r>
      <w:r w:rsidR="00F14B63" w:rsidRPr="00A26154">
        <w:rPr>
          <w:rFonts w:ascii="Arial" w:hAnsi="Arial" w:cs="Arial"/>
          <w:spacing w:val="50"/>
        </w:rPr>
        <w:t xml:space="preserve"> </w:t>
      </w:r>
      <w:r w:rsidR="00F14B63" w:rsidRPr="00A26154">
        <w:rPr>
          <w:rFonts w:ascii="Arial" w:hAnsi="Arial" w:cs="Arial"/>
        </w:rPr>
        <w:t>y/o catálogos</w:t>
      </w:r>
      <w:r w:rsidR="00F14B63" w:rsidRPr="00A26154">
        <w:rPr>
          <w:rFonts w:ascii="Arial" w:hAnsi="Arial" w:cs="Arial"/>
          <w:spacing w:val="50"/>
        </w:rPr>
        <w:t xml:space="preserve"> </w:t>
      </w:r>
      <w:r w:rsidR="00F14B63" w:rsidRPr="00A26154">
        <w:rPr>
          <w:rFonts w:ascii="Arial" w:hAnsi="Arial" w:cs="Arial"/>
        </w:rPr>
        <w:t>de los</w:t>
      </w:r>
      <w:r w:rsidR="00F14B63" w:rsidRPr="00A26154">
        <w:rPr>
          <w:rFonts w:ascii="Arial" w:hAnsi="Arial" w:cs="Arial"/>
          <w:spacing w:val="1"/>
        </w:rPr>
        <w:t xml:space="preserve"> </w:t>
      </w:r>
      <w:r w:rsidR="00F14B63" w:rsidRPr="00A26154">
        <w:rPr>
          <w:rFonts w:ascii="Arial" w:hAnsi="Arial" w:cs="Arial"/>
        </w:rPr>
        <w:t>que</w:t>
      </w:r>
      <w:r w:rsidR="00F14B63" w:rsidRPr="00A26154">
        <w:rPr>
          <w:rFonts w:ascii="Arial" w:hAnsi="Arial" w:cs="Arial"/>
          <w:spacing w:val="2"/>
        </w:rPr>
        <w:t xml:space="preserve"> </w:t>
      </w:r>
      <w:r w:rsidR="00F14B63" w:rsidRPr="00A26154">
        <w:rPr>
          <w:rFonts w:ascii="Arial" w:hAnsi="Arial" w:cs="Arial"/>
        </w:rPr>
        <w:t>se</w:t>
      </w:r>
      <w:r w:rsidR="00F14B63" w:rsidRPr="00A26154">
        <w:rPr>
          <w:rFonts w:ascii="Arial" w:hAnsi="Arial" w:cs="Arial"/>
          <w:spacing w:val="7"/>
        </w:rPr>
        <w:t xml:space="preserve"> </w:t>
      </w:r>
      <w:r w:rsidR="00F14B63" w:rsidRPr="00A26154">
        <w:rPr>
          <w:rFonts w:ascii="Arial" w:hAnsi="Arial" w:cs="Arial"/>
        </w:rPr>
        <w:t>ha</w:t>
      </w:r>
      <w:r w:rsidR="00F14B63" w:rsidRPr="00A26154">
        <w:rPr>
          <w:rFonts w:ascii="Arial" w:hAnsi="Arial" w:cs="Arial"/>
          <w:spacing w:val="5"/>
        </w:rPr>
        <w:t xml:space="preserve"> </w:t>
      </w:r>
      <w:r w:rsidR="00F14B63" w:rsidRPr="00A26154">
        <w:rPr>
          <w:rFonts w:ascii="Arial" w:hAnsi="Arial" w:cs="Arial"/>
        </w:rPr>
        <w:t>hecho</w:t>
      </w:r>
      <w:r w:rsidR="00F14B63" w:rsidRPr="00A26154">
        <w:rPr>
          <w:rFonts w:ascii="Arial" w:hAnsi="Arial" w:cs="Arial"/>
          <w:spacing w:val="6"/>
        </w:rPr>
        <w:t xml:space="preserve"> </w:t>
      </w:r>
      <w:r w:rsidR="00F14B63" w:rsidRPr="00A26154">
        <w:rPr>
          <w:rFonts w:ascii="Arial" w:hAnsi="Arial" w:cs="Arial"/>
        </w:rPr>
        <w:t>entrega</w:t>
      </w:r>
      <w:r w:rsidR="00F14B63" w:rsidRPr="00A26154">
        <w:rPr>
          <w:rFonts w:ascii="Arial" w:hAnsi="Arial" w:cs="Arial"/>
          <w:spacing w:val="3"/>
        </w:rPr>
        <w:t xml:space="preserve"> </w:t>
      </w:r>
      <w:r w:rsidR="00F14B63" w:rsidRPr="00A26154">
        <w:rPr>
          <w:rFonts w:ascii="Arial" w:hAnsi="Arial" w:cs="Arial"/>
        </w:rPr>
        <w:t>para</w:t>
      </w:r>
      <w:r w:rsidR="00F14B63" w:rsidRPr="00A26154">
        <w:rPr>
          <w:rFonts w:ascii="Arial" w:hAnsi="Arial" w:cs="Arial"/>
          <w:spacing w:val="3"/>
        </w:rPr>
        <w:t xml:space="preserve"> </w:t>
      </w:r>
      <w:r w:rsidR="00F14B63" w:rsidRPr="00A26154">
        <w:rPr>
          <w:rFonts w:ascii="Arial" w:hAnsi="Arial" w:cs="Arial"/>
        </w:rPr>
        <w:t>cada</w:t>
      </w:r>
      <w:r w:rsidR="00F14B63" w:rsidRPr="00A26154">
        <w:rPr>
          <w:rFonts w:ascii="Arial" w:hAnsi="Arial" w:cs="Arial"/>
          <w:spacing w:val="4"/>
        </w:rPr>
        <w:t xml:space="preserve"> </w:t>
      </w:r>
      <w:r w:rsidR="00F14B63" w:rsidRPr="00A26154">
        <w:rPr>
          <w:rFonts w:ascii="Arial" w:hAnsi="Arial" w:cs="Arial"/>
        </w:rPr>
        <w:t>componente</w:t>
      </w:r>
      <w:r w:rsidR="00F14B63" w:rsidRPr="00A26154">
        <w:rPr>
          <w:rFonts w:ascii="Arial" w:hAnsi="Arial" w:cs="Arial"/>
          <w:spacing w:val="7"/>
        </w:rPr>
        <w:t xml:space="preserve"> </w:t>
      </w:r>
      <w:r w:rsidR="00F14B63" w:rsidRPr="00A26154">
        <w:rPr>
          <w:rFonts w:ascii="Arial" w:hAnsi="Arial" w:cs="Arial"/>
        </w:rPr>
        <w:t>de</w:t>
      </w:r>
      <w:r w:rsidR="00F14B63" w:rsidRPr="00A26154">
        <w:rPr>
          <w:rFonts w:ascii="Arial" w:hAnsi="Arial" w:cs="Arial"/>
          <w:spacing w:val="8"/>
        </w:rPr>
        <w:t xml:space="preserve"> </w:t>
      </w:r>
      <w:r w:rsidR="00F14B63" w:rsidRPr="00A26154">
        <w:rPr>
          <w:rFonts w:ascii="Arial" w:hAnsi="Arial" w:cs="Arial"/>
        </w:rPr>
        <w:t>la</w:t>
      </w:r>
      <w:r w:rsidR="00F14B63" w:rsidRPr="00A26154">
        <w:rPr>
          <w:rFonts w:ascii="Arial" w:hAnsi="Arial" w:cs="Arial"/>
          <w:spacing w:val="6"/>
        </w:rPr>
        <w:t xml:space="preserve"> </w:t>
      </w:r>
      <w:r w:rsidR="00F14B63" w:rsidRPr="00A26154">
        <w:rPr>
          <w:rFonts w:ascii="Arial" w:hAnsi="Arial" w:cs="Arial"/>
        </w:rPr>
        <w:t>solución.</w:t>
      </w:r>
    </w:p>
    <w:p w14:paraId="622B67D4" w14:textId="77777777" w:rsidR="00F14B63" w:rsidRPr="00A26154" w:rsidRDefault="00F14B63" w:rsidP="00A26154">
      <w:pPr>
        <w:pStyle w:val="Textoindependiente"/>
        <w:spacing w:before="10"/>
        <w:rPr>
          <w:rFonts w:ascii="Arial" w:hAnsi="Arial" w:cs="Arial"/>
          <w:sz w:val="22"/>
          <w:szCs w:val="22"/>
        </w:rPr>
      </w:pPr>
    </w:p>
    <w:p w14:paraId="363B134C" w14:textId="73611576" w:rsidR="00F14B63" w:rsidRDefault="00A26154" w:rsidP="00A26154">
      <w:pPr>
        <w:pStyle w:val="Prrafodelista"/>
        <w:numPr>
          <w:ilvl w:val="0"/>
          <w:numId w:val="7"/>
        </w:numPr>
        <w:tabs>
          <w:tab w:val="left" w:pos="670"/>
        </w:tabs>
        <w:spacing w:before="1"/>
        <w:ind w:left="354"/>
        <w:contextualSpacing w:val="0"/>
        <w:rPr>
          <w:rFonts w:ascii="Arial" w:hAnsi="Arial" w:cs="Arial"/>
        </w:rPr>
      </w:pPr>
      <w:r>
        <w:rPr>
          <w:rFonts w:ascii="Arial" w:hAnsi="Arial" w:cs="Arial"/>
        </w:rPr>
        <w:t>A</w:t>
      </w:r>
      <w:r w:rsidR="00F14B63" w:rsidRPr="00A26154">
        <w:rPr>
          <w:rFonts w:ascii="Arial" w:hAnsi="Arial" w:cs="Arial"/>
        </w:rPr>
        <w:t>cordar</w:t>
      </w:r>
      <w:r w:rsidR="00F14B63" w:rsidRPr="00A26154">
        <w:rPr>
          <w:rFonts w:ascii="Arial" w:hAnsi="Arial" w:cs="Arial"/>
          <w:spacing w:val="10"/>
        </w:rPr>
        <w:t xml:space="preserve"> </w:t>
      </w:r>
      <w:r w:rsidR="00F14B63" w:rsidRPr="00A26154">
        <w:rPr>
          <w:rFonts w:ascii="Arial" w:hAnsi="Arial" w:cs="Arial"/>
        </w:rPr>
        <w:t>con</w:t>
      </w:r>
      <w:r w:rsidR="00F14B63" w:rsidRPr="00A26154">
        <w:rPr>
          <w:rFonts w:ascii="Arial" w:hAnsi="Arial" w:cs="Arial"/>
          <w:spacing w:val="9"/>
        </w:rPr>
        <w:t xml:space="preserve"> </w:t>
      </w:r>
      <w:r w:rsidR="00F14B63" w:rsidRPr="00A26154">
        <w:rPr>
          <w:rFonts w:ascii="Arial" w:hAnsi="Arial" w:cs="Arial"/>
        </w:rPr>
        <w:t>la</w:t>
      </w:r>
      <w:r w:rsidR="00F14B63" w:rsidRPr="00A26154">
        <w:rPr>
          <w:rFonts w:ascii="Arial" w:hAnsi="Arial" w:cs="Arial"/>
          <w:spacing w:val="6"/>
        </w:rPr>
        <w:t xml:space="preserve"> </w:t>
      </w:r>
      <w:r w:rsidR="00F14B63" w:rsidRPr="00A26154">
        <w:rPr>
          <w:rFonts w:ascii="Arial" w:hAnsi="Arial" w:cs="Arial"/>
        </w:rPr>
        <w:t>entidad</w:t>
      </w:r>
      <w:r w:rsidR="00F14B63" w:rsidRPr="00A26154">
        <w:rPr>
          <w:rFonts w:ascii="Arial" w:hAnsi="Arial" w:cs="Arial"/>
          <w:spacing w:val="14"/>
        </w:rPr>
        <w:t xml:space="preserve"> </w:t>
      </w:r>
      <w:r w:rsidR="00F14B63" w:rsidRPr="00A26154">
        <w:rPr>
          <w:rFonts w:ascii="Arial" w:hAnsi="Arial" w:cs="Arial"/>
        </w:rPr>
        <w:t>las</w:t>
      </w:r>
      <w:r w:rsidR="00F14B63" w:rsidRPr="00A26154">
        <w:rPr>
          <w:rFonts w:ascii="Arial" w:hAnsi="Arial" w:cs="Arial"/>
          <w:spacing w:val="8"/>
        </w:rPr>
        <w:t xml:space="preserve"> </w:t>
      </w:r>
      <w:r w:rsidR="00F14B63" w:rsidRPr="00A26154">
        <w:rPr>
          <w:rFonts w:ascii="Arial" w:hAnsi="Arial" w:cs="Arial"/>
        </w:rPr>
        <w:t>fechas</w:t>
      </w:r>
      <w:r w:rsidR="00F14B63" w:rsidRPr="00A26154">
        <w:rPr>
          <w:rFonts w:ascii="Arial" w:hAnsi="Arial" w:cs="Arial"/>
          <w:spacing w:val="12"/>
        </w:rPr>
        <w:t xml:space="preserve"> </w:t>
      </w:r>
      <w:r w:rsidR="00F14B63" w:rsidRPr="00A26154">
        <w:rPr>
          <w:rFonts w:ascii="Arial" w:hAnsi="Arial" w:cs="Arial"/>
        </w:rPr>
        <w:t>y</w:t>
      </w:r>
      <w:r w:rsidR="00F14B63" w:rsidRPr="00A26154">
        <w:rPr>
          <w:rFonts w:ascii="Arial" w:hAnsi="Arial" w:cs="Arial"/>
          <w:spacing w:val="7"/>
        </w:rPr>
        <w:t xml:space="preserve"> </w:t>
      </w:r>
      <w:r w:rsidR="00F14B63" w:rsidRPr="00A26154">
        <w:rPr>
          <w:rFonts w:ascii="Arial" w:hAnsi="Arial" w:cs="Arial"/>
        </w:rPr>
        <w:t>horas</w:t>
      </w:r>
      <w:r w:rsidR="00F14B63" w:rsidRPr="00A26154">
        <w:rPr>
          <w:rFonts w:ascii="Arial" w:hAnsi="Arial" w:cs="Arial"/>
          <w:spacing w:val="10"/>
        </w:rPr>
        <w:t xml:space="preserve"> </w:t>
      </w:r>
      <w:r w:rsidR="00F14B63" w:rsidRPr="00A26154">
        <w:rPr>
          <w:rFonts w:ascii="Arial" w:hAnsi="Arial" w:cs="Arial"/>
        </w:rPr>
        <w:t>en</w:t>
      </w:r>
      <w:r w:rsidR="00F14B63" w:rsidRPr="00A26154">
        <w:rPr>
          <w:rFonts w:ascii="Arial" w:hAnsi="Arial" w:cs="Arial"/>
          <w:spacing w:val="11"/>
        </w:rPr>
        <w:t xml:space="preserve"> </w:t>
      </w:r>
      <w:r w:rsidR="00F14B63" w:rsidRPr="00A26154">
        <w:rPr>
          <w:rFonts w:ascii="Arial" w:hAnsi="Arial" w:cs="Arial"/>
        </w:rPr>
        <w:t>que</w:t>
      </w:r>
      <w:r w:rsidR="00F14B63" w:rsidRPr="00A26154">
        <w:rPr>
          <w:rFonts w:ascii="Arial" w:hAnsi="Arial" w:cs="Arial"/>
          <w:spacing w:val="5"/>
        </w:rPr>
        <w:t xml:space="preserve"> </w:t>
      </w:r>
      <w:r w:rsidR="00F14B63" w:rsidRPr="00A26154">
        <w:rPr>
          <w:rFonts w:ascii="Arial" w:hAnsi="Arial" w:cs="Arial"/>
        </w:rPr>
        <w:t>se</w:t>
      </w:r>
      <w:r w:rsidR="00F14B63" w:rsidRPr="00A26154">
        <w:rPr>
          <w:rFonts w:ascii="Arial" w:hAnsi="Arial" w:cs="Arial"/>
          <w:spacing w:val="8"/>
        </w:rPr>
        <w:t xml:space="preserve"> </w:t>
      </w:r>
      <w:r w:rsidR="00F14B63" w:rsidRPr="00A26154">
        <w:rPr>
          <w:rFonts w:ascii="Arial" w:hAnsi="Arial" w:cs="Arial"/>
        </w:rPr>
        <w:t>adelantará</w:t>
      </w:r>
      <w:r w:rsidR="00F14B63" w:rsidRPr="00A26154">
        <w:rPr>
          <w:rFonts w:ascii="Arial" w:hAnsi="Arial" w:cs="Arial"/>
          <w:spacing w:val="11"/>
        </w:rPr>
        <w:t xml:space="preserve"> </w:t>
      </w:r>
      <w:r w:rsidR="00F14B63" w:rsidRPr="00A26154">
        <w:rPr>
          <w:rFonts w:ascii="Arial" w:hAnsi="Arial" w:cs="Arial"/>
        </w:rPr>
        <w:t>la</w:t>
      </w:r>
      <w:r w:rsidR="00F14B63" w:rsidRPr="00A26154">
        <w:rPr>
          <w:rFonts w:ascii="Arial" w:hAnsi="Arial" w:cs="Arial"/>
          <w:spacing w:val="8"/>
        </w:rPr>
        <w:t xml:space="preserve"> </w:t>
      </w:r>
      <w:r w:rsidR="00F14B63" w:rsidRPr="00A26154">
        <w:rPr>
          <w:rFonts w:ascii="Arial" w:hAnsi="Arial" w:cs="Arial"/>
        </w:rPr>
        <w:t>actividad</w:t>
      </w:r>
      <w:r>
        <w:rPr>
          <w:rFonts w:ascii="Arial" w:hAnsi="Arial" w:cs="Arial"/>
        </w:rPr>
        <w:t>, lo cual debe quedar consignado en el plan de trabajo.</w:t>
      </w:r>
    </w:p>
    <w:p w14:paraId="61AEAD7D" w14:textId="77777777" w:rsidR="00A26154" w:rsidRPr="00A26154" w:rsidRDefault="00A26154" w:rsidP="00A26154">
      <w:pPr>
        <w:pStyle w:val="Prrafodelista"/>
        <w:rPr>
          <w:rFonts w:ascii="Arial" w:hAnsi="Arial" w:cs="Arial"/>
        </w:rPr>
      </w:pPr>
    </w:p>
    <w:p w14:paraId="188B91E6" w14:textId="5CD83A98" w:rsidR="00A26154" w:rsidRPr="00A26154" w:rsidRDefault="00A26154" w:rsidP="00A26154">
      <w:pPr>
        <w:pStyle w:val="Ttulo3"/>
        <w:rPr>
          <w:rFonts w:ascii="Arial" w:hAnsi="Arial" w:cs="Arial"/>
          <w:b/>
          <w:bCs/>
          <w:color w:val="auto"/>
          <w:sz w:val="22"/>
          <w:szCs w:val="22"/>
        </w:rPr>
      </w:pPr>
      <w:bookmarkStart w:id="15" w:name="_Toc184976254"/>
      <w:r>
        <w:rPr>
          <w:rFonts w:ascii="Arial" w:hAnsi="Arial" w:cs="Arial"/>
          <w:b/>
          <w:bCs/>
          <w:color w:val="auto"/>
          <w:sz w:val="22"/>
          <w:szCs w:val="22"/>
        </w:rPr>
        <w:t>ESTABILIZACIÓN</w:t>
      </w:r>
      <w:bookmarkEnd w:id="15"/>
    </w:p>
    <w:p w14:paraId="5479DA0B" w14:textId="77777777" w:rsidR="00A26154" w:rsidRPr="00A26154" w:rsidRDefault="00A26154" w:rsidP="00A26154">
      <w:pPr>
        <w:tabs>
          <w:tab w:val="left" w:pos="670"/>
        </w:tabs>
        <w:spacing w:before="1"/>
        <w:rPr>
          <w:rFonts w:ascii="Arial" w:hAnsi="Arial" w:cs="Arial"/>
        </w:rPr>
      </w:pPr>
    </w:p>
    <w:p w14:paraId="291E937C" w14:textId="314B0B21" w:rsidR="00AA79F3" w:rsidRDefault="00AA79F3" w:rsidP="008046B6">
      <w:pPr>
        <w:pStyle w:val="Textoindependiente"/>
        <w:spacing w:line="249" w:lineRule="auto"/>
        <w:ind w:left="1" w:right="200" w:hanging="1"/>
        <w:jc w:val="both"/>
        <w:rPr>
          <w:rFonts w:ascii="Arial" w:hAnsi="Arial" w:cs="Arial"/>
          <w:color w:val="212121"/>
          <w:sz w:val="22"/>
          <w:szCs w:val="22"/>
        </w:rPr>
      </w:pPr>
      <w:r w:rsidRPr="00A26154">
        <w:rPr>
          <w:rFonts w:ascii="Arial" w:hAnsi="Arial" w:cs="Arial"/>
          <w:color w:val="212121"/>
          <w:sz w:val="22"/>
          <w:szCs w:val="22"/>
        </w:rPr>
        <w:t xml:space="preserve">La </w:t>
      </w:r>
      <w:r>
        <w:rPr>
          <w:rFonts w:ascii="Arial" w:hAnsi="Arial" w:cs="Arial"/>
          <w:color w:val="212121"/>
          <w:sz w:val="22"/>
          <w:szCs w:val="22"/>
        </w:rPr>
        <w:t xml:space="preserve">estabilización </w:t>
      </w:r>
      <w:r w:rsidRPr="00A26154">
        <w:rPr>
          <w:rFonts w:ascii="Arial" w:hAnsi="Arial" w:cs="Arial"/>
          <w:color w:val="212121"/>
          <w:sz w:val="22"/>
          <w:szCs w:val="22"/>
        </w:rPr>
        <w:t>es el conjunto de actividades que se planifiquen</w:t>
      </w:r>
      <w:r w:rsidR="0092692F">
        <w:rPr>
          <w:rFonts w:ascii="Arial" w:hAnsi="Arial" w:cs="Arial"/>
          <w:color w:val="212121"/>
          <w:sz w:val="22"/>
          <w:szCs w:val="22"/>
        </w:rPr>
        <w:t xml:space="preserve"> y </w:t>
      </w:r>
      <w:r w:rsidRPr="00A26154">
        <w:rPr>
          <w:rFonts w:ascii="Arial" w:hAnsi="Arial" w:cs="Arial"/>
          <w:color w:val="212121"/>
          <w:sz w:val="22"/>
          <w:szCs w:val="22"/>
        </w:rPr>
        <w:t>ejecuten</w:t>
      </w:r>
      <w:r w:rsidR="0092692F">
        <w:rPr>
          <w:rFonts w:ascii="Arial" w:hAnsi="Arial" w:cs="Arial"/>
          <w:color w:val="212121"/>
          <w:sz w:val="22"/>
          <w:szCs w:val="22"/>
        </w:rPr>
        <w:t>, orientadas</w:t>
      </w:r>
      <w:r w:rsidRPr="00A26154">
        <w:rPr>
          <w:rFonts w:ascii="Arial" w:hAnsi="Arial" w:cs="Arial"/>
          <w:color w:val="212121"/>
          <w:sz w:val="22"/>
          <w:szCs w:val="22"/>
        </w:rPr>
        <w:t xml:space="preserve"> </w:t>
      </w:r>
      <w:r w:rsidR="0092692F">
        <w:rPr>
          <w:rFonts w:ascii="Arial" w:hAnsi="Arial" w:cs="Arial"/>
          <w:color w:val="212121"/>
          <w:sz w:val="22"/>
          <w:szCs w:val="22"/>
        </w:rPr>
        <w:t>verifica</w:t>
      </w:r>
      <w:r w:rsidR="00671898">
        <w:rPr>
          <w:rFonts w:ascii="Arial" w:hAnsi="Arial" w:cs="Arial"/>
          <w:color w:val="212121"/>
          <w:sz w:val="22"/>
          <w:szCs w:val="22"/>
        </w:rPr>
        <w:t>r</w:t>
      </w:r>
      <w:r w:rsidR="00FC4D1E">
        <w:rPr>
          <w:rFonts w:ascii="Arial" w:hAnsi="Arial" w:cs="Arial"/>
          <w:color w:val="212121"/>
          <w:sz w:val="22"/>
          <w:szCs w:val="22"/>
        </w:rPr>
        <w:t xml:space="preserve"> la </w:t>
      </w:r>
      <w:r w:rsidR="000C77E7">
        <w:rPr>
          <w:rFonts w:ascii="Arial" w:hAnsi="Arial" w:cs="Arial"/>
          <w:color w:val="212121"/>
          <w:sz w:val="22"/>
          <w:szCs w:val="22"/>
        </w:rPr>
        <w:t xml:space="preserve">integridad y </w:t>
      </w:r>
      <w:r w:rsidR="00503AB7">
        <w:rPr>
          <w:rFonts w:ascii="Arial" w:hAnsi="Arial" w:cs="Arial"/>
          <w:color w:val="212121"/>
          <w:sz w:val="22"/>
          <w:szCs w:val="22"/>
        </w:rPr>
        <w:t>disponibilidad de</w:t>
      </w:r>
      <w:r w:rsidR="00FC4D1E">
        <w:rPr>
          <w:rFonts w:ascii="Arial" w:hAnsi="Arial" w:cs="Arial"/>
          <w:color w:val="212121"/>
          <w:sz w:val="22"/>
          <w:szCs w:val="22"/>
        </w:rPr>
        <w:t xml:space="preserve"> cada componente</w:t>
      </w:r>
      <w:r w:rsidR="000C77E7">
        <w:rPr>
          <w:rFonts w:ascii="Arial" w:hAnsi="Arial" w:cs="Arial"/>
          <w:color w:val="212121"/>
          <w:sz w:val="22"/>
          <w:szCs w:val="22"/>
        </w:rPr>
        <w:t xml:space="preserve"> de</w:t>
      </w:r>
      <w:r w:rsidR="00FC4D1E">
        <w:rPr>
          <w:rFonts w:ascii="Arial" w:hAnsi="Arial" w:cs="Arial"/>
          <w:color w:val="212121"/>
          <w:sz w:val="22"/>
          <w:szCs w:val="22"/>
        </w:rPr>
        <w:t xml:space="preserve"> </w:t>
      </w:r>
      <w:r w:rsidR="00503AB7">
        <w:rPr>
          <w:rFonts w:ascii="Arial" w:hAnsi="Arial" w:cs="Arial"/>
          <w:color w:val="212121"/>
          <w:sz w:val="22"/>
          <w:szCs w:val="22"/>
        </w:rPr>
        <w:t xml:space="preserve">la </w:t>
      </w:r>
      <w:r w:rsidR="00FC4D1E">
        <w:rPr>
          <w:rFonts w:ascii="Arial" w:hAnsi="Arial" w:cs="Arial"/>
          <w:color w:val="212121"/>
          <w:sz w:val="22"/>
          <w:szCs w:val="22"/>
        </w:rPr>
        <w:t xml:space="preserve">solución </w:t>
      </w:r>
      <w:r w:rsidRPr="00A26154">
        <w:rPr>
          <w:rFonts w:ascii="Arial" w:hAnsi="Arial" w:cs="Arial"/>
          <w:color w:val="212121"/>
          <w:sz w:val="22"/>
          <w:szCs w:val="22"/>
        </w:rPr>
        <w:t>para facilitar</w:t>
      </w:r>
      <w:r w:rsidR="000C77E7">
        <w:rPr>
          <w:rFonts w:ascii="Arial" w:hAnsi="Arial" w:cs="Arial"/>
          <w:color w:val="212121"/>
          <w:sz w:val="22"/>
          <w:szCs w:val="22"/>
        </w:rPr>
        <w:t xml:space="preserve"> la continuidad en la prestación de los servicios informáticos soportados</w:t>
      </w:r>
      <w:r w:rsidRPr="00A26154">
        <w:rPr>
          <w:rFonts w:ascii="Arial" w:hAnsi="Arial" w:cs="Arial"/>
          <w:color w:val="212121"/>
          <w:sz w:val="22"/>
          <w:szCs w:val="22"/>
        </w:rPr>
        <w:t xml:space="preserve"> </w:t>
      </w:r>
      <w:r w:rsidR="007B170F">
        <w:rPr>
          <w:rFonts w:ascii="Arial" w:hAnsi="Arial" w:cs="Arial"/>
          <w:color w:val="212121"/>
          <w:sz w:val="22"/>
          <w:szCs w:val="22"/>
        </w:rPr>
        <w:t>y/</w:t>
      </w:r>
      <w:proofErr w:type="spellStart"/>
      <w:r w:rsidR="007B170F">
        <w:rPr>
          <w:rFonts w:ascii="Arial" w:hAnsi="Arial" w:cs="Arial"/>
          <w:color w:val="212121"/>
          <w:sz w:val="22"/>
          <w:szCs w:val="22"/>
        </w:rPr>
        <w:t>o</w:t>
      </w:r>
      <w:proofErr w:type="spellEnd"/>
      <w:r w:rsidR="007B170F">
        <w:rPr>
          <w:rFonts w:ascii="Arial" w:hAnsi="Arial" w:cs="Arial"/>
          <w:color w:val="212121"/>
          <w:sz w:val="22"/>
          <w:szCs w:val="22"/>
        </w:rPr>
        <w:t xml:space="preserve"> operados sobre l</w:t>
      </w:r>
      <w:r w:rsidR="00DE3B80">
        <w:rPr>
          <w:rFonts w:ascii="Arial" w:hAnsi="Arial" w:cs="Arial"/>
          <w:color w:val="212121"/>
          <w:sz w:val="22"/>
          <w:szCs w:val="22"/>
        </w:rPr>
        <w:t xml:space="preserve">a solución </w:t>
      </w:r>
      <w:r>
        <w:rPr>
          <w:rFonts w:ascii="Arial" w:hAnsi="Arial" w:cs="Arial"/>
          <w:color w:val="212121"/>
          <w:sz w:val="22"/>
          <w:szCs w:val="22"/>
        </w:rPr>
        <w:t>de manera integral.</w:t>
      </w:r>
    </w:p>
    <w:p w14:paraId="6D949462" w14:textId="77777777" w:rsidR="004C10F7" w:rsidRPr="00A26154" w:rsidRDefault="004C10F7" w:rsidP="008046B6">
      <w:pPr>
        <w:pStyle w:val="Textoindependiente"/>
        <w:spacing w:line="249" w:lineRule="auto"/>
        <w:ind w:left="1" w:right="200" w:hanging="1"/>
        <w:jc w:val="both"/>
        <w:rPr>
          <w:rFonts w:ascii="Arial" w:hAnsi="Arial" w:cs="Arial"/>
          <w:sz w:val="22"/>
          <w:szCs w:val="22"/>
        </w:rPr>
      </w:pPr>
    </w:p>
    <w:p w14:paraId="2725E645" w14:textId="25E71DFD" w:rsidR="00AA79F3" w:rsidRPr="00A26154" w:rsidRDefault="00AA79F3" w:rsidP="0092692F">
      <w:pPr>
        <w:pStyle w:val="Textoindependiente"/>
        <w:ind w:left="1"/>
        <w:jc w:val="both"/>
        <w:rPr>
          <w:rFonts w:ascii="Arial" w:hAnsi="Arial" w:cs="Arial"/>
          <w:sz w:val="22"/>
          <w:szCs w:val="22"/>
        </w:rPr>
      </w:pPr>
      <w:r w:rsidRPr="00A26154">
        <w:rPr>
          <w:rFonts w:ascii="Arial" w:hAnsi="Arial" w:cs="Arial"/>
          <w:color w:val="212121"/>
          <w:sz w:val="22"/>
          <w:szCs w:val="22"/>
        </w:rPr>
        <w:lastRenderedPageBreak/>
        <w:t>En</w:t>
      </w:r>
      <w:r w:rsidRPr="00A26154">
        <w:rPr>
          <w:rFonts w:ascii="Arial" w:hAnsi="Arial" w:cs="Arial"/>
          <w:color w:val="212121"/>
          <w:spacing w:val="6"/>
          <w:sz w:val="22"/>
          <w:szCs w:val="22"/>
        </w:rPr>
        <w:t xml:space="preserve"> </w:t>
      </w:r>
      <w:r w:rsidRPr="00A26154">
        <w:rPr>
          <w:rFonts w:ascii="Arial" w:hAnsi="Arial" w:cs="Arial"/>
          <w:color w:val="212121"/>
          <w:sz w:val="22"/>
          <w:szCs w:val="22"/>
        </w:rPr>
        <w:t>relación</w:t>
      </w:r>
      <w:r w:rsidRPr="00A26154">
        <w:rPr>
          <w:rFonts w:ascii="Arial" w:hAnsi="Arial" w:cs="Arial"/>
          <w:color w:val="212121"/>
          <w:spacing w:val="6"/>
          <w:sz w:val="22"/>
          <w:szCs w:val="22"/>
        </w:rPr>
        <w:t xml:space="preserve"> </w:t>
      </w:r>
      <w:r w:rsidRPr="00A26154">
        <w:rPr>
          <w:rFonts w:ascii="Arial" w:hAnsi="Arial" w:cs="Arial"/>
          <w:color w:val="212121"/>
          <w:sz w:val="22"/>
          <w:szCs w:val="22"/>
        </w:rPr>
        <w:t>con</w:t>
      </w:r>
      <w:r w:rsidRPr="00A26154">
        <w:rPr>
          <w:rFonts w:ascii="Arial" w:hAnsi="Arial" w:cs="Arial"/>
          <w:color w:val="212121"/>
          <w:spacing w:val="14"/>
          <w:sz w:val="22"/>
          <w:szCs w:val="22"/>
        </w:rPr>
        <w:t xml:space="preserve"> </w:t>
      </w:r>
      <w:r w:rsidRPr="00A26154">
        <w:rPr>
          <w:rFonts w:ascii="Arial" w:hAnsi="Arial" w:cs="Arial"/>
          <w:color w:val="212121"/>
          <w:sz w:val="22"/>
          <w:szCs w:val="22"/>
        </w:rPr>
        <w:t>la</w:t>
      </w:r>
      <w:r w:rsidRPr="00A26154">
        <w:rPr>
          <w:rFonts w:ascii="Arial" w:hAnsi="Arial" w:cs="Arial"/>
          <w:color w:val="212121"/>
          <w:spacing w:val="15"/>
          <w:sz w:val="22"/>
          <w:szCs w:val="22"/>
        </w:rPr>
        <w:t xml:space="preserve"> </w:t>
      </w:r>
      <w:r w:rsidR="009B2DA7">
        <w:rPr>
          <w:rFonts w:ascii="Arial" w:hAnsi="Arial" w:cs="Arial"/>
          <w:color w:val="212121"/>
          <w:sz w:val="22"/>
          <w:szCs w:val="22"/>
        </w:rPr>
        <w:t>estabilización</w:t>
      </w:r>
      <w:r w:rsidRPr="00A26154">
        <w:rPr>
          <w:rFonts w:ascii="Arial" w:hAnsi="Arial" w:cs="Arial"/>
          <w:color w:val="212121"/>
          <w:spacing w:val="7"/>
          <w:sz w:val="22"/>
          <w:szCs w:val="22"/>
        </w:rPr>
        <w:t xml:space="preserve"> </w:t>
      </w:r>
      <w:r w:rsidRPr="00A26154">
        <w:rPr>
          <w:rFonts w:ascii="Arial" w:hAnsi="Arial" w:cs="Arial"/>
          <w:color w:val="212121"/>
          <w:sz w:val="22"/>
          <w:szCs w:val="22"/>
        </w:rPr>
        <w:t>se</w:t>
      </w:r>
      <w:r w:rsidRPr="00A26154">
        <w:rPr>
          <w:rFonts w:ascii="Arial" w:hAnsi="Arial" w:cs="Arial"/>
          <w:color w:val="212121"/>
          <w:spacing w:val="11"/>
          <w:sz w:val="22"/>
          <w:szCs w:val="22"/>
        </w:rPr>
        <w:t xml:space="preserve"> </w:t>
      </w:r>
      <w:r w:rsidRPr="00A26154">
        <w:rPr>
          <w:rFonts w:ascii="Arial" w:hAnsi="Arial" w:cs="Arial"/>
          <w:color w:val="212121"/>
          <w:sz w:val="22"/>
          <w:szCs w:val="22"/>
        </w:rPr>
        <w:t>debe</w:t>
      </w:r>
      <w:r w:rsidRPr="00A26154">
        <w:rPr>
          <w:rFonts w:ascii="Arial" w:hAnsi="Arial" w:cs="Arial"/>
          <w:color w:val="212121"/>
          <w:spacing w:val="9"/>
          <w:sz w:val="22"/>
          <w:szCs w:val="22"/>
        </w:rPr>
        <w:t xml:space="preserve"> </w:t>
      </w:r>
      <w:r w:rsidRPr="00A26154">
        <w:rPr>
          <w:rFonts w:ascii="Arial" w:hAnsi="Arial" w:cs="Arial"/>
          <w:color w:val="212121"/>
          <w:sz w:val="22"/>
          <w:szCs w:val="22"/>
        </w:rPr>
        <w:t>tener</w:t>
      </w:r>
      <w:r w:rsidRPr="00A26154">
        <w:rPr>
          <w:rFonts w:ascii="Arial" w:hAnsi="Arial" w:cs="Arial"/>
          <w:color w:val="212121"/>
          <w:spacing w:val="12"/>
          <w:sz w:val="22"/>
          <w:szCs w:val="22"/>
        </w:rPr>
        <w:t xml:space="preserve"> </w:t>
      </w:r>
      <w:r w:rsidRPr="00A26154">
        <w:rPr>
          <w:rFonts w:ascii="Arial" w:hAnsi="Arial" w:cs="Arial"/>
          <w:color w:val="212121"/>
          <w:sz w:val="22"/>
          <w:szCs w:val="22"/>
        </w:rPr>
        <w:t>en</w:t>
      </w:r>
      <w:r w:rsidRPr="00A26154">
        <w:rPr>
          <w:rFonts w:ascii="Arial" w:hAnsi="Arial" w:cs="Arial"/>
          <w:color w:val="212121"/>
          <w:spacing w:val="8"/>
          <w:sz w:val="22"/>
          <w:szCs w:val="22"/>
        </w:rPr>
        <w:t xml:space="preserve"> </w:t>
      </w:r>
      <w:r w:rsidRPr="00A26154">
        <w:rPr>
          <w:rFonts w:ascii="Arial" w:hAnsi="Arial" w:cs="Arial"/>
          <w:color w:val="212121"/>
          <w:sz w:val="22"/>
          <w:szCs w:val="22"/>
        </w:rPr>
        <w:t>cuenta</w:t>
      </w:r>
      <w:r w:rsidR="004055E6">
        <w:rPr>
          <w:rFonts w:ascii="Arial" w:hAnsi="Arial" w:cs="Arial"/>
          <w:color w:val="212121"/>
          <w:sz w:val="22"/>
          <w:szCs w:val="22"/>
        </w:rPr>
        <w:t xml:space="preserve"> </w:t>
      </w:r>
      <w:r w:rsidR="00C52FB8">
        <w:rPr>
          <w:rFonts w:ascii="Arial" w:hAnsi="Arial" w:cs="Arial"/>
          <w:color w:val="212121"/>
          <w:sz w:val="22"/>
          <w:szCs w:val="22"/>
        </w:rPr>
        <w:t>mínimo</w:t>
      </w:r>
      <w:r w:rsidRPr="00A26154">
        <w:rPr>
          <w:rFonts w:ascii="Arial" w:hAnsi="Arial" w:cs="Arial"/>
          <w:color w:val="212121"/>
          <w:sz w:val="22"/>
          <w:szCs w:val="22"/>
        </w:rPr>
        <w:t>:</w:t>
      </w:r>
    </w:p>
    <w:p w14:paraId="73FFADE5" w14:textId="77777777" w:rsidR="00AA79F3" w:rsidRPr="00A26154" w:rsidRDefault="00AA79F3" w:rsidP="0092692F">
      <w:pPr>
        <w:pStyle w:val="Textoindependiente"/>
        <w:spacing w:before="6"/>
        <w:jc w:val="both"/>
        <w:rPr>
          <w:rFonts w:ascii="Arial" w:hAnsi="Arial" w:cs="Arial"/>
          <w:sz w:val="22"/>
          <w:szCs w:val="22"/>
        </w:rPr>
      </w:pPr>
    </w:p>
    <w:p w14:paraId="32BF1950" w14:textId="5A0510B1" w:rsidR="00AA79F3" w:rsidRDefault="00AA79F3" w:rsidP="0092692F">
      <w:pPr>
        <w:pStyle w:val="Prrafodelista"/>
        <w:numPr>
          <w:ilvl w:val="0"/>
          <w:numId w:val="93"/>
        </w:numPr>
        <w:tabs>
          <w:tab w:val="left" w:pos="670"/>
        </w:tabs>
        <w:contextualSpacing w:val="0"/>
        <w:jc w:val="both"/>
        <w:rPr>
          <w:rFonts w:ascii="Arial" w:hAnsi="Arial" w:cs="Arial"/>
        </w:rPr>
      </w:pPr>
      <w:r w:rsidRPr="00A26154">
        <w:rPr>
          <w:rFonts w:ascii="Arial" w:hAnsi="Arial" w:cs="Arial"/>
        </w:rPr>
        <w:t>Se</w:t>
      </w:r>
      <w:r w:rsidRPr="00A26154">
        <w:rPr>
          <w:rFonts w:ascii="Arial" w:hAnsi="Arial" w:cs="Arial"/>
          <w:spacing w:val="7"/>
        </w:rPr>
        <w:t xml:space="preserve"> </w:t>
      </w:r>
      <w:r w:rsidRPr="00A26154">
        <w:rPr>
          <w:rFonts w:ascii="Arial" w:hAnsi="Arial" w:cs="Arial"/>
        </w:rPr>
        <w:t>puede</w:t>
      </w:r>
      <w:r w:rsidRPr="00A26154">
        <w:rPr>
          <w:rFonts w:ascii="Arial" w:hAnsi="Arial" w:cs="Arial"/>
          <w:spacing w:val="14"/>
        </w:rPr>
        <w:t xml:space="preserve"> </w:t>
      </w:r>
      <w:r w:rsidRPr="00A26154">
        <w:rPr>
          <w:rFonts w:ascii="Arial" w:hAnsi="Arial" w:cs="Arial"/>
        </w:rPr>
        <w:t>adelantar</w:t>
      </w:r>
      <w:r w:rsidRPr="00A26154">
        <w:rPr>
          <w:rFonts w:ascii="Arial" w:hAnsi="Arial" w:cs="Arial"/>
          <w:spacing w:val="13"/>
        </w:rPr>
        <w:t xml:space="preserve"> </w:t>
      </w:r>
      <w:r w:rsidRPr="00A26154">
        <w:rPr>
          <w:rFonts w:ascii="Arial" w:hAnsi="Arial" w:cs="Arial"/>
        </w:rPr>
        <w:t>de</w:t>
      </w:r>
      <w:r w:rsidRPr="00A26154">
        <w:rPr>
          <w:rFonts w:ascii="Arial" w:hAnsi="Arial" w:cs="Arial"/>
          <w:spacing w:val="10"/>
        </w:rPr>
        <w:t xml:space="preserve"> </w:t>
      </w:r>
      <w:r w:rsidRPr="00A26154">
        <w:rPr>
          <w:rFonts w:ascii="Arial" w:hAnsi="Arial" w:cs="Arial"/>
        </w:rPr>
        <w:t>manera</w:t>
      </w:r>
      <w:r w:rsidRPr="00A26154">
        <w:rPr>
          <w:rFonts w:ascii="Arial" w:hAnsi="Arial" w:cs="Arial"/>
          <w:spacing w:val="11"/>
        </w:rPr>
        <w:t xml:space="preserve"> </w:t>
      </w:r>
      <w:r w:rsidRPr="00A26154">
        <w:rPr>
          <w:rFonts w:ascii="Arial" w:hAnsi="Arial" w:cs="Arial"/>
        </w:rPr>
        <w:t>simultánea</w:t>
      </w:r>
      <w:r w:rsidRPr="00A26154">
        <w:rPr>
          <w:rFonts w:ascii="Arial" w:hAnsi="Arial" w:cs="Arial"/>
          <w:spacing w:val="9"/>
        </w:rPr>
        <w:t xml:space="preserve"> </w:t>
      </w:r>
      <w:r w:rsidRPr="00A26154">
        <w:rPr>
          <w:rFonts w:ascii="Arial" w:hAnsi="Arial" w:cs="Arial"/>
        </w:rPr>
        <w:t>con</w:t>
      </w:r>
      <w:r w:rsidRPr="00A26154">
        <w:rPr>
          <w:rFonts w:ascii="Arial" w:hAnsi="Arial" w:cs="Arial"/>
          <w:spacing w:val="9"/>
        </w:rPr>
        <w:t xml:space="preserve"> </w:t>
      </w:r>
      <w:r w:rsidRPr="00A26154">
        <w:rPr>
          <w:rFonts w:ascii="Arial" w:hAnsi="Arial" w:cs="Arial"/>
        </w:rPr>
        <w:t>la</w:t>
      </w:r>
      <w:r w:rsidR="00FF71C5">
        <w:rPr>
          <w:rFonts w:ascii="Arial" w:hAnsi="Arial" w:cs="Arial"/>
        </w:rPr>
        <w:t xml:space="preserve"> puesta en funcionamiento.</w:t>
      </w:r>
    </w:p>
    <w:p w14:paraId="32A3A992" w14:textId="77777777" w:rsidR="003331FC" w:rsidRDefault="003331FC" w:rsidP="003331FC">
      <w:pPr>
        <w:pStyle w:val="Prrafodelista"/>
        <w:tabs>
          <w:tab w:val="left" w:pos="670"/>
        </w:tabs>
        <w:ind w:left="354"/>
        <w:contextualSpacing w:val="0"/>
        <w:jc w:val="both"/>
        <w:rPr>
          <w:rFonts w:ascii="Arial" w:hAnsi="Arial" w:cs="Arial"/>
        </w:rPr>
      </w:pPr>
    </w:p>
    <w:p w14:paraId="5538ECA5" w14:textId="1B016FA0" w:rsidR="00437303" w:rsidRDefault="00396028" w:rsidP="008046B6">
      <w:pPr>
        <w:pStyle w:val="Prrafodelista"/>
        <w:numPr>
          <w:ilvl w:val="0"/>
          <w:numId w:val="93"/>
        </w:numPr>
        <w:tabs>
          <w:tab w:val="left" w:pos="670"/>
        </w:tabs>
        <w:spacing w:before="1"/>
        <w:contextualSpacing w:val="0"/>
        <w:jc w:val="both"/>
        <w:rPr>
          <w:rFonts w:ascii="Arial" w:hAnsi="Arial" w:cs="Arial"/>
        </w:rPr>
      </w:pPr>
      <w:r>
        <w:rPr>
          <w:rFonts w:ascii="Arial" w:hAnsi="Arial" w:cs="Arial"/>
        </w:rPr>
        <w:t xml:space="preserve">Realizar </w:t>
      </w:r>
      <w:r w:rsidR="00BA0C5F">
        <w:rPr>
          <w:rFonts w:ascii="Arial" w:hAnsi="Arial" w:cs="Arial"/>
        </w:rPr>
        <w:t>la estabilización de</w:t>
      </w:r>
      <w:r w:rsidR="00437303" w:rsidRPr="00A26154">
        <w:rPr>
          <w:rFonts w:ascii="Arial" w:hAnsi="Arial" w:cs="Arial"/>
          <w:spacing w:val="11"/>
        </w:rPr>
        <w:t xml:space="preserve"> </w:t>
      </w:r>
      <w:r w:rsidR="00437303" w:rsidRPr="00A26154">
        <w:rPr>
          <w:rFonts w:ascii="Arial" w:hAnsi="Arial" w:cs="Arial"/>
        </w:rPr>
        <w:t>cada</w:t>
      </w:r>
      <w:r w:rsidR="00437303" w:rsidRPr="00A26154">
        <w:rPr>
          <w:rFonts w:ascii="Arial" w:hAnsi="Arial" w:cs="Arial"/>
          <w:spacing w:val="10"/>
        </w:rPr>
        <w:t xml:space="preserve"> </w:t>
      </w:r>
      <w:r w:rsidR="00437303" w:rsidRPr="00A26154">
        <w:rPr>
          <w:rFonts w:ascii="Arial" w:hAnsi="Arial" w:cs="Arial"/>
        </w:rPr>
        <w:t>componente</w:t>
      </w:r>
      <w:r w:rsidR="00437303" w:rsidRPr="00A26154">
        <w:rPr>
          <w:rFonts w:ascii="Arial" w:hAnsi="Arial" w:cs="Arial"/>
          <w:spacing w:val="11"/>
        </w:rPr>
        <w:t xml:space="preserve"> </w:t>
      </w:r>
      <w:r w:rsidR="00437303" w:rsidRPr="00A26154">
        <w:rPr>
          <w:rFonts w:ascii="Arial" w:hAnsi="Arial" w:cs="Arial"/>
        </w:rPr>
        <w:t>y</w:t>
      </w:r>
      <w:r w:rsidR="00437303" w:rsidRPr="00A26154">
        <w:rPr>
          <w:rFonts w:ascii="Arial" w:hAnsi="Arial" w:cs="Arial"/>
          <w:spacing w:val="12"/>
        </w:rPr>
        <w:t xml:space="preserve"> </w:t>
      </w:r>
      <w:r w:rsidR="00437303" w:rsidRPr="00A26154">
        <w:rPr>
          <w:rFonts w:ascii="Arial" w:hAnsi="Arial" w:cs="Arial"/>
        </w:rPr>
        <w:t>por</w:t>
      </w:r>
      <w:r w:rsidR="00437303" w:rsidRPr="00A26154">
        <w:rPr>
          <w:rFonts w:ascii="Arial" w:hAnsi="Arial" w:cs="Arial"/>
          <w:spacing w:val="14"/>
        </w:rPr>
        <w:t xml:space="preserve"> </w:t>
      </w:r>
      <w:r w:rsidR="00437303" w:rsidRPr="00A26154">
        <w:rPr>
          <w:rFonts w:ascii="Arial" w:hAnsi="Arial" w:cs="Arial"/>
        </w:rPr>
        <w:t>ende</w:t>
      </w:r>
      <w:r w:rsidR="00437303" w:rsidRPr="00A26154">
        <w:rPr>
          <w:rFonts w:ascii="Arial" w:hAnsi="Arial" w:cs="Arial"/>
          <w:spacing w:val="12"/>
        </w:rPr>
        <w:t xml:space="preserve"> </w:t>
      </w:r>
      <w:r w:rsidR="00437303" w:rsidRPr="00A26154">
        <w:rPr>
          <w:rFonts w:ascii="Arial" w:hAnsi="Arial" w:cs="Arial"/>
        </w:rPr>
        <w:t>la</w:t>
      </w:r>
      <w:r w:rsidR="00437303" w:rsidRPr="00A26154">
        <w:rPr>
          <w:rFonts w:ascii="Arial" w:hAnsi="Arial" w:cs="Arial"/>
          <w:spacing w:val="16"/>
        </w:rPr>
        <w:t xml:space="preserve"> </w:t>
      </w:r>
      <w:r w:rsidR="00437303" w:rsidRPr="00A26154">
        <w:rPr>
          <w:rFonts w:ascii="Arial" w:hAnsi="Arial" w:cs="Arial"/>
        </w:rPr>
        <w:t>solución.</w:t>
      </w:r>
      <w:r w:rsidR="007075D0">
        <w:rPr>
          <w:rFonts w:ascii="Arial" w:hAnsi="Arial" w:cs="Arial"/>
        </w:rPr>
        <w:t xml:space="preserve"> Mediante la validación del funcionamiento de servidores virtuales</w:t>
      </w:r>
      <w:r w:rsidR="00C86728">
        <w:rPr>
          <w:rFonts w:ascii="Arial" w:hAnsi="Arial" w:cs="Arial"/>
        </w:rPr>
        <w:t xml:space="preserve"> en los diferentes nodos de la solución</w:t>
      </w:r>
      <w:r w:rsidR="007075D0">
        <w:rPr>
          <w:rFonts w:ascii="Arial" w:hAnsi="Arial" w:cs="Arial"/>
        </w:rPr>
        <w:t xml:space="preserve">, </w:t>
      </w:r>
      <w:r w:rsidR="009C7138">
        <w:rPr>
          <w:rFonts w:ascii="Arial" w:hAnsi="Arial" w:cs="Arial"/>
        </w:rPr>
        <w:t>copia y respaldo de data no estructura</w:t>
      </w:r>
      <w:r w:rsidR="00B03E3B">
        <w:rPr>
          <w:rFonts w:ascii="Arial" w:hAnsi="Arial" w:cs="Arial"/>
        </w:rPr>
        <w:t>, restauración de información</w:t>
      </w:r>
      <w:r w:rsidR="00C52FB8">
        <w:rPr>
          <w:rFonts w:ascii="Arial" w:hAnsi="Arial" w:cs="Arial"/>
        </w:rPr>
        <w:t>.</w:t>
      </w:r>
    </w:p>
    <w:p w14:paraId="4C5C2485" w14:textId="77777777" w:rsidR="003331FC" w:rsidRDefault="003331FC" w:rsidP="003331FC">
      <w:pPr>
        <w:pStyle w:val="Prrafodelista"/>
        <w:tabs>
          <w:tab w:val="left" w:pos="670"/>
        </w:tabs>
        <w:spacing w:before="1"/>
        <w:ind w:left="354"/>
        <w:contextualSpacing w:val="0"/>
        <w:jc w:val="both"/>
        <w:rPr>
          <w:rFonts w:ascii="Arial" w:hAnsi="Arial" w:cs="Arial"/>
        </w:rPr>
      </w:pPr>
    </w:p>
    <w:p w14:paraId="41A6EED1" w14:textId="4BAD2473" w:rsidR="00C52FB8" w:rsidRPr="00A26154" w:rsidRDefault="00C52FB8" w:rsidP="0092692F">
      <w:pPr>
        <w:pStyle w:val="Prrafodelista"/>
        <w:numPr>
          <w:ilvl w:val="0"/>
          <w:numId w:val="93"/>
        </w:numPr>
        <w:tabs>
          <w:tab w:val="left" w:pos="670"/>
        </w:tabs>
        <w:spacing w:before="1"/>
        <w:contextualSpacing w:val="0"/>
        <w:jc w:val="both"/>
        <w:rPr>
          <w:rFonts w:ascii="Arial" w:hAnsi="Arial" w:cs="Arial"/>
        </w:rPr>
      </w:pPr>
      <w:r>
        <w:rPr>
          <w:rFonts w:ascii="Arial" w:hAnsi="Arial" w:cs="Arial"/>
        </w:rPr>
        <w:t xml:space="preserve">Corregir y/o ajustar configuraciones que </w:t>
      </w:r>
      <w:r w:rsidR="004427B9">
        <w:rPr>
          <w:rFonts w:ascii="Arial" w:hAnsi="Arial" w:cs="Arial"/>
        </w:rPr>
        <w:t>permitan un funcionamiento en alta disponibilidad</w:t>
      </w:r>
      <w:r w:rsidR="00650AF1">
        <w:rPr>
          <w:rFonts w:ascii="Arial" w:hAnsi="Arial" w:cs="Arial"/>
        </w:rPr>
        <w:t xml:space="preserve"> en cuanto a los componentes de</w:t>
      </w:r>
      <w:r w:rsidR="008B38C6">
        <w:rPr>
          <w:rFonts w:ascii="Arial" w:hAnsi="Arial" w:cs="Arial"/>
        </w:rPr>
        <w:t xml:space="preserve"> </w:t>
      </w:r>
      <w:proofErr w:type="spellStart"/>
      <w:r w:rsidR="008B38C6">
        <w:rPr>
          <w:rFonts w:ascii="Arial" w:hAnsi="Arial" w:cs="Arial"/>
        </w:rPr>
        <w:t>hipercon</w:t>
      </w:r>
      <w:r w:rsidR="00D72AED">
        <w:rPr>
          <w:rFonts w:ascii="Arial" w:hAnsi="Arial" w:cs="Arial"/>
        </w:rPr>
        <w:t>v</w:t>
      </w:r>
      <w:r w:rsidR="008B38C6">
        <w:rPr>
          <w:rFonts w:ascii="Arial" w:hAnsi="Arial" w:cs="Arial"/>
        </w:rPr>
        <w:t>ergencia</w:t>
      </w:r>
      <w:proofErr w:type="spellEnd"/>
      <w:r w:rsidR="008B38C6">
        <w:rPr>
          <w:rFonts w:ascii="Arial" w:hAnsi="Arial" w:cs="Arial"/>
        </w:rPr>
        <w:t>, swit</w:t>
      </w:r>
      <w:r w:rsidR="00D72AED">
        <w:rPr>
          <w:rFonts w:ascii="Arial" w:hAnsi="Arial" w:cs="Arial"/>
        </w:rPr>
        <w:t>c</w:t>
      </w:r>
      <w:r w:rsidR="008B38C6">
        <w:rPr>
          <w:rFonts w:ascii="Arial" w:hAnsi="Arial" w:cs="Arial"/>
        </w:rPr>
        <w:t xml:space="preserve">hes y almacenamiento definido por </w:t>
      </w:r>
      <w:r w:rsidR="00D72AED">
        <w:rPr>
          <w:rFonts w:ascii="Arial" w:hAnsi="Arial" w:cs="Arial"/>
        </w:rPr>
        <w:t>software</w:t>
      </w:r>
      <w:r w:rsidR="004427B9">
        <w:rPr>
          <w:rFonts w:ascii="Arial" w:hAnsi="Arial" w:cs="Arial"/>
        </w:rPr>
        <w:t xml:space="preserve"> de la solución integral</w:t>
      </w:r>
    </w:p>
    <w:p w14:paraId="2D18BF5D" w14:textId="77777777" w:rsidR="003331FC" w:rsidRDefault="003331FC" w:rsidP="003331FC">
      <w:pPr>
        <w:pStyle w:val="Prrafodelista"/>
        <w:tabs>
          <w:tab w:val="left" w:pos="670"/>
        </w:tabs>
        <w:spacing w:line="249" w:lineRule="auto"/>
        <w:ind w:left="354" w:right="199"/>
        <w:contextualSpacing w:val="0"/>
        <w:jc w:val="both"/>
        <w:rPr>
          <w:rFonts w:ascii="Arial" w:hAnsi="Arial" w:cs="Arial"/>
        </w:rPr>
      </w:pPr>
    </w:p>
    <w:p w14:paraId="19D5B2E3" w14:textId="77777777" w:rsidR="003331FC" w:rsidRPr="004172EF" w:rsidRDefault="00B03E3B" w:rsidP="003331FC">
      <w:pPr>
        <w:pStyle w:val="Prrafodelista"/>
        <w:numPr>
          <w:ilvl w:val="0"/>
          <w:numId w:val="8"/>
        </w:numPr>
        <w:tabs>
          <w:tab w:val="left" w:pos="670"/>
        </w:tabs>
        <w:spacing w:line="249" w:lineRule="auto"/>
        <w:ind w:left="353" w:right="199"/>
        <w:contextualSpacing w:val="0"/>
        <w:jc w:val="both"/>
        <w:rPr>
          <w:rFonts w:ascii="Arial" w:hAnsi="Arial" w:cs="Arial"/>
        </w:rPr>
      </w:pPr>
      <w:r w:rsidRPr="00A26154">
        <w:rPr>
          <w:rFonts w:ascii="Arial" w:hAnsi="Arial" w:cs="Arial"/>
        </w:rPr>
        <w:t xml:space="preserve">Entregar a la Entidad informe de la </w:t>
      </w:r>
      <w:r>
        <w:rPr>
          <w:rFonts w:ascii="Arial" w:hAnsi="Arial" w:cs="Arial"/>
        </w:rPr>
        <w:t>estabilización</w:t>
      </w:r>
      <w:r w:rsidRPr="00A26154">
        <w:rPr>
          <w:rFonts w:ascii="Arial" w:hAnsi="Arial" w:cs="Arial"/>
        </w:rPr>
        <w:t xml:space="preserve"> de cada componente y por ende de la</w:t>
      </w:r>
      <w:r w:rsidRPr="00A26154">
        <w:rPr>
          <w:rFonts w:ascii="Arial" w:hAnsi="Arial" w:cs="Arial"/>
          <w:spacing w:val="1"/>
        </w:rPr>
        <w:t xml:space="preserve"> </w:t>
      </w:r>
      <w:r w:rsidRPr="00A26154">
        <w:rPr>
          <w:rFonts w:ascii="Arial" w:hAnsi="Arial" w:cs="Arial"/>
        </w:rPr>
        <w:t>solución</w:t>
      </w:r>
      <w:r w:rsidR="003331FC">
        <w:rPr>
          <w:rFonts w:ascii="Arial" w:hAnsi="Arial" w:cs="Arial"/>
        </w:rPr>
        <w:t>, el</w:t>
      </w:r>
      <w:r w:rsidR="003331FC" w:rsidRPr="004172EF">
        <w:rPr>
          <w:rFonts w:ascii="Arial" w:hAnsi="Arial" w:cs="Arial"/>
          <w:spacing w:val="10"/>
        </w:rPr>
        <w:t xml:space="preserve"> </w:t>
      </w:r>
      <w:r w:rsidR="003331FC" w:rsidRPr="004172EF">
        <w:rPr>
          <w:rFonts w:ascii="Arial" w:hAnsi="Arial" w:cs="Arial"/>
        </w:rPr>
        <w:t>cual</w:t>
      </w:r>
      <w:r w:rsidR="003331FC" w:rsidRPr="004172EF">
        <w:rPr>
          <w:rFonts w:ascii="Arial" w:hAnsi="Arial" w:cs="Arial"/>
          <w:spacing w:val="11"/>
        </w:rPr>
        <w:t xml:space="preserve"> </w:t>
      </w:r>
      <w:r w:rsidR="003331FC" w:rsidRPr="004172EF">
        <w:rPr>
          <w:rFonts w:ascii="Arial" w:hAnsi="Arial" w:cs="Arial"/>
        </w:rPr>
        <w:t>como mínimo</w:t>
      </w:r>
      <w:r w:rsidR="003331FC" w:rsidRPr="004172EF">
        <w:rPr>
          <w:rFonts w:ascii="Arial" w:hAnsi="Arial" w:cs="Arial"/>
          <w:spacing w:val="19"/>
        </w:rPr>
        <w:t xml:space="preserve"> </w:t>
      </w:r>
      <w:r w:rsidR="003331FC" w:rsidRPr="004172EF">
        <w:rPr>
          <w:rFonts w:ascii="Arial" w:hAnsi="Arial" w:cs="Arial"/>
        </w:rPr>
        <w:t>debe</w:t>
      </w:r>
      <w:r w:rsidR="003331FC" w:rsidRPr="004172EF">
        <w:rPr>
          <w:rFonts w:ascii="Arial" w:hAnsi="Arial" w:cs="Arial"/>
          <w:spacing w:val="17"/>
        </w:rPr>
        <w:t xml:space="preserve"> </w:t>
      </w:r>
      <w:r w:rsidR="003331FC" w:rsidRPr="004172EF">
        <w:rPr>
          <w:rFonts w:ascii="Arial" w:hAnsi="Arial" w:cs="Arial"/>
        </w:rPr>
        <w:t>contemplar:</w:t>
      </w:r>
    </w:p>
    <w:p w14:paraId="363C6191" w14:textId="77777777" w:rsidR="003331FC" w:rsidRPr="00B25801" w:rsidRDefault="003331FC" w:rsidP="003331FC">
      <w:pPr>
        <w:pStyle w:val="Prrafodelista"/>
        <w:numPr>
          <w:ilvl w:val="0"/>
          <w:numId w:val="100"/>
        </w:numPr>
        <w:tabs>
          <w:tab w:val="left" w:pos="668"/>
        </w:tabs>
        <w:spacing w:before="1" w:line="249" w:lineRule="auto"/>
        <w:ind w:right="49"/>
        <w:jc w:val="both"/>
        <w:rPr>
          <w:rFonts w:ascii="Arial" w:hAnsi="Arial" w:cs="Arial"/>
        </w:rPr>
      </w:pPr>
      <w:r>
        <w:rPr>
          <w:rFonts w:ascii="Arial" w:hAnsi="Arial" w:cs="Arial"/>
        </w:rPr>
        <w:t>Actividades realizadas</w:t>
      </w:r>
    </w:p>
    <w:p w14:paraId="4577CCDF" w14:textId="77777777" w:rsidR="003331FC" w:rsidRPr="00B25801" w:rsidRDefault="003331FC" w:rsidP="003331FC">
      <w:pPr>
        <w:pStyle w:val="Prrafodelista"/>
        <w:numPr>
          <w:ilvl w:val="0"/>
          <w:numId w:val="100"/>
        </w:numPr>
        <w:tabs>
          <w:tab w:val="left" w:pos="668"/>
        </w:tabs>
        <w:spacing w:before="1" w:line="249" w:lineRule="auto"/>
        <w:ind w:right="49"/>
        <w:jc w:val="both"/>
        <w:rPr>
          <w:rFonts w:ascii="Arial" w:hAnsi="Arial" w:cs="Arial"/>
        </w:rPr>
      </w:pPr>
      <w:r>
        <w:rPr>
          <w:rFonts w:ascii="Arial" w:hAnsi="Arial" w:cs="Arial"/>
        </w:rPr>
        <w:t>Resultados del monitoreo realizado</w:t>
      </w:r>
    </w:p>
    <w:p w14:paraId="1FFB4EA5" w14:textId="77777777" w:rsidR="003331FC" w:rsidRPr="00B25801" w:rsidRDefault="003331FC" w:rsidP="003331FC">
      <w:pPr>
        <w:pStyle w:val="Prrafodelista"/>
        <w:numPr>
          <w:ilvl w:val="0"/>
          <w:numId w:val="100"/>
        </w:numPr>
        <w:tabs>
          <w:tab w:val="left" w:pos="668"/>
        </w:tabs>
        <w:spacing w:before="1" w:line="249" w:lineRule="auto"/>
        <w:ind w:right="49"/>
        <w:jc w:val="both"/>
        <w:rPr>
          <w:rFonts w:ascii="Arial" w:hAnsi="Arial" w:cs="Arial"/>
        </w:rPr>
      </w:pPr>
      <w:r w:rsidRPr="00B25801">
        <w:rPr>
          <w:rFonts w:ascii="Arial" w:hAnsi="Arial" w:cs="Arial"/>
        </w:rPr>
        <w:t>Ajustes realizados a la configuración inicial</w:t>
      </w:r>
    </w:p>
    <w:p w14:paraId="0704DC4C" w14:textId="4A7FAFAA" w:rsidR="003331FC" w:rsidRPr="00B25801" w:rsidRDefault="003331FC" w:rsidP="003331FC">
      <w:pPr>
        <w:pStyle w:val="Prrafodelista"/>
        <w:numPr>
          <w:ilvl w:val="0"/>
          <w:numId w:val="100"/>
        </w:numPr>
        <w:tabs>
          <w:tab w:val="left" w:pos="668"/>
        </w:tabs>
        <w:spacing w:before="1" w:line="249" w:lineRule="auto"/>
        <w:ind w:right="49"/>
        <w:jc w:val="both"/>
        <w:rPr>
          <w:rFonts w:ascii="Arial" w:hAnsi="Arial" w:cs="Arial"/>
        </w:rPr>
      </w:pPr>
      <w:r w:rsidRPr="00B25801">
        <w:rPr>
          <w:rFonts w:ascii="Arial" w:hAnsi="Arial" w:cs="Arial"/>
        </w:rPr>
        <w:t>Configuración final</w:t>
      </w:r>
      <w:r>
        <w:rPr>
          <w:rFonts w:ascii="Arial" w:hAnsi="Arial" w:cs="Arial"/>
        </w:rPr>
        <w:t xml:space="preserve"> posterior a la estabilización</w:t>
      </w:r>
    </w:p>
    <w:p w14:paraId="3479A8F7" w14:textId="62E5FE42" w:rsidR="00AA79F3" w:rsidRDefault="003331FC" w:rsidP="003331FC">
      <w:pPr>
        <w:pStyle w:val="Prrafodelista"/>
        <w:numPr>
          <w:ilvl w:val="0"/>
          <w:numId w:val="100"/>
        </w:numPr>
        <w:tabs>
          <w:tab w:val="left" w:pos="668"/>
        </w:tabs>
        <w:spacing w:before="1" w:line="249" w:lineRule="auto"/>
        <w:ind w:right="49"/>
        <w:jc w:val="both"/>
        <w:rPr>
          <w:rFonts w:ascii="Arial" w:hAnsi="Arial" w:cs="Arial"/>
        </w:rPr>
      </w:pPr>
      <w:r w:rsidRPr="00B25801">
        <w:rPr>
          <w:rFonts w:ascii="Arial" w:hAnsi="Arial" w:cs="Arial"/>
        </w:rPr>
        <w:t>Recomendaciones</w:t>
      </w:r>
    </w:p>
    <w:p w14:paraId="6581DFF0" w14:textId="77777777" w:rsidR="009A42E7" w:rsidRDefault="009A42E7" w:rsidP="009A42E7">
      <w:pPr>
        <w:tabs>
          <w:tab w:val="left" w:pos="668"/>
        </w:tabs>
        <w:spacing w:before="1" w:line="249" w:lineRule="auto"/>
        <w:ind w:right="49"/>
        <w:jc w:val="both"/>
        <w:rPr>
          <w:rFonts w:ascii="Arial" w:hAnsi="Arial" w:cs="Arial"/>
        </w:rPr>
      </w:pPr>
    </w:p>
    <w:p w14:paraId="6883170B" w14:textId="77777777" w:rsidR="00F14B63" w:rsidRPr="00A26154" w:rsidRDefault="00F14B63" w:rsidP="00F14B63">
      <w:pPr>
        <w:pStyle w:val="Ttulo2"/>
        <w:rPr>
          <w:rFonts w:ascii="Arial" w:hAnsi="Arial" w:cs="Arial"/>
          <w:b/>
          <w:bCs/>
          <w:color w:val="auto"/>
          <w:sz w:val="22"/>
          <w:szCs w:val="22"/>
        </w:rPr>
      </w:pPr>
      <w:bookmarkStart w:id="16" w:name="_Toc184976255"/>
      <w:r w:rsidRPr="00A26154">
        <w:rPr>
          <w:rFonts w:ascii="Arial" w:hAnsi="Arial" w:cs="Arial"/>
          <w:b/>
          <w:bCs/>
          <w:color w:val="auto"/>
          <w:sz w:val="22"/>
          <w:szCs w:val="22"/>
        </w:rPr>
        <w:t>SOPORTE (GARANTÍA)</w:t>
      </w:r>
      <w:bookmarkEnd w:id="16"/>
    </w:p>
    <w:p w14:paraId="0817FE6E" w14:textId="77777777" w:rsidR="00F14B63" w:rsidRDefault="00F14B63" w:rsidP="00F14B63">
      <w:pPr>
        <w:pStyle w:val="Textoindependiente"/>
        <w:spacing w:before="3"/>
        <w:rPr>
          <w:rFonts w:ascii="Arial"/>
          <w:b/>
          <w:sz w:val="20"/>
        </w:rPr>
      </w:pPr>
    </w:p>
    <w:p w14:paraId="5506D7A7" w14:textId="5B67776A" w:rsidR="00A26154" w:rsidRDefault="00F14B63" w:rsidP="009A42E7">
      <w:pPr>
        <w:tabs>
          <w:tab w:val="left" w:pos="670"/>
        </w:tabs>
        <w:spacing w:line="249" w:lineRule="auto"/>
        <w:ind w:right="-2"/>
        <w:jc w:val="both"/>
        <w:rPr>
          <w:rFonts w:ascii="Arial" w:hAnsi="Arial" w:cs="Arial"/>
        </w:rPr>
      </w:pPr>
      <w:r w:rsidRPr="00A26154">
        <w:rPr>
          <w:rFonts w:ascii="Arial" w:hAnsi="Arial" w:cs="Arial"/>
        </w:rPr>
        <w:t xml:space="preserve">El servicio de soporte y garantía de fabricante </w:t>
      </w:r>
      <w:r w:rsidR="00A26154" w:rsidRPr="00A26154">
        <w:rPr>
          <w:rFonts w:ascii="Arial" w:hAnsi="Arial" w:cs="Arial"/>
        </w:rPr>
        <w:t xml:space="preserve">sobro los bienes y/o elementos </w:t>
      </w:r>
      <w:r w:rsidR="004C10F7">
        <w:rPr>
          <w:rFonts w:ascii="Arial" w:hAnsi="Arial" w:cs="Arial"/>
        </w:rPr>
        <w:t xml:space="preserve">y servicios </w:t>
      </w:r>
      <w:r w:rsidR="00A26154" w:rsidRPr="00A26154">
        <w:rPr>
          <w:rFonts w:ascii="Arial" w:hAnsi="Arial" w:cs="Arial"/>
        </w:rPr>
        <w:t xml:space="preserve">que hacen parte de cada uno de los componentes de la solución, </w:t>
      </w:r>
      <w:r w:rsidRPr="00A26154">
        <w:rPr>
          <w:rFonts w:ascii="Arial" w:hAnsi="Arial" w:cs="Arial"/>
        </w:rPr>
        <w:t>se debe prestar por un período mínimo de tr</w:t>
      </w:r>
      <w:r w:rsidR="009A42E7">
        <w:rPr>
          <w:rFonts w:ascii="Arial" w:hAnsi="Arial" w:cs="Arial"/>
        </w:rPr>
        <w:t>einta seis</w:t>
      </w:r>
      <w:r w:rsidRPr="00A26154">
        <w:rPr>
          <w:rFonts w:ascii="Arial" w:hAnsi="Arial" w:cs="Arial"/>
        </w:rPr>
        <w:t xml:space="preserve"> (</w:t>
      </w:r>
      <w:r w:rsidR="009A42E7">
        <w:rPr>
          <w:rFonts w:ascii="Arial" w:hAnsi="Arial" w:cs="Arial"/>
        </w:rPr>
        <w:t>36</w:t>
      </w:r>
      <w:r w:rsidRPr="00A26154">
        <w:rPr>
          <w:rFonts w:ascii="Arial" w:hAnsi="Arial" w:cs="Arial"/>
        </w:rPr>
        <w:t xml:space="preserve">) </w:t>
      </w:r>
      <w:r w:rsidR="009A42E7">
        <w:rPr>
          <w:rFonts w:ascii="Arial" w:hAnsi="Arial" w:cs="Arial"/>
        </w:rPr>
        <w:t>meses</w:t>
      </w:r>
      <w:r w:rsidR="00A26154" w:rsidRPr="00A26154">
        <w:rPr>
          <w:rFonts w:ascii="Arial" w:hAnsi="Arial" w:cs="Arial"/>
        </w:rPr>
        <w:t xml:space="preserve"> e incluye el suministro de repuestos originales,</w:t>
      </w:r>
      <w:r w:rsidR="00A26154" w:rsidRPr="00A26154">
        <w:rPr>
          <w:rFonts w:ascii="Arial" w:hAnsi="Arial" w:cs="Arial"/>
          <w:spacing w:val="1"/>
        </w:rPr>
        <w:t xml:space="preserve"> </w:t>
      </w:r>
      <w:r w:rsidR="00A26154" w:rsidRPr="00A26154">
        <w:rPr>
          <w:rFonts w:ascii="Arial" w:hAnsi="Arial" w:cs="Arial"/>
        </w:rPr>
        <w:t>no</w:t>
      </w:r>
      <w:r w:rsidR="00A26154" w:rsidRPr="00A26154">
        <w:rPr>
          <w:rFonts w:ascii="Arial" w:hAnsi="Arial" w:cs="Arial"/>
          <w:spacing w:val="1"/>
        </w:rPr>
        <w:t xml:space="preserve"> </w:t>
      </w:r>
      <w:r w:rsidR="00A26154" w:rsidRPr="00A26154">
        <w:rPr>
          <w:rFonts w:ascii="Arial" w:hAnsi="Arial" w:cs="Arial"/>
        </w:rPr>
        <w:t>remanufacturados,</w:t>
      </w:r>
      <w:r w:rsidR="00A26154">
        <w:rPr>
          <w:rFonts w:ascii="Arial" w:hAnsi="Arial" w:cs="Arial"/>
        </w:rPr>
        <w:t xml:space="preserve"> actualización de </w:t>
      </w:r>
      <w:r w:rsidR="00A26154" w:rsidRPr="00A26154">
        <w:rPr>
          <w:rFonts w:ascii="Arial" w:hAnsi="Arial" w:cs="Arial"/>
        </w:rPr>
        <w:t>licencias</w:t>
      </w:r>
      <w:r w:rsidR="00A26154" w:rsidRPr="00A26154">
        <w:rPr>
          <w:rFonts w:ascii="Arial" w:hAnsi="Arial" w:cs="Arial"/>
          <w:spacing w:val="6"/>
        </w:rPr>
        <w:t xml:space="preserve"> </w:t>
      </w:r>
      <w:r w:rsidR="00A26154" w:rsidRPr="00A26154">
        <w:rPr>
          <w:rFonts w:ascii="Arial" w:hAnsi="Arial" w:cs="Arial"/>
        </w:rPr>
        <w:t>y</w:t>
      </w:r>
      <w:r w:rsidR="00A26154" w:rsidRPr="00A26154">
        <w:rPr>
          <w:rFonts w:ascii="Arial" w:hAnsi="Arial" w:cs="Arial"/>
          <w:spacing w:val="-2"/>
        </w:rPr>
        <w:t xml:space="preserve"> </w:t>
      </w:r>
      <w:r w:rsidR="00A26154" w:rsidRPr="00A26154">
        <w:rPr>
          <w:rFonts w:ascii="Arial" w:hAnsi="Arial" w:cs="Arial"/>
        </w:rPr>
        <w:t>configuraciones</w:t>
      </w:r>
      <w:r w:rsidR="00A26154">
        <w:rPr>
          <w:rFonts w:ascii="Arial" w:hAnsi="Arial" w:cs="Arial"/>
        </w:rPr>
        <w:t xml:space="preserve">, </w:t>
      </w:r>
      <w:r w:rsidR="00A26154" w:rsidRPr="00A26154">
        <w:rPr>
          <w:rFonts w:ascii="Arial" w:hAnsi="Arial" w:cs="Arial"/>
        </w:rPr>
        <w:t>con</w:t>
      </w:r>
      <w:r w:rsidR="00A26154" w:rsidRPr="00A26154">
        <w:rPr>
          <w:rFonts w:ascii="Arial" w:hAnsi="Arial" w:cs="Arial"/>
          <w:spacing w:val="10"/>
        </w:rPr>
        <w:t xml:space="preserve"> </w:t>
      </w:r>
      <w:r w:rsidR="00A26154" w:rsidRPr="00A26154">
        <w:rPr>
          <w:rFonts w:ascii="Arial" w:hAnsi="Arial" w:cs="Arial"/>
        </w:rPr>
        <w:t>garantía</w:t>
      </w:r>
      <w:r w:rsidR="00A26154" w:rsidRPr="00A26154">
        <w:rPr>
          <w:rFonts w:ascii="Arial" w:hAnsi="Arial" w:cs="Arial"/>
          <w:spacing w:val="11"/>
        </w:rPr>
        <w:t xml:space="preserve"> </w:t>
      </w:r>
      <w:r w:rsidR="00A26154" w:rsidRPr="00A26154">
        <w:rPr>
          <w:rFonts w:ascii="Arial" w:hAnsi="Arial" w:cs="Arial"/>
        </w:rPr>
        <w:t>y</w:t>
      </w:r>
      <w:r w:rsidR="00A26154" w:rsidRPr="00A26154">
        <w:rPr>
          <w:rFonts w:ascii="Arial" w:hAnsi="Arial" w:cs="Arial"/>
          <w:spacing w:val="8"/>
        </w:rPr>
        <w:t xml:space="preserve"> </w:t>
      </w:r>
      <w:r w:rsidR="00A26154" w:rsidRPr="00A26154">
        <w:rPr>
          <w:rFonts w:ascii="Arial" w:hAnsi="Arial" w:cs="Arial"/>
        </w:rPr>
        <w:t>reemplazo</w:t>
      </w:r>
      <w:r w:rsidR="00A26154" w:rsidRPr="00A26154">
        <w:rPr>
          <w:rFonts w:ascii="Arial" w:hAnsi="Arial" w:cs="Arial"/>
          <w:spacing w:val="6"/>
        </w:rPr>
        <w:t xml:space="preserve"> </w:t>
      </w:r>
      <w:r w:rsidR="00A26154" w:rsidRPr="00A26154">
        <w:rPr>
          <w:rFonts w:ascii="Arial" w:hAnsi="Arial" w:cs="Arial"/>
        </w:rPr>
        <w:t>de</w:t>
      </w:r>
      <w:r w:rsidR="00A26154" w:rsidRPr="00A26154">
        <w:rPr>
          <w:rFonts w:ascii="Arial" w:hAnsi="Arial" w:cs="Arial"/>
          <w:spacing w:val="5"/>
        </w:rPr>
        <w:t xml:space="preserve"> </w:t>
      </w:r>
      <w:r w:rsidR="00A26154" w:rsidRPr="00A26154">
        <w:rPr>
          <w:rFonts w:ascii="Arial" w:hAnsi="Arial" w:cs="Arial"/>
        </w:rPr>
        <w:t>partes</w:t>
      </w:r>
      <w:r w:rsidR="00A26154" w:rsidRPr="00A26154">
        <w:rPr>
          <w:rFonts w:ascii="Arial" w:hAnsi="Arial" w:cs="Arial"/>
          <w:spacing w:val="7"/>
        </w:rPr>
        <w:t xml:space="preserve"> </w:t>
      </w:r>
      <w:r w:rsidR="00A26154" w:rsidRPr="00A26154">
        <w:rPr>
          <w:rFonts w:ascii="Arial" w:hAnsi="Arial" w:cs="Arial"/>
        </w:rPr>
        <w:t>de</w:t>
      </w:r>
      <w:r w:rsidR="00A26154" w:rsidRPr="00A26154">
        <w:rPr>
          <w:rFonts w:ascii="Arial" w:hAnsi="Arial" w:cs="Arial"/>
          <w:spacing w:val="10"/>
        </w:rPr>
        <w:t xml:space="preserve"> </w:t>
      </w:r>
      <w:r w:rsidR="00A26154" w:rsidRPr="00A26154">
        <w:rPr>
          <w:rFonts w:ascii="Arial" w:hAnsi="Arial" w:cs="Arial"/>
        </w:rPr>
        <w:t>fábrica</w:t>
      </w:r>
      <w:r w:rsidR="00A26154" w:rsidRPr="00A26154">
        <w:rPr>
          <w:rFonts w:ascii="Arial" w:hAnsi="Arial" w:cs="Arial"/>
          <w:spacing w:val="9"/>
        </w:rPr>
        <w:t xml:space="preserve"> </w:t>
      </w:r>
      <w:r w:rsidR="00A26154" w:rsidRPr="00A26154">
        <w:rPr>
          <w:rFonts w:ascii="Arial" w:hAnsi="Arial" w:cs="Arial"/>
        </w:rPr>
        <w:t>8x5xNBD</w:t>
      </w:r>
      <w:r w:rsidR="00A26154">
        <w:rPr>
          <w:rFonts w:ascii="Arial" w:hAnsi="Arial" w:cs="Arial"/>
        </w:rPr>
        <w:t>.</w:t>
      </w:r>
    </w:p>
    <w:p w14:paraId="5061AEB5" w14:textId="77777777" w:rsidR="00A26154" w:rsidRDefault="00A26154" w:rsidP="009A42E7">
      <w:pPr>
        <w:tabs>
          <w:tab w:val="left" w:pos="670"/>
        </w:tabs>
        <w:spacing w:line="249" w:lineRule="auto"/>
        <w:ind w:right="-2"/>
        <w:jc w:val="both"/>
        <w:rPr>
          <w:rFonts w:ascii="Arial" w:hAnsi="Arial" w:cs="Arial"/>
        </w:rPr>
      </w:pPr>
    </w:p>
    <w:p w14:paraId="1B8877FD" w14:textId="043948D4" w:rsidR="00F14B63" w:rsidRPr="00A26154" w:rsidRDefault="00A26154" w:rsidP="009A42E7">
      <w:pPr>
        <w:tabs>
          <w:tab w:val="left" w:pos="670"/>
        </w:tabs>
        <w:spacing w:line="249" w:lineRule="auto"/>
        <w:ind w:right="-2"/>
        <w:jc w:val="both"/>
        <w:rPr>
          <w:rFonts w:ascii="Arial" w:hAnsi="Arial" w:cs="Arial"/>
        </w:rPr>
      </w:pPr>
      <w:r>
        <w:rPr>
          <w:rFonts w:ascii="Arial" w:hAnsi="Arial" w:cs="Arial"/>
        </w:rPr>
        <w:t>Los tr</w:t>
      </w:r>
      <w:r w:rsidR="009A42E7">
        <w:rPr>
          <w:rFonts w:ascii="Arial" w:hAnsi="Arial" w:cs="Arial"/>
        </w:rPr>
        <w:t xml:space="preserve">einta y seis </w:t>
      </w:r>
      <w:r>
        <w:rPr>
          <w:rFonts w:ascii="Arial" w:hAnsi="Arial" w:cs="Arial"/>
        </w:rPr>
        <w:t>(3</w:t>
      </w:r>
      <w:r w:rsidR="009A42E7">
        <w:rPr>
          <w:rFonts w:ascii="Arial" w:hAnsi="Arial" w:cs="Arial"/>
        </w:rPr>
        <w:t>6</w:t>
      </w:r>
      <w:r>
        <w:rPr>
          <w:rFonts w:ascii="Arial" w:hAnsi="Arial" w:cs="Arial"/>
        </w:rPr>
        <w:t xml:space="preserve">) </w:t>
      </w:r>
      <w:r w:rsidR="009A42E7">
        <w:rPr>
          <w:rFonts w:ascii="Arial" w:hAnsi="Arial" w:cs="Arial"/>
        </w:rPr>
        <w:t xml:space="preserve">meses </w:t>
      </w:r>
      <w:r>
        <w:rPr>
          <w:rFonts w:ascii="Arial" w:hAnsi="Arial" w:cs="Arial"/>
        </w:rPr>
        <w:t xml:space="preserve">cuentan </w:t>
      </w:r>
      <w:r w:rsidR="00F14B63" w:rsidRPr="00A26154">
        <w:rPr>
          <w:rFonts w:ascii="Arial" w:hAnsi="Arial" w:cs="Arial"/>
        </w:rPr>
        <w:t>a</w:t>
      </w:r>
      <w:r w:rsidRPr="00A26154">
        <w:rPr>
          <w:rFonts w:ascii="Arial" w:hAnsi="Arial" w:cs="Arial"/>
        </w:rPr>
        <w:t xml:space="preserve"> </w:t>
      </w:r>
      <w:r w:rsidR="00F14B63" w:rsidRPr="00A26154">
        <w:rPr>
          <w:rFonts w:ascii="Arial" w:hAnsi="Arial" w:cs="Arial"/>
        </w:rPr>
        <w:t>partir de</w:t>
      </w:r>
      <w:r w:rsidR="00916E42">
        <w:rPr>
          <w:rFonts w:ascii="Arial" w:hAnsi="Arial" w:cs="Arial"/>
        </w:rPr>
        <w:t xml:space="preserve"> la entrega y recibo a satisfacción </w:t>
      </w:r>
      <w:r w:rsidR="00F14B63" w:rsidRPr="00A26154">
        <w:rPr>
          <w:rFonts w:ascii="Arial" w:hAnsi="Arial" w:cs="Arial"/>
        </w:rPr>
        <w:t>de los</w:t>
      </w:r>
      <w:r w:rsidR="00F14B63" w:rsidRPr="00A26154">
        <w:rPr>
          <w:rFonts w:ascii="Arial" w:hAnsi="Arial" w:cs="Arial"/>
          <w:spacing w:val="1"/>
        </w:rPr>
        <w:t xml:space="preserve"> </w:t>
      </w:r>
      <w:r w:rsidR="00F14B63" w:rsidRPr="00A26154">
        <w:rPr>
          <w:rFonts w:ascii="Arial" w:hAnsi="Arial" w:cs="Arial"/>
        </w:rPr>
        <w:t>componentes de</w:t>
      </w:r>
      <w:r w:rsidR="00F14B63" w:rsidRPr="00A26154">
        <w:rPr>
          <w:rFonts w:ascii="Arial" w:hAnsi="Arial" w:cs="Arial"/>
          <w:spacing w:val="1"/>
        </w:rPr>
        <w:t xml:space="preserve"> </w:t>
      </w:r>
      <w:r w:rsidR="00F14B63" w:rsidRPr="00A26154">
        <w:rPr>
          <w:rFonts w:ascii="Arial" w:hAnsi="Arial" w:cs="Arial"/>
        </w:rPr>
        <w:t>la solución,</w:t>
      </w:r>
      <w:r w:rsidR="00F14B63" w:rsidRPr="00A26154">
        <w:rPr>
          <w:rFonts w:ascii="Arial" w:hAnsi="Arial" w:cs="Arial"/>
          <w:spacing w:val="50"/>
        </w:rPr>
        <w:t xml:space="preserve"> </w:t>
      </w:r>
      <w:r w:rsidR="00F14B63" w:rsidRPr="00A26154">
        <w:rPr>
          <w:rFonts w:ascii="Arial" w:hAnsi="Arial" w:cs="Arial"/>
        </w:rPr>
        <w:t>las actividades</w:t>
      </w:r>
      <w:r w:rsidR="00F14B63" w:rsidRPr="00A26154">
        <w:rPr>
          <w:rFonts w:ascii="Arial" w:hAnsi="Arial" w:cs="Arial"/>
          <w:spacing w:val="50"/>
        </w:rPr>
        <w:t xml:space="preserve"> </w:t>
      </w:r>
      <w:r w:rsidR="00F14B63" w:rsidRPr="00A26154">
        <w:rPr>
          <w:rFonts w:ascii="Arial" w:hAnsi="Arial" w:cs="Arial"/>
        </w:rPr>
        <w:t>de</w:t>
      </w:r>
      <w:r w:rsidR="00F14B63" w:rsidRPr="00A26154">
        <w:rPr>
          <w:rFonts w:ascii="Arial" w:hAnsi="Arial" w:cs="Arial"/>
          <w:spacing w:val="1"/>
        </w:rPr>
        <w:t xml:space="preserve"> </w:t>
      </w:r>
      <w:r w:rsidR="00F14B63" w:rsidRPr="00A26154">
        <w:rPr>
          <w:rFonts w:ascii="Arial" w:hAnsi="Arial" w:cs="Arial"/>
        </w:rPr>
        <w:t>soporte</w:t>
      </w:r>
      <w:r w:rsidR="00F14B63" w:rsidRPr="00A26154">
        <w:rPr>
          <w:rFonts w:ascii="Arial" w:hAnsi="Arial" w:cs="Arial"/>
          <w:spacing w:val="6"/>
        </w:rPr>
        <w:t xml:space="preserve"> </w:t>
      </w:r>
      <w:r w:rsidR="00F14B63" w:rsidRPr="00A26154">
        <w:rPr>
          <w:rFonts w:ascii="Arial" w:hAnsi="Arial" w:cs="Arial"/>
        </w:rPr>
        <w:t>se</w:t>
      </w:r>
      <w:r w:rsidR="00F14B63" w:rsidRPr="00A26154">
        <w:rPr>
          <w:rFonts w:ascii="Arial" w:hAnsi="Arial" w:cs="Arial"/>
          <w:spacing w:val="11"/>
        </w:rPr>
        <w:t xml:space="preserve"> </w:t>
      </w:r>
      <w:r w:rsidR="00F14B63" w:rsidRPr="00A26154">
        <w:rPr>
          <w:rFonts w:ascii="Arial" w:hAnsi="Arial" w:cs="Arial"/>
        </w:rPr>
        <w:t>deben</w:t>
      </w:r>
      <w:r w:rsidR="00F14B63" w:rsidRPr="00A26154">
        <w:rPr>
          <w:rFonts w:ascii="Arial" w:hAnsi="Arial" w:cs="Arial"/>
          <w:spacing w:val="7"/>
        </w:rPr>
        <w:t xml:space="preserve"> </w:t>
      </w:r>
      <w:r w:rsidR="00F14B63" w:rsidRPr="00A26154">
        <w:rPr>
          <w:rFonts w:ascii="Arial" w:hAnsi="Arial" w:cs="Arial"/>
        </w:rPr>
        <w:t>realizar</w:t>
      </w:r>
      <w:r w:rsidR="00F14B63" w:rsidRPr="00A26154">
        <w:rPr>
          <w:rFonts w:ascii="Arial" w:hAnsi="Arial" w:cs="Arial"/>
          <w:spacing w:val="10"/>
        </w:rPr>
        <w:t xml:space="preserve"> </w:t>
      </w:r>
      <w:r w:rsidR="00F14B63" w:rsidRPr="00A26154">
        <w:rPr>
          <w:rFonts w:ascii="Arial" w:hAnsi="Arial" w:cs="Arial"/>
        </w:rPr>
        <w:t>en</w:t>
      </w:r>
      <w:r w:rsidR="00F14B63" w:rsidRPr="00A26154">
        <w:rPr>
          <w:rFonts w:ascii="Arial" w:hAnsi="Arial" w:cs="Arial"/>
          <w:spacing w:val="7"/>
        </w:rPr>
        <w:t xml:space="preserve"> </w:t>
      </w:r>
      <w:r w:rsidR="00F14B63" w:rsidRPr="00A26154">
        <w:rPr>
          <w:rFonts w:ascii="Arial" w:hAnsi="Arial" w:cs="Arial"/>
        </w:rPr>
        <w:t>la</w:t>
      </w:r>
      <w:r w:rsidR="00F14B63" w:rsidRPr="00A26154">
        <w:rPr>
          <w:rFonts w:ascii="Arial" w:hAnsi="Arial" w:cs="Arial"/>
          <w:spacing w:val="11"/>
        </w:rPr>
        <w:t xml:space="preserve"> </w:t>
      </w:r>
      <w:r w:rsidR="00F14B63" w:rsidRPr="00A26154">
        <w:rPr>
          <w:rFonts w:ascii="Arial" w:hAnsi="Arial" w:cs="Arial"/>
        </w:rPr>
        <w:t>sede</w:t>
      </w:r>
      <w:r w:rsidR="00F14B63" w:rsidRPr="00A26154">
        <w:rPr>
          <w:rFonts w:ascii="Arial" w:hAnsi="Arial" w:cs="Arial"/>
          <w:spacing w:val="9"/>
        </w:rPr>
        <w:t xml:space="preserve"> </w:t>
      </w:r>
      <w:r w:rsidR="00F14B63" w:rsidRPr="00A26154">
        <w:rPr>
          <w:rFonts w:ascii="Arial" w:hAnsi="Arial" w:cs="Arial"/>
        </w:rPr>
        <w:t>principal</w:t>
      </w:r>
      <w:r w:rsidR="00F14B63" w:rsidRPr="00A26154">
        <w:rPr>
          <w:rFonts w:ascii="Arial" w:hAnsi="Arial" w:cs="Arial"/>
          <w:spacing w:val="8"/>
        </w:rPr>
        <w:t xml:space="preserve"> </w:t>
      </w:r>
      <w:r w:rsidR="00F14B63" w:rsidRPr="00A26154">
        <w:rPr>
          <w:rFonts w:ascii="Arial" w:hAnsi="Arial" w:cs="Arial"/>
        </w:rPr>
        <w:t>de</w:t>
      </w:r>
      <w:r w:rsidR="00F14B63" w:rsidRPr="00A26154">
        <w:rPr>
          <w:rFonts w:ascii="Arial" w:hAnsi="Arial" w:cs="Arial"/>
          <w:spacing w:val="5"/>
        </w:rPr>
        <w:t xml:space="preserve"> </w:t>
      </w:r>
      <w:r w:rsidR="00F14B63" w:rsidRPr="00A26154">
        <w:rPr>
          <w:rFonts w:ascii="Arial" w:hAnsi="Arial" w:cs="Arial"/>
        </w:rPr>
        <w:t>la</w:t>
      </w:r>
      <w:r w:rsidR="00F14B63" w:rsidRPr="00A26154">
        <w:rPr>
          <w:rFonts w:ascii="Arial" w:hAnsi="Arial" w:cs="Arial"/>
          <w:spacing w:val="6"/>
        </w:rPr>
        <w:t xml:space="preserve"> </w:t>
      </w:r>
      <w:r w:rsidRPr="00A26154">
        <w:rPr>
          <w:rFonts w:ascii="Arial" w:hAnsi="Arial" w:cs="Arial"/>
        </w:rPr>
        <w:t>E</w:t>
      </w:r>
      <w:r w:rsidR="00F14B63" w:rsidRPr="00A26154">
        <w:rPr>
          <w:rFonts w:ascii="Arial" w:hAnsi="Arial" w:cs="Arial"/>
        </w:rPr>
        <w:t>ntidad</w:t>
      </w:r>
      <w:r w:rsidR="00F14B63" w:rsidRPr="00A26154">
        <w:rPr>
          <w:rFonts w:ascii="Arial" w:hAnsi="Arial" w:cs="Arial"/>
          <w:spacing w:val="5"/>
        </w:rPr>
        <w:t xml:space="preserve"> </w:t>
      </w:r>
      <w:r w:rsidR="00F14B63" w:rsidRPr="00A26154">
        <w:rPr>
          <w:rFonts w:ascii="Arial" w:hAnsi="Arial" w:cs="Arial"/>
        </w:rPr>
        <w:t>en</w:t>
      </w:r>
      <w:r w:rsidR="00F14B63" w:rsidRPr="00A26154">
        <w:rPr>
          <w:rFonts w:ascii="Arial" w:hAnsi="Arial" w:cs="Arial"/>
          <w:spacing w:val="10"/>
        </w:rPr>
        <w:t xml:space="preserve"> </w:t>
      </w:r>
      <w:r w:rsidR="00F14B63" w:rsidRPr="00A26154">
        <w:rPr>
          <w:rFonts w:ascii="Arial" w:hAnsi="Arial" w:cs="Arial"/>
        </w:rPr>
        <w:t>la</w:t>
      </w:r>
      <w:r w:rsidR="00F14B63" w:rsidRPr="00A26154">
        <w:rPr>
          <w:rFonts w:ascii="Arial" w:hAnsi="Arial" w:cs="Arial"/>
          <w:spacing w:val="9"/>
        </w:rPr>
        <w:t xml:space="preserve"> </w:t>
      </w:r>
      <w:r w:rsidR="00F14B63" w:rsidRPr="00A26154">
        <w:rPr>
          <w:rFonts w:ascii="Arial" w:hAnsi="Arial" w:cs="Arial"/>
        </w:rPr>
        <w:t>Calle</w:t>
      </w:r>
      <w:r w:rsidR="00F14B63" w:rsidRPr="00A26154">
        <w:rPr>
          <w:rFonts w:ascii="Arial" w:hAnsi="Arial" w:cs="Arial"/>
          <w:spacing w:val="6"/>
        </w:rPr>
        <w:t xml:space="preserve"> </w:t>
      </w:r>
      <w:r w:rsidR="00F14B63" w:rsidRPr="00A26154">
        <w:rPr>
          <w:rFonts w:ascii="Arial" w:hAnsi="Arial" w:cs="Arial"/>
        </w:rPr>
        <w:t>25</w:t>
      </w:r>
      <w:r w:rsidR="00F14B63" w:rsidRPr="00A26154">
        <w:rPr>
          <w:rFonts w:ascii="Arial" w:hAnsi="Arial" w:cs="Arial"/>
          <w:spacing w:val="9"/>
        </w:rPr>
        <w:t xml:space="preserve"> </w:t>
      </w:r>
      <w:r w:rsidR="00F14B63" w:rsidRPr="00A26154">
        <w:rPr>
          <w:rFonts w:ascii="Arial" w:hAnsi="Arial" w:cs="Arial"/>
        </w:rPr>
        <w:t>D</w:t>
      </w:r>
      <w:r w:rsidR="00F14B63" w:rsidRPr="00A26154">
        <w:rPr>
          <w:rFonts w:ascii="Arial" w:hAnsi="Arial" w:cs="Arial"/>
          <w:spacing w:val="6"/>
        </w:rPr>
        <w:t xml:space="preserve"> </w:t>
      </w:r>
      <w:r w:rsidR="00F14B63" w:rsidRPr="00A26154">
        <w:rPr>
          <w:rFonts w:ascii="Arial" w:hAnsi="Arial" w:cs="Arial"/>
        </w:rPr>
        <w:t>No.</w:t>
      </w:r>
      <w:r w:rsidR="00F14B63" w:rsidRPr="00A26154">
        <w:rPr>
          <w:rFonts w:ascii="Arial" w:hAnsi="Arial" w:cs="Arial"/>
          <w:spacing w:val="4"/>
        </w:rPr>
        <w:t xml:space="preserve"> </w:t>
      </w:r>
      <w:r w:rsidR="00F14B63" w:rsidRPr="00A26154">
        <w:rPr>
          <w:rFonts w:ascii="Arial" w:hAnsi="Arial" w:cs="Arial"/>
        </w:rPr>
        <w:t>96</w:t>
      </w:r>
      <w:r w:rsidR="00F14B63" w:rsidRPr="00A26154">
        <w:rPr>
          <w:rFonts w:ascii="Arial" w:hAnsi="Arial" w:cs="Arial"/>
          <w:spacing w:val="7"/>
        </w:rPr>
        <w:t xml:space="preserve"> </w:t>
      </w:r>
      <w:r w:rsidR="00F14B63" w:rsidRPr="00A26154">
        <w:rPr>
          <w:rFonts w:ascii="Arial" w:hAnsi="Arial" w:cs="Arial"/>
        </w:rPr>
        <w:t>B</w:t>
      </w:r>
      <w:r w:rsidR="00F14B63" w:rsidRPr="00A26154">
        <w:rPr>
          <w:rFonts w:ascii="Arial" w:hAnsi="Arial" w:cs="Arial"/>
          <w:spacing w:val="6"/>
        </w:rPr>
        <w:t xml:space="preserve"> </w:t>
      </w:r>
      <w:r w:rsidR="00F14B63" w:rsidRPr="00A26154">
        <w:rPr>
          <w:rFonts w:ascii="Arial" w:hAnsi="Arial" w:cs="Arial"/>
        </w:rPr>
        <w:t>-</w:t>
      </w:r>
      <w:r w:rsidR="00F14B63" w:rsidRPr="00A26154">
        <w:rPr>
          <w:rFonts w:ascii="Arial" w:hAnsi="Arial" w:cs="Arial"/>
          <w:spacing w:val="11"/>
        </w:rPr>
        <w:t xml:space="preserve"> </w:t>
      </w:r>
      <w:r w:rsidR="00F14B63" w:rsidRPr="00A26154">
        <w:rPr>
          <w:rFonts w:ascii="Arial" w:hAnsi="Arial" w:cs="Arial"/>
        </w:rPr>
        <w:t>70</w:t>
      </w:r>
      <w:r w:rsidR="00F14B63" w:rsidRPr="00A26154">
        <w:rPr>
          <w:rFonts w:ascii="Arial" w:hAnsi="Arial" w:cs="Arial"/>
          <w:spacing w:val="9"/>
        </w:rPr>
        <w:t xml:space="preserve"> </w:t>
      </w:r>
      <w:r w:rsidR="00F14B63" w:rsidRPr="00A26154">
        <w:rPr>
          <w:rFonts w:ascii="Arial" w:hAnsi="Arial" w:cs="Arial"/>
        </w:rPr>
        <w:t>Bogotá</w:t>
      </w:r>
      <w:r w:rsidR="00F14B63" w:rsidRPr="00A26154">
        <w:rPr>
          <w:rFonts w:ascii="Arial" w:hAnsi="Arial" w:cs="Arial"/>
          <w:spacing w:val="7"/>
        </w:rPr>
        <w:t xml:space="preserve"> </w:t>
      </w:r>
      <w:r w:rsidR="00F14B63" w:rsidRPr="00A26154">
        <w:rPr>
          <w:rFonts w:ascii="Arial" w:hAnsi="Arial" w:cs="Arial"/>
        </w:rPr>
        <w:t>D.C.</w:t>
      </w:r>
      <w:r w:rsidR="009A42E7">
        <w:rPr>
          <w:rFonts w:ascii="Arial" w:hAnsi="Arial" w:cs="Arial"/>
        </w:rPr>
        <w:t xml:space="preserve"> </w:t>
      </w:r>
      <w:r w:rsidR="009A42E7" w:rsidRPr="00B25801">
        <w:rPr>
          <w:rFonts w:ascii="Arial" w:hAnsi="Arial" w:cs="Arial"/>
        </w:rPr>
        <w:t xml:space="preserve">No obstante, se aclara que se puede presentar modificación en la ubicación de </w:t>
      </w:r>
      <w:r w:rsidR="009A42E7">
        <w:rPr>
          <w:rFonts w:ascii="Arial" w:hAnsi="Arial" w:cs="Arial"/>
        </w:rPr>
        <w:t>los bienes sobre los que se prestan los servicios.</w:t>
      </w:r>
    </w:p>
    <w:p w14:paraId="26968219" w14:textId="77777777" w:rsidR="00F14B63" w:rsidRPr="00A26154" w:rsidRDefault="00F14B63" w:rsidP="00A26154">
      <w:pPr>
        <w:pStyle w:val="Textoindependiente"/>
        <w:rPr>
          <w:rFonts w:ascii="Arial" w:hAnsi="Arial" w:cs="Arial"/>
          <w:sz w:val="22"/>
          <w:szCs w:val="22"/>
        </w:rPr>
      </w:pPr>
      <w:r w:rsidRPr="00A26154">
        <w:rPr>
          <w:rFonts w:ascii="Arial" w:hAnsi="Arial" w:cs="Arial"/>
          <w:sz w:val="22"/>
          <w:szCs w:val="22"/>
        </w:rPr>
        <w:t>Durante</w:t>
      </w:r>
      <w:r w:rsidRPr="00A26154">
        <w:rPr>
          <w:rFonts w:ascii="Arial" w:hAnsi="Arial" w:cs="Arial"/>
          <w:spacing w:val="10"/>
          <w:sz w:val="22"/>
          <w:szCs w:val="22"/>
        </w:rPr>
        <w:t xml:space="preserve"> </w:t>
      </w:r>
      <w:r w:rsidRPr="00A26154">
        <w:rPr>
          <w:rFonts w:ascii="Arial" w:hAnsi="Arial" w:cs="Arial"/>
          <w:sz w:val="22"/>
          <w:szCs w:val="22"/>
        </w:rPr>
        <w:t>el</w:t>
      </w:r>
      <w:r w:rsidRPr="00A26154">
        <w:rPr>
          <w:rFonts w:ascii="Arial" w:hAnsi="Arial" w:cs="Arial"/>
          <w:spacing w:val="10"/>
          <w:sz w:val="22"/>
          <w:szCs w:val="22"/>
        </w:rPr>
        <w:t xml:space="preserve"> </w:t>
      </w:r>
      <w:r w:rsidRPr="00A26154">
        <w:rPr>
          <w:rFonts w:ascii="Arial" w:hAnsi="Arial" w:cs="Arial"/>
          <w:sz w:val="22"/>
          <w:szCs w:val="22"/>
        </w:rPr>
        <w:t>periodo</w:t>
      </w:r>
      <w:r w:rsidRPr="00A26154">
        <w:rPr>
          <w:rFonts w:ascii="Arial" w:hAnsi="Arial" w:cs="Arial"/>
          <w:spacing w:val="11"/>
          <w:sz w:val="22"/>
          <w:szCs w:val="22"/>
        </w:rPr>
        <w:t xml:space="preserve"> </w:t>
      </w:r>
      <w:r w:rsidRPr="00A26154">
        <w:rPr>
          <w:rFonts w:ascii="Arial" w:hAnsi="Arial" w:cs="Arial"/>
          <w:sz w:val="22"/>
          <w:szCs w:val="22"/>
        </w:rPr>
        <w:t>en</w:t>
      </w:r>
      <w:r w:rsidRPr="00A26154">
        <w:rPr>
          <w:rFonts w:ascii="Arial" w:hAnsi="Arial" w:cs="Arial"/>
          <w:spacing w:val="11"/>
          <w:sz w:val="22"/>
          <w:szCs w:val="22"/>
        </w:rPr>
        <w:t xml:space="preserve"> </w:t>
      </w:r>
      <w:r w:rsidRPr="00A26154">
        <w:rPr>
          <w:rFonts w:ascii="Arial" w:hAnsi="Arial" w:cs="Arial"/>
          <w:sz w:val="22"/>
          <w:szCs w:val="22"/>
        </w:rPr>
        <w:t>mención,</w:t>
      </w:r>
      <w:r w:rsidRPr="00A26154">
        <w:rPr>
          <w:rFonts w:ascii="Arial" w:hAnsi="Arial" w:cs="Arial"/>
          <w:spacing w:val="11"/>
          <w:sz w:val="22"/>
          <w:szCs w:val="22"/>
        </w:rPr>
        <w:t xml:space="preserve"> </w:t>
      </w:r>
      <w:r w:rsidRPr="00A26154">
        <w:rPr>
          <w:rFonts w:ascii="Arial" w:hAnsi="Arial" w:cs="Arial"/>
          <w:sz w:val="22"/>
          <w:szCs w:val="22"/>
        </w:rPr>
        <w:t>se</w:t>
      </w:r>
      <w:r w:rsidRPr="00A26154">
        <w:rPr>
          <w:rFonts w:ascii="Arial" w:hAnsi="Arial" w:cs="Arial"/>
          <w:spacing w:val="9"/>
          <w:sz w:val="22"/>
          <w:szCs w:val="22"/>
        </w:rPr>
        <w:t xml:space="preserve"> </w:t>
      </w:r>
      <w:r w:rsidRPr="00A26154">
        <w:rPr>
          <w:rFonts w:ascii="Arial" w:hAnsi="Arial" w:cs="Arial"/>
          <w:sz w:val="22"/>
          <w:szCs w:val="22"/>
        </w:rPr>
        <w:t>debe:</w:t>
      </w:r>
    </w:p>
    <w:p w14:paraId="7709ADAE" w14:textId="77777777" w:rsidR="00F14B63" w:rsidRDefault="00F14B63" w:rsidP="00F14B63">
      <w:pPr>
        <w:pStyle w:val="Textoindependiente"/>
        <w:spacing w:before="7"/>
        <w:rPr>
          <w:sz w:val="20"/>
        </w:rPr>
      </w:pPr>
    </w:p>
    <w:p w14:paraId="4958D9AE" w14:textId="77777777" w:rsidR="00F14B63" w:rsidRPr="00A26154" w:rsidRDefault="00F14B63" w:rsidP="00A26154">
      <w:pPr>
        <w:pStyle w:val="Prrafodelista"/>
        <w:numPr>
          <w:ilvl w:val="0"/>
          <w:numId w:val="6"/>
        </w:numPr>
        <w:tabs>
          <w:tab w:val="left" w:pos="670"/>
        </w:tabs>
        <w:spacing w:line="249" w:lineRule="auto"/>
        <w:ind w:left="351" w:right="201"/>
        <w:contextualSpacing w:val="0"/>
        <w:jc w:val="both"/>
        <w:rPr>
          <w:rFonts w:ascii="Arial" w:hAnsi="Arial" w:cs="Arial"/>
        </w:rPr>
      </w:pPr>
      <w:r w:rsidRPr="00A26154">
        <w:rPr>
          <w:rFonts w:ascii="Arial" w:hAnsi="Arial" w:cs="Arial"/>
        </w:rPr>
        <w:t>Disponer</w:t>
      </w:r>
      <w:r w:rsidRPr="00A26154">
        <w:rPr>
          <w:rFonts w:ascii="Arial" w:hAnsi="Arial" w:cs="Arial"/>
          <w:spacing w:val="1"/>
        </w:rPr>
        <w:t xml:space="preserve"> </w:t>
      </w:r>
      <w:r w:rsidRPr="00A26154">
        <w:rPr>
          <w:rFonts w:ascii="Arial" w:hAnsi="Arial" w:cs="Arial"/>
        </w:rPr>
        <w:t>de una</w:t>
      </w:r>
      <w:r w:rsidRPr="00A26154">
        <w:rPr>
          <w:rFonts w:ascii="Arial" w:hAnsi="Arial" w:cs="Arial"/>
          <w:spacing w:val="1"/>
        </w:rPr>
        <w:t xml:space="preserve"> </w:t>
      </w:r>
      <w:r w:rsidRPr="00A26154">
        <w:rPr>
          <w:rFonts w:ascii="Arial" w:hAnsi="Arial" w:cs="Arial"/>
        </w:rPr>
        <w:t>línea</w:t>
      </w:r>
      <w:r w:rsidRPr="00A26154">
        <w:rPr>
          <w:rFonts w:ascii="Arial" w:hAnsi="Arial" w:cs="Arial"/>
          <w:spacing w:val="1"/>
        </w:rPr>
        <w:t xml:space="preserve"> </w:t>
      </w:r>
      <w:r w:rsidRPr="00A26154">
        <w:rPr>
          <w:rFonts w:ascii="Arial" w:hAnsi="Arial" w:cs="Arial"/>
        </w:rPr>
        <w:t>telefónica,</w:t>
      </w:r>
      <w:r w:rsidRPr="00A26154">
        <w:rPr>
          <w:rFonts w:ascii="Arial" w:hAnsi="Arial" w:cs="Arial"/>
          <w:spacing w:val="1"/>
        </w:rPr>
        <w:t xml:space="preserve"> </w:t>
      </w:r>
      <w:r w:rsidRPr="00A26154">
        <w:rPr>
          <w:rFonts w:ascii="Arial" w:hAnsi="Arial" w:cs="Arial"/>
        </w:rPr>
        <w:t>correo electrónico</w:t>
      </w:r>
      <w:r w:rsidRPr="00A26154">
        <w:rPr>
          <w:rFonts w:ascii="Arial" w:hAnsi="Arial" w:cs="Arial"/>
          <w:spacing w:val="1"/>
        </w:rPr>
        <w:t xml:space="preserve"> </w:t>
      </w:r>
      <w:r w:rsidRPr="00A26154">
        <w:rPr>
          <w:rFonts w:ascii="Arial" w:hAnsi="Arial" w:cs="Arial"/>
        </w:rPr>
        <w:t>y sitio</w:t>
      </w:r>
      <w:r w:rsidRPr="00A26154">
        <w:rPr>
          <w:rFonts w:ascii="Arial" w:hAnsi="Arial" w:cs="Arial"/>
          <w:spacing w:val="1"/>
        </w:rPr>
        <w:t xml:space="preserve"> </w:t>
      </w:r>
      <w:r w:rsidRPr="00A26154">
        <w:rPr>
          <w:rFonts w:ascii="Arial" w:hAnsi="Arial" w:cs="Arial"/>
        </w:rPr>
        <w:t>web,</w:t>
      </w:r>
      <w:r w:rsidRPr="00A26154">
        <w:rPr>
          <w:rFonts w:ascii="Arial" w:hAnsi="Arial" w:cs="Arial"/>
          <w:spacing w:val="1"/>
        </w:rPr>
        <w:t xml:space="preserve"> </w:t>
      </w:r>
      <w:r w:rsidRPr="00A26154">
        <w:rPr>
          <w:rFonts w:ascii="Arial" w:hAnsi="Arial" w:cs="Arial"/>
        </w:rPr>
        <w:t>para registro</w:t>
      </w:r>
      <w:r w:rsidRPr="00A26154">
        <w:rPr>
          <w:rFonts w:ascii="Arial" w:hAnsi="Arial" w:cs="Arial"/>
          <w:spacing w:val="1"/>
        </w:rPr>
        <w:t xml:space="preserve"> </w:t>
      </w:r>
      <w:r w:rsidRPr="00A26154">
        <w:rPr>
          <w:rFonts w:ascii="Arial" w:hAnsi="Arial" w:cs="Arial"/>
        </w:rPr>
        <w:t>y</w:t>
      </w:r>
      <w:r w:rsidRPr="00A26154">
        <w:rPr>
          <w:rFonts w:ascii="Arial" w:hAnsi="Arial" w:cs="Arial"/>
          <w:spacing w:val="1"/>
        </w:rPr>
        <w:t xml:space="preserve"> </w:t>
      </w:r>
      <w:r w:rsidRPr="00A26154">
        <w:rPr>
          <w:rFonts w:ascii="Arial" w:hAnsi="Arial" w:cs="Arial"/>
        </w:rPr>
        <w:t>seguimiento</w:t>
      </w:r>
      <w:r w:rsidRPr="00A26154">
        <w:rPr>
          <w:rFonts w:ascii="Arial" w:hAnsi="Arial" w:cs="Arial"/>
          <w:spacing w:val="1"/>
        </w:rPr>
        <w:t xml:space="preserve"> </w:t>
      </w:r>
      <w:r w:rsidRPr="00A26154">
        <w:rPr>
          <w:rFonts w:ascii="Arial" w:hAnsi="Arial" w:cs="Arial"/>
        </w:rPr>
        <w:t>de</w:t>
      </w:r>
      <w:r w:rsidRPr="00A26154">
        <w:rPr>
          <w:rFonts w:ascii="Arial" w:hAnsi="Arial" w:cs="Arial"/>
          <w:spacing w:val="1"/>
        </w:rPr>
        <w:t xml:space="preserve"> </w:t>
      </w:r>
      <w:r w:rsidRPr="00A26154">
        <w:rPr>
          <w:rFonts w:ascii="Arial" w:hAnsi="Arial" w:cs="Arial"/>
        </w:rPr>
        <w:t>las</w:t>
      </w:r>
      <w:r w:rsidRPr="00A26154">
        <w:rPr>
          <w:rFonts w:ascii="Arial" w:hAnsi="Arial" w:cs="Arial"/>
          <w:spacing w:val="1"/>
        </w:rPr>
        <w:t xml:space="preserve"> </w:t>
      </w:r>
      <w:r w:rsidRPr="00A26154">
        <w:rPr>
          <w:rFonts w:ascii="Arial" w:hAnsi="Arial" w:cs="Arial"/>
        </w:rPr>
        <w:t>solicitudes de soporte, contando como mínimo con datos de fecha, hora, descripción del problema y</w:t>
      </w:r>
      <w:r w:rsidRPr="00A26154">
        <w:rPr>
          <w:rFonts w:ascii="Arial" w:hAnsi="Arial" w:cs="Arial"/>
          <w:spacing w:val="1"/>
        </w:rPr>
        <w:t xml:space="preserve"> </w:t>
      </w:r>
      <w:r w:rsidRPr="00A26154">
        <w:rPr>
          <w:rFonts w:ascii="Arial" w:hAnsi="Arial" w:cs="Arial"/>
        </w:rPr>
        <w:t>número de caso. El número de caso asignado se utilizará para identificar y hacer seguimiento a los</w:t>
      </w:r>
      <w:r w:rsidRPr="00A26154">
        <w:rPr>
          <w:rFonts w:ascii="Arial" w:hAnsi="Arial" w:cs="Arial"/>
          <w:spacing w:val="1"/>
        </w:rPr>
        <w:t xml:space="preserve"> </w:t>
      </w:r>
      <w:r w:rsidRPr="00A26154">
        <w:rPr>
          <w:rFonts w:ascii="Arial" w:hAnsi="Arial" w:cs="Arial"/>
        </w:rPr>
        <w:t>incidentes</w:t>
      </w:r>
      <w:r w:rsidRPr="00A26154">
        <w:rPr>
          <w:rFonts w:ascii="Arial" w:hAnsi="Arial" w:cs="Arial"/>
          <w:spacing w:val="3"/>
        </w:rPr>
        <w:t xml:space="preserve"> </w:t>
      </w:r>
      <w:r w:rsidRPr="00A26154">
        <w:rPr>
          <w:rFonts w:ascii="Arial" w:hAnsi="Arial" w:cs="Arial"/>
        </w:rPr>
        <w:t>reportados.</w:t>
      </w:r>
    </w:p>
    <w:p w14:paraId="70A3D095" w14:textId="77777777" w:rsidR="00F14B63" w:rsidRPr="00A26154" w:rsidRDefault="00F14B63" w:rsidP="00A26154">
      <w:pPr>
        <w:pStyle w:val="Textoindependiente"/>
        <w:spacing w:before="9"/>
        <w:rPr>
          <w:rFonts w:ascii="Arial" w:hAnsi="Arial" w:cs="Arial"/>
          <w:sz w:val="22"/>
          <w:szCs w:val="22"/>
        </w:rPr>
      </w:pPr>
    </w:p>
    <w:p w14:paraId="5785E54E" w14:textId="77777777" w:rsidR="00F14B63" w:rsidRPr="00A26154" w:rsidRDefault="00F14B63" w:rsidP="00A26154">
      <w:pPr>
        <w:pStyle w:val="Prrafodelista"/>
        <w:numPr>
          <w:ilvl w:val="0"/>
          <w:numId w:val="6"/>
        </w:numPr>
        <w:tabs>
          <w:tab w:val="left" w:pos="670"/>
        </w:tabs>
        <w:spacing w:before="1" w:line="252" w:lineRule="auto"/>
        <w:ind w:left="351" w:right="202"/>
        <w:contextualSpacing w:val="0"/>
        <w:jc w:val="both"/>
        <w:rPr>
          <w:rFonts w:ascii="Arial" w:hAnsi="Arial" w:cs="Arial"/>
        </w:rPr>
      </w:pPr>
      <w:r w:rsidRPr="00A26154">
        <w:rPr>
          <w:rFonts w:ascii="Arial" w:hAnsi="Arial" w:cs="Arial"/>
        </w:rPr>
        <w:t>Contemplar sesiones remotas y atención en sitio (En caso de requerirse) en horario hábil y no hábil para</w:t>
      </w:r>
      <w:r w:rsidRPr="00A26154">
        <w:rPr>
          <w:rFonts w:ascii="Arial" w:hAnsi="Arial" w:cs="Arial"/>
          <w:spacing w:val="1"/>
        </w:rPr>
        <w:t xml:space="preserve"> </w:t>
      </w:r>
      <w:r w:rsidRPr="00A26154">
        <w:rPr>
          <w:rFonts w:ascii="Arial" w:hAnsi="Arial" w:cs="Arial"/>
        </w:rPr>
        <w:t>atender</w:t>
      </w:r>
      <w:r w:rsidRPr="00A26154">
        <w:rPr>
          <w:rFonts w:ascii="Arial" w:hAnsi="Arial" w:cs="Arial"/>
          <w:spacing w:val="12"/>
        </w:rPr>
        <w:t xml:space="preserve"> </w:t>
      </w:r>
      <w:r w:rsidRPr="00A26154">
        <w:rPr>
          <w:rFonts w:ascii="Arial" w:hAnsi="Arial" w:cs="Arial"/>
        </w:rPr>
        <w:t>todos</w:t>
      </w:r>
      <w:r w:rsidRPr="00A26154">
        <w:rPr>
          <w:rFonts w:ascii="Arial" w:hAnsi="Arial" w:cs="Arial"/>
          <w:spacing w:val="15"/>
        </w:rPr>
        <w:t xml:space="preserve"> </w:t>
      </w:r>
      <w:r w:rsidRPr="00A26154">
        <w:rPr>
          <w:rFonts w:ascii="Arial" w:hAnsi="Arial" w:cs="Arial"/>
        </w:rPr>
        <w:t>los</w:t>
      </w:r>
      <w:r w:rsidRPr="00A26154">
        <w:rPr>
          <w:rFonts w:ascii="Arial" w:hAnsi="Arial" w:cs="Arial"/>
          <w:spacing w:val="11"/>
        </w:rPr>
        <w:t xml:space="preserve"> </w:t>
      </w:r>
      <w:r w:rsidRPr="00A26154">
        <w:rPr>
          <w:rFonts w:ascii="Arial" w:hAnsi="Arial" w:cs="Arial"/>
        </w:rPr>
        <w:t>requerimientos</w:t>
      </w:r>
      <w:r w:rsidRPr="00A26154">
        <w:rPr>
          <w:rFonts w:ascii="Arial" w:hAnsi="Arial" w:cs="Arial"/>
          <w:spacing w:val="13"/>
        </w:rPr>
        <w:t xml:space="preserve"> </w:t>
      </w:r>
      <w:r w:rsidRPr="00A26154">
        <w:rPr>
          <w:rFonts w:ascii="Arial" w:hAnsi="Arial" w:cs="Arial"/>
        </w:rPr>
        <w:t>de</w:t>
      </w:r>
      <w:r w:rsidRPr="00A26154">
        <w:rPr>
          <w:rFonts w:ascii="Arial" w:hAnsi="Arial" w:cs="Arial"/>
          <w:spacing w:val="10"/>
        </w:rPr>
        <w:t xml:space="preserve"> </w:t>
      </w:r>
      <w:r w:rsidRPr="00A26154">
        <w:rPr>
          <w:rFonts w:ascii="Arial" w:hAnsi="Arial" w:cs="Arial"/>
        </w:rPr>
        <w:t>soporte</w:t>
      </w:r>
      <w:r w:rsidRPr="00A26154">
        <w:rPr>
          <w:rFonts w:ascii="Arial" w:hAnsi="Arial" w:cs="Arial"/>
          <w:spacing w:val="13"/>
        </w:rPr>
        <w:t xml:space="preserve"> </w:t>
      </w:r>
      <w:r w:rsidRPr="00A26154">
        <w:rPr>
          <w:rFonts w:ascii="Arial" w:hAnsi="Arial" w:cs="Arial"/>
        </w:rPr>
        <w:t>técnico</w:t>
      </w:r>
      <w:r w:rsidRPr="00A26154">
        <w:rPr>
          <w:rFonts w:ascii="Arial" w:hAnsi="Arial" w:cs="Arial"/>
          <w:spacing w:val="11"/>
        </w:rPr>
        <w:t xml:space="preserve"> </w:t>
      </w:r>
      <w:r w:rsidRPr="00A26154">
        <w:rPr>
          <w:rFonts w:ascii="Arial" w:hAnsi="Arial" w:cs="Arial"/>
        </w:rPr>
        <w:t>y</w:t>
      </w:r>
      <w:r w:rsidRPr="00A26154">
        <w:rPr>
          <w:rFonts w:ascii="Arial" w:hAnsi="Arial" w:cs="Arial"/>
          <w:spacing w:val="11"/>
        </w:rPr>
        <w:t xml:space="preserve"> </w:t>
      </w:r>
      <w:r w:rsidRPr="00A26154">
        <w:rPr>
          <w:rFonts w:ascii="Arial" w:hAnsi="Arial" w:cs="Arial"/>
        </w:rPr>
        <w:t>funcional</w:t>
      </w:r>
      <w:r w:rsidRPr="00A26154">
        <w:rPr>
          <w:rFonts w:ascii="Arial" w:hAnsi="Arial" w:cs="Arial"/>
          <w:spacing w:val="14"/>
        </w:rPr>
        <w:t xml:space="preserve"> </w:t>
      </w:r>
      <w:r w:rsidRPr="00A26154">
        <w:rPr>
          <w:rFonts w:ascii="Arial" w:hAnsi="Arial" w:cs="Arial"/>
        </w:rPr>
        <w:t>sobre</w:t>
      </w:r>
      <w:r w:rsidRPr="00A26154">
        <w:rPr>
          <w:rFonts w:ascii="Arial" w:hAnsi="Arial" w:cs="Arial"/>
          <w:spacing w:val="15"/>
        </w:rPr>
        <w:t xml:space="preserve"> </w:t>
      </w:r>
      <w:r w:rsidRPr="00A26154">
        <w:rPr>
          <w:rFonts w:ascii="Arial" w:hAnsi="Arial" w:cs="Arial"/>
        </w:rPr>
        <w:t>los</w:t>
      </w:r>
      <w:r w:rsidRPr="00A26154">
        <w:rPr>
          <w:rFonts w:ascii="Arial" w:hAnsi="Arial" w:cs="Arial"/>
          <w:spacing w:val="11"/>
        </w:rPr>
        <w:t xml:space="preserve"> </w:t>
      </w:r>
      <w:r w:rsidRPr="00A26154">
        <w:rPr>
          <w:rFonts w:ascii="Arial" w:hAnsi="Arial" w:cs="Arial"/>
        </w:rPr>
        <w:t>componentes</w:t>
      </w:r>
      <w:r w:rsidRPr="00A26154">
        <w:rPr>
          <w:rFonts w:ascii="Arial" w:hAnsi="Arial" w:cs="Arial"/>
          <w:spacing w:val="11"/>
        </w:rPr>
        <w:t xml:space="preserve"> </w:t>
      </w:r>
      <w:r w:rsidRPr="00A26154">
        <w:rPr>
          <w:rFonts w:ascii="Arial" w:hAnsi="Arial" w:cs="Arial"/>
        </w:rPr>
        <w:t>de</w:t>
      </w:r>
      <w:r w:rsidRPr="00A26154">
        <w:rPr>
          <w:rFonts w:ascii="Arial" w:hAnsi="Arial" w:cs="Arial"/>
          <w:spacing w:val="11"/>
        </w:rPr>
        <w:t xml:space="preserve"> </w:t>
      </w:r>
      <w:r w:rsidRPr="00A26154">
        <w:rPr>
          <w:rFonts w:ascii="Arial" w:hAnsi="Arial" w:cs="Arial"/>
        </w:rPr>
        <w:t>la</w:t>
      </w:r>
      <w:r w:rsidRPr="00A26154">
        <w:rPr>
          <w:rFonts w:ascii="Arial" w:hAnsi="Arial" w:cs="Arial"/>
          <w:spacing w:val="10"/>
        </w:rPr>
        <w:t xml:space="preserve"> </w:t>
      </w:r>
      <w:r w:rsidRPr="00A26154">
        <w:rPr>
          <w:rFonts w:ascii="Arial" w:hAnsi="Arial" w:cs="Arial"/>
        </w:rPr>
        <w:t>solución.</w:t>
      </w:r>
    </w:p>
    <w:p w14:paraId="0585F532" w14:textId="4F4033EF" w:rsidR="00F14B63" w:rsidRPr="00A26154" w:rsidRDefault="00A26154" w:rsidP="00A26154">
      <w:pPr>
        <w:pStyle w:val="Prrafodelista"/>
        <w:numPr>
          <w:ilvl w:val="0"/>
          <w:numId w:val="6"/>
        </w:numPr>
        <w:tabs>
          <w:tab w:val="left" w:pos="670"/>
        </w:tabs>
        <w:spacing w:before="103" w:line="249" w:lineRule="auto"/>
        <w:ind w:left="351" w:right="198"/>
        <w:contextualSpacing w:val="0"/>
        <w:jc w:val="both"/>
        <w:rPr>
          <w:rFonts w:ascii="Arial" w:hAnsi="Arial" w:cs="Arial"/>
        </w:rPr>
      </w:pPr>
      <w:r>
        <w:rPr>
          <w:rFonts w:ascii="Arial" w:hAnsi="Arial" w:cs="Arial"/>
        </w:rPr>
        <w:t>B</w:t>
      </w:r>
      <w:r w:rsidR="00F14B63" w:rsidRPr="00A26154">
        <w:rPr>
          <w:rFonts w:ascii="Arial" w:hAnsi="Arial" w:cs="Arial"/>
        </w:rPr>
        <w:t>rindar el soporte técnico en la modalidad siete días a la semana por veinticuatro horas de respuesta en</w:t>
      </w:r>
      <w:r w:rsidR="00F14B63" w:rsidRPr="00A26154">
        <w:rPr>
          <w:rFonts w:ascii="Arial" w:hAnsi="Arial" w:cs="Arial"/>
          <w:spacing w:val="1"/>
        </w:rPr>
        <w:t xml:space="preserve"> </w:t>
      </w:r>
      <w:r w:rsidR="00F14B63" w:rsidRPr="00A26154">
        <w:rPr>
          <w:rFonts w:ascii="Arial" w:hAnsi="Arial" w:cs="Arial"/>
        </w:rPr>
        <w:t>sitio (7x24) durante la ejecución del contrato y los posteriores treinta y seis</w:t>
      </w:r>
      <w:r w:rsidR="00F14B63" w:rsidRPr="00A26154">
        <w:rPr>
          <w:rFonts w:ascii="Arial" w:hAnsi="Arial" w:cs="Arial"/>
          <w:spacing w:val="50"/>
        </w:rPr>
        <w:t xml:space="preserve"> </w:t>
      </w:r>
      <w:r w:rsidR="00F14B63" w:rsidRPr="00A26154">
        <w:rPr>
          <w:rFonts w:ascii="Arial" w:hAnsi="Arial" w:cs="Arial"/>
        </w:rPr>
        <w:t>(36) meses contados a partir</w:t>
      </w:r>
      <w:r w:rsidR="00F14B63" w:rsidRPr="00A26154">
        <w:rPr>
          <w:rFonts w:ascii="Arial" w:hAnsi="Arial" w:cs="Arial"/>
          <w:spacing w:val="1"/>
        </w:rPr>
        <w:t xml:space="preserve"> </w:t>
      </w:r>
      <w:r w:rsidR="00F14B63" w:rsidRPr="00A26154">
        <w:rPr>
          <w:rFonts w:ascii="Arial" w:hAnsi="Arial" w:cs="Arial"/>
        </w:rPr>
        <w:t>de</w:t>
      </w:r>
      <w:r w:rsidR="00F14B63" w:rsidRPr="00A26154">
        <w:rPr>
          <w:rFonts w:ascii="Arial" w:hAnsi="Arial" w:cs="Arial"/>
          <w:spacing w:val="5"/>
        </w:rPr>
        <w:t xml:space="preserve"> </w:t>
      </w:r>
      <w:r w:rsidR="00F14B63" w:rsidRPr="00A26154">
        <w:rPr>
          <w:rFonts w:ascii="Arial" w:hAnsi="Arial" w:cs="Arial"/>
        </w:rPr>
        <w:t>la</w:t>
      </w:r>
      <w:r w:rsidR="00F14B63" w:rsidRPr="00A26154">
        <w:rPr>
          <w:rFonts w:ascii="Arial" w:hAnsi="Arial" w:cs="Arial"/>
          <w:spacing w:val="2"/>
        </w:rPr>
        <w:t xml:space="preserve"> </w:t>
      </w:r>
      <w:r w:rsidR="00F14B63" w:rsidRPr="00A26154">
        <w:rPr>
          <w:rFonts w:ascii="Arial" w:hAnsi="Arial" w:cs="Arial"/>
        </w:rPr>
        <w:t>aceptación</w:t>
      </w:r>
      <w:r w:rsidR="00F14B63" w:rsidRPr="00A26154">
        <w:rPr>
          <w:rFonts w:ascii="Arial" w:hAnsi="Arial" w:cs="Arial"/>
          <w:spacing w:val="4"/>
        </w:rPr>
        <w:t xml:space="preserve"> </w:t>
      </w:r>
      <w:r w:rsidR="00F14B63" w:rsidRPr="00A26154">
        <w:rPr>
          <w:rFonts w:ascii="Arial" w:hAnsi="Arial" w:cs="Arial"/>
        </w:rPr>
        <w:t>de</w:t>
      </w:r>
      <w:r w:rsidR="00F14B63" w:rsidRPr="00A26154">
        <w:rPr>
          <w:rFonts w:ascii="Arial" w:hAnsi="Arial" w:cs="Arial"/>
          <w:spacing w:val="4"/>
        </w:rPr>
        <w:t xml:space="preserve"> </w:t>
      </w:r>
      <w:r w:rsidR="00F14B63" w:rsidRPr="00A26154">
        <w:rPr>
          <w:rFonts w:ascii="Arial" w:hAnsi="Arial" w:cs="Arial"/>
        </w:rPr>
        <w:t>la</w:t>
      </w:r>
      <w:r w:rsidR="00F14B63" w:rsidRPr="00A26154">
        <w:rPr>
          <w:rFonts w:ascii="Arial" w:hAnsi="Arial" w:cs="Arial"/>
          <w:spacing w:val="6"/>
        </w:rPr>
        <w:t xml:space="preserve"> </w:t>
      </w:r>
      <w:r w:rsidR="00F14B63" w:rsidRPr="00A26154">
        <w:rPr>
          <w:rFonts w:ascii="Arial" w:hAnsi="Arial" w:cs="Arial"/>
        </w:rPr>
        <w:t>solución</w:t>
      </w:r>
      <w:r w:rsidR="00F14B63" w:rsidRPr="00A26154">
        <w:rPr>
          <w:rFonts w:ascii="Arial" w:hAnsi="Arial" w:cs="Arial"/>
          <w:spacing w:val="3"/>
        </w:rPr>
        <w:t xml:space="preserve"> </w:t>
      </w:r>
      <w:r w:rsidR="00F14B63" w:rsidRPr="00A26154">
        <w:rPr>
          <w:rFonts w:ascii="Arial" w:hAnsi="Arial" w:cs="Arial"/>
        </w:rPr>
        <w:t>de</w:t>
      </w:r>
      <w:r w:rsidR="00F14B63" w:rsidRPr="00A26154">
        <w:rPr>
          <w:rFonts w:ascii="Arial" w:hAnsi="Arial" w:cs="Arial"/>
          <w:spacing w:val="6"/>
        </w:rPr>
        <w:t xml:space="preserve"> </w:t>
      </w:r>
      <w:r w:rsidR="00F14B63" w:rsidRPr="00A26154">
        <w:rPr>
          <w:rFonts w:ascii="Arial" w:hAnsi="Arial" w:cs="Arial"/>
        </w:rPr>
        <w:t>manera</w:t>
      </w:r>
      <w:r w:rsidR="00F14B63" w:rsidRPr="00A26154">
        <w:rPr>
          <w:rFonts w:ascii="Arial" w:hAnsi="Arial" w:cs="Arial"/>
          <w:spacing w:val="4"/>
        </w:rPr>
        <w:t xml:space="preserve"> </w:t>
      </w:r>
      <w:r w:rsidR="00F14B63" w:rsidRPr="00A26154">
        <w:rPr>
          <w:rFonts w:ascii="Arial" w:hAnsi="Arial" w:cs="Arial"/>
        </w:rPr>
        <w:t>integral.</w:t>
      </w:r>
    </w:p>
    <w:p w14:paraId="7F1C2BE5" w14:textId="77777777" w:rsidR="00F14B63" w:rsidRPr="00A26154" w:rsidRDefault="00F14B63" w:rsidP="00A26154">
      <w:pPr>
        <w:pStyle w:val="Textoindependiente"/>
        <w:spacing w:before="9"/>
        <w:rPr>
          <w:rFonts w:ascii="Arial" w:hAnsi="Arial" w:cs="Arial"/>
          <w:sz w:val="22"/>
          <w:szCs w:val="22"/>
        </w:rPr>
      </w:pPr>
    </w:p>
    <w:p w14:paraId="76CCDAE3" w14:textId="77777777" w:rsidR="00F14B63" w:rsidRPr="00A26154" w:rsidRDefault="00F14B63" w:rsidP="00A26154">
      <w:pPr>
        <w:pStyle w:val="Prrafodelista"/>
        <w:numPr>
          <w:ilvl w:val="0"/>
          <w:numId w:val="6"/>
        </w:numPr>
        <w:tabs>
          <w:tab w:val="left" w:pos="670"/>
        </w:tabs>
        <w:spacing w:line="249" w:lineRule="auto"/>
        <w:ind w:left="351" w:right="199"/>
        <w:contextualSpacing w:val="0"/>
        <w:jc w:val="both"/>
        <w:rPr>
          <w:rFonts w:ascii="Arial" w:hAnsi="Arial" w:cs="Arial"/>
        </w:rPr>
      </w:pPr>
      <w:r w:rsidRPr="00A26154">
        <w:rPr>
          <w:rFonts w:ascii="Arial" w:hAnsi="Arial" w:cs="Arial"/>
        </w:rPr>
        <w:t>En</w:t>
      </w:r>
      <w:r w:rsidRPr="00A26154">
        <w:rPr>
          <w:rFonts w:ascii="Arial" w:hAnsi="Arial" w:cs="Arial"/>
          <w:spacing w:val="1"/>
        </w:rPr>
        <w:t xml:space="preserve"> </w:t>
      </w:r>
      <w:r w:rsidRPr="00A26154">
        <w:rPr>
          <w:rFonts w:ascii="Arial" w:hAnsi="Arial" w:cs="Arial"/>
        </w:rPr>
        <w:t>el</w:t>
      </w:r>
      <w:r w:rsidRPr="00A26154">
        <w:rPr>
          <w:rFonts w:ascii="Arial" w:hAnsi="Arial" w:cs="Arial"/>
          <w:spacing w:val="1"/>
        </w:rPr>
        <w:t xml:space="preserve"> </w:t>
      </w:r>
      <w:r w:rsidRPr="00A26154">
        <w:rPr>
          <w:rFonts w:ascii="Arial" w:hAnsi="Arial" w:cs="Arial"/>
        </w:rPr>
        <w:t>evento</w:t>
      </w:r>
      <w:r w:rsidRPr="00A26154">
        <w:rPr>
          <w:rFonts w:ascii="Arial" w:hAnsi="Arial" w:cs="Arial"/>
          <w:spacing w:val="1"/>
        </w:rPr>
        <w:t xml:space="preserve"> </w:t>
      </w:r>
      <w:r w:rsidRPr="00A26154">
        <w:rPr>
          <w:rFonts w:ascii="Arial" w:hAnsi="Arial" w:cs="Arial"/>
        </w:rPr>
        <w:t>que</w:t>
      </w:r>
      <w:r w:rsidRPr="00A26154">
        <w:rPr>
          <w:rFonts w:ascii="Arial" w:hAnsi="Arial" w:cs="Arial"/>
          <w:spacing w:val="1"/>
        </w:rPr>
        <w:t xml:space="preserve"> </w:t>
      </w:r>
      <w:r w:rsidRPr="00A26154">
        <w:rPr>
          <w:rFonts w:ascii="Arial" w:hAnsi="Arial" w:cs="Arial"/>
        </w:rPr>
        <w:t>la</w:t>
      </w:r>
      <w:r w:rsidRPr="00A26154">
        <w:rPr>
          <w:rFonts w:ascii="Arial" w:hAnsi="Arial" w:cs="Arial"/>
          <w:spacing w:val="1"/>
        </w:rPr>
        <w:t xml:space="preserve"> </w:t>
      </w:r>
      <w:r w:rsidRPr="00A26154">
        <w:rPr>
          <w:rFonts w:ascii="Arial" w:hAnsi="Arial" w:cs="Arial"/>
        </w:rPr>
        <w:t>atención</w:t>
      </w:r>
      <w:r w:rsidRPr="00A26154">
        <w:rPr>
          <w:rFonts w:ascii="Arial" w:hAnsi="Arial" w:cs="Arial"/>
          <w:spacing w:val="1"/>
        </w:rPr>
        <w:t xml:space="preserve"> </w:t>
      </w:r>
      <w:r w:rsidRPr="00A26154">
        <w:rPr>
          <w:rFonts w:ascii="Arial" w:hAnsi="Arial" w:cs="Arial"/>
        </w:rPr>
        <w:t>del</w:t>
      </w:r>
      <w:r w:rsidRPr="00A26154">
        <w:rPr>
          <w:rFonts w:ascii="Arial" w:hAnsi="Arial" w:cs="Arial"/>
          <w:spacing w:val="1"/>
        </w:rPr>
        <w:t xml:space="preserve"> </w:t>
      </w:r>
      <w:r w:rsidRPr="00A26154">
        <w:rPr>
          <w:rFonts w:ascii="Arial" w:hAnsi="Arial" w:cs="Arial"/>
        </w:rPr>
        <w:t>caso</w:t>
      </w:r>
      <w:r w:rsidRPr="00A26154">
        <w:rPr>
          <w:rFonts w:ascii="Arial" w:hAnsi="Arial" w:cs="Arial"/>
          <w:spacing w:val="1"/>
        </w:rPr>
        <w:t xml:space="preserve"> </w:t>
      </w:r>
      <w:r w:rsidRPr="00A26154">
        <w:rPr>
          <w:rFonts w:ascii="Arial" w:hAnsi="Arial" w:cs="Arial"/>
        </w:rPr>
        <w:t>de</w:t>
      </w:r>
      <w:r w:rsidRPr="00A26154">
        <w:rPr>
          <w:rFonts w:ascii="Arial" w:hAnsi="Arial" w:cs="Arial"/>
          <w:spacing w:val="1"/>
        </w:rPr>
        <w:t xml:space="preserve"> </w:t>
      </w:r>
      <w:r w:rsidRPr="00A26154">
        <w:rPr>
          <w:rFonts w:ascii="Arial" w:hAnsi="Arial" w:cs="Arial"/>
        </w:rPr>
        <w:t>soporte</w:t>
      </w:r>
      <w:r w:rsidRPr="00A26154">
        <w:rPr>
          <w:rFonts w:ascii="Arial" w:hAnsi="Arial" w:cs="Arial"/>
          <w:spacing w:val="1"/>
        </w:rPr>
        <w:t xml:space="preserve"> </w:t>
      </w:r>
      <w:r w:rsidRPr="00A26154">
        <w:rPr>
          <w:rFonts w:ascii="Arial" w:hAnsi="Arial" w:cs="Arial"/>
        </w:rPr>
        <w:t>derive</w:t>
      </w:r>
      <w:r w:rsidRPr="00A26154">
        <w:rPr>
          <w:rFonts w:ascii="Arial" w:hAnsi="Arial" w:cs="Arial"/>
          <w:spacing w:val="1"/>
        </w:rPr>
        <w:t xml:space="preserve"> </w:t>
      </w:r>
      <w:r w:rsidRPr="00A26154">
        <w:rPr>
          <w:rFonts w:ascii="Arial" w:hAnsi="Arial" w:cs="Arial"/>
        </w:rPr>
        <w:t>en</w:t>
      </w:r>
      <w:r w:rsidRPr="00A26154">
        <w:rPr>
          <w:rFonts w:ascii="Arial" w:hAnsi="Arial" w:cs="Arial"/>
          <w:spacing w:val="1"/>
        </w:rPr>
        <w:t xml:space="preserve"> </w:t>
      </w:r>
      <w:r w:rsidRPr="00A26154">
        <w:rPr>
          <w:rFonts w:ascii="Arial" w:hAnsi="Arial" w:cs="Arial"/>
        </w:rPr>
        <w:t>la</w:t>
      </w:r>
      <w:r w:rsidRPr="00A26154">
        <w:rPr>
          <w:rFonts w:ascii="Arial" w:hAnsi="Arial" w:cs="Arial"/>
          <w:spacing w:val="1"/>
        </w:rPr>
        <w:t xml:space="preserve"> </w:t>
      </w:r>
      <w:r w:rsidRPr="00A26154">
        <w:rPr>
          <w:rFonts w:ascii="Arial" w:hAnsi="Arial" w:cs="Arial"/>
        </w:rPr>
        <w:t>programación</w:t>
      </w:r>
      <w:r w:rsidRPr="00A26154">
        <w:rPr>
          <w:rFonts w:ascii="Arial" w:hAnsi="Arial" w:cs="Arial"/>
          <w:spacing w:val="1"/>
        </w:rPr>
        <w:t xml:space="preserve"> </w:t>
      </w:r>
      <w:r w:rsidRPr="00A26154">
        <w:rPr>
          <w:rFonts w:ascii="Arial" w:hAnsi="Arial" w:cs="Arial"/>
        </w:rPr>
        <w:t>y</w:t>
      </w:r>
      <w:r w:rsidRPr="00A26154">
        <w:rPr>
          <w:rFonts w:ascii="Arial" w:hAnsi="Arial" w:cs="Arial"/>
          <w:spacing w:val="1"/>
        </w:rPr>
        <w:t xml:space="preserve"> </w:t>
      </w:r>
      <w:r w:rsidRPr="00A26154">
        <w:rPr>
          <w:rFonts w:ascii="Arial" w:hAnsi="Arial" w:cs="Arial"/>
        </w:rPr>
        <w:t>ejecución</w:t>
      </w:r>
      <w:r w:rsidRPr="00A26154">
        <w:rPr>
          <w:rFonts w:ascii="Arial" w:hAnsi="Arial" w:cs="Arial"/>
          <w:spacing w:val="1"/>
        </w:rPr>
        <w:t xml:space="preserve"> </w:t>
      </w:r>
      <w:r w:rsidRPr="00A26154">
        <w:rPr>
          <w:rFonts w:ascii="Arial" w:hAnsi="Arial" w:cs="Arial"/>
        </w:rPr>
        <w:t>de</w:t>
      </w:r>
      <w:r w:rsidRPr="00A26154">
        <w:rPr>
          <w:rFonts w:ascii="Arial" w:hAnsi="Arial" w:cs="Arial"/>
          <w:spacing w:val="1"/>
        </w:rPr>
        <w:t xml:space="preserve"> </w:t>
      </w:r>
      <w:r w:rsidRPr="00A26154">
        <w:rPr>
          <w:rFonts w:ascii="Arial" w:hAnsi="Arial" w:cs="Arial"/>
        </w:rPr>
        <w:lastRenderedPageBreak/>
        <w:t>un</w:t>
      </w:r>
      <w:r w:rsidRPr="00A26154">
        <w:rPr>
          <w:rFonts w:ascii="Arial" w:hAnsi="Arial" w:cs="Arial"/>
          <w:spacing w:val="1"/>
        </w:rPr>
        <w:t xml:space="preserve"> </w:t>
      </w:r>
      <w:r w:rsidRPr="00A26154">
        <w:rPr>
          <w:rFonts w:ascii="Arial" w:hAnsi="Arial" w:cs="Arial"/>
        </w:rPr>
        <w:t>mantenimiento</w:t>
      </w:r>
      <w:r w:rsidRPr="00A26154">
        <w:rPr>
          <w:rFonts w:ascii="Arial" w:hAnsi="Arial" w:cs="Arial"/>
          <w:spacing w:val="3"/>
        </w:rPr>
        <w:t xml:space="preserve"> </w:t>
      </w:r>
      <w:r w:rsidRPr="00A26154">
        <w:rPr>
          <w:rFonts w:ascii="Arial" w:hAnsi="Arial" w:cs="Arial"/>
        </w:rPr>
        <w:t>correctivo,</w:t>
      </w:r>
      <w:r w:rsidRPr="00A26154">
        <w:rPr>
          <w:rFonts w:ascii="Arial" w:hAnsi="Arial" w:cs="Arial"/>
          <w:spacing w:val="4"/>
        </w:rPr>
        <w:t xml:space="preserve"> </w:t>
      </w:r>
      <w:r w:rsidRPr="00A26154">
        <w:rPr>
          <w:rFonts w:ascii="Arial" w:hAnsi="Arial" w:cs="Arial"/>
        </w:rPr>
        <w:t>el</w:t>
      </w:r>
      <w:r w:rsidRPr="00A26154">
        <w:rPr>
          <w:rFonts w:ascii="Arial" w:hAnsi="Arial" w:cs="Arial"/>
          <w:spacing w:val="3"/>
        </w:rPr>
        <w:t xml:space="preserve"> </w:t>
      </w:r>
      <w:r w:rsidRPr="00A26154">
        <w:rPr>
          <w:rFonts w:ascii="Arial" w:hAnsi="Arial" w:cs="Arial"/>
        </w:rPr>
        <w:t>tiempo</w:t>
      </w:r>
      <w:r w:rsidRPr="00A26154">
        <w:rPr>
          <w:rFonts w:ascii="Arial" w:hAnsi="Arial" w:cs="Arial"/>
          <w:spacing w:val="6"/>
        </w:rPr>
        <w:t xml:space="preserve"> </w:t>
      </w:r>
      <w:r w:rsidRPr="00A26154">
        <w:rPr>
          <w:rFonts w:ascii="Arial" w:hAnsi="Arial" w:cs="Arial"/>
        </w:rPr>
        <w:t>máximo</w:t>
      </w:r>
      <w:r w:rsidRPr="00A26154">
        <w:rPr>
          <w:rFonts w:ascii="Arial" w:hAnsi="Arial" w:cs="Arial"/>
          <w:spacing w:val="1"/>
        </w:rPr>
        <w:t xml:space="preserve"> </w:t>
      </w:r>
      <w:r w:rsidRPr="00A26154">
        <w:rPr>
          <w:rFonts w:ascii="Arial" w:hAnsi="Arial" w:cs="Arial"/>
        </w:rPr>
        <w:t>de</w:t>
      </w:r>
      <w:r w:rsidRPr="00A26154">
        <w:rPr>
          <w:rFonts w:ascii="Arial" w:hAnsi="Arial" w:cs="Arial"/>
          <w:spacing w:val="6"/>
        </w:rPr>
        <w:t xml:space="preserve"> </w:t>
      </w:r>
      <w:r w:rsidRPr="00A26154">
        <w:rPr>
          <w:rFonts w:ascii="Arial" w:hAnsi="Arial" w:cs="Arial"/>
        </w:rPr>
        <w:t>atención</w:t>
      </w:r>
      <w:r w:rsidRPr="00A26154">
        <w:rPr>
          <w:rFonts w:ascii="Arial" w:hAnsi="Arial" w:cs="Arial"/>
          <w:spacing w:val="4"/>
        </w:rPr>
        <w:t xml:space="preserve"> </w:t>
      </w:r>
      <w:r w:rsidRPr="00A26154">
        <w:rPr>
          <w:rFonts w:ascii="Arial" w:hAnsi="Arial" w:cs="Arial"/>
        </w:rPr>
        <w:t>en</w:t>
      </w:r>
      <w:r w:rsidRPr="00A26154">
        <w:rPr>
          <w:rFonts w:ascii="Arial" w:hAnsi="Arial" w:cs="Arial"/>
          <w:spacing w:val="4"/>
        </w:rPr>
        <w:t xml:space="preserve"> </w:t>
      </w:r>
      <w:r w:rsidRPr="00A26154">
        <w:rPr>
          <w:rFonts w:ascii="Arial" w:hAnsi="Arial" w:cs="Arial"/>
        </w:rPr>
        <w:t>sitio</w:t>
      </w:r>
      <w:r w:rsidRPr="00A26154">
        <w:rPr>
          <w:rFonts w:ascii="Arial" w:hAnsi="Arial" w:cs="Arial"/>
          <w:spacing w:val="6"/>
        </w:rPr>
        <w:t xml:space="preserve"> </w:t>
      </w:r>
      <w:r w:rsidRPr="00A26154">
        <w:rPr>
          <w:rFonts w:ascii="Arial" w:hAnsi="Arial" w:cs="Arial"/>
        </w:rPr>
        <w:t>es</w:t>
      </w:r>
      <w:r w:rsidRPr="00A26154">
        <w:rPr>
          <w:rFonts w:ascii="Arial" w:hAnsi="Arial" w:cs="Arial"/>
          <w:spacing w:val="7"/>
        </w:rPr>
        <w:t xml:space="preserve"> </w:t>
      </w:r>
      <w:r w:rsidRPr="00A26154">
        <w:rPr>
          <w:rFonts w:ascii="Arial" w:hAnsi="Arial" w:cs="Arial"/>
        </w:rPr>
        <w:t>de</w:t>
      </w:r>
      <w:r w:rsidRPr="00A26154">
        <w:rPr>
          <w:rFonts w:ascii="Arial" w:hAnsi="Arial" w:cs="Arial"/>
          <w:spacing w:val="1"/>
        </w:rPr>
        <w:t xml:space="preserve"> </w:t>
      </w:r>
      <w:r w:rsidRPr="00A26154">
        <w:rPr>
          <w:rFonts w:ascii="Arial" w:hAnsi="Arial" w:cs="Arial"/>
        </w:rPr>
        <w:t>doce</w:t>
      </w:r>
      <w:r w:rsidRPr="00A26154">
        <w:rPr>
          <w:rFonts w:ascii="Arial" w:hAnsi="Arial" w:cs="Arial"/>
          <w:spacing w:val="4"/>
        </w:rPr>
        <w:t xml:space="preserve"> </w:t>
      </w:r>
      <w:r w:rsidRPr="00A26154">
        <w:rPr>
          <w:rFonts w:ascii="Arial" w:hAnsi="Arial" w:cs="Arial"/>
        </w:rPr>
        <w:t>(12)</w:t>
      </w:r>
      <w:r w:rsidRPr="00A26154">
        <w:rPr>
          <w:rFonts w:ascii="Arial" w:hAnsi="Arial" w:cs="Arial"/>
          <w:spacing w:val="5"/>
        </w:rPr>
        <w:t xml:space="preserve"> </w:t>
      </w:r>
      <w:r w:rsidRPr="00A26154">
        <w:rPr>
          <w:rFonts w:ascii="Arial" w:hAnsi="Arial" w:cs="Arial"/>
        </w:rPr>
        <w:t>horas</w:t>
      </w:r>
      <w:r w:rsidRPr="00A26154">
        <w:rPr>
          <w:rFonts w:ascii="Arial" w:hAnsi="Arial" w:cs="Arial"/>
          <w:spacing w:val="6"/>
        </w:rPr>
        <w:t xml:space="preserve"> </w:t>
      </w:r>
      <w:r w:rsidRPr="00A26154">
        <w:rPr>
          <w:rFonts w:ascii="Arial" w:hAnsi="Arial" w:cs="Arial"/>
        </w:rPr>
        <w:t>y</w:t>
      </w:r>
      <w:r w:rsidRPr="00A26154">
        <w:rPr>
          <w:rFonts w:ascii="Arial" w:hAnsi="Arial" w:cs="Arial"/>
          <w:spacing w:val="4"/>
        </w:rPr>
        <w:t xml:space="preserve"> </w:t>
      </w:r>
      <w:r w:rsidRPr="00A26154">
        <w:rPr>
          <w:rFonts w:ascii="Arial" w:hAnsi="Arial" w:cs="Arial"/>
        </w:rPr>
        <w:t>el</w:t>
      </w:r>
      <w:r w:rsidRPr="00A26154">
        <w:rPr>
          <w:rFonts w:ascii="Arial" w:hAnsi="Arial" w:cs="Arial"/>
          <w:spacing w:val="3"/>
        </w:rPr>
        <w:t xml:space="preserve"> </w:t>
      </w:r>
      <w:r w:rsidRPr="00A26154">
        <w:rPr>
          <w:rFonts w:ascii="Arial" w:hAnsi="Arial" w:cs="Arial"/>
        </w:rPr>
        <w:t>de</w:t>
      </w:r>
      <w:r w:rsidRPr="00A26154">
        <w:rPr>
          <w:rFonts w:ascii="Arial" w:hAnsi="Arial" w:cs="Arial"/>
          <w:spacing w:val="4"/>
        </w:rPr>
        <w:t xml:space="preserve"> </w:t>
      </w:r>
      <w:r w:rsidRPr="00A26154">
        <w:rPr>
          <w:rFonts w:ascii="Arial" w:hAnsi="Arial" w:cs="Arial"/>
        </w:rPr>
        <w:t>reparación</w:t>
      </w:r>
      <w:r w:rsidRPr="00A26154">
        <w:rPr>
          <w:rFonts w:ascii="Arial" w:hAnsi="Arial" w:cs="Arial"/>
          <w:spacing w:val="-48"/>
        </w:rPr>
        <w:t xml:space="preserve"> </w:t>
      </w:r>
      <w:r w:rsidRPr="00A26154">
        <w:rPr>
          <w:rFonts w:ascii="Arial" w:hAnsi="Arial" w:cs="Arial"/>
        </w:rPr>
        <w:t>o sustitución es de setenta y dos (72) horas. Si una vez se ha realizado la reparación persiste la falla</w:t>
      </w:r>
      <w:r w:rsidRPr="00A26154">
        <w:rPr>
          <w:rFonts w:ascii="Arial" w:hAnsi="Arial" w:cs="Arial"/>
          <w:spacing w:val="1"/>
        </w:rPr>
        <w:t xml:space="preserve"> </w:t>
      </w:r>
      <w:r w:rsidRPr="00A26154">
        <w:rPr>
          <w:rFonts w:ascii="Arial" w:hAnsi="Arial" w:cs="Arial"/>
        </w:rPr>
        <w:t>generando dos (2) casos de soporte adicionales, el equipo, elemento o accesorio deberá ser remplazado</w:t>
      </w:r>
      <w:r w:rsidRPr="00A26154">
        <w:rPr>
          <w:rFonts w:ascii="Arial" w:hAnsi="Arial" w:cs="Arial"/>
          <w:spacing w:val="1"/>
        </w:rPr>
        <w:t xml:space="preserve"> </w:t>
      </w:r>
      <w:r w:rsidRPr="00A26154">
        <w:rPr>
          <w:rFonts w:ascii="Arial" w:hAnsi="Arial" w:cs="Arial"/>
        </w:rPr>
        <w:t>quedando bajo el marco de la garantía ejecutar las actividades</w:t>
      </w:r>
      <w:r w:rsidRPr="00A26154">
        <w:rPr>
          <w:rFonts w:ascii="Arial" w:hAnsi="Arial" w:cs="Arial"/>
          <w:spacing w:val="50"/>
        </w:rPr>
        <w:t xml:space="preserve"> </w:t>
      </w:r>
      <w:r w:rsidRPr="00A26154">
        <w:rPr>
          <w:rFonts w:ascii="Arial" w:hAnsi="Arial" w:cs="Arial"/>
        </w:rPr>
        <w:t>de instalación, configuración y migración</w:t>
      </w:r>
      <w:r w:rsidRPr="00A26154">
        <w:rPr>
          <w:rFonts w:ascii="Arial" w:hAnsi="Arial" w:cs="Arial"/>
          <w:spacing w:val="1"/>
        </w:rPr>
        <w:t xml:space="preserve"> </w:t>
      </w:r>
      <w:r w:rsidRPr="00A26154">
        <w:rPr>
          <w:rFonts w:ascii="Arial" w:hAnsi="Arial" w:cs="Arial"/>
        </w:rPr>
        <w:t>de</w:t>
      </w:r>
      <w:r w:rsidRPr="00A26154">
        <w:rPr>
          <w:rFonts w:ascii="Arial" w:hAnsi="Arial" w:cs="Arial"/>
          <w:spacing w:val="6"/>
        </w:rPr>
        <w:t xml:space="preserve"> </w:t>
      </w:r>
      <w:r w:rsidRPr="00A26154">
        <w:rPr>
          <w:rFonts w:ascii="Arial" w:hAnsi="Arial" w:cs="Arial"/>
        </w:rPr>
        <w:t>datos</w:t>
      </w:r>
      <w:r w:rsidRPr="00A26154">
        <w:rPr>
          <w:rFonts w:ascii="Arial" w:hAnsi="Arial" w:cs="Arial"/>
          <w:spacing w:val="7"/>
        </w:rPr>
        <w:t xml:space="preserve"> </w:t>
      </w:r>
      <w:r w:rsidRPr="00A26154">
        <w:rPr>
          <w:rFonts w:ascii="Arial" w:hAnsi="Arial" w:cs="Arial"/>
        </w:rPr>
        <w:t>a</w:t>
      </w:r>
      <w:r w:rsidRPr="00A26154">
        <w:rPr>
          <w:rFonts w:ascii="Arial" w:hAnsi="Arial" w:cs="Arial"/>
          <w:spacing w:val="8"/>
        </w:rPr>
        <w:t xml:space="preserve"> </w:t>
      </w:r>
      <w:r w:rsidRPr="00A26154">
        <w:rPr>
          <w:rFonts w:ascii="Arial" w:hAnsi="Arial" w:cs="Arial"/>
        </w:rPr>
        <w:t>que</w:t>
      </w:r>
      <w:r w:rsidRPr="00A26154">
        <w:rPr>
          <w:rFonts w:ascii="Arial" w:hAnsi="Arial" w:cs="Arial"/>
          <w:spacing w:val="6"/>
        </w:rPr>
        <w:t xml:space="preserve"> </w:t>
      </w:r>
      <w:r w:rsidRPr="00A26154">
        <w:rPr>
          <w:rFonts w:ascii="Arial" w:hAnsi="Arial" w:cs="Arial"/>
        </w:rPr>
        <w:t>haya</w:t>
      </w:r>
      <w:r w:rsidRPr="00A26154">
        <w:rPr>
          <w:rFonts w:ascii="Arial" w:hAnsi="Arial" w:cs="Arial"/>
          <w:spacing w:val="6"/>
        </w:rPr>
        <w:t xml:space="preserve"> </w:t>
      </w:r>
      <w:r w:rsidRPr="00A26154">
        <w:rPr>
          <w:rFonts w:ascii="Arial" w:hAnsi="Arial" w:cs="Arial"/>
        </w:rPr>
        <w:t>lugar.</w:t>
      </w:r>
      <w:r w:rsidRPr="00A26154">
        <w:rPr>
          <w:rFonts w:ascii="Arial" w:hAnsi="Arial" w:cs="Arial"/>
          <w:spacing w:val="8"/>
        </w:rPr>
        <w:t xml:space="preserve"> </w:t>
      </w:r>
      <w:r w:rsidRPr="00A26154">
        <w:rPr>
          <w:rFonts w:ascii="Arial" w:hAnsi="Arial" w:cs="Arial"/>
        </w:rPr>
        <w:t>Sin</w:t>
      </w:r>
      <w:r w:rsidRPr="00A26154">
        <w:rPr>
          <w:rFonts w:ascii="Arial" w:hAnsi="Arial" w:cs="Arial"/>
          <w:spacing w:val="5"/>
        </w:rPr>
        <w:t xml:space="preserve"> </w:t>
      </w:r>
      <w:r w:rsidRPr="00A26154">
        <w:rPr>
          <w:rFonts w:ascii="Arial" w:hAnsi="Arial" w:cs="Arial"/>
        </w:rPr>
        <w:t>que</w:t>
      </w:r>
      <w:r w:rsidRPr="00A26154">
        <w:rPr>
          <w:rFonts w:ascii="Arial" w:hAnsi="Arial" w:cs="Arial"/>
          <w:spacing w:val="7"/>
        </w:rPr>
        <w:t xml:space="preserve"> </w:t>
      </w:r>
      <w:r w:rsidRPr="00A26154">
        <w:rPr>
          <w:rFonts w:ascii="Arial" w:hAnsi="Arial" w:cs="Arial"/>
        </w:rPr>
        <w:t>ello</w:t>
      </w:r>
      <w:r w:rsidRPr="00A26154">
        <w:rPr>
          <w:rFonts w:ascii="Arial" w:hAnsi="Arial" w:cs="Arial"/>
          <w:spacing w:val="7"/>
        </w:rPr>
        <w:t xml:space="preserve"> </w:t>
      </w:r>
      <w:r w:rsidRPr="00A26154">
        <w:rPr>
          <w:rFonts w:ascii="Arial" w:hAnsi="Arial" w:cs="Arial"/>
        </w:rPr>
        <w:t>genere</w:t>
      </w:r>
      <w:r w:rsidRPr="00A26154">
        <w:rPr>
          <w:rFonts w:ascii="Arial" w:hAnsi="Arial" w:cs="Arial"/>
          <w:spacing w:val="2"/>
        </w:rPr>
        <w:t xml:space="preserve"> </w:t>
      </w:r>
      <w:r w:rsidRPr="00A26154">
        <w:rPr>
          <w:rFonts w:ascii="Arial" w:hAnsi="Arial" w:cs="Arial"/>
        </w:rPr>
        <w:t>costos</w:t>
      </w:r>
      <w:r w:rsidRPr="00A26154">
        <w:rPr>
          <w:rFonts w:ascii="Arial" w:hAnsi="Arial" w:cs="Arial"/>
          <w:spacing w:val="5"/>
        </w:rPr>
        <w:t xml:space="preserve"> </w:t>
      </w:r>
      <w:r w:rsidRPr="00A26154">
        <w:rPr>
          <w:rFonts w:ascii="Arial" w:hAnsi="Arial" w:cs="Arial"/>
        </w:rPr>
        <w:t>adicionales</w:t>
      </w:r>
      <w:r w:rsidRPr="00A26154">
        <w:rPr>
          <w:rFonts w:ascii="Arial" w:hAnsi="Arial" w:cs="Arial"/>
          <w:spacing w:val="5"/>
        </w:rPr>
        <w:t xml:space="preserve"> </w:t>
      </w:r>
      <w:r w:rsidRPr="00A26154">
        <w:rPr>
          <w:rFonts w:ascii="Arial" w:hAnsi="Arial" w:cs="Arial"/>
        </w:rPr>
        <w:t>a</w:t>
      </w:r>
      <w:r w:rsidRPr="00A26154">
        <w:rPr>
          <w:rFonts w:ascii="Arial" w:hAnsi="Arial" w:cs="Arial"/>
          <w:spacing w:val="8"/>
        </w:rPr>
        <w:t xml:space="preserve"> </w:t>
      </w:r>
      <w:r w:rsidRPr="00A26154">
        <w:rPr>
          <w:rFonts w:ascii="Arial" w:hAnsi="Arial" w:cs="Arial"/>
        </w:rPr>
        <w:t>la</w:t>
      </w:r>
      <w:r w:rsidRPr="00A26154">
        <w:rPr>
          <w:rFonts w:ascii="Arial" w:hAnsi="Arial" w:cs="Arial"/>
          <w:spacing w:val="4"/>
        </w:rPr>
        <w:t xml:space="preserve"> </w:t>
      </w:r>
      <w:r w:rsidRPr="00A26154">
        <w:rPr>
          <w:rFonts w:ascii="Arial" w:hAnsi="Arial" w:cs="Arial"/>
        </w:rPr>
        <w:t>entidad.</w:t>
      </w:r>
    </w:p>
    <w:p w14:paraId="2BF6297B" w14:textId="77777777" w:rsidR="00F14B63" w:rsidRPr="00A26154" w:rsidRDefault="00F14B63" w:rsidP="00A26154">
      <w:pPr>
        <w:pStyle w:val="Textoindependiente"/>
        <w:spacing w:before="2"/>
        <w:rPr>
          <w:rFonts w:ascii="Arial" w:hAnsi="Arial" w:cs="Arial"/>
          <w:sz w:val="22"/>
          <w:szCs w:val="22"/>
        </w:rPr>
      </w:pPr>
    </w:p>
    <w:p w14:paraId="1DA226A2" w14:textId="77777777" w:rsidR="00F14B63" w:rsidRPr="00A26154" w:rsidRDefault="00F14B63" w:rsidP="00A26154">
      <w:pPr>
        <w:pStyle w:val="Prrafodelista"/>
        <w:numPr>
          <w:ilvl w:val="0"/>
          <w:numId w:val="6"/>
        </w:numPr>
        <w:tabs>
          <w:tab w:val="left" w:pos="670"/>
        </w:tabs>
        <w:spacing w:line="249" w:lineRule="auto"/>
        <w:ind w:left="351" w:right="199"/>
        <w:contextualSpacing w:val="0"/>
        <w:jc w:val="both"/>
        <w:rPr>
          <w:rFonts w:ascii="Arial" w:hAnsi="Arial" w:cs="Arial"/>
        </w:rPr>
      </w:pPr>
      <w:r w:rsidRPr="00A26154">
        <w:rPr>
          <w:rFonts w:ascii="Arial" w:hAnsi="Arial" w:cs="Arial"/>
        </w:rPr>
        <w:t>Si</w:t>
      </w:r>
      <w:r w:rsidRPr="00A26154">
        <w:rPr>
          <w:rFonts w:ascii="Arial" w:hAnsi="Arial" w:cs="Arial"/>
          <w:spacing w:val="14"/>
        </w:rPr>
        <w:t xml:space="preserve"> </w:t>
      </w:r>
      <w:r w:rsidRPr="00A26154">
        <w:rPr>
          <w:rFonts w:ascii="Arial" w:hAnsi="Arial" w:cs="Arial"/>
        </w:rPr>
        <w:t>el</w:t>
      </w:r>
      <w:r w:rsidRPr="00A26154">
        <w:rPr>
          <w:rFonts w:ascii="Arial" w:hAnsi="Arial" w:cs="Arial"/>
          <w:spacing w:val="14"/>
        </w:rPr>
        <w:t xml:space="preserve"> </w:t>
      </w:r>
      <w:r w:rsidRPr="00A26154">
        <w:rPr>
          <w:rFonts w:ascii="Arial" w:hAnsi="Arial" w:cs="Arial"/>
        </w:rPr>
        <w:t>equipo</w:t>
      </w:r>
      <w:r w:rsidRPr="00A26154">
        <w:rPr>
          <w:rFonts w:ascii="Arial" w:hAnsi="Arial" w:cs="Arial"/>
          <w:spacing w:val="16"/>
        </w:rPr>
        <w:t xml:space="preserve"> </w:t>
      </w:r>
      <w:r w:rsidRPr="00A26154">
        <w:rPr>
          <w:rFonts w:ascii="Arial" w:hAnsi="Arial" w:cs="Arial"/>
        </w:rPr>
        <w:t>no</w:t>
      </w:r>
      <w:r w:rsidRPr="00A26154">
        <w:rPr>
          <w:rFonts w:ascii="Arial" w:hAnsi="Arial" w:cs="Arial"/>
          <w:spacing w:val="16"/>
        </w:rPr>
        <w:t xml:space="preserve"> </w:t>
      </w:r>
      <w:r w:rsidRPr="00A26154">
        <w:rPr>
          <w:rFonts w:ascii="Arial" w:hAnsi="Arial" w:cs="Arial"/>
        </w:rPr>
        <w:t>puede</w:t>
      </w:r>
      <w:r w:rsidRPr="00A26154">
        <w:rPr>
          <w:rFonts w:ascii="Arial" w:hAnsi="Arial" w:cs="Arial"/>
          <w:spacing w:val="12"/>
        </w:rPr>
        <w:t xml:space="preserve"> </w:t>
      </w:r>
      <w:r w:rsidRPr="00A26154">
        <w:rPr>
          <w:rFonts w:ascii="Arial" w:hAnsi="Arial" w:cs="Arial"/>
        </w:rPr>
        <w:t>ser</w:t>
      </w:r>
      <w:r w:rsidRPr="00A26154">
        <w:rPr>
          <w:rFonts w:ascii="Arial" w:hAnsi="Arial" w:cs="Arial"/>
          <w:spacing w:val="19"/>
        </w:rPr>
        <w:t xml:space="preserve"> </w:t>
      </w:r>
      <w:r w:rsidRPr="00A26154">
        <w:rPr>
          <w:rFonts w:ascii="Arial" w:hAnsi="Arial" w:cs="Arial"/>
        </w:rPr>
        <w:t>reparado</w:t>
      </w:r>
      <w:r w:rsidRPr="00A26154">
        <w:rPr>
          <w:rFonts w:ascii="Arial" w:hAnsi="Arial" w:cs="Arial"/>
          <w:spacing w:val="14"/>
        </w:rPr>
        <w:t xml:space="preserve"> </w:t>
      </w:r>
      <w:r w:rsidRPr="00A26154">
        <w:rPr>
          <w:rFonts w:ascii="Arial" w:hAnsi="Arial" w:cs="Arial"/>
        </w:rPr>
        <w:t>en</w:t>
      </w:r>
      <w:r w:rsidRPr="00A26154">
        <w:rPr>
          <w:rFonts w:ascii="Arial" w:hAnsi="Arial" w:cs="Arial"/>
          <w:spacing w:val="16"/>
        </w:rPr>
        <w:t xml:space="preserve"> </w:t>
      </w:r>
      <w:r w:rsidRPr="00A26154">
        <w:rPr>
          <w:rFonts w:ascii="Arial" w:hAnsi="Arial" w:cs="Arial"/>
        </w:rPr>
        <w:t>un</w:t>
      </w:r>
      <w:r w:rsidRPr="00A26154">
        <w:rPr>
          <w:rFonts w:ascii="Arial" w:hAnsi="Arial" w:cs="Arial"/>
          <w:spacing w:val="16"/>
        </w:rPr>
        <w:t xml:space="preserve"> </w:t>
      </w:r>
      <w:r w:rsidRPr="00A26154">
        <w:rPr>
          <w:rFonts w:ascii="Arial" w:hAnsi="Arial" w:cs="Arial"/>
        </w:rPr>
        <w:t>término</w:t>
      </w:r>
      <w:r w:rsidRPr="00A26154">
        <w:rPr>
          <w:rFonts w:ascii="Arial" w:hAnsi="Arial" w:cs="Arial"/>
          <w:spacing w:val="13"/>
        </w:rPr>
        <w:t xml:space="preserve"> </w:t>
      </w:r>
      <w:r w:rsidRPr="00A26154">
        <w:rPr>
          <w:rFonts w:ascii="Arial" w:hAnsi="Arial" w:cs="Arial"/>
        </w:rPr>
        <w:t>máximo</w:t>
      </w:r>
      <w:r w:rsidRPr="00A26154">
        <w:rPr>
          <w:rFonts w:ascii="Arial" w:hAnsi="Arial" w:cs="Arial"/>
          <w:spacing w:val="15"/>
        </w:rPr>
        <w:t xml:space="preserve"> </w:t>
      </w:r>
      <w:r w:rsidRPr="00A26154">
        <w:rPr>
          <w:rFonts w:ascii="Arial" w:hAnsi="Arial" w:cs="Arial"/>
        </w:rPr>
        <w:t>de</w:t>
      </w:r>
      <w:r w:rsidRPr="00A26154">
        <w:rPr>
          <w:rFonts w:ascii="Arial" w:hAnsi="Arial" w:cs="Arial"/>
          <w:spacing w:val="13"/>
        </w:rPr>
        <w:t xml:space="preserve"> </w:t>
      </w:r>
      <w:r w:rsidRPr="00A26154">
        <w:rPr>
          <w:rFonts w:ascii="Arial" w:hAnsi="Arial" w:cs="Arial"/>
        </w:rPr>
        <w:t>diez</w:t>
      </w:r>
      <w:r w:rsidRPr="00A26154">
        <w:rPr>
          <w:rFonts w:ascii="Arial" w:hAnsi="Arial" w:cs="Arial"/>
          <w:spacing w:val="17"/>
        </w:rPr>
        <w:t xml:space="preserve"> </w:t>
      </w:r>
      <w:r w:rsidRPr="00A26154">
        <w:rPr>
          <w:rFonts w:ascii="Arial" w:hAnsi="Arial" w:cs="Arial"/>
        </w:rPr>
        <w:t>(10)</w:t>
      </w:r>
      <w:r w:rsidRPr="00A26154">
        <w:rPr>
          <w:rFonts w:ascii="Arial" w:hAnsi="Arial" w:cs="Arial"/>
          <w:spacing w:val="13"/>
        </w:rPr>
        <w:t xml:space="preserve"> </w:t>
      </w:r>
      <w:r w:rsidRPr="00A26154">
        <w:rPr>
          <w:rFonts w:ascii="Arial" w:hAnsi="Arial" w:cs="Arial"/>
        </w:rPr>
        <w:t>días</w:t>
      </w:r>
      <w:r w:rsidRPr="00A26154">
        <w:rPr>
          <w:rFonts w:ascii="Arial" w:hAnsi="Arial" w:cs="Arial"/>
          <w:spacing w:val="12"/>
        </w:rPr>
        <w:t xml:space="preserve"> </w:t>
      </w:r>
      <w:r w:rsidRPr="00A26154">
        <w:rPr>
          <w:rFonts w:ascii="Arial" w:hAnsi="Arial" w:cs="Arial"/>
        </w:rPr>
        <w:t>después</w:t>
      </w:r>
      <w:r w:rsidRPr="00A26154">
        <w:rPr>
          <w:rFonts w:ascii="Arial" w:hAnsi="Arial" w:cs="Arial"/>
          <w:spacing w:val="17"/>
        </w:rPr>
        <w:t xml:space="preserve"> </w:t>
      </w:r>
      <w:r w:rsidRPr="00A26154">
        <w:rPr>
          <w:rFonts w:ascii="Arial" w:hAnsi="Arial" w:cs="Arial"/>
        </w:rPr>
        <w:t>de</w:t>
      </w:r>
      <w:r w:rsidRPr="00A26154">
        <w:rPr>
          <w:rFonts w:ascii="Arial" w:hAnsi="Arial" w:cs="Arial"/>
          <w:spacing w:val="12"/>
        </w:rPr>
        <w:t xml:space="preserve"> </w:t>
      </w:r>
      <w:r w:rsidRPr="00A26154">
        <w:rPr>
          <w:rFonts w:ascii="Arial" w:hAnsi="Arial" w:cs="Arial"/>
        </w:rPr>
        <w:t>ser</w:t>
      </w:r>
      <w:r w:rsidRPr="00A26154">
        <w:rPr>
          <w:rFonts w:ascii="Arial" w:hAnsi="Arial" w:cs="Arial"/>
          <w:spacing w:val="17"/>
        </w:rPr>
        <w:t xml:space="preserve"> </w:t>
      </w:r>
      <w:r w:rsidRPr="00A26154">
        <w:rPr>
          <w:rFonts w:ascii="Arial" w:hAnsi="Arial" w:cs="Arial"/>
        </w:rPr>
        <w:t>retirado</w:t>
      </w:r>
      <w:r w:rsidRPr="00A26154">
        <w:rPr>
          <w:rFonts w:ascii="Arial" w:hAnsi="Arial" w:cs="Arial"/>
          <w:spacing w:val="16"/>
        </w:rPr>
        <w:t xml:space="preserve"> </w:t>
      </w:r>
      <w:r w:rsidRPr="00A26154">
        <w:rPr>
          <w:rFonts w:ascii="Arial" w:hAnsi="Arial" w:cs="Arial"/>
        </w:rPr>
        <w:t>de</w:t>
      </w:r>
      <w:r w:rsidRPr="00A26154">
        <w:rPr>
          <w:rFonts w:ascii="Arial" w:hAnsi="Arial" w:cs="Arial"/>
          <w:spacing w:val="-48"/>
        </w:rPr>
        <w:t xml:space="preserve"> </w:t>
      </w:r>
      <w:r w:rsidRPr="00A26154">
        <w:rPr>
          <w:rFonts w:ascii="Arial" w:hAnsi="Arial" w:cs="Arial"/>
        </w:rPr>
        <w:t>la</w:t>
      </w:r>
      <w:r w:rsidRPr="00A26154">
        <w:rPr>
          <w:rFonts w:ascii="Arial" w:hAnsi="Arial" w:cs="Arial"/>
          <w:spacing w:val="1"/>
        </w:rPr>
        <w:t xml:space="preserve"> </w:t>
      </w:r>
      <w:r w:rsidRPr="00A26154">
        <w:rPr>
          <w:rFonts w:ascii="Arial" w:hAnsi="Arial" w:cs="Arial"/>
        </w:rPr>
        <w:t>Entidad,</w:t>
      </w:r>
      <w:r w:rsidRPr="00A26154">
        <w:rPr>
          <w:rFonts w:ascii="Arial" w:hAnsi="Arial" w:cs="Arial"/>
          <w:spacing w:val="1"/>
        </w:rPr>
        <w:t xml:space="preserve"> </w:t>
      </w:r>
      <w:r w:rsidRPr="00A26154">
        <w:rPr>
          <w:rFonts w:ascii="Arial" w:hAnsi="Arial" w:cs="Arial"/>
        </w:rPr>
        <w:t>deberá</w:t>
      </w:r>
      <w:r w:rsidRPr="00A26154">
        <w:rPr>
          <w:rFonts w:ascii="Arial" w:hAnsi="Arial" w:cs="Arial"/>
          <w:spacing w:val="1"/>
        </w:rPr>
        <w:t xml:space="preserve"> </w:t>
      </w:r>
      <w:r w:rsidRPr="00A26154">
        <w:rPr>
          <w:rFonts w:ascii="Arial" w:hAnsi="Arial" w:cs="Arial"/>
        </w:rPr>
        <w:t>reemplazarlo</w:t>
      </w:r>
      <w:r w:rsidRPr="00A26154">
        <w:rPr>
          <w:rFonts w:ascii="Arial" w:hAnsi="Arial" w:cs="Arial"/>
          <w:spacing w:val="1"/>
        </w:rPr>
        <w:t xml:space="preserve"> </w:t>
      </w:r>
      <w:r w:rsidRPr="00A26154">
        <w:rPr>
          <w:rFonts w:ascii="Arial" w:hAnsi="Arial" w:cs="Arial"/>
        </w:rPr>
        <w:t>de</w:t>
      </w:r>
      <w:r w:rsidRPr="00A26154">
        <w:rPr>
          <w:rFonts w:ascii="Arial" w:hAnsi="Arial" w:cs="Arial"/>
          <w:spacing w:val="1"/>
        </w:rPr>
        <w:t xml:space="preserve"> </w:t>
      </w:r>
      <w:r w:rsidRPr="00A26154">
        <w:rPr>
          <w:rFonts w:ascii="Arial" w:hAnsi="Arial" w:cs="Arial"/>
        </w:rPr>
        <w:t>manera</w:t>
      </w:r>
      <w:r w:rsidRPr="00A26154">
        <w:rPr>
          <w:rFonts w:ascii="Arial" w:hAnsi="Arial" w:cs="Arial"/>
          <w:spacing w:val="1"/>
        </w:rPr>
        <w:t xml:space="preserve"> </w:t>
      </w:r>
      <w:r w:rsidRPr="00A26154">
        <w:rPr>
          <w:rFonts w:ascii="Arial" w:hAnsi="Arial" w:cs="Arial"/>
        </w:rPr>
        <w:t>definitiva</w:t>
      </w:r>
      <w:r w:rsidRPr="00A26154">
        <w:rPr>
          <w:rFonts w:ascii="Arial" w:hAnsi="Arial" w:cs="Arial"/>
          <w:spacing w:val="1"/>
        </w:rPr>
        <w:t xml:space="preserve"> </w:t>
      </w:r>
      <w:r w:rsidRPr="00A26154">
        <w:rPr>
          <w:rFonts w:ascii="Arial" w:hAnsi="Arial" w:cs="Arial"/>
        </w:rPr>
        <w:t>por</w:t>
      </w:r>
      <w:r w:rsidRPr="00A26154">
        <w:rPr>
          <w:rFonts w:ascii="Arial" w:hAnsi="Arial" w:cs="Arial"/>
          <w:spacing w:val="1"/>
        </w:rPr>
        <w:t xml:space="preserve"> </w:t>
      </w:r>
      <w:r w:rsidRPr="00A26154">
        <w:rPr>
          <w:rFonts w:ascii="Arial" w:hAnsi="Arial" w:cs="Arial"/>
        </w:rPr>
        <w:t>otro</w:t>
      </w:r>
      <w:r w:rsidRPr="00A26154">
        <w:rPr>
          <w:rFonts w:ascii="Arial" w:hAnsi="Arial" w:cs="Arial"/>
          <w:spacing w:val="1"/>
        </w:rPr>
        <w:t xml:space="preserve"> </w:t>
      </w:r>
      <w:r w:rsidRPr="00A26154">
        <w:rPr>
          <w:rFonts w:ascii="Arial" w:hAnsi="Arial" w:cs="Arial"/>
        </w:rPr>
        <w:t>equipo</w:t>
      </w:r>
      <w:r w:rsidRPr="00A26154">
        <w:rPr>
          <w:rFonts w:ascii="Arial" w:hAnsi="Arial" w:cs="Arial"/>
          <w:spacing w:val="1"/>
        </w:rPr>
        <w:t xml:space="preserve"> </w:t>
      </w:r>
      <w:r w:rsidRPr="00A26154">
        <w:rPr>
          <w:rFonts w:ascii="Arial" w:hAnsi="Arial" w:cs="Arial"/>
        </w:rPr>
        <w:t>mínimo</w:t>
      </w:r>
      <w:r w:rsidRPr="00A26154">
        <w:rPr>
          <w:rFonts w:ascii="Arial" w:hAnsi="Arial" w:cs="Arial"/>
          <w:spacing w:val="1"/>
        </w:rPr>
        <w:t xml:space="preserve"> </w:t>
      </w:r>
      <w:r w:rsidRPr="00A26154">
        <w:rPr>
          <w:rFonts w:ascii="Arial" w:hAnsi="Arial" w:cs="Arial"/>
        </w:rPr>
        <w:t>de</w:t>
      </w:r>
      <w:r w:rsidRPr="00A26154">
        <w:rPr>
          <w:rFonts w:ascii="Arial" w:hAnsi="Arial" w:cs="Arial"/>
          <w:spacing w:val="1"/>
        </w:rPr>
        <w:t xml:space="preserve"> </w:t>
      </w:r>
      <w:r w:rsidRPr="00A26154">
        <w:rPr>
          <w:rFonts w:ascii="Arial" w:hAnsi="Arial" w:cs="Arial"/>
        </w:rPr>
        <w:t>las</w:t>
      </w:r>
      <w:r w:rsidRPr="00A26154">
        <w:rPr>
          <w:rFonts w:ascii="Arial" w:hAnsi="Arial" w:cs="Arial"/>
          <w:spacing w:val="50"/>
        </w:rPr>
        <w:t xml:space="preserve"> </w:t>
      </w:r>
      <w:r w:rsidRPr="00A26154">
        <w:rPr>
          <w:rFonts w:ascii="Arial" w:hAnsi="Arial" w:cs="Arial"/>
        </w:rPr>
        <w:t>mismas</w:t>
      </w:r>
      <w:r w:rsidRPr="00A26154">
        <w:rPr>
          <w:rFonts w:ascii="Arial" w:hAnsi="Arial" w:cs="Arial"/>
          <w:spacing w:val="1"/>
        </w:rPr>
        <w:t xml:space="preserve"> </w:t>
      </w:r>
      <w:r w:rsidRPr="00A26154">
        <w:rPr>
          <w:rFonts w:ascii="Arial" w:hAnsi="Arial" w:cs="Arial"/>
        </w:rPr>
        <w:t>características de marca, modelo y funcionalidades, en un término no superior a un (1) mes, contado a</w:t>
      </w:r>
      <w:r w:rsidRPr="00A26154">
        <w:rPr>
          <w:rFonts w:ascii="Arial" w:hAnsi="Arial" w:cs="Arial"/>
          <w:spacing w:val="1"/>
        </w:rPr>
        <w:t xml:space="preserve"> </w:t>
      </w:r>
      <w:r w:rsidRPr="00A26154">
        <w:rPr>
          <w:rFonts w:ascii="Arial" w:hAnsi="Arial" w:cs="Arial"/>
        </w:rPr>
        <w:t>partir</w:t>
      </w:r>
      <w:r w:rsidRPr="00A26154">
        <w:rPr>
          <w:rFonts w:ascii="Arial" w:hAnsi="Arial" w:cs="Arial"/>
          <w:spacing w:val="6"/>
        </w:rPr>
        <w:t xml:space="preserve"> </w:t>
      </w:r>
      <w:r w:rsidRPr="00A26154">
        <w:rPr>
          <w:rFonts w:ascii="Arial" w:hAnsi="Arial" w:cs="Arial"/>
        </w:rPr>
        <w:t>del</w:t>
      </w:r>
      <w:r w:rsidRPr="00A26154">
        <w:rPr>
          <w:rFonts w:ascii="Arial" w:hAnsi="Arial" w:cs="Arial"/>
          <w:spacing w:val="4"/>
        </w:rPr>
        <w:t xml:space="preserve"> </w:t>
      </w:r>
      <w:r w:rsidRPr="00A26154">
        <w:rPr>
          <w:rFonts w:ascii="Arial" w:hAnsi="Arial" w:cs="Arial"/>
        </w:rPr>
        <w:t>día</w:t>
      </w:r>
      <w:r w:rsidRPr="00A26154">
        <w:rPr>
          <w:rFonts w:ascii="Arial" w:hAnsi="Arial" w:cs="Arial"/>
          <w:spacing w:val="6"/>
        </w:rPr>
        <w:t xml:space="preserve"> </w:t>
      </w:r>
      <w:r w:rsidRPr="00A26154">
        <w:rPr>
          <w:rFonts w:ascii="Arial" w:hAnsi="Arial" w:cs="Arial"/>
        </w:rPr>
        <w:t>siguiente</w:t>
      </w:r>
      <w:r w:rsidRPr="00A26154">
        <w:rPr>
          <w:rFonts w:ascii="Arial" w:hAnsi="Arial" w:cs="Arial"/>
          <w:spacing w:val="5"/>
        </w:rPr>
        <w:t xml:space="preserve"> </w:t>
      </w:r>
      <w:r w:rsidRPr="00A26154">
        <w:rPr>
          <w:rFonts w:ascii="Arial" w:hAnsi="Arial" w:cs="Arial"/>
        </w:rPr>
        <w:t>a</w:t>
      </w:r>
      <w:r w:rsidRPr="00A26154">
        <w:rPr>
          <w:rFonts w:ascii="Arial" w:hAnsi="Arial" w:cs="Arial"/>
          <w:spacing w:val="2"/>
        </w:rPr>
        <w:t xml:space="preserve"> </w:t>
      </w:r>
      <w:r w:rsidRPr="00A26154">
        <w:rPr>
          <w:rFonts w:ascii="Arial" w:hAnsi="Arial" w:cs="Arial"/>
        </w:rPr>
        <w:t>la</w:t>
      </w:r>
      <w:r w:rsidRPr="00A26154">
        <w:rPr>
          <w:rFonts w:ascii="Arial" w:hAnsi="Arial" w:cs="Arial"/>
          <w:spacing w:val="6"/>
        </w:rPr>
        <w:t xml:space="preserve"> </w:t>
      </w:r>
      <w:r w:rsidRPr="00A26154">
        <w:rPr>
          <w:rFonts w:ascii="Arial" w:hAnsi="Arial" w:cs="Arial"/>
        </w:rPr>
        <w:t>fecha</w:t>
      </w:r>
      <w:r w:rsidRPr="00A26154">
        <w:rPr>
          <w:rFonts w:ascii="Arial" w:hAnsi="Arial" w:cs="Arial"/>
          <w:spacing w:val="2"/>
        </w:rPr>
        <w:t xml:space="preserve"> </w:t>
      </w:r>
      <w:r w:rsidRPr="00A26154">
        <w:rPr>
          <w:rFonts w:ascii="Arial" w:hAnsi="Arial" w:cs="Arial"/>
        </w:rPr>
        <w:t>en</w:t>
      </w:r>
      <w:r w:rsidRPr="00A26154">
        <w:rPr>
          <w:rFonts w:ascii="Arial" w:hAnsi="Arial" w:cs="Arial"/>
          <w:spacing w:val="4"/>
        </w:rPr>
        <w:t xml:space="preserve"> </w:t>
      </w:r>
      <w:r w:rsidRPr="00A26154">
        <w:rPr>
          <w:rFonts w:ascii="Arial" w:hAnsi="Arial" w:cs="Arial"/>
        </w:rPr>
        <w:t>que</w:t>
      </w:r>
      <w:r w:rsidRPr="00A26154">
        <w:rPr>
          <w:rFonts w:ascii="Arial" w:hAnsi="Arial" w:cs="Arial"/>
          <w:spacing w:val="7"/>
        </w:rPr>
        <w:t xml:space="preserve"> </w:t>
      </w:r>
      <w:r w:rsidRPr="00A26154">
        <w:rPr>
          <w:rFonts w:ascii="Arial" w:hAnsi="Arial" w:cs="Arial"/>
        </w:rPr>
        <w:t>fue</w:t>
      </w:r>
      <w:r w:rsidRPr="00A26154">
        <w:rPr>
          <w:rFonts w:ascii="Arial" w:hAnsi="Arial" w:cs="Arial"/>
          <w:spacing w:val="5"/>
        </w:rPr>
        <w:t xml:space="preserve"> </w:t>
      </w:r>
      <w:r w:rsidRPr="00A26154">
        <w:rPr>
          <w:rFonts w:ascii="Arial" w:hAnsi="Arial" w:cs="Arial"/>
        </w:rPr>
        <w:t>reportado</w:t>
      </w:r>
      <w:r w:rsidRPr="00A26154">
        <w:rPr>
          <w:rFonts w:ascii="Arial" w:hAnsi="Arial" w:cs="Arial"/>
          <w:spacing w:val="4"/>
        </w:rPr>
        <w:t xml:space="preserve"> </w:t>
      </w:r>
      <w:r w:rsidRPr="00A26154">
        <w:rPr>
          <w:rFonts w:ascii="Arial" w:hAnsi="Arial" w:cs="Arial"/>
        </w:rPr>
        <w:t>el</w:t>
      </w:r>
      <w:r w:rsidRPr="00A26154">
        <w:rPr>
          <w:rFonts w:ascii="Arial" w:hAnsi="Arial" w:cs="Arial"/>
          <w:spacing w:val="7"/>
        </w:rPr>
        <w:t xml:space="preserve"> </w:t>
      </w:r>
      <w:r w:rsidRPr="00A26154">
        <w:rPr>
          <w:rFonts w:ascii="Arial" w:hAnsi="Arial" w:cs="Arial"/>
        </w:rPr>
        <w:t>incidente.</w:t>
      </w:r>
    </w:p>
    <w:p w14:paraId="70B0CB3F" w14:textId="77777777" w:rsidR="00F14B63" w:rsidRPr="00A26154" w:rsidRDefault="00F14B63" w:rsidP="00A26154">
      <w:pPr>
        <w:pStyle w:val="Textoindependiente"/>
        <w:spacing w:before="9"/>
        <w:rPr>
          <w:rFonts w:ascii="Arial" w:hAnsi="Arial" w:cs="Arial"/>
          <w:sz w:val="22"/>
          <w:szCs w:val="22"/>
        </w:rPr>
      </w:pPr>
    </w:p>
    <w:p w14:paraId="0C1B9C54" w14:textId="3CB9BDC4" w:rsidR="00F14B63" w:rsidRPr="00A26154" w:rsidRDefault="00A26154" w:rsidP="00A26154">
      <w:pPr>
        <w:pStyle w:val="Prrafodelista"/>
        <w:numPr>
          <w:ilvl w:val="0"/>
          <w:numId w:val="6"/>
        </w:numPr>
        <w:tabs>
          <w:tab w:val="left" w:pos="722"/>
        </w:tabs>
        <w:spacing w:line="252" w:lineRule="auto"/>
        <w:ind w:left="351" w:right="198"/>
        <w:contextualSpacing w:val="0"/>
        <w:jc w:val="both"/>
        <w:rPr>
          <w:rFonts w:ascii="Arial" w:hAnsi="Arial" w:cs="Arial"/>
        </w:rPr>
      </w:pPr>
      <w:r>
        <w:rPr>
          <w:rFonts w:ascii="Arial" w:hAnsi="Arial" w:cs="Arial"/>
        </w:rPr>
        <w:t>En</w:t>
      </w:r>
      <w:r w:rsidR="00F14B63" w:rsidRPr="00A26154">
        <w:rPr>
          <w:rFonts w:ascii="Arial" w:hAnsi="Arial" w:cs="Arial"/>
          <w:spacing w:val="1"/>
        </w:rPr>
        <w:t xml:space="preserve"> </w:t>
      </w:r>
      <w:r w:rsidR="00F14B63" w:rsidRPr="00A26154">
        <w:rPr>
          <w:rFonts w:ascii="Arial" w:hAnsi="Arial" w:cs="Arial"/>
        </w:rPr>
        <w:t>caso</w:t>
      </w:r>
      <w:r w:rsidR="00F14B63" w:rsidRPr="00A26154">
        <w:rPr>
          <w:rFonts w:ascii="Arial" w:hAnsi="Arial" w:cs="Arial"/>
          <w:spacing w:val="1"/>
        </w:rPr>
        <w:t xml:space="preserve"> </w:t>
      </w:r>
      <w:r w:rsidR="00F14B63" w:rsidRPr="00A26154">
        <w:rPr>
          <w:rFonts w:ascii="Arial" w:hAnsi="Arial" w:cs="Arial"/>
        </w:rPr>
        <w:t>de</w:t>
      </w:r>
      <w:r w:rsidR="00F14B63" w:rsidRPr="00A26154">
        <w:rPr>
          <w:rFonts w:ascii="Arial" w:hAnsi="Arial" w:cs="Arial"/>
          <w:spacing w:val="1"/>
        </w:rPr>
        <w:t xml:space="preserve"> </w:t>
      </w:r>
      <w:r w:rsidR="00F14B63" w:rsidRPr="00A26154">
        <w:rPr>
          <w:rFonts w:ascii="Arial" w:hAnsi="Arial" w:cs="Arial"/>
        </w:rPr>
        <w:t>falla</w:t>
      </w:r>
      <w:r w:rsidR="00F14B63" w:rsidRPr="00A26154">
        <w:rPr>
          <w:rFonts w:ascii="Arial" w:hAnsi="Arial" w:cs="Arial"/>
          <w:spacing w:val="1"/>
        </w:rPr>
        <w:t xml:space="preserve"> </w:t>
      </w:r>
      <w:r w:rsidR="00F14B63" w:rsidRPr="00A26154">
        <w:rPr>
          <w:rFonts w:ascii="Arial" w:hAnsi="Arial" w:cs="Arial"/>
        </w:rPr>
        <w:t>física</w:t>
      </w:r>
      <w:r>
        <w:rPr>
          <w:rFonts w:ascii="Arial" w:hAnsi="Arial" w:cs="Arial"/>
          <w:spacing w:val="1"/>
        </w:rPr>
        <w:t xml:space="preserve">, el soporte deberá </w:t>
      </w:r>
      <w:r w:rsidR="00F14B63" w:rsidRPr="00A26154">
        <w:rPr>
          <w:rFonts w:ascii="Arial" w:hAnsi="Arial" w:cs="Arial"/>
        </w:rPr>
        <w:t>ser</w:t>
      </w:r>
      <w:r w:rsidR="00F14B63" w:rsidRPr="00A26154">
        <w:rPr>
          <w:rFonts w:ascii="Arial" w:hAnsi="Arial" w:cs="Arial"/>
          <w:spacing w:val="1"/>
        </w:rPr>
        <w:t xml:space="preserve"> </w:t>
      </w:r>
      <w:r w:rsidR="00F14B63" w:rsidRPr="00A26154">
        <w:rPr>
          <w:rFonts w:ascii="Arial" w:hAnsi="Arial" w:cs="Arial"/>
        </w:rPr>
        <w:t>prestado</w:t>
      </w:r>
      <w:r w:rsidR="00F14B63" w:rsidRPr="00A26154">
        <w:rPr>
          <w:rFonts w:ascii="Arial" w:hAnsi="Arial" w:cs="Arial"/>
          <w:spacing w:val="1"/>
        </w:rPr>
        <w:t xml:space="preserve"> </w:t>
      </w:r>
      <w:r w:rsidR="00F14B63" w:rsidRPr="00A26154">
        <w:rPr>
          <w:rFonts w:ascii="Arial" w:hAnsi="Arial" w:cs="Arial"/>
        </w:rPr>
        <w:t>por</w:t>
      </w:r>
      <w:r w:rsidR="00F14B63" w:rsidRPr="00A26154">
        <w:rPr>
          <w:rFonts w:ascii="Arial" w:hAnsi="Arial" w:cs="Arial"/>
          <w:spacing w:val="1"/>
        </w:rPr>
        <w:t xml:space="preserve"> </w:t>
      </w:r>
      <w:r w:rsidR="00F14B63" w:rsidRPr="00A26154">
        <w:rPr>
          <w:rFonts w:ascii="Arial" w:hAnsi="Arial" w:cs="Arial"/>
        </w:rPr>
        <w:t>el</w:t>
      </w:r>
      <w:r w:rsidR="00F14B63" w:rsidRPr="00A26154">
        <w:rPr>
          <w:rFonts w:ascii="Arial" w:hAnsi="Arial" w:cs="Arial"/>
          <w:spacing w:val="1"/>
        </w:rPr>
        <w:t xml:space="preserve"> </w:t>
      </w:r>
      <w:r w:rsidR="00F14B63" w:rsidRPr="00A26154">
        <w:rPr>
          <w:rFonts w:ascii="Arial" w:hAnsi="Arial" w:cs="Arial"/>
        </w:rPr>
        <w:t>fabricante</w:t>
      </w:r>
      <w:r w:rsidR="00F14B63" w:rsidRPr="00A26154">
        <w:rPr>
          <w:rFonts w:ascii="Arial" w:hAnsi="Arial" w:cs="Arial"/>
          <w:spacing w:val="1"/>
        </w:rPr>
        <w:t xml:space="preserve"> </w:t>
      </w:r>
      <w:r w:rsidR="00F14B63" w:rsidRPr="00A26154">
        <w:rPr>
          <w:rFonts w:ascii="Arial" w:hAnsi="Arial" w:cs="Arial"/>
        </w:rPr>
        <w:t>y/o</w:t>
      </w:r>
      <w:r w:rsidR="00F14B63" w:rsidRPr="00A26154">
        <w:rPr>
          <w:rFonts w:ascii="Arial" w:hAnsi="Arial" w:cs="Arial"/>
          <w:spacing w:val="1"/>
        </w:rPr>
        <w:t xml:space="preserve"> </w:t>
      </w:r>
      <w:r w:rsidR="00F14B63" w:rsidRPr="00A26154">
        <w:rPr>
          <w:rFonts w:ascii="Arial" w:hAnsi="Arial" w:cs="Arial"/>
        </w:rPr>
        <w:t>proponente</w:t>
      </w:r>
      <w:r w:rsidR="00F14B63" w:rsidRPr="00A26154">
        <w:rPr>
          <w:rFonts w:ascii="Arial" w:hAnsi="Arial" w:cs="Arial"/>
          <w:spacing w:val="1"/>
        </w:rPr>
        <w:t xml:space="preserve"> </w:t>
      </w:r>
      <w:r w:rsidR="00F14B63" w:rsidRPr="00A26154">
        <w:rPr>
          <w:rFonts w:ascii="Arial" w:hAnsi="Arial" w:cs="Arial"/>
        </w:rPr>
        <w:t>con</w:t>
      </w:r>
      <w:r w:rsidR="00F14B63" w:rsidRPr="00A26154">
        <w:rPr>
          <w:rFonts w:ascii="Arial" w:hAnsi="Arial" w:cs="Arial"/>
          <w:spacing w:val="50"/>
        </w:rPr>
        <w:t xml:space="preserve"> </w:t>
      </w:r>
      <w:r w:rsidR="00F14B63" w:rsidRPr="00A26154">
        <w:rPr>
          <w:rFonts w:ascii="Arial" w:hAnsi="Arial" w:cs="Arial"/>
        </w:rPr>
        <w:t>personal</w:t>
      </w:r>
      <w:r w:rsidR="00F14B63" w:rsidRPr="00A26154">
        <w:rPr>
          <w:rFonts w:ascii="Arial" w:hAnsi="Arial" w:cs="Arial"/>
          <w:spacing w:val="1"/>
        </w:rPr>
        <w:t xml:space="preserve"> </w:t>
      </w:r>
      <w:r w:rsidR="00F14B63" w:rsidRPr="00A26154">
        <w:rPr>
          <w:rFonts w:ascii="Arial" w:hAnsi="Arial" w:cs="Arial"/>
        </w:rPr>
        <w:t>debidamente</w:t>
      </w:r>
      <w:r w:rsidR="00F14B63" w:rsidRPr="00A26154">
        <w:rPr>
          <w:rFonts w:ascii="Arial" w:hAnsi="Arial" w:cs="Arial"/>
          <w:spacing w:val="1"/>
        </w:rPr>
        <w:t xml:space="preserve"> </w:t>
      </w:r>
      <w:r w:rsidR="00F14B63" w:rsidRPr="00A26154">
        <w:rPr>
          <w:rFonts w:ascii="Arial" w:hAnsi="Arial" w:cs="Arial"/>
        </w:rPr>
        <w:t>certificado.</w:t>
      </w:r>
    </w:p>
    <w:p w14:paraId="1A48F5D8" w14:textId="77777777" w:rsidR="00F14B63" w:rsidRPr="00A26154" w:rsidRDefault="00F14B63" w:rsidP="00A26154">
      <w:pPr>
        <w:pStyle w:val="Textoindependiente"/>
        <w:spacing w:before="7"/>
        <w:rPr>
          <w:rFonts w:ascii="Arial" w:hAnsi="Arial" w:cs="Arial"/>
          <w:sz w:val="22"/>
          <w:szCs w:val="22"/>
        </w:rPr>
      </w:pPr>
    </w:p>
    <w:p w14:paraId="7C0C2333" w14:textId="77777777" w:rsidR="00F14B63" w:rsidRPr="00A26154" w:rsidRDefault="00F14B63" w:rsidP="00A26154">
      <w:pPr>
        <w:pStyle w:val="Prrafodelista"/>
        <w:numPr>
          <w:ilvl w:val="0"/>
          <w:numId w:val="6"/>
        </w:numPr>
        <w:tabs>
          <w:tab w:val="left" w:pos="670"/>
        </w:tabs>
        <w:spacing w:before="1" w:line="249" w:lineRule="auto"/>
        <w:ind w:left="351" w:right="201"/>
        <w:contextualSpacing w:val="0"/>
        <w:jc w:val="both"/>
        <w:rPr>
          <w:rFonts w:ascii="Arial" w:hAnsi="Arial" w:cs="Arial"/>
        </w:rPr>
      </w:pPr>
      <w:r w:rsidRPr="00A26154">
        <w:rPr>
          <w:rFonts w:ascii="Arial" w:hAnsi="Arial" w:cs="Arial"/>
        </w:rPr>
        <w:t>En caso de daño de algún componente de la solución debe cambiarse por otro nuevo y actualizado. El</w:t>
      </w:r>
      <w:r w:rsidRPr="00A26154">
        <w:rPr>
          <w:rFonts w:ascii="Arial" w:hAnsi="Arial" w:cs="Arial"/>
          <w:spacing w:val="1"/>
        </w:rPr>
        <w:t xml:space="preserve"> </w:t>
      </w:r>
      <w:r w:rsidRPr="00A26154">
        <w:rPr>
          <w:rFonts w:ascii="Arial" w:hAnsi="Arial" w:cs="Arial"/>
        </w:rPr>
        <w:t>tiempo</w:t>
      </w:r>
      <w:r w:rsidRPr="00A26154">
        <w:rPr>
          <w:rFonts w:ascii="Arial" w:hAnsi="Arial" w:cs="Arial"/>
          <w:spacing w:val="9"/>
        </w:rPr>
        <w:t xml:space="preserve"> </w:t>
      </w:r>
      <w:r w:rsidRPr="00A26154">
        <w:rPr>
          <w:rFonts w:ascii="Arial" w:hAnsi="Arial" w:cs="Arial"/>
        </w:rPr>
        <w:t>máximo</w:t>
      </w:r>
      <w:r w:rsidRPr="00A26154">
        <w:rPr>
          <w:rFonts w:ascii="Arial" w:hAnsi="Arial" w:cs="Arial"/>
          <w:spacing w:val="8"/>
        </w:rPr>
        <w:t xml:space="preserve"> </w:t>
      </w:r>
      <w:r w:rsidRPr="00A26154">
        <w:rPr>
          <w:rFonts w:ascii="Arial" w:hAnsi="Arial" w:cs="Arial"/>
        </w:rPr>
        <w:t>de</w:t>
      </w:r>
      <w:r w:rsidRPr="00A26154">
        <w:rPr>
          <w:rFonts w:ascii="Arial" w:hAnsi="Arial" w:cs="Arial"/>
          <w:spacing w:val="8"/>
        </w:rPr>
        <w:t xml:space="preserve"> </w:t>
      </w:r>
      <w:r w:rsidRPr="00A26154">
        <w:rPr>
          <w:rFonts w:ascii="Arial" w:hAnsi="Arial" w:cs="Arial"/>
        </w:rPr>
        <w:t>atención</w:t>
      </w:r>
      <w:r w:rsidRPr="00A26154">
        <w:rPr>
          <w:rFonts w:ascii="Arial" w:hAnsi="Arial" w:cs="Arial"/>
          <w:spacing w:val="9"/>
        </w:rPr>
        <w:t xml:space="preserve"> </w:t>
      </w:r>
      <w:r w:rsidRPr="00A26154">
        <w:rPr>
          <w:rFonts w:ascii="Arial" w:hAnsi="Arial" w:cs="Arial"/>
        </w:rPr>
        <w:t>por</w:t>
      </w:r>
      <w:r w:rsidRPr="00A26154">
        <w:rPr>
          <w:rFonts w:ascii="Arial" w:hAnsi="Arial" w:cs="Arial"/>
          <w:spacing w:val="11"/>
        </w:rPr>
        <w:t xml:space="preserve"> </w:t>
      </w:r>
      <w:r w:rsidRPr="00A26154">
        <w:rPr>
          <w:rFonts w:ascii="Arial" w:hAnsi="Arial" w:cs="Arial"/>
        </w:rPr>
        <w:t>una</w:t>
      </w:r>
      <w:r w:rsidRPr="00A26154">
        <w:rPr>
          <w:rFonts w:ascii="Arial" w:hAnsi="Arial" w:cs="Arial"/>
          <w:spacing w:val="7"/>
        </w:rPr>
        <w:t xml:space="preserve"> </w:t>
      </w:r>
      <w:r w:rsidRPr="00A26154">
        <w:rPr>
          <w:rFonts w:ascii="Arial" w:hAnsi="Arial" w:cs="Arial"/>
        </w:rPr>
        <w:t>falla</w:t>
      </w:r>
      <w:r w:rsidRPr="00A26154">
        <w:rPr>
          <w:rFonts w:ascii="Arial" w:hAnsi="Arial" w:cs="Arial"/>
          <w:spacing w:val="9"/>
        </w:rPr>
        <w:t xml:space="preserve"> </w:t>
      </w:r>
      <w:r w:rsidRPr="00A26154">
        <w:rPr>
          <w:rFonts w:ascii="Arial" w:hAnsi="Arial" w:cs="Arial"/>
        </w:rPr>
        <w:t>es</w:t>
      </w:r>
      <w:r w:rsidRPr="00A26154">
        <w:rPr>
          <w:rFonts w:ascii="Arial" w:hAnsi="Arial" w:cs="Arial"/>
          <w:spacing w:val="11"/>
        </w:rPr>
        <w:t xml:space="preserve"> </w:t>
      </w:r>
      <w:r w:rsidRPr="00A26154">
        <w:rPr>
          <w:rFonts w:ascii="Arial" w:hAnsi="Arial" w:cs="Arial"/>
        </w:rPr>
        <w:t>de</w:t>
      </w:r>
      <w:r w:rsidRPr="00A26154">
        <w:rPr>
          <w:rFonts w:ascii="Arial" w:hAnsi="Arial" w:cs="Arial"/>
          <w:spacing w:val="10"/>
        </w:rPr>
        <w:t xml:space="preserve"> </w:t>
      </w:r>
      <w:r w:rsidRPr="00A26154">
        <w:rPr>
          <w:rFonts w:ascii="Arial" w:hAnsi="Arial" w:cs="Arial"/>
        </w:rPr>
        <w:t>12</w:t>
      </w:r>
      <w:r w:rsidRPr="00A26154">
        <w:rPr>
          <w:rFonts w:ascii="Arial" w:hAnsi="Arial" w:cs="Arial"/>
          <w:spacing w:val="9"/>
        </w:rPr>
        <w:t xml:space="preserve"> </w:t>
      </w:r>
      <w:r w:rsidRPr="00A26154">
        <w:rPr>
          <w:rFonts w:ascii="Arial" w:hAnsi="Arial" w:cs="Arial"/>
        </w:rPr>
        <w:t>horas</w:t>
      </w:r>
      <w:r w:rsidRPr="00A26154">
        <w:rPr>
          <w:rFonts w:ascii="Arial" w:hAnsi="Arial" w:cs="Arial"/>
          <w:spacing w:val="9"/>
        </w:rPr>
        <w:t xml:space="preserve"> </w:t>
      </w:r>
      <w:r w:rsidRPr="00A26154">
        <w:rPr>
          <w:rFonts w:ascii="Arial" w:hAnsi="Arial" w:cs="Arial"/>
        </w:rPr>
        <w:t>y</w:t>
      </w:r>
      <w:r w:rsidRPr="00A26154">
        <w:rPr>
          <w:rFonts w:ascii="Arial" w:hAnsi="Arial" w:cs="Arial"/>
          <w:spacing w:val="6"/>
        </w:rPr>
        <w:t xml:space="preserve"> </w:t>
      </w:r>
      <w:r w:rsidRPr="00A26154">
        <w:rPr>
          <w:rFonts w:ascii="Arial" w:hAnsi="Arial" w:cs="Arial"/>
        </w:rPr>
        <w:t>el</w:t>
      </w:r>
      <w:r w:rsidRPr="00A26154">
        <w:rPr>
          <w:rFonts w:ascii="Arial" w:hAnsi="Arial" w:cs="Arial"/>
          <w:spacing w:val="10"/>
        </w:rPr>
        <w:t xml:space="preserve"> </w:t>
      </w:r>
      <w:r w:rsidRPr="00A26154">
        <w:rPr>
          <w:rFonts w:ascii="Arial" w:hAnsi="Arial" w:cs="Arial"/>
        </w:rPr>
        <w:t>de</w:t>
      </w:r>
      <w:r w:rsidRPr="00A26154">
        <w:rPr>
          <w:rFonts w:ascii="Arial" w:hAnsi="Arial" w:cs="Arial"/>
          <w:spacing w:val="5"/>
        </w:rPr>
        <w:t xml:space="preserve"> </w:t>
      </w:r>
      <w:r w:rsidRPr="00A26154">
        <w:rPr>
          <w:rFonts w:ascii="Arial" w:hAnsi="Arial" w:cs="Arial"/>
        </w:rPr>
        <w:t>reparación</w:t>
      </w:r>
      <w:r w:rsidRPr="00A26154">
        <w:rPr>
          <w:rFonts w:ascii="Arial" w:hAnsi="Arial" w:cs="Arial"/>
          <w:spacing w:val="11"/>
        </w:rPr>
        <w:t xml:space="preserve"> </w:t>
      </w:r>
      <w:r w:rsidRPr="00A26154">
        <w:rPr>
          <w:rFonts w:ascii="Arial" w:hAnsi="Arial" w:cs="Arial"/>
        </w:rPr>
        <w:t>o</w:t>
      </w:r>
      <w:r w:rsidRPr="00A26154">
        <w:rPr>
          <w:rFonts w:ascii="Arial" w:hAnsi="Arial" w:cs="Arial"/>
          <w:spacing w:val="8"/>
        </w:rPr>
        <w:t xml:space="preserve"> </w:t>
      </w:r>
      <w:r w:rsidRPr="00A26154">
        <w:rPr>
          <w:rFonts w:ascii="Arial" w:hAnsi="Arial" w:cs="Arial"/>
        </w:rPr>
        <w:t>sustitución</w:t>
      </w:r>
      <w:r w:rsidRPr="00A26154">
        <w:rPr>
          <w:rFonts w:ascii="Arial" w:hAnsi="Arial" w:cs="Arial"/>
          <w:spacing w:val="11"/>
        </w:rPr>
        <w:t xml:space="preserve"> </w:t>
      </w:r>
      <w:r w:rsidRPr="00A26154">
        <w:rPr>
          <w:rFonts w:ascii="Arial" w:hAnsi="Arial" w:cs="Arial"/>
        </w:rPr>
        <w:t>es</w:t>
      </w:r>
      <w:r w:rsidRPr="00A26154">
        <w:rPr>
          <w:rFonts w:ascii="Arial" w:hAnsi="Arial" w:cs="Arial"/>
          <w:spacing w:val="10"/>
        </w:rPr>
        <w:t xml:space="preserve"> </w:t>
      </w:r>
      <w:r w:rsidRPr="00A26154">
        <w:rPr>
          <w:rFonts w:ascii="Arial" w:hAnsi="Arial" w:cs="Arial"/>
        </w:rPr>
        <w:t>de</w:t>
      </w:r>
      <w:r w:rsidRPr="00A26154">
        <w:rPr>
          <w:rFonts w:ascii="Arial" w:hAnsi="Arial" w:cs="Arial"/>
          <w:spacing w:val="9"/>
        </w:rPr>
        <w:t xml:space="preserve"> </w:t>
      </w:r>
      <w:r w:rsidRPr="00A26154">
        <w:rPr>
          <w:rFonts w:ascii="Arial" w:hAnsi="Arial" w:cs="Arial"/>
        </w:rPr>
        <w:t>72</w:t>
      </w:r>
      <w:r w:rsidRPr="00A26154">
        <w:rPr>
          <w:rFonts w:ascii="Arial" w:hAnsi="Arial" w:cs="Arial"/>
          <w:spacing w:val="10"/>
        </w:rPr>
        <w:t xml:space="preserve"> </w:t>
      </w:r>
      <w:r w:rsidRPr="00A26154">
        <w:rPr>
          <w:rFonts w:ascii="Arial" w:hAnsi="Arial" w:cs="Arial"/>
        </w:rPr>
        <w:t>horas.</w:t>
      </w:r>
    </w:p>
    <w:p w14:paraId="78AF6385" w14:textId="77777777" w:rsidR="00F14B63" w:rsidRPr="00A26154" w:rsidRDefault="00F14B63" w:rsidP="00F14B63">
      <w:pPr>
        <w:pStyle w:val="Textoindependiente"/>
        <w:spacing w:before="7"/>
        <w:rPr>
          <w:rFonts w:ascii="Arial" w:hAnsi="Arial" w:cs="Arial"/>
          <w:sz w:val="22"/>
          <w:szCs w:val="22"/>
        </w:rPr>
      </w:pPr>
    </w:p>
    <w:p w14:paraId="7B89D93A" w14:textId="198CFB11" w:rsidR="00F14B63" w:rsidRPr="00A26154" w:rsidRDefault="00F14B63" w:rsidP="00D01CD6">
      <w:pPr>
        <w:pStyle w:val="Prrafodelista"/>
        <w:numPr>
          <w:ilvl w:val="0"/>
          <w:numId w:val="6"/>
        </w:numPr>
        <w:tabs>
          <w:tab w:val="left" w:pos="670"/>
        </w:tabs>
        <w:spacing w:before="1" w:line="249" w:lineRule="auto"/>
        <w:ind w:left="351" w:right="201"/>
        <w:contextualSpacing w:val="0"/>
        <w:jc w:val="both"/>
        <w:rPr>
          <w:rFonts w:ascii="Arial" w:hAnsi="Arial" w:cs="Arial"/>
        </w:rPr>
      </w:pPr>
      <w:r w:rsidRPr="00A26154">
        <w:rPr>
          <w:rFonts w:ascii="Arial" w:hAnsi="Arial" w:cs="Arial"/>
        </w:rPr>
        <w:t>Administración de Incidentes. El objetivo primario de este proceso de soporte es restablecer los servicios</w:t>
      </w:r>
      <w:r w:rsidRPr="00D01CD6">
        <w:rPr>
          <w:rFonts w:ascii="Arial" w:hAnsi="Arial" w:cs="Arial"/>
        </w:rPr>
        <w:t xml:space="preserve"> </w:t>
      </w:r>
      <w:r w:rsidRPr="00A26154">
        <w:rPr>
          <w:rFonts w:ascii="Arial" w:hAnsi="Arial" w:cs="Arial"/>
        </w:rPr>
        <w:t>que la Entidad tenga operando sobre los equipos</w:t>
      </w:r>
      <w:r w:rsidR="00D01CD6">
        <w:rPr>
          <w:rFonts w:ascii="Arial" w:hAnsi="Arial" w:cs="Arial"/>
        </w:rPr>
        <w:t xml:space="preserve"> y/o elementos que hacen parte de los componentes</w:t>
      </w:r>
      <w:r w:rsidRPr="00A26154">
        <w:rPr>
          <w:rFonts w:ascii="Arial" w:hAnsi="Arial" w:cs="Arial"/>
        </w:rPr>
        <w:t xml:space="preserve"> </w:t>
      </w:r>
      <w:r w:rsidR="00D01CD6">
        <w:rPr>
          <w:rFonts w:ascii="Arial" w:hAnsi="Arial" w:cs="Arial"/>
        </w:rPr>
        <w:t>adquiridos</w:t>
      </w:r>
      <w:r w:rsidRPr="00A26154">
        <w:rPr>
          <w:rFonts w:ascii="Arial" w:hAnsi="Arial" w:cs="Arial"/>
        </w:rPr>
        <w:t xml:space="preserve"> </w:t>
      </w:r>
      <w:r w:rsidR="00D01CD6">
        <w:rPr>
          <w:rFonts w:ascii="Arial" w:hAnsi="Arial" w:cs="Arial"/>
        </w:rPr>
        <w:t>y de la solución de manera integral, por ende, se debe</w:t>
      </w:r>
      <w:r w:rsidRPr="00A26154">
        <w:rPr>
          <w:rFonts w:ascii="Arial" w:hAnsi="Arial" w:cs="Arial"/>
        </w:rPr>
        <w:t xml:space="preserve"> minimizar el impacto en</w:t>
      </w:r>
      <w:r w:rsidRPr="00D01CD6">
        <w:rPr>
          <w:rFonts w:ascii="Arial" w:hAnsi="Arial" w:cs="Arial"/>
        </w:rPr>
        <w:t xml:space="preserve"> </w:t>
      </w:r>
      <w:r w:rsidRPr="00A26154">
        <w:rPr>
          <w:rFonts w:ascii="Arial" w:hAnsi="Arial" w:cs="Arial"/>
        </w:rPr>
        <w:t>tiempo</w:t>
      </w:r>
      <w:r w:rsidRPr="00D01CD6">
        <w:rPr>
          <w:rFonts w:ascii="Arial" w:hAnsi="Arial" w:cs="Arial"/>
        </w:rPr>
        <w:t xml:space="preserve"> </w:t>
      </w:r>
      <w:r w:rsidRPr="00A26154">
        <w:rPr>
          <w:rFonts w:ascii="Arial" w:hAnsi="Arial" w:cs="Arial"/>
        </w:rPr>
        <w:t>de</w:t>
      </w:r>
      <w:r w:rsidRPr="00D01CD6">
        <w:rPr>
          <w:rFonts w:ascii="Arial" w:hAnsi="Arial" w:cs="Arial"/>
        </w:rPr>
        <w:t xml:space="preserve"> </w:t>
      </w:r>
      <w:r w:rsidRPr="00A26154">
        <w:rPr>
          <w:rFonts w:ascii="Arial" w:hAnsi="Arial" w:cs="Arial"/>
        </w:rPr>
        <w:t>afectación</w:t>
      </w:r>
      <w:r w:rsidRPr="00D01CD6">
        <w:rPr>
          <w:rFonts w:ascii="Arial" w:hAnsi="Arial" w:cs="Arial"/>
        </w:rPr>
        <w:t xml:space="preserve"> </w:t>
      </w:r>
      <w:r w:rsidRPr="00A26154">
        <w:rPr>
          <w:rFonts w:ascii="Arial" w:hAnsi="Arial" w:cs="Arial"/>
        </w:rPr>
        <w:t>de</w:t>
      </w:r>
      <w:r w:rsidRPr="00D01CD6">
        <w:rPr>
          <w:rFonts w:ascii="Arial" w:hAnsi="Arial" w:cs="Arial"/>
        </w:rPr>
        <w:t xml:space="preserve"> </w:t>
      </w:r>
      <w:r w:rsidRPr="00A26154">
        <w:rPr>
          <w:rFonts w:ascii="Arial" w:hAnsi="Arial" w:cs="Arial"/>
        </w:rPr>
        <w:t>la</w:t>
      </w:r>
      <w:r w:rsidRPr="00D01CD6">
        <w:rPr>
          <w:rFonts w:ascii="Arial" w:hAnsi="Arial" w:cs="Arial"/>
        </w:rPr>
        <w:t xml:space="preserve"> </w:t>
      </w:r>
      <w:r w:rsidRPr="00A26154">
        <w:rPr>
          <w:rFonts w:ascii="Arial" w:hAnsi="Arial" w:cs="Arial"/>
        </w:rPr>
        <w:t>falla</w:t>
      </w:r>
      <w:r w:rsidR="00D01CD6">
        <w:rPr>
          <w:rFonts w:ascii="Arial" w:hAnsi="Arial" w:cs="Arial"/>
        </w:rPr>
        <w:t xml:space="preserve"> para lo cual se contempla:</w:t>
      </w:r>
    </w:p>
    <w:p w14:paraId="55AEFD2D" w14:textId="77777777" w:rsidR="00F14B63" w:rsidRPr="00A26154" w:rsidRDefault="00F14B63" w:rsidP="00D01CD6">
      <w:pPr>
        <w:pStyle w:val="Prrafodelista"/>
        <w:numPr>
          <w:ilvl w:val="0"/>
          <w:numId w:val="80"/>
        </w:numPr>
        <w:tabs>
          <w:tab w:val="left" w:pos="1020"/>
        </w:tabs>
        <w:spacing w:line="249" w:lineRule="auto"/>
        <w:ind w:right="198"/>
        <w:contextualSpacing w:val="0"/>
        <w:jc w:val="both"/>
        <w:rPr>
          <w:rFonts w:ascii="Arial" w:hAnsi="Arial" w:cs="Arial"/>
        </w:rPr>
      </w:pPr>
      <w:r w:rsidRPr="00A26154">
        <w:rPr>
          <w:rFonts w:ascii="Arial" w:hAnsi="Arial" w:cs="Arial"/>
        </w:rPr>
        <w:t>Un incidente se define como un evento que está afectando o puede afectar uno o más servicios del</w:t>
      </w:r>
      <w:r w:rsidRPr="00A26154">
        <w:rPr>
          <w:rFonts w:ascii="Arial" w:hAnsi="Arial" w:cs="Arial"/>
          <w:spacing w:val="1"/>
        </w:rPr>
        <w:t xml:space="preserve"> </w:t>
      </w:r>
      <w:r w:rsidRPr="00A26154">
        <w:rPr>
          <w:rFonts w:ascii="Arial" w:hAnsi="Arial" w:cs="Arial"/>
        </w:rPr>
        <w:t>IDEAM.</w:t>
      </w:r>
    </w:p>
    <w:p w14:paraId="353387C8" w14:textId="77777777" w:rsidR="00F14B63" w:rsidRPr="00A26154" w:rsidRDefault="00F14B63" w:rsidP="00D01CD6">
      <w:pPr>
        <w:pStyle w:val="Prrafodelista"/>
        <w:tabs>
          <w:tab w:val="left" w:pos="1020"/>
        </w:tabs>
        <w:spacing w:line="249" w:lineRule="auto"/>
        <w:ind w:left="669" w:right="198"/>
        <w:contextualSpacing w:val="0"/>
        <w:jc w:val="both"/>
        <w:rPr>
          <w:rFonts w:ascii="Arial" w:hAnsi="Arial" w:cs="Arial"/>
        </w:rPr>
      </w:pPr>
    </w:p>
    <w:p w14:paraId="29B664C3" w14:textId="77777777" w:rsidR="00D01CD6" w:rsidRDefault="00D01CD6" w:rsidP="00D01CD6">
      <w:pPr>
        <w:pStyle w:val="Prrafodelista"/>
        <w:numPr>
          <w:ilvl w:val="0"/>
          <w:numId w:val="80"/>
        </w:numPr>
        <w:tabs>
          <w:tab w:val="left" w:pos="1020"/>
        </w:tabs>
        <w:spacing w:line="249" w:lineRule="auto"/>
        <w:ind w:right="198"/>
        <w:contextualSpacing w:val="0"/>
        <w:jc w:val="both"/>
        <w:rPr>
          <w:rFonts w:ascii="Arial" w:hAnsi="Arial" w:cs="Arial"/>
        </w:rPr>
      </w:pPr>
      <w:r>
        <w:rPr>
          <w:rFonts w:ascii="Arial" w:hAnsi="Arial" w:cs="Arial"/>
        </w:rPr>
        <w:t>Para l</w:t>
      </w:r>
      <w:r w:rsidR="00F14B63" w:rsidRPr="00A26154">
        <w:rPr>
          <w:rFonts w:ascii="Arial" w:hAnsi="Arial" w:cs="Arial"/>
        </w:rPr>
        <w:t>a atención de los incidentes generados por una falla en los</w:t>
      </w:r>
      <w:r>
        <w:rPr>
          <w:rFonts w:ascii="Arial" w:hAnsi="Arial" w:cs="Arial"/>
        </w:rPr>
        <w:t xml:space="preserve"> bienes y/o elementos</w:t>
      </w:r>
      <w:r w:rsidR="00F14B63" w:rsidRPr="00A26154">
        <w:rPr>
          <w:rFonts w:ascii="Arial" w:hAnsi="Arial" w:cs="Arial"/>
        </w:rPr>
        <w:t>, el proveedor</w:t>
      </w:r>
      <w:r w:rsidR="00F14B63" w:rsidRPr="00D01CD6">
        <w:rPr>
          <w:rFonts w:ascii="Arial" w:hAnsi="Arial" w:cs="Arial"/>
        </w:rPr>
        <w:t xml:space="preserve"> </w:t>
      </w:r>
      <w:r w:rsidR="00F14B63" w:rsidRPr="00A26154">
        <w:rPr>
          <w:rFonts w:ascii="Arial" w:hAnsi="Arial" w:cs="Arial"/>
        </w:rPr>
        <w:t>realizará la identificación de la falla, aislarla y recuperar el servicio afectado;</w:t>
      </w:r>
      <w:r>
        <w:rPr>
          <w:rFonts w:ascii="Arial" w:hAnsi="Arial" w:cs="Arial"/>
        </w:rPr>
        <w:t xml:space="preserve"> </w:t>
      </w:r>
      <w:r w:rsidRPr="00A26154">
        <w:rPr>
          <w:rFonts w:ascii="Arial" w:hAnsi="Arial" w:cs="Arial"/>
        </w:rPr>
        <w:t>realizará</w:t>
      </w:r>
      <w:r w:rsidRPr="00D01CD6">
        <w:rPr>
          <w:rFonts w:ascii="Arial" w:hAnsi="Arial" w:cs="Arial"/>
        </w:rPr>
        <w:t xml:space="preserve"> la atención </w:t>
      </w:r>
      <w:r w:rsidR="00F14B63" w:rsidRPr="00A26154">
        <w:rPr>
          <w:rFonts w:ascii="Arial" w:hAnsi="Arial" w:cs="Arial"/>
        </w:rPr>
        <w:t xml:space="preserve">vía telefónica y/o con acceso remoto </w:t>
      </w:r>
      <w:r>
        <w:rPr>
          <w:rFonts w:ascii="Arial" w:hAnsi="Arial" w:cs="Arial"/>
        </w:rPr>
        <w:t xml:space="preserve">a los componentes y/o solución </w:t>
      </w:r>
      <w:r w:rsidR="00F14B63" w:rsidRPr="00A26154">
        <w:rPr>
          <w:rFonts w:ascii="Arial" w:hAnsi="Arial" w:cs="Arial"/>
        </w:rPr>
        <w:t>en cuestión o en sitio en caso de ser necesario.</w:t>
      </w:r>
      <w:r w:rsidR="00F14B63" w:rsidRPr="00D01CD6">
        <w:rPr>
          <w:rFonts w:ascii="Arial" w:hAnsi="Arial" w:cs="Arial"/>
        </w:rPr>
        <w:t xml:space="preserve"> </w:t>
      </w:r>
      <w:r w:rsidR="00F14B63" w:rsidRPr="00A26154">
        <w:rPr>
          <w:rFonts w:ascii="Arial" w:hAnsi="Arial" w:cs="Arial"/>
        </w:rPr>
        <w:t>Para</w:t>
      </w:r>
      <w:r w:rsidR="00F14B63" w:rsidRPr="00D01CD6">
        <w:rPr>
          <w:rFonts w:ascii="Arial" w:hAnsi="Arial" w:cs="Arial"/>
        </w:rPr>
        <w:t xml:space="preserve"> </w:t>
      </w:r>
      <w:r w:rsidR="00F14B63" w:rsidRPr="00A26154">
        <w:rPr>
          <w:rFonts w:ascii="Arial" w:hAnsi="Arial" w:cs="Arial"/>
        </w:rPr>
        <w:t>este</w:t>
      </w:r>
      <w:r w:rsidR="00F14B63" w:rsidRPr="00D01CD6">
        <w:rPr>
          <w:rFonts w:ascii="Arial" w:hAnsi="Arial" w:cs="Arial"/>
        </w:rPr>
        <w:t xml:space="preserve"> </w:t>
      </w:r>
      <w:r w:rsidR="00F14B63" w:rsidRPr="00A26154">
        <w:rPr>
          <w:rFonts w:ascii="Arial" w:hAnsi="Arial" w:cs="Arial"/>
        </w:rPr>
        <w:t>servicio</w:t>
      </w:r>
      <w:r w:rsidR="00F14B63" w:rsidRPr="00D01CD6">
        <w:rPr>
          <w:rFonts w:ascii="Arial" w:hAnsi="Arial" w:cs="Arial"/>
        </w:rPr>
        <w:t xml:space="preserve"> </w:t>
      </w:r>
      <w:r w:rsidR="00F14B63" w:rsidRPr="00A26154">
        <w:rPr>
          <w:rFonts w:ascii="Arial" w:hAnsi="Arial" w:cs="Arial"/>
        </w:rPr>
        <w:t>el</w:t>
      </w:r>
      <w:r w:rsidR="00F14B63" w:rsidRPr="00D01CD6">
        <w:rPr>
          <w:rFonts w:ascii="Arial" w:hAnsi="Arial" w:cs="Arial"/>
        </w:rPr>
        <w:t xml:space="preserve"> </w:t>
      </w:r>
      <w:r w:rsidR="00F14B63" w:rsidRPr="00A26154">
        <w:rPr>
          <w:rFonts w:ascii="Arial" w:hAnsi="Arial" w:cs="Arial"/>
        </w:rPr>
        <w:t>IDEAM</w:t>
      </w:r>
      <w:r w:rsidR="00F14B63" w:rsidRPr="00D01CD6">
        <w:rPr>
          <w:rFonts w:ascii="Arial" w:hAnsi="Arial" w:cs="Arial"/>
        </w:rPr>
        <w:t xml:space="preserve"> </w:t>
      </w:r>
      <w:r w:rsidR="00F14B63" w:rsidRPr="00A26154">
        <w:rPr>
          <w:rFonts w:ascii="Arial" w:hAnsi="Arial" w:cs="Arial"/>
        </w:rPr>
        <w:t>garantizará</w:t>
      </w:r>
      <w:r w:rsidR="00F14B63" w:rsidRPr="00D01CD6">
        <w:rPr>
          <w:rFonts w:ascii="Arial" w:hAnsi="Arial" w:cs="Arial"/>
        </w:rPr>
        <w:t xml:space="preserve"> </w:t>
      </w:r>
      <w:r w:rsidR="00F14B63" w:rsidRPr="00A26154">
        <w:rPr>
          <w:rFonts w:ascii="Arial" w:hAnsi="Arial" w:cs="Arial"/>
        </w:rPr>
        <w:t>el</w:t>
      </w:r>
      <w:r w:rsidR="00F14B63" w:rsidRPr="00D01CD6">
        <w:rPr>
          <w:rFonts w:ascii="Arial" w:hAnsi="Arial" w:cs="Arial"/>
        </w:rPr>
        <w:t xml:space="preserve"> </w:t>
      </w:r>
      <w:r w:rsidR="00F14B63" w:rsidRPr="00A26154">
        <w:rPr>
          <w:rFonts w:ascii="Arial" w:hAnsi="Arial" w:cs="Arial"/>
        </w:rPr>
        <w:t>acceso</w:t>
      </w:r>
      <w:r w:rsidR="00F14B63" w:rsidRPr="00D01CD6">
        <w:rPr>
          <w:rFonts w:ascii="Arial" w:hAnsi="Arial" w:cs="Arial"/>
        </w:rPr>
        <w:t xml:space="preserve"> </w:t>
      </w:r>
      <w:r w:rsidR="00F14B63" w:rsidRPr="00A26154">
        <w:rPr>
          <w:rFonts w:ascii="Arial" w:hAnsi="Arial" w:cs="Arial"/>
        </w:rPr>
        <w:t>remoto</w:t>
      </w:r>
      <w:r w:rsidR="00F14B63" w:rsidRPr="00D01CD6">
        <w:rPr>
          <w:rFonts w:ascii="Arial" w:hAnsi="Arial" w:cs="Arial"/>
        </w:rPr>
        <w:t xml:space="preserve"> </w:t>
      </w:r>
      <w:r w:rsidR="00F14B63" w:rsidRPr="00A26154">
        <w:rPr>
          <w:rFonts w:ascii="Arial" w:hAnsi="Arial" w:cs="Arial"/>
        </w:rPr>
        <w:t>a</w:t>
      </w:r>
      <w:r w:rsidR="00F14B63" w:rsidRPr="00D01CD6">
        <w:rPr>
          <w:rFonts w:ascii="Arial" w:hAnsi="Arial" w:cs="Arial"/>
        </w:rPr>
        <w:t xml:space="preserve"> </w:t>
      </w:r>
      <w:r w:rsidR="00F14B63" w:rsidRPr="00A26154">
        <w:rPr>
          <w:rFonts w:ascii="Arial" w:hAnsi="Arial" w:cs="Arial"/>
        </w:rPr>
        <w:t>los</w:t>
      </w:r>
      <w:r w:rsidR="00F14B63" w:rsidRPr="00D01CD6">
        <w:rPr>
          <w:rFonts w:ascii="Arial" w:hAnsi="Arial" w:cs="Arial"/>
        </w:rPr>
        <w:t xml:space="preserve"> </w:t>
      </w:r>
      <w:r w:rsidR="00F14B63" w:rsidRPr="00A26154">
        <w:rPr>
          <w:rFonts w:ascii="Arial" w:hAnsi="Arial" w:cs="Arial"/>
        </w:rPr>
        <w:t>equipos.</w:t>
      </w:r>
    </w:p>
    <w:p w14:paraId="55444E7A" w14:textId="77777777" w:rsidR="00D01CD6" w:rsidRPr="00D01CD6" w:rsidRDefault="00D01CD6" w:rsidP="00D01CD6">
      <w:pPr>
        <w:pStyle w:val="Prrafodelista"/>
        <w:rPr>
          <w:rFonts w:ascii="Arial" w:hAnsi="Arial" w:cs="Arial"/>
        </w:rPr>
      </w:pPr>
    </w:p>
    <w:p w14:paraId="79E7D361" w14:textId="4ABC0270" w:rsidR="00F14B63" w:rsidRPr="00D01CD6" w:rsidRDefault="00D01CD6" w:rsidP="00D01CD6">
      <w:pPr>
        <w:pStyle w:val="Prrafodelista"/>
        <w:numPr>
          <w:ilvl w:val="0"/>
          <w:numId w:val="80"/>
        </w:numPr>
        <w:tabs>
          <w:tab w:val="left" w:pos="1020"/>
        </w:tabs>
        <w:spacing w:line="249" w:lineRule="auto"/>
        <w:ind w:right="198"/>
        <w:contextualSpacing w:val="0"/>
        <w:jc w:val="both"/>
        <w:rPr>
          <w:rFonts w:ascii="Arial" w:hAnsi="Arial" w:cs="Arial"/>
        </w:rPr>
      </w:pPr>
      <w:r w:rsidRPr="00D01CD6">
        <w:rPr>
          <w:rFonts w:ascii="Arial" w:hAnsi="Arial" w:cs="Arial"/>
        </w:rPr>
        <w:t>Se</w:t>
      </w:r>
      <w:r w:rsidR="00F14B63" w:rsidRPr="00D01CD6">
        <w:rPr>
          <w:rFonts w:ascii="Arial" w:hAnsi="Arial" w:cs="Arial"/>
        </w:rPr>
        <w:t xml:space="preserve"> debe contar con el soporte técnico integral para resolver cualquier falla de hardware y software con el esquema de reemplazo de partes adquirido para cada</w:t>
      </w:r>
      <w:r w:rsidRPr="00D01CD6">
        <w:rPr>
          <w:rFonts w:ascii="Arial" w:hAnsi="Arial" w:cs="Arial"/>
        </w:rPr>
        <w:t xml:space="preserve"> componente</w:t>
      </w:r>
      <w:r w:rsidR="00F14B63" w:rsidRPr="00D01CD6">
        <w:rPr>
          <w:rFonts w:ascii="Arial" w:hAnsi="Arial" w:cs="Arial"/>
        </w:rPr>
        <w:t xml:space="preserve"> o solución. En el momento que el servicio afectado se recupera, el incidente se</w:t>
      </w:r>
      <w:r w:rsidRPr="00D01CD6">
        <w:rPr>
          <w:rFonts w:ascii="Arial" w:hAnsi="Arial" w:cs="Arial"/>
        </w:rPr>
        <w:t xml:space="preserve"> </w:t>
      </w:r>
      <w:r w:rsidR="00F14B63" w:rsidRPr="00D01CD6">
        <w:rPr>
          <w:rFonts w:ascii="Arial" w:hAnsi="Arial" w:cs="Arial"/>
        </w:rPr>
        <w:t>podrá dar por solucionado.</w:t>
      </w:r>
    </w:p>
    <w:p w14:paraId="4DA51F5B" w14:textId="77777777" w:rsidR="00F14B63" w:rsidRPr="00A26154" w:rsidRDefault="00F14B63" w:rsidP="00F14B63">
      <w:pPr>
        <w:pStyle w:val="Textoindependiente"/>
        <w:spacing w:before="8"/>
        <w:rPr>
          <w:rFonts w:ascii="Arial" w:hAnsi="Arial" w:cs="Arial"/>
          <w:sz w:val="22"/>
          <w:szCs w:val="22"/>
        </w:rPr>
      </w:pPr>
    </w:p>
    <w:p w14:paraId="52B0CE48" w14:textId="17BC8A5F" w:rsidR="00F14B63" w:rsidRDefault="00F14B63" w:rsidP="002A4513">
      <w:pPr>
        <w:pStyle w:val="Prrafodelista"/>
        <w:numPr>
          <w:ilvl w:val="0"/>
          <w:numId w:val="80"/>
        </w:numPr>
        <w:tabs>
          <w:tab w:val="left" w:pos="1020"/>
        </w:tabs>
        <w:spacing w:line="249" w:lineRule="auto"/>
        <w:ind w:right="198"/>
        <w:contextualSpacing w:val="0"/>
        <w:jc w:val="both"/>
        <w:rPr>
          <w:rFonts w:ascii="Arial" w:hAnsi="Arial" w:cs="Arial"/>
        </w:rPr>
      </w:pPr>
      <w:r w:rsidRPr="00D01CD6">
        <w:rPr>
          <w:rFonts w:ascii="Arial" w:hAnsi="Arial" w:cs="Arial"/>
        </w:rPr>
        <w:t>Gestión</w:t>
      </w:r>
      <w:r w:rsidRPr="002A4513">
        <w:rPr>
          <w:rFonts w:ascii="Arial" w:hAnsi="Arial" w:cs="Arial"/>
        </w:rPr>
        <w:t xml:space="preserve"> </w:t>
      </w:r>
      <w:r w:rsidRPr="00D01CD6">
        <w:rPr>
          <w:rFonts w:ascii="Arial" w:hAnsi="Arial" w:cs="Arial"/>
        </w:rPr>
        <w:t>de</w:t>
      </w:r>
      <w:r w:rsidRPr="002A4513">
        <w:rPr>
          <w:rFonts w:ascii="Arial" w:hAnsi="Arial" w:cs="Arial"/>
        </w:rPr>
        <w:t xml:space="preserve"> </w:t>
      </w:r>
      <w:r w:rsidRPr="00D01CD6">
        <w:rPr>
          <w:rFonts w:ascii="Arial" w:hAnsi="Arial" w:cs="Arial"/>
        </w:rPr>
        <w:t>reemplazo</w:t>
      </w:r>
      <w:r w:rsidRPr="002A4513">
        <w:rPr>
          <w:rFonts w:ascii="Arial" w:hAnsi="Arial" w:cs="Arial"/>
        </w:rPr>
        <w:t xml:space="preserve"> </w:t>
      </w:r>
      <w:r w:rsidRPr="00D01CD6">
        <w:rPr>
          <w:rFonts w:ascii="Arial" w:hAnsi="Arial" w:cs="Arial"/>
        </w:rPr>
        <w:t>de</w:t>
      </w:r>
      <w:r w:rsidRPr="002A4513">
        <w:rPr>
          <w:rFonts w:ascii="Arial" w:hAnsi="Arial" w:cs="Arial"/>
        </w:rPr>
        <w:t xml:space="preserve"> </w:t>
      </w:r>
      <w:r w:rsidRPr="00D01CD6">
        <w:rPr>
          <w:rFonts w:ascii="Arial" w:hAnsi="Arial" w:cs="Arial"/>
        </w:rPr>
        <w:t>partes.</w:t>
      </w:r>
      <w:r w:rsidRPr="002A4513">
        <w:rPr>
          <w:rFonts w:ascii="Arial" w:hAnsi="Arial" w:cs="Arial"/>
        </w:rPr>
        <w:t xml:space="preserve"> </w:t>
      </w:r>
      <w:r w:rsidRPr="00D01CD6">
        <w:rPr>
          <w:rFonts w:ascii="Arial" w:hAnsi="Arial" w:cs="Arial"/>
        </w:rPr>
        <w:t>En</w:t>
      </w:r>
      <w:r w:rsidRPr="002A4513">
        <w:rPr>
          <w:rFonts w:ascii="Arial" w:hAnsi="Arial" w:cs="Arial"/>
        </w:rPr>
        <w:t xml:space="preserve"> </w:t>
      </w:r>
      <w:r w:rsidRPr="00D01CD6">
        <w:rPr>
          <w:rFonts w:ascii="Arial" w:hAnsi="Arial" w:cs="Arial"/>
        </w:rPr>
        <w:t>caso</w:t>
      </w:r>
      <w:r w:rsidRPr="002A4513">
        <w:rPr>
          <w:rFonts w:ascii="Arial" w:hAnsi="Arial" w:cs="Arial"/>
        </w:rPr>
        <w:t xml:space="preserve"> </w:t>
      </w:r>
      <w:r w:rsidRPr="00D01CD6">
        <w:rPr>
          <w:rFonts w:ascii="Arial" w:hAnsi="Arial" w:cs="Arial"/>
        </w:rPr>
        <w:t>de</w:t>
      </w:r>
      <w:r w:rsidRPr="002A4513">
        <w:rPr>
          <w:rFonts w:ascii="Arial" w:hAnsi="Arial" w:cs="Arial"/>
        </w:rPr>
        <w:t xml:space="preserve"> </w:t>
      </w:r>
      <w:r w:rsidRPr="00D01CD6">
        <w:rPr>
          <w:rFonts w:ascii="Arial" w:hAnsi="Arial" w:cs="Arial"/>
        </w:rPr>
        <w:t>presentarse</w:t>
      </w:r>
      <w:r w:rsidRPr="002A4513">
        <w:rPr>
          <w:rFonts w:ascii="Arial" w:hAnsi="Arial" w:cs="Arial"/>
        </w:rPr>
        <w:t xml:space="preserve"> </w:t>
      </w:r>
      <w:r w:rsidRPr="00D01CD6">
        <w:rPr>
          <w:rFonts w:ascii="Arial" w:hAnsi="Arial" w:cs="Arial"/>
        </w:rPr>
        <w:t>alguna</w:t>
      </w:r>
      <w:r w:rsidRPr="002A4513">
        <w:rPr>
          <w:rFonts w:ascii="Arial" w:hAnsi="Arial" w:cs="Arial"/>
        </w:rPr>
        <w:t xml:space="preserve"> </w:t>
      </w:r>
      <w:r w:rsidRPr="00D01CD6">
        <w:rPr>
          <w:rFonts w:ascii="Arial" w:hAnsi="Arial" w:cs="Arial"/>
        </w:rPr>
        <w:t>falla</w:t>
      </w:r>
      <w:r w:rsidRPr="002A4513">
        <w:rPr>
          <w:rFonts w:ascii="Arial" w:hAnsi="Arial" w:cs="Arial"/>
        </w:rPr>
        <w:t xml:space="preserve"> </w:t>
      </w:r>
      <w:r w:rsidRPr="00D01CD6">
        <w:rPr>
          <w:rFonts w:ascii="Arial" w:hAnsi="Arial" w:cs="Arial"/>
        </w:rPr>
        <w:t>de</w:t>
      </w:r>
      <w:r w:rsidRPr="002A4513">
        <w:rPr>
          <w:rFonts w:ascii="Arial" w:hAnsi="Arial" w:cs="Arial"/>
        </w:rPr>
        <w:t xml:space="preserve"> </w:t>
      </w:r>
      <w:r w:rsidRPr="00D01CD6">
        <w:rPr>
          <w:rFonts w:ascii="Arial" w:hAnsi="Arial" w:cs="Arial"/>
        </w:rPr>
        <w:t>hardware,</w:t>
      </w:r>
      <w:r w:rsidRPr="002A4513">
        <w:rPr>
          <w:rFonts w:ascii="Arial" w:hAnsi="Arial" w:cs="Arial"/>
        </w:rPr>
        <w:t xml:space="preserve"> </w:t>
      </w:r>
      <w:r w:rsidRPr="00D01CD6">
        <w:rPr>
          <w:rFonts w:ascii="Arial" w:hAnsi="Arial" w:cs="Arial"/>
        </w:rPr>
        <w:t>se</w:t>
      </w:r>
      <w:r w:rsidRPr="002A4513">
        <w:rPr>
          <w:rFonts w:ascii="Arial" w:hAnsi="Arial" w:cs="Arial"/>
        </w:rPr>
        <w:t xml:space="preserve"> </w:t>
      </w:r>
      <w:r w:rsidRPr="00D01CD6">
        <w:rPr>
          <w:rFonts w:ascii="Arial" w:hAnsi="Arial" w:cs="Arial"/>
        </w:rPr>
        <w:t>debe</w:t>
      </w:r>
      <w:r w:rsidRPr="002A4513">
        <w:rPr>
          <w:rFonts w:ascii="Arial" w:hAnsi="Arial" w:cs="Arial"/>
        </w:rPr>
        <w:t xml:space="preserve"> </w:t>
      </w:r>
      <w:r w:rsidRPr="00D01CD6">
        <w:rPr>
          <w:rFonts w:ascii="Arial" w:hAnsi="Arial" w:cs="Arial"/>
        </w:rPr>
        <w:t>contemplar</w:t>
      </w:r>
      <w:r w:rsidRPr="002A4513">
        <w:rPr>
          <w:rFonts w:ascii="Arial" w:hAnsi="Arial" w:cs="Arial"/>
        </w:rPr>
        <w:t xml:space="preserve"> </w:t>
      </w:r>
      <w:r w:rsidRPr="00D01CD6">
        <w:rPr>
          <w:rFonts w:ascii="Arial" w:hAnsi="Arial" w:cs="Arial"/>
        </w:rPr>
        <w:t>la gestión del reemplazo del equipo afectado por uno funcional igual o similar para</w:t>
      </w:r>
      <w:r w:rsidR="00D01CD6" w:rsidRPr="00D01CD6">
        <w:rPr>
          <w:rFonts w:ascii="Arial" w:hAnsi="Arial" w:cs="Arial"/>
        </w:rPr>
        <w:t xml:space="preserve"> </w:t>
      </w:r>
      <w:r w:rsidRPr="00D01CD6">
        <w:rPr>
          <w:rFonts w:ascii="Arial" w:hAnsi="Arial" w:cs="Arial"/>
        </w:rPr>
        <w:t>reestablecer el servicio.</w:t>
      </w:r>
      <w:r w:rsidRPr="002A4513">
        <w:rPr>
          <w:rFonts w:ascii="Arial" w:hAnsi="Arial" w:cs="Arial"/>
        </w:rPr>
        <w:t xml:space="preserve"> </w:t>
      </w:r>
      <w:r w:rsidRPr="00D01CD6">
        <w:rPr>
          <w:rFonts w:ascii="Arial" w:hAnsi="Arial" w:cs="Arial"/>
        </w:rPr>
        <w:t>Todos los equipos amparados deberán estar bajo contrato directo con el fabricante para que en caso de</w:t>
      </w:r>
      <w:r w:rsidRPr="002A4513">
        <w:rPr>
          <w:rFonts w:ascii="Arial" w:hAnsi="Arial" w:cs="Arial"/>
        </w:rPr>
        <w:t xml:space="preserve"> </w:t>
      </w:r>
      <w:r w:rsidRPr="00D01CD6">
        <w:rPr>
          <w:rFonts w:ascii="Arial" w:hAnsi="Arial" w:cs="Arial"/>
        </w:rPr>
        <w:t>fallas</w:t>
      </w:r>
      <w:r w:rsidRPr="002A4513">
        <w:rPr>
          <w:rFonts w:ascii="Arial" w:hAnsi="Arial" w:cs="Arial"/>
        </w:rPr>
        <w:t xml:space="preserve"> </w:t>
      </w:r>
      <w:r w:rsidRPr="00D01CD6">
        <w:rPr>
          <w:rFonts w:ascii="Arial" w:hAnsi="Arial" w:cs="Arial"/>
        </w:rPr>
        <w:t>se</w:t>
      </w:r>
      <w:r w:rsidRPr="002A4513">
        <w:rPr>
          <w:rFonts w:ascii="Arial" w:hAnsi="Arial" w:cs="Arial"/>
        </w:rPr>
        <w:t xml:space="preserve"> </w:t>
      </w:r>
      <w:r w:rsidRPr="00D01CD6">
        <w:rPr>
          <w:rFonts w:ascii="Arial" w:hAnsi="Arial" w:cs="Arial"/>
        </w:rPr>
        <w:t>puedan</w:t>
      </w:r>
      <w:r w:rsidRPr="002A4513">
        <w:rPr>
          <w:rFonts w:ascii="Arial" w:hAnsi="Arial" w:cs="Arial"/>
        </w:rPr>
        <w:t xml:space="preserve"> </w:t>
      </w:r>
      <w:r w:rsidRPr="00D01CD6">
        <w:rPr>
          <w:rFonts w:ascii="Arial" w:hAnsi="Arial" w:cs="Arial"/>
        </w:rPr>
        <w:t>sustituir</w:t>
      </w:r>
      <w:r w:rsidRPr="002A4513">
        <w:rPr>
          <w:rFonts w:ascii="Arial" w:hAnsi="Arial" w:cs="Arial"/>
        </w:rPr>
        <w:t xml:space="preserve"> </w:t>
      </w:r>
      <w:r w:rsidRPr="00D01CD6">
        <w:rPr>
          <w:rFonts w:ascii="Arial" w:hAnsi="Arial" w:cs="Arial"/>
        </w:rPr>
        <w:t>acorde al</w:t>
      </w:r>
      <w:r w:rsidRPr="002A4513">
        <w:rPr>
          <w:rFonts w:ascii="Arial" w:hAnsi="Arial" w:cs="Arial"/>
        </w:rPr>
        <w:t xml:space="preserve"> </w:t>
      </w:r>
      <w:r w:rsidRPr="00D01CD6">
        <w:rPr>
          <w:rFonts w:ascii="Arial" w:hAnsi="Arial" w:cs="Arial"/>
        </w:rPr>
        <w:t>esquema</w:t>
      </w:r>
      <w:r w:rsidRPr="002A4513">
        <w:rPr>
          <w:rFonts w:ascii="Arial" w:hAnsi="Arial" w:cs="Arial"/>
        </w:rPr>
        <w:t xml:space="preserve"> </w:t>
      </w:r>
      <w:r w:rsidRPr="00D01CD6">
        <w:rPr>
          <w:rFonts w:ascii="Arial" w:hAnsi="Arial" w:cs="Arial"/>
        </w:rPr>
        <w:t>de</w:t>
      </w:r>
      <w:r w:rsidRPr="002A4513">
        <w:rPr>
          <w:rFonts w:ascii="Arial" w:hAnsi="Arial" w:cs="Arial"/>
        </w:rPr>
        <w:t xml:space="preserve"> </w:t>
      </w:r>
      <w:r w:rsidRPr="00D01CD6">
        <w:rPr>
          <w:rFonts w:ascii="Arial" w:hAnsi="Arial" w:cs="Arial"/>
        </w:rPr>
        <w:t>reemplazo</w:t>
      </w:r>
      <w:r w:rsidR="00D01CD6">
        <w:rPr>
          <w:rFonts w:ascii="Arial" w:hAnsi="Arial" w:cs="Arial"/>
        </w:rPr>
        <w:t xml:space="preserve"> </w:t>
      </w:r>
      <w:r w:rsidRPr="00D01CD6">
        <w:rPr>
          <w:rFonts w:ascii="Arial" w:hAnsi="Arial" w:cs="Arial"/>
        </w:rPr>
        <w:t>de</w:t>
      </w:r>
      <w:r w:rsidRPr="002A4513">
        <w:rPr>
          <w:rFonts w:ascii="Arial" w:hAnsi="Arial" w:cs="Arial"/>
        </w:rPr>
        <w:t xml:space="preserve"> </w:t>
      </w:r>
      <w:r w:rsidRPr="00D01CD6">
        <w:rPr>
          <w:rFonts w:ascii="Arial" w:hAnsi="Arial" w:cs="Arial"/>
        </w:rPr>
        <w:t>partes</w:t>
      </w:r>
      <w:r w:rsidRPr="002A4513">
        <w:rPr>
          <w:rFonts w:ascii="Arial" w:hAnsi="Arial" w:cs="Arial"/>
        </w:rPr>
        <w:t xml:space="preserve"> </w:t>
      </w:r>
      <w:r w:rsidRPr="00D01CD6">
        <w:rPr>
          <w:rFonts w:ascii="Arial" w:hAnsi="Arial" w:cs="Arial"/>
        </w:rPr>
        <w:t>adquirido para cada equipo</w:t>
      </w:r>
      <w:r w:rsidRPr="002A4513">
        <w:rPr>
          <w:rFonts w:ascii="Arial" w:hAnsi="Arial" w:cs="Arial"/>
        </w:rPr>
        <w:t xml:space="preserve"> </w:t>
      </w:r>
      <w:r w:rsidRPr="00D01CD6">
        <w:rPr>
          <w:rFonts w:ascii="Arial" w:hAnsi="Arial" w:cs="Arial"/>
        </w:rPr>
        <w:t>o</w:t>
      </w:r>
      <w:r w:rsidRPr="002A4513">
        <w:rPr>
          <w:rFonts w:ascii="Arial" w:hAnsi="Arial" w:cs="Arial"/>
        </w:rPr>
        <w:t xml:space="preserve"> </w:t>
      </w:r>
      <w:r w:rsidRPr="00D01CD6">
        <w:rPr>
          <w:rFonts w:ascii="Arial" w:hAnsi="Arial" w:cs="Arial"/>
        </w:rPr>
        <w:t>solución.</w:t>
      </w:r>
    </w:p>
    <w:p w14:paraId="7EE03C38" w14:textId="77777777" w:rsidR="00671898" w:rsidRDefault="00671898" w:rsidP="002A4513">
      <w:pPr>
        <w:pStyle w:val="Textoindependiente"/>
        <w:spacing w:before="1" w:line="249" w:lineRule="auto"/>
        <w:ind w:left="669" w:right="200"/>
        <w:jc w:val="both"/>
        <w:rPr>
          <w:rFonts w:ascii="Arial" w:hAnsi="Arial" w:cs="Arial"/>
          <w:sz w:val="22"/>
          <w:szCs w:val="22"/>
        </w:rPr>
      </w:pPr>
    </w:p>
    <w:p w14:paraId="7D09E5AD" w14:textId="34DF0080" w:rsidR="00DF1D83" w:rsidRDefault="00DF1D83" w:rsidP="002A4513">
      <w:pPr>
        <w:pStyle w:val="Prrafodelista"/>
        <w:numPr>
          <w:ilvl w:val="0"/>
          <w:numId w:val="80"/>
        </w:numPr>
        <w:tabs>
          <w:tab w:val="left" w:pos="1020"/>
        </w:tabs>
        <w:spacing w:line="249" w:lineRule="auto"/>
        <w:ind w:right="198"/>
        <w:contextualSpacing w:val="0"/>
        <w:jc w:val="both"/>
        <w:rPr>
          <w:rFonts w:ascii="Arial" w:hAnsi="Arial" w:cs="Arial"/>
        </w:rPr>
      </w:pPr>
      <w:r w:rsidRPr="00D01CD6">
        <w:rPr>
          <w:rFonts w:ascii="Arial" w:hAnsi="Arial" w:cs="Arial"/>
        </w:rPr>
        <w:t>Gestión</w:t>
      </w:r>
      <w:r w:rsidRPr="002A4513">
        <w:rPr>
          <w:rFonts w:ascii="Arial" w:hAnsi="Arial" w:cs="Arial"/>
        </w:rPr>
        <w:t xml:space="preserve"> </w:t>
      </w:r>
      <w:r w:rsidRPr="00D01CD6">
        <w:rPr>
          <w:rFonts w:ascii="Arial" w:hAnsi="Arial" w:cs="Arial"/>
        </w:rPr>
        <w:t>de</w:t>
      </w:r>
      <w:r>
        <w:rPr>
          <w:rFonts w:ascii="Arial" w:hAnsi="Arial" w:cs="Arial"/>
        </w:rPr>
        <w:t>l sof</w:t>
      </w:r>
      <w:r w:rsidR="00866491">
        <w:rPr>
          <w:rFonts w:ascii="Arial" w:hAnsi="Arial" w:cs="Arial"/>
        </w:rPr>
        <w:t>tware y/o licenciamiento</w:t>
      </w:r>
      <w:r w:rsidRPr="00D01CD6">
        <w:rPr>
          <w:rFonts w:ascii="Arial" w:hAnsi="Arial" w:cs="Arial"/>
        </w:rPr>
        <w:t>.</w:t>
      </w:r>
      <w:r w:rsidRPr="002A4513">
        <w:rPr>
          <w:rFonts w:ascii="Arial" w:hAnsi="Arial" w:cs="Arial"/>
        </w:rPr>
        <w:t xml:space="preserve"> </w:t>
      </w:r>
      <w:r w:rsidRPr="00D01CD6">
        <w:rPr>
          <w:rFonts w:ascii="Arial" w:hAnsi="Arial" w:cs="Arial"/>
        </w:rPr>
        <w:t>En</w:t>
      </w:r>
      <w:r w:rsidRPr="002A4513">
        <w:rPr>
          <w:rFonts w:ascii="Arial" w:hAnsi="Arial" w:cs="Arial"/>
        </w:rPr>
        <w:t xml:space="preserve"> </w:t>
      </w:r>
      <w:r w:rsidRPr="00D01CD6">
        <w:rPr>
          <w:rFonts w:ascii="Arial" w:hAnsi="Arial" w:cs="Arial"/>
        </w:rPr>
        <w:t>caso</w:t>
      </w:r>
      <w:r w:rsidRPr="002A4513">
        <w:rPr>
          <w:rFonts w:ascii="Arial" w:hAnsi="Arial" w:cs="Arial"/>
        </w:rPr>
        <w:t xml:space="preserve"> </w:t>
      </w:r>
      <w:r w:rsidRPr="00D01CD6">
        <w:rPr>
          <w:rFonts w:ascii="Arial" w:hAnsi="Arial" w:cs="Arial"/>
        </w:rPr>
        <w:t>de</w:t>
      </w:r>
      <w:r w:rsidRPr="002A4513">
        <w:rPr>
          <w:rFonts w:ascii="Arial" w:hAnsi="Arial" w:cs="Arial"/>
        </w:rPr>
        <w:t xml:space="preserve"> </w:t>
      </w:r>
      <w:r w:rsidRPr="00D01CD6">
        <w:rPr>
          <w:rFonts w:ascii="Arial" w:hAnsi="Arial" w:cs="Arial"/>
        </w:rPr>
        <w:t>presentarse</w:t>
      </w:r>
      <w:r w:rsidRPr="002A4513">
        <w:rPr>
          <w:rFonts w:ascii="Arial" w:hAnsi="Arial" w:cs="Arial"/>
        </w:rPr>
        <w:t xml:space="preserve"> </w:t>
      </w:r>
      <w:r w:rsidRPr="00D01CD6">
        <w:rPr>
          <w:rFonts w:ascii="Arial" w:hAnsi="Arial" w:cs="Arial"/>
        </w:rPr>
        <w:t>alguna</w:t>
      </w:r>
      <w:r w:rsidRPr="002A4513">
        <w:rPr>
          <w:rFonts w:ascii="Arial" w:hAnsi="Arial" w:cs="Arial"/>
        </w:rPr>
        <w:t xml:space="preserve"> </w:t>
      </w:r>
      <w:r w:rsidRPr="00D01CD6">
        <w:rPr>
          <w:rFonts w:ascii="Arial" w:hAnsi="Arial" w:cs="Arial"/>
        </w:rPr>
        <w:t>falla</w:t>
      </w:r>
      <w:r w:rsidRPr="002A4513">
        <w:rPr>
          <w:rFonts w:ascii="Arial" w:hAnsi="Arial" w:cs="Arial"/>
        </w:rPr>
        <w:t xml:space="preserve"> </w:t>
      </w:r>
      <w:r w:rsidR="00713F44" w:rsidRPr="002A4513">
        <w:rPr>
          <w:rFonts w:ascii="Arial" w:hAnsi="Arial" w:cs="Arial"/>
        </w:rPr>
        <w:t xml:space="preserve">o inconsistencia </w:t>
      </w:r>
      <w:r w:rsidRPr="00D01CD6">
        <w:rPr>
          <w:rFonts w:ascii="Arial" w:hAnsi="Arial" w:cs="Arial"/>
        </w:rPr>
        <w:t>de</w:t>
      </w:r>
      <w:r w:rsidR="00570907">
        <w:rPr>
          <w:rFonts w:ascii="Arial" w:hAnsi="Arial" w:cs="Arial"/>
        </w:rPr>
        <w:t>l</w:t>
      </w:r>
      <w:r w:rsidRPr="002A4513">
        <w:rPr>
          <w:rFonts w:ascii="Arial" w:hAnsi="Arial" w:cs="Arial"/>
        </w:rPr>
        <w:t xml:space="preserve"> </w:t>
      </w:r>
      <w:r w:rsidR="00866491">
        <w:rPr>
          <w:rFonts w:ascii="Arial" w:hAnsi="Arial" w:cs="Arial"/>
        </w:rPr>
        <w:t>software y/o licenciamiento</w:t>
      </w:r>
      <w:r w:rsidRPr="00D01CD6">
        <w:rPr>
          <w:rFonts w:ascii="Arial" w:hAnsi="Arial" w:cs="Arial"/>
        </w:rPr>
        <w:t>,</w:t>
      </w:r>
      <w:r w:rsidRPr="002A4513">
        <w:rPr>
          <w:rFonts w:ascii="Arial" w:hAnsi="Arial" w:cs="Arial"/>
        </w:rPr>
        <w:t xml:space="preserve"> </w:t>
      </w:r>
      <w:r w:rsidRPr="00D01CD6">
        <w:rPr>
          <w:rFonts w:ascii="Arial" w:hAnsi="Arial" w:cs="Arial"/>
        </w:rPr>
        <w:t>se</w:t>
      </w:r>
      <w:r w:rsidRPr="002A4513">
        <w:rPr>
          <w:rFonts w:ascii="Arial" w:hAnsi="Arial" w:cs="Arial"/>
        </w:rPr>
        <w:t xml:space="preserve"> </w:t>
      </w:r>
      <w:r w:rsidRPr="00D01CD6">
        <w:rPr>
          <w:rFonts w:ascii="Arial" w:hAnsi="Arial" w:cs="Arial"/>
        </w:rPr>
        <w:t>debe</w:t>
      </w:r>
      <w:r w:rsidRPr="002A4513">
        <w:rPr>
          <w:rFonts w:ascii="Arial" w:hAnsi="Arial" w:cs="Arial"/>
        </w:rPr>
        <w:t xml:space="preserve"> </w:t>
      </w:r>
      <w:r w:rsidRPr="00D01CD6">
        <w:rPr>
          <w:rFonts w:ascii="Arial" w:hAnsi="Arial" w:cs="Arial"/>
        </w:rPr>
        <w:t>contemplar</w:t>
      </w:r>
      <w:r w:rsidRPr="002A4513">
        <w:rPr>
          <w:rFonts w:ascii="Arial" w:hAnsi="Arial" w:cs="Arial"/>
        </w:rPr>
        <w:t xml:space="preserve"> </w:t>
      </w:r>
      <w:r w:rsidRPr="00D01CD6">
        <w:rPr>
          <w:rFonts w:ascii="Arial" w:hAnsi="Arial" w:cs="Arial"/>
        </w:rPr>
        <w:t xml:space="preserve">la gestión </w:t>
      </w:r>
      <w:r w:rsidR="009E153F">
        <w:rPr>
          <w:rFonts w:ascii="Arial" w:hAnsi="Arial" w:cs="Arial"/>
        </w:rPr>
        <w:t>y corrección</w:t>
      </w:r>
      <w:r w:rsidR="00713F44">
        <w:rPr>
          <w:rFonts w:ascii="Arial" w:hAnsi="Arial" w:cs="Arial"/>
        </w:rPr>
        <w:t xml:space="preserve"> de dicha falla o inconsistencia</w:t>
      </w:r>
      <w:r w:rsidRPr="00D01CD6">
        <w:rPr>
          <w:rFonts w:ascii="Arial" w:hAnsi="Arial" w:cs="Arial"/>
        </w:rPr>
        <w:t xml:space="preserve"> </w:t>
      </w:r>
      <w:r w:rsidR="00570907">
        <w:rPr>
          <w:rFonts w:ascii="Arial" w:hAnsi="Arial" w:cs="Arial"/>
        </w:rPr>
        <w:t xml:space="preserve">hasta que quede </w:t>
      </w:r>
      <w:r w:rsidRPr="00D01CD6">
        <w:rPr>
          <w:rFonts w:ascii="Arial" w:hAnsi="Arial" w:cs="Arial"/>
        </w:rPr>
        <w:t xml:space="preserve">funcional </w:t>
      </w:r>
      <w:r w:rsidR="008A7FE3">
        <w:rPr>
          <w:rFonts w:ascii="Arial" w:hAnsi="Arial" w:cs="Arial"/>
        </w:rPr>
        <w:t>y/o se</w:t>
      </w:r>
      <w:r w:rsidRPr="00D01CD6">
        <w:rPr>
          <w:rFonts w:ascii="Arial" w:hAnsi="Arial" w:cs="Arial"/>
        </w:rPr>
        <w:t xml:space="preserve"> reestable</w:t>
      </w:r>
      <w:r w:rsidR="008A7FE3">
        <w:rPr>
          <w:rFonts w:ascii="Arial" w:hAnsi="Arial" w:cs="Arial"/>
        </w:rPr>
        <w:t>zca</w:t>
      </w:r>
      <w:r w:rsidRPr="00D01CD6">
        <w:rPr>
          <w:rFonts w:ascii="Arial" w:hAnsi="Arial" w:cs="Arial"/>
        </w:rPr>
        <w:t xml:space="preserve"> el servicio.</w:t>
      </w:r>
      <w:r w:rsidRPr="002A4513">
        <w:rPr>
          <w:rFonts w:ascii="Arial" w:hAnsi="Arial" w:cs="Arial"/>
        </w:rPr>
        <w:t xml:space="preserve"> </w:t>
      </w:r>
      <w:r w:rsidRPr="00D01CD6">
        <w:rPr>
          <w:rFonts w:ascii="Arial" w:hAnsi="Arial" w:cs="Arial"/>
        </w:rPr>
        <w:t>Todo</w:t>
      </w:r>
      <w:r w:rsidR="008A7FE3">
        <w:rPr>
          <w:rFonts w:ascii="Arial" w:hAnsi="Arial" w:cs="Arial"/>
        </w:rPr>
        <w:t xml:space="preserve"> el software</w:t>
      </w:r>
      <w:r w:rsidR="00B94154">
        <w:rPr>
          <w:rFonts w:ascii="Arial" w:hAnsi="Arial" w:cs="Arial"/>
        </w:rPr>
        <w:t xml:space="preserve"> y/o licenciamiento debe</w:t>
      </w:r>
      <w:r w:rsidR="00180981">
        <w:rPr>
          <w:rFonts w:ascii="Arial" w:hAnsi="Arial" w:cs="Arial"/>
        </w:rPr>
        <w:t xml:space="preserve"> ser</w:t>
      </w:r>
      <w:r w:rsidRPr="00D01CD6">
        <w:rPr>
          <w:rFonts w:ascii="Arial" w:hAnsi="Arial" w:cs="Arial"/>
        </w:rPr>
        <w:t xml:space="preserve"> amparados bajo contrato directo con el fabricante para que en caso de</w:t>
      </w:r>
      <w:r w:rsidRPr="002A4513">
        <w:rPr>
          <w:rFonts w:ascii="Arial" w:hAnsi="Arial" w:cs="Arial"/>
        </w:rPr>
        <w:t xml:space="preserve"> </w:t>
      </w:r>
      <w:r w:rsidRPr="00D01CD6">
        <w:rPr>
          <w:rFonts w:ascii="Arial" w:hAnsi="Arial" w:cs="Arial"/>
        </w:rPr>
        <w:t>fallas</w:t>
      </w:r>
      <w:r w:rsidR="00180981">
        <w:rPr>
          <w:rFonts w:ascii="Arial" w:hAnsi="Arial" w:cs="Arial"/>
        </w:rPr>
        <w:t xml:space="preserve"> o inconsistencias </w:t>
      </w:r>
      <w:r w:rsidRPr="00D01CD6">
        <w:rPr>
          <w:rFonts w:ascii="Arial" w:hAnsi="Arial" w:cs="Arial"/>
        </w:rPr>
        <w:t>se</w:t>
      </w:r>
      <w:r w:rsidRPr="002A4513">
        <w:rPr>
          <w:rFonts w:ascii="Arial" w:hAnsi="Arial" w:cs="Arial"/>
        </w:rPr>
        <w:t xml:space="preserve"> </w:t>
      </w:r>
      <w:r w:rsidRPr="00D01CD6">
        <w:rPr>
          <w:rFonts w:ascii="Arial" w:hAnsi="Arial" w:cs="Arial"/>
        </w:rPr>
        <w:t>puedan</w:t>
      </w:r>
      <w:r w:rsidRPr="002A4513">
        <w:rPr>
          <w:rFonts w:ascii="Arial" w:hAnsi="Arial" w:cs="Arial"/>
        </w:rPr>
        <w:t xml:space="preserve"> </w:t>
      </w:r>
      <w:r w:rsidR="00642015" w:rsidRPr="002A4513">
        <w:rPr>
          <w:rFonts w:ascii="Arial" w:hAnsi="Arial" w:cs="Arial"/>
        </w:rPr>
        <w:t xml:space="preserve">corregir </w:t>
      </w:r>
      <w:r w:rsidRPr="00D01CD6">
        <w:rPr>
          <w:rFonts w:ascii="Arial" w:hAnsi="Arial" w:cs="Arial"/>
        </w:rPr>
        <w:t>acorde al</w:t>
      </w:r>
      <w:r w:rsidRPr="002A4513">
        <w:rPr>
          <w:rFonts w:ascii="Arial" w:hAnsi="Arial" w:cs="Arial"/>
        </w:rPr>
        <w:t xml:space="preserve"> </w:t>
      </w:r>
      <w:r w:rsidRPr="00D01CD6">
        <w:rPr>
          <w:rFonts w:ascii="Arial" w:hAnsi="Arial" w:cs="Arial"/>
        </w:rPr>
        <w:lastRenderedPageBreak/>
        <w:t>esquema</w:t>
      </w:r>
      <w:r w:rsidRPr="002A4513">
        <w:rPr>
          <w:rFonts w:ascii="Arial" w:hAnsi="Arial" w:cs="Arial"/>
        </w:rPr>
        <w:t xml:space="preserve"> </w:t>
      </w:r>
      <w:r w:rsidR="00884C8E" w:rsidRPr="002A4513">
        <w:rPr>
          <w:rFonts w:ascii="Arial" w:hAnsi="Arial" w:cs="Arial"/>
        </w:rPr>
        <w:t>establecido por cada fabricante de la</w:t>
      </w:r>
      <w:r w:rsidRPr="002A4513">
        <w:rPr>
          <w:rFonts w:ascii="Arial" w:hAnsi="Arial" w:cs="Arial"/>
        </w:rPr>
        <w:t xml:space="preserve"> </w:t>
      </w:r>
      <w:r w:rsidRPr="00D01CD6">
        <w:rPr>
          <w:rFonts w:ascii="Arial" w:hAnsi="Arial" w:cs="Arial"/>
        </w:rPr>
        <w:t>solución</w:t>
      </w:r>
      <w:r w:rsidR="00884C8E">
        <w:rPr>
          <w:rFonts w:ascii="Arial" w:hAnsi="Arial" w:cs="Arial"/>
        </w:rPr>
        <w:t xml:space="preserve"> ofertada</w:t>
      </w:r>
      <w:r w:rsidRPr="00D01CD6">
        <w:rPr>
          <w:rFonts w:ascii="Arial" w:hAnsi="Arial" w:cs="Arial"/>
        </w:rPr>
        <w:t>.</w:t>
      </w:r>
    </w:p>
    <w:p w14:paraId="76CB5751" w14:textId="77777777" w:rsidR="00507B13" w:rsidRPr="00507B13" w:rsidRDefault="00507B13" w:rsidP="00507B13">
      <w:pPr>
        <w:pStyle w:val="Prrafodelista"/>
        <w:rPr>
          <w:rFonts w:ascii="Arial" w:hAnsi="Arial" w:cs="Arial"/>
        </w:rPr>
      </w:pPr>
    </w:p>
    <w:p w14:paraId="51C620D8" w14:textId="1C25B7CD" w:rsidR="00507B13" w:rsidRPr="00507B13" w:rsidRDefault="00507B13" w:rsidP="00507B13">
      <w:pPr>
        <w:pStyle w:val="Prrafodelista"/>
        <w:numPr>
          <w:ilvl w:val="0"/>
          <w:numId w:val="6"/>
        </w:numPr>
        <w:tabs>
          <w:tab w:val="left" w:pos="670"/>
        </w:tabs>
        <w:spacing w:before="1" w:line="249" w:lineRule="auto"/>
        <w:ind w:left="351" w:right="201"/>
        <w:contextualSpacing w:val="0"/>
        <w:jc w:val="both"/>
        <w:rPr>
          <w:rFonts w:ascii="Arial" w:hAnsi="Arial" w:cs="Arial"/>
        </w:rPr>
      </w:pPr>
      <w:r w:rsidRPr="00507B13">
        <w:rPr>
          <w:rFonts w:ascii="Arial" w:hAnsi="Arial" w:cs="Arial"/>
        </w:rPr>
        <w:t>Prestar Doscientas</w:t>
      </w:r>
      <w:r w:rsidRPr="00507B13">
        <w:rPr>
          <w:rFonts w:ascii="Arial" w:hAnsi="Arial" w:cs="Arial"/>
          <w:spacing w:val="17"/>
        </w:rPr>
        <w:t xml:space="preserve"> </w:t>
      </w:r>
      <w:r w:rsidRPr="00507B13">
        <w:rPr>
          <w:rFonts w:ascii="Arial" w:hAnsi="Arial" w:cs="Arial"/>
        </w:rPr>
        <w:t>(200)</w:t>
      </w:r>
      <w:r w:rsidRPr="00507B13">
        <w:rPr>
          <w:rFonts w:ascii="Arial" w:hAnsi="Arial" w:cs="Arial"/>
          <w:spacing w:val="15"/>
        </w:rPr>
        <w:t xml:space="preserve"> </w:t>
      </w:r>
      <w:r w:rsidRPr="00507B13">
        <w:rPr>
          <w:rFonts w:ascii="Arial" w:hAnsi="Arial" w:cs="Arial"/>
        </w:rPr>
        <w:t>horas</w:t>
      </w:r>
      <w:r w:rsidRPr="00507B13">
        <w:rPr>
          <w:rFonts w:ascii="Arial" w:hAnsi="Arial" w:cs="Arial"/>
          <w:spacing w:val="16"/>
        </w:rPr>
        <w:t xml:space="preserve"> </w:t>
      </w:r>
      <w:r w:rsidRPr="00507B13">
        <w:rPr>
          <w:rFonts w:ascii="Arial" w:hAnsi="Arial" w:cs="Arial"/>
        </w:rPr>
        <w:t>de</w:t>
      </w:r>
      <w:r w:rsidRPr="00507B13">
        <w:rPr>
          <w:rFonts w:ascii="Arial" w:hAnsi="Arial" w:cs="Arial"/>
          <w:spacing w:val="-48"/>
        </w:rPr>
        <w:t xml:space="preserve"> </w:t>
      </w:r>
      <w:r w:rsidRPr="00507B13">
        <w:rPr>
          <w:rFonts w:ascii="Arial" w:hAnsi="Arial" w:cs="Arial"/>
        </w:rPr>
        <w:t>soporte</w:t>
      </w:r>
      <w:r w:rsidRPr="00507B13">
        <w:rPr>
          <w:rFonts w:ascii="Arial" w:hAnsi="Arial" w:cs="Arial"/>
          <w:spacing w:val="12"/>
        </w:rPr>
        <w:t xml:space="preserve"> </w:t>
      </w:r>
      <w:r w:rsidRPr="00507B13">
        <w:rPr>
          <w:rFonts w:ascii="Arial" w:hAnsi="Arial" w:cs="Arial"/>
        </w:rPr>
        <w:t>especializado, en los</w:t>
      </w:r>
      <w:r w:rsidRPr="00507B13">
        <w:rPr>
          <w:rFonts w:ascii="Arial" w:hAnsi="Arial" w:cs="Arial"/>
          <w:spacing w:val="15"/>
        </w:rPr>
        <w:t xml:space="preserve"> </w:t>
      </w:r>
      <w:r w:rsidRPr="00507B13">
        <w:rPr>
          <w:rFonts w:ascii="Arial" w:hAnsi="Arial" w:cs="Arial"/>
        </w:rPr>
        <w:t>productos</w:t>
      </w:r>
      <w:r w:rsidRPr="00507B13">
        <w:rPr>
          <w:rFonts w:ascii="Arial" w:hAnsi="Arial" w:cs="Arial"/>
          <w:spacing w:val="12"/>
        </w:rPr>
        <w:t xml:space="preserve"> </w:t>
      </w:r>
      <w:proofErr w:type="spellStart"/>
      <w:r w:rsidRPr="00507B13">
        <w:rPr>
          <w:rFonts w:ascii="Arial" w:hAnsi="Arial" w:cs="Arial"/>
        </w:rPr>
        <w:t>RedHat</w:t>
      </w:r>
      <w:proofErr w:type="spellEnd"/>
      <w:r w:rsidRPr="00507B13">
        <w:rPr>
          <w:rFonts w:ascii="Arial" w:hAnsi="Arial" w:cs="Arial"/>
          <w:spacing w:val="14"/>
        </w:rPr>
        <w:t xml:space="preserve"> </w:t>
      </w:r>
      <w:r w:rsidRPr="00507B13">
        <w:rPr>
          <w:rFonts w:ascii="Arial" w:hAnsi="Arial" w:cs="Arial"/>
        </w:rPr>
        <w:t>renovados y/o adquiridos.</w:t>
      </w:r>
    </w:p>
    <w:p w14:paraId="65D8785C" w14:textId="77777777" w:rsidR="00507B13" w:rsidRPr="00D01CD6" w:rsidRDefault="00507B13" w:rsidP="00F14B63">
      <w:pPr>
        <w:pStyle w:val="Textoindependiente"/>
        <w:spacing w:before="10"/>
        <w:rPr>
          <w:rFonts w:ascii="Arial" w:hAnsi="Arial" w:cs="Arial"/>
          <w:sz w:val="22"/>
          <w:szCs w:val="22"/>
        </w:rPr>
      </w:pPr>
    </w:p>
    <w:p w14:paraId="1FB17178" w14:textId="77777777" w:rsidR="00F14B63" w:rsidRPr="00D01CD6" w:rsidRDefault="00F14B63" w:rsidP="00D01CD6">
      <w:pPr>
        <w:pStyle w:val="Ttulo2"/>
        <w:rPr>
          <w:rFonts w:ascii="Arial" w:hAnsi="Arial" w:cs="Arial"/>
          <w:b/>
          <w:bCs/>
          <w:color w:val="auto"/>
          <w:sz w:val="22"/>
          <w:szCs w:val="22"/>
        </w:rPr>
      </w:pPr>
      <w:bookmarkStart w:id="17" w:name="_Toc184976256"/>
      <w:r w:rsidRPr="00D01CD6">
        <w:rPr>
          <w:rFonts w:ascii="Arial" w:hAnsi="Arial" w:cs="Arial"/>
          <w:b/>
          <w:bCs/>
          <w:color w:val="auto"/>
          <w:sz w:val="22"/>
          <w:szCs w:val="22"/>
        </w:rPr>
        <w:t>SERVICIO DE MANTENIMIENTO</w:t>
      </w:r>
      <w:bookmarkEnd w:id="17"/>
    </w:p>
    <w:p w14:paraId="755AD205" w14:textId="77777777" w:rsidR="00F14B63" w:rsidRDefault="00F14B63" w:rsidP="00F14B63">
      <w:pPr>
        <w:pStyle w:val="Textoindependiente"/>
        <w:rPr>
          <w:rFonts w:ascii="Arial"/>
          <w:b/>
          <w:sz w:val="20"/>
        </w:rPr>
      </w:pPr>
    </w:p>
    <w:p w14:paraId="4AEF680D" w14:textId="77777777" w:rsidR="00D01CD6" w:rsidRDefault="00F14B63" w:rsidP="00D01CD6">
      <w:pPr>
        <w:pStyle w:val="Textoindependiente"/>
        <w:spacing w:before="1"/>
        <w:rPr>
          <w:rFonts w:ascii="Arial" w:hAnsi="Arial" w:cs="Arial"/>
          <w:sz w:val="22"/>
          <w:szCs w:val="22"/>
        </w:rPr>
      </w:pPr>
      <w:r w:rsidRPr="00D01CD6">
        <w:rPr>
          <w:rFonts w:ascii="Arial" w:hAnsi="Arial" w:cs="Arial"/>
          <w:sz w:val="22"/>
          <w:szCs w:val="22"/>
        </w:rPr>
        <w:t>Respecto</w:t>
      </w:r>
      <w:r w:rsidRPr="00D01CD6">
        <w:rPr>
          <w:rFonts w:ascii="Arial" w:hAnsi="Arial" w:cs="Arial"/>
          <w:spacing w:val="13"/>
          <w:sz w:val="22"/>
          <w:szCs w:val="22"/>
        </w:rPr>
        <w:t xml:space="preserve"> </w:t>
      </w:r>
      <w:r w:rsidRPr="00D01CD6">
        <w:rPr>
          <w:rFonts w:ascii="Arial" w:hAnsi="Arial" w:cs="Arial"/>
          <w:sz w:val="22"/>
          <w:szCs w:val="22"/>
        </w:rPr>
        <w:t>del</w:t>
      </w:r>
      <w:r w:rsidRPr="00D01CD6">
        <w:rPr>
          <w:rFonts w:ascii="Arial" w:hAnsi="Arial" w:cs="Arial"/>
          <w:spacing w:val="12"/>
          <w:sz w:val="22"/>
          <w:szCs w:val="22"/>
        </w:rPr>
        <w:t xml:space="preserve"> </w:t>
      </w:r>
      <w:r w:rsidRPr="00D01CD6">
        <w:rPr>
          <w:rFonts w:ascii="Arial" w:hAnsi="Arial" w:cs="Arial"/>
          <w:sz w:val="22"/>
          <w:szCs w:val="22"/>
        </w:rPr>
        <w:t>servicio</w:t>
      </w:r>
      <w:r w:rsidRPr="00D01CD6">
        <w:rPr>
          <w:rFonts w:ascii="Arial" w:hAnsi="Arial" w:cs="Arial"/>
          <w:spacing w:val="13"/>
          <w:sz w:val="22"/>
          <w:szCs w:val="22"/>
        </w:rPr>
        <w:t xml:space="preserve"> </w:t>
      </w:r>
      <w:r w:rsidRPr="00D01CD6">
        <w:rPr>
          <w:rFonts w:ascii="Arial" w:hAnsi="Arial" w:cs="Arial"/>
          <w:sz w:val="22"/>
          <w:szCs w:val="22"/>
        </w:rPr>
        <w:t>de</w:t>
      </w:r>
      <w:r w:rsidRPr="00D01CD6">
        <w:rPr>
          <w:rFonts w:ascii="Arial" w:hAnsi="Arial" w:cs="Arial"/>
          <w:spacing w:val="11"/>
          <w:sz w:val="22"/>
          <w:szCs w:val="22"/>
        </w:rPr>
        <w:t xml:space="preserve"> </w:t>
      </w:r>
      <w:r w:rsidRPr="00D01CD6">
        <w:rPr>
          <w:rFonts w:ascii="Arial" w:hAnsi="Arial" w:cs="Arial"/>
          <w:sz w:val="22"/>
          <w:szCs w:val="22"/>
        </w:rPr>
        <w:t>mantenimiento</w:t>
      </w:r>
      <w:r w:rsidRPr="00D01CD6">
        <w:rPr>
          <w:rFonts w:ascii="Arial" w:hAnsi="Arial" w:cs="Arial"/>
          <w:spacing w:val="13"/>
          <w:sz w:val="22"/>
          <w:szCs w:val="22"/>
        </w:rPr>
        <w:t xml:space="preserve"> </w:t>
      </w:r>
      <w:r w:rsidRPr="00D01CD6">
        <w:rPr>
          <w:rFonts w:ascii="Arial" w:hAnsi="Arial" w:cs="Arial"/>
          <w:sz w:val="22"/>
          <w:szCs w:val="22"/>
        </w:rPr>
        <w:t>se</w:t>
      </w:r>
      <w:r w:rsidRPr="00D01CD6">
        <w:rPr>
          <w:rFonts w:ascii="Arial" w:hAnsi="Arial" w:cs="Arial"/>
          <w:spacing w:val="13"/>
          <w:sz w:val="22"/>
          <w:szCs w:val="22"/>
        </w:rPr>
        <w:t xml:space="preserve"> </w:t>
      </w:r>
      <w:r w:rsidRPr="00D01CD6">
        <w:rPr>
          <w:rFonts w:ascii="Arial" w:hAnsi="Arial" w:cs="Arial"/>
          <w:sz w:val="22"/>
          <w:szCs w:val="22"/>
        </w:rPr>
        <w:t>debe</w:t>
      </w:r>
      <w:r w:rsidRPr="00D01CD6">
        <w:rPr>
          <w:rFonts w:ascii="Arial" w:hAnsi="Arial" w:cs="Arial"/>
          <w:spacing w:val="10"/>
          <w:sz w:val="22"/>
          <w:szCs w:val="22"/>
        </w:rPr>
        <w:t xml:space="preserve"> </w:t>
      </w:r>
      <w:r w:rsidRPr="00D01CD6">
        <w:rPr>
          <w:rFonts w:ascii="Arial" w:hAnsi="Arial" w:cs="Arial"/>
          <w:sz w:val="22"/>
          <w:szCs w:val="22"/>
        </w:rPr>
        <w:t>contemplar</w:t>
      </w:r>
      <w:r w:rsidRPr="00D01CD6">
        <w:rPr>
          <w:rFonts w:ascii="Arial" w:hAnsi="Arial" w:cs="Arial"/>
          <w:spacing w:val="16"/>
          <w:sz w:val="22"/>
          <w:szCs w:val="22"/>
        </w:rPr>
        <w:t xml:space="preserve"> </w:t>
      </w:r>
      <w:r w:rsidRPr="00D01CD6">
        <w:rPr>
          <w:rFonts w:ascii="Arial" w:hAnsi="Arial" w:cs="Arial"/>
          <w:sz w:val="22"/>
          <w:szCs w:val="22"/>
        </w:rPr>
        <w:t>que:</w:t>
      </w:r>
    </w:p>
    <w:p w14:paraId="4D4963FA" w14:textId="77777777" w:rsidR="00D01CD6" w:rsidRDefault="00D01CD6" w:rsidP="00D01CD6">
      <w:pPr>
        <w:pStyle w:val="Textoindependiente"/>
        <w:spacing w:before="1"/>
        <w:rPr>
          <w:rFonts w:ascii="Arial" w:hAnsi="Arial" w:cs="Arial"/>
          <w:sz w:val="22"/>
          <w:szCs w:val="22"/>
        </w:rPr>
      </w:pPr>
    </w:p>
    <w:p w14:paraId="6B0C2D75" w14:textId="6D126151" w:rsidR="00F14B63" w:rsidRPr="00D01CD6" w:rsidRDefault="00F14B63" w:rsidP="00D01CD6">
      <w:pPr>
        <w:pStyle w:val="Prrafodelista"/>
        <w:numPr>
          <w:ilvl w:val="0"/>
          <w:numId w:val="81"/>
        </w:numPr>
        <w:tabs>
          <w:tab w:val="left" w:pos="670"/>
        </w:tabs>
        <w:spacing w:line="249" w:lineRule="auto"/>
        <w:ind w:right="199"/>
        <w:contextualSpacing w:val="0"/>
        <w:jc w:val="both"/>
        <w:rPr>
          <w:rFonts w:ascii="Arial" w:hAnsi="Arial" w:cs="Arial"/>
        </w:rPr>
      </w:pPr>
      <w:r w:rsidRPr="00D01CD6">
        <w:rPr>
          <w:rFonts w:ascii="Arial" w:hAnsi="Arial" w:cs="Arial"/>
        </w:rPr>
        <w:t>Los mantenimientos preventivos están orientados y destinados a la conservación de equipos, elementos o accesorios que hacen parte de los componentes de la solución, mediante la realización de actualizaciones de firmware y/o sistema operativo base en la última versión estable liberada por el fabricante, revisión lógica y física, limpieza que garanticen su buen funcionamiento y fiabilidad, manteniendo la solución actualizada y en buen funcionamiento, minimizando la ocurrencia de problemas</w:t>
      </w:r>
      <w:r w:rsidR="00D01CD6">
        <w:rPr>
          <w:rFonts w:ascii="Arial" w:hAnsi="Arial" w:cs="Arial"/>
        </w:rPr>
        <w:t xml:space="preserve"> o</w:t>
      </w:r>
      <w:r w:rsidRPr="00D01CD6">
        <w:rPr>
          <w:rFonts w:ascii="Arial" w:hAnsi="Arial" w:cs="Arial"/>
        </w:rPr>
        <w:t xml:space="preserve"> fallas.</w:t>
      </w:r>
    </w:p>
    <w:p w14:paraId="4D38CAA1" w14:textId="77777777" w:rsidR="00F14B63" w:rsidRDefault="00F14B63" w:rsidP="00F14B63">
      <w:pPr>
        <w:pStyle w:val="Textoindependiente"/>
        <w:spacing w:before="7"/>
        <w:rPr>
          <w:sz w:val="20"/>
        </w:rPr>
      </w:pPr>
    </w:p>
    <w:p w14:paraId="16C25656" w14:textId="07A55038" w:rsidR="00F14B63" w:rsidRPr="00D01CD6" w:rsidRDefault="00F14B63" w:rsidP="004B286A">
      <w:pPr>
        <w:pStyle w:val="Textoindependiente"/>
        <w:spacing w:before="1"/>
        <w:ind w:left="318"/>
        <w:jc w:val="both"/>
        <w:rPr>
          <w:rFonts w:ascii="Arial" w:hAnsi="Arial" w:cs="Arial"/>
          <w:sz w:val="22"/>
          <w:szCs w:val="22"/>
        </w:rPr>
      </w:pPr>
      <w:r w:rsidRPr="00D01CD6">
        <w:rPr>
          <w:rFonts w:ascii="Arial" w:hAnsi="Arial" w:cs="Arial"/>
          <w:sz w:val="22"/>
          <w:szCs w:val="22"/>
        </w:rPr>
        <w:t xml:space="preserve">Las fechas y horas de ejecución del mantenimiento a realizar anualmente durante los tres (3) años de la garantía, uno (1) por año, es decir un total de tres (3) mantenimientos por cada </w:t>
      </w:r>
      <w:r w:rsidR="00D01CD6">
        <w:rPr>
          <w:rFonts w:ascii="Arial" w:hAnsi="Arial" w:cs="Arial"/>
          <w:sz w:val="22"/>
          <w:szCs w:val="22"/>
        </w:rPr>
        <w:t xml:space="preserve">bien y/o elemento y por ende de cada componente y de la solución integral, por ende, </w:t>
      </w:r>
      <w:r w:rsidRPr="00D01CD6">
        <w:rPr>
          <w:rFonts w:ascii="Arial" w:hAnsi="Arial" w:cs="Arial"/>
          <w:sz w:val="22"/>
          <w:szCs w:val="22"/>
        </w:rPr>
        <w:t xml:space="preserve">los mismos deben planificarse de manera conjunta con la </w:t>
      </w:r>
      <w:r w:rsidR="00D01CD6">
        <w:rPr>
          <w:rFonts w:ascii="Arial" w:hAnsi="Arial" w:cs="Arial"/>
          <w:sz w:val="22"/>
          <w:szCs w:val="22"/>
        </w:rPr>
        <w:t>E</w:t>
      </w:r>
      <w:r w:rsidRPr="00D01CD6">
        <w:rPr>
          <w:rFonts w:ascii="Arial" w:hAnsi="Arial" w:cs="Arial"/>
          <w:sz w:val="22"/>
          <w:szCs w:val="22"/>
        </w:rPr>
        <w:t>ntidad de tal manera que no se vean afectados los servicios de la entidad, así como su seguridad.</w:t>
      </w:r>
    </w:p>
    <w:p w14:paraId="3876DE89" w14:textId="77777777" w:rsidR="00F14B63" w:rsidRDefault="00F14B63" w:rsidP="00F14B63">
      <w:pPr>
        <w:pStyle w:val="Textoindependiente"/>
        <w:spacing w:before="10"/>
        <w:rPr>
          <w:sz w:val="20"/>
        </w:rPr>
      </w:pPr>
    </w:p>
    <w:p w14:paraId="555756E2" w14:textId="77777777" w:rsidR="004B286A" w:rsidRDefault="00F14B63" w:rsidP="004B286A">
      <w:pPr>
        <w:pStyle w:val="Prrafodelista"/>
        <w:numPr>
          <w:ilvl w:val="0"/>
          <w:numId w:val="81"/>
        </w:numPr>
        <w:tabs>
          <w:tab w:val="left" w:pos="670"/>
        </w:tabs>
        <w:spacing w:line="249" w:lineRule="auto"/>
        <w:ind w:right="199"/>
        <w:contextualSpacing w:val="0"/>
        <w:jc w:val="both"/>
        <w:rPr>
          <w:rFonts w:ascii="Arial" w:hAnsi="Arial" w:cs="Arial"/>
        </w:rPr>
      </w:pPr>
      <w:r w:rsidRPr="004B286A">
        <w:rPr>
          <w:rFonts w:ascii="Arial" w:hAnsi="Arial" w:cs="Arial"/>
        </w:rPr>
        <w:t>Los mantenimientos correctivos están orientados a corregir los defectos observados en los equipos, elementos o accesorios que hacen parte de los componentes y/o la solución y que ocasionan un mal funcionamiento o interrupción del servicio; las actividades asociadas a un mantenimiento correctivo deben ser ejecutados</w:t>
      </w:r>
      <w:r w:rsidR="004B286A">
        <w:rPr>
          <w:rFonts w:ascii="Arial" w:hAnsi="Arial" w:cs="Arial"/>
        </w:rPr>
        <w:t xml:space="preserve"> </w:t>
      </w:r>
      <w:r w:rsidRPr="004B286A">
        <w:rPr>
          <w:rFonts w:ascii="Arial" w:hAnsi="Arial" w:cs="Arial"/>
        </w:rPr>
        <w:t>en</w:t>
      </w:r>
      <w:r w:rsidR="004B286A">
        <w:rPr>
          <w:rFonts w:ascii="Arial" w:hAnsi="Arial" w:cs="Arial"/>
        </w:rPr>
        <w:t xml:space="preserve"> </w:t>
      </w:r>
      <w:r w:rsidRPr="004B286A">
        <w:rPr>
          <w:rFonts w:ascii="Arial" w:hAnsi="Arial" w:cs="Arial"/>
        </w:rPr>
        <w:t>el menor tiempo posible a fin de subsanar los problemas presentados y que afectan el normal funcionamiento de los componentes.</w:t>
      </w:r>
    </w:p>
    <w:p w14:paraId="13E1E801" w14:textId="77777777" w:rsidR="004B286A" w:rsidRDefault="004B286A" w:rsidP="004B286A">
      <w:pPr>
        <w:pStyle w:val="Prrafodelista"/>
        <w:tabs>
          <w:tab w:val="left" w:pos="670"/>
        </w:tabs>
        <w:spacing w:line="249" w:lineRule="auto"/>
        <w:ind w:left="351" w:right="199"/>
        <w:contextualSpacing w:val="0"/>
        <w:jc w:val="both"/>
        <w:rPr>
          <w:rFonts w:ascii="Arial" w:hAnsi="Arial" w:cs="Arial"/>
        </w:rPr>
      </w:pPr>
    </w:p>
    <w:p w14:paraId="20810E99" w14:textId="77777777" w:rsidR="004B286A" w:rsidRPr="00671898" w:rsidRDefault="00F14B63" w:rsidP="004B286A">
      <w:pPr>
        <w:pStyle w:val="Prrafodelista"/>
        <w:tabs>
          <w:tab w:val="left" w:pos="670"/>
        </w:tabs>
        <w:spacing w:line="249" w:lineRule="auto"/>
        <w:ind w:left="351" w:right="199"/>
        <w:contextualSpacing w:val="0"/>
        <w:jc w:val="both"/>
        <w:rPr>
          <w:rFonts w:ascii="Arial" w:hAnsi="Arial" w:cs="Arial"/>
        </w:rPr>
      </w:pPr>
      <w:r w:rsidRPr="00671898">
        <w:rPr>
          <w:rFonts w:ascii="Arial" w:hAnsi="Arial" w:cs="Arial"/>
        </w:rPr>
        <w:t>En caso de daño de algún componente de los bienes contratados, el mismo se debe reparar o cambiarse</w:t>
      </w:r>
      <w:r w:rsidRPr="00671898">
        <w:rPr>
          <w:rFonts w:ascii="Arial" w:hAnsi="Arial" w:cs="Arial"/>
          <w:spacing w:val="1"/>
        </w:rPr>
        <w:t xml:space="preserve"> </w:t>
      </w:r>
      <w:r w:rsidRPr="00671898">
        <w:rPr>
          <w:rFonts w:ascii="Arial" w:hAnsi="Arial" w:cs="Arial"/>
        </w:rPr>
        <w:t>por</w:t>
      </w:r>
      <w:r w:rsidRPr="00671898">
        <w:rPr>
          <w:rFonts w:ascii="Arial" w:hAnsi="Arial" w:cs="Arial"/>
          <w:spacing w:val="1"/>
        </w:rPr>
        <w:t xml:space="preserve"> </w:t>
      </w:r>
      <w:r w:rsidRPr="00671898">
        <w:rPr>
          <w:rFonts w:ascii="Arial" w:hAnsi="Arial" w:cs="Arial"/>
        </w:rPr>
        <w:t>otro nuevo</w:t>
      </w:r>
      <w:r w:rsidRPr="00671898">
        <w:rPr>
          <w:rFonts w:ascii="Arial" w:hAnsi="Arial" w:cs="Arial"/>
          <w:spacing w:val="1"/>
        </w:rPr>
        <w:t xml:space="preserve"> </w:t>
      </w:r>
      <w:r w:rsidRPr="00671898">
        <w:rPr>
          <w:rFonts w:ascii="Arial" w:hAnsi="Arial" w:cs="Arial"/>
        </w:rPr>
        <w:t>y actualizado.</w:t>
      </w:r>
      <w:r w:rsidRPr="00671898">
        <w:rPr>
          <w:rFonts w:ascii="Arial" w:hAnsi="Arial" w:cs="Arial"/>
          <w:spacing w:val="1"/>
        </w:rPr>
        <w:t xml:space="preserve"> </w:t>
      </w:r>
      <w:r w:rsidRPr="00671898">
        <w:rPr>
          <w:rFonts w:ascii="Arial" w:hAnsi="Arial" w:cs="Arial"/>
        </w:rPr>
        <w:t>El tiempo</w:t>
      </w:r>
      <w:r w:rsidRPr="00671898">
        <w:rPr>
          <w:rFonts w:ascii="Arial" w:hAnsi="Arial" w:cs="Arial"/>
          <w:spacing w:val="1"/>
        </w:rPr>
        <w:t xml:space="preserve"> </w:t>
      </w:r>
      <w:r w:rsidRPr="00671898">
        <w:rPr>
          <w:rFonts w:ascii="Arial" w:hAnsi="Arial" w:cs="Arial"/>
        </w:rPr>
        <w:t>máximo</w:t>
      </w:r>
      <w:r w:rsidRPr="00671898">
        <w:rPr>
          <w:rFonts w:ascii="Arial" w:hAnsi="Arial" w:cs="Arial"/>
          <w:spacing w:val="1"/>
        </w:rPr>
        <w:t xml:space="preserve"> </w:t>
      </w:r>
      <w:r w:rsidRPr="00671898">
        <w:rPr>
          <w:rFonts w:ascii="Arial" w:hAnsi="Arial" w:cs="Arial"/>
        </w:rPr>
        <w:t>de</w:t>
      </w:r>
      <w:r w:rsidRPr="00671898">
        <w:rPr>
          <w:rFonts w:ascii="Arial" w:hAnsi="Arial" w:cs="Arial"/>
          <w:spacing w:val="1"/>
        </w:rPr>
        <w:t xml:space="preserve"> </w:t>
      </w:r>
      <w:r w:rsidRPr="00671898">
        <w:rPr>
          <w:rFonts w:ascii="Arial" w:hAnsi="Arial" w:cs="Arial"/>
        </w:rPr>
        <w:t>atención</w:t>
      </w:r>
      <w:r w:rsidRPr="00671898">
        <w:rPr>
          <w:rFonts w:ascii="Arial" w:hAnsi="Arial" w:cs="Arial"/>
          <w:spacing w:val="1"/>
        </w:rPr>
        <w:t xml:space="preserve"> </w:t>
      </w:r>
      <w:r w:rsidRPr="00671898">
        <w:rPr>
          <w:rFonts w:ascii="Arial" w:hAnsi="Arial" w:cs="Arial"/>
        </w:rPr>
        <w:t>por</w:t>
      </w:r>
      <w:r w:rsidRPr="00671898">
        <w:rPr>
          <w:rFonts w:ascii="Arial" w:hAnsi="Arial" w:cs="Arial"/>
          <w:spacing w:val="1"/>
        </w:rPr>
        <w:t xml:space="preserve"> </w:t>
      </w:r>
      <w:r w:rsidRPr="00671898">
        <w:rPr>
          <w:rFonts w:ascii="Arial" w:hAnsi="Arial" w:cs="Arial"/>
        </w:rPr>
        <w:t>una</w:t>
      </w:r>
      <w:r w:rsidRPr="00671898">
        <w:rPr>
          <w:rFonts w:ascii="Arial" w:hAnsi="Arial" w:cs="Arial"/>
          <w:spacing w:val="1"/>
        </w:rPr>
        <w:t xml:space="preserve"> </w:t>
      </w:r>
      <w:r w:rsidRPr="00671898">
        <w:rPr>
          <w:rFonts w:ascii="Arial" w:hAnsi="Arial" w:cs="Arial"/>
        </w:rPr>
        <w:t>falla</w:t>
      </w:r>
      <w:r w:rsidRPr="00671898">
        <w:rPr>
          <w:rFonts w:ascii="Arial" w:hAnsi="Arial" w:cs="Arial"/>
          <w:spacing w:val="1"/>
        </w:rPr>
        <w:t xml:space="preserve"> </w:t>
      </w:r>
      <w:r w:rsidRPr="00671898">
        <w:rPr>
          <w:rFonts w:ascii="Arial" w:hAnsi="Arial" w:cs="Arial"/>
        </w:rPr>
        <w:t>es</w:t>
      </w:r>
      <w:r w:rsidRPr="00671898">
        <w:rPr>
          <w:rFonts w:ascii="Arial" w:hAnsi="Arial" w:cs="Arial"/>
          <w:spacing w:val="1"/>
        </w:rPr>
        <w:t xml:space="preserve"> </w:t>
      </w:r>
      <w:r w:rsidRPr="00671898">
        <w:rPr>
          <w:rFonts w:ascii="Arial" w:hAnsi="Arial" w:cs="Arial"/>
        </w:rPr>
        <w:t>de</w:t>
      </w:r>
      <w:r w:rsidRPr="00671898">
        <w:rPr>
          <w:rFonts w:ascii="Arial" w:hAnsi="Arial" w:cs="Arial"/>
          <w:spacing w:val="1"/>
        </w:rPr>
        <w:t xml:space="preserve"> </w:t>
      </w:r>
      <w:r w:rsidRPr="00671898">
        <w:rPr>
          <w:rFonts w:ascii="Arial" w:hAnsi="Arial" w:cs="Arial"/>
        </w:rPr>
        <w:t>12</w:t>
      </w:r>
      <w:r w:rsidRPr="00671898">
        <w:rPr>
          <w:rFonts w:ascii="Arial" w:hAnsi="Arial" w:cs="Arial"/>
          <w:spacing w:val="1"/>
        </w:rPr>
        <w:t xml:space="preserve"> </w:t>
      </w:r>
      <w:r w:rsidRPr="00671898">
        <w:rPr>
          <w:rFonts w:ascii="Arial" w:hAnsi="Arial" w:cs="Arial"/>
        </w:rPr>
        <w:t>horas</w:t>
      </w:r>
      <w:r w:rsidRPr="00671898">
        <w:rPr>
          <w:rFonts w:ascii="Arial" w:hAnsi="Arial" w:cs="Arial"/>
          <w:spacing w:val="1"/>
        </w:rPr>
        <w:t xml:space="preserve"> </w:t>
      </w:r>
      <w:r w:rsidRPr="00671898">
        <w:rPr>
          <w:rFonts w:ascii="Arial" w:hAnsi="Arial" w:cs="Arial"/>
        </w:rPr>
        <w:t>y</w:t>
      </w:r>
      <w:r w:rsidRPr="00671898">
        <w:rPr>
          <w:rFonts w:ascii="Arial" w:hAnsi="Arial" w:cs="Arial"/>
          <w:spacing w:val="50"/>
        </w:rPr>
        <w:t xml:space="preserve"> </w:t>
      </w:r>
      <w:r w:rsidRPr="00671898">
        <w:rPr>
          <w:rFonts w:ascii="Arial" w:hAnsi="Arial" w:cs="Arial"/>
        </w:rPr>
        <w:t>el de</w:t>
      </w:r>
      <w:r w:rsidRPr="00671898">
        <w:rPr>
          <w:rFonts w:ascii="Arial" w:hAnsi="Arial" w:cs="Arial"/>
          <w:spacing w:val="1"/>
        </w:rPr>
        <w:t xml:space="preserve"> </w:t>
      </w:r>
      <w:r w:rsidRPr="00671898">
        <w:rPr>
          <w:rFonts w:ascii="Arial" w:hAnsi="Arial" w:cs="Arial"/>
        </w:rPr>
        <w:t>reparación</w:t>
      </w:r>
      <w:r w:rsidRPr="00671898">
        <w:rPr>
          <w:rFonts w:ascii="Arial" w:hAnsi="Arial" w:cs="Arial"/>
          <w:spacing w:val="5"/>
        </w:rPr>
        <w:t xml:space="preserve"> </w:t>
      </w:r>
      <w:r w:rsidRPr="00671898">
        <w:rPr>
          <w:rFonts w:ascii="Arial" w:hAnsi="Arial" w:cs="Arial"/>
        </w:rPr>
        <w:t>o</w:t>
      </w:r>
      <w:r w:rsidRPr="00671898">
        <w:rPr>
          <w:rFonts w:ascii="Arial" w:hAnsi="Arial" w:cs="Arial"/>
          <w:spacing w:val="2"/>
        </w:rPr>
        <w:t xml:space="preserve"> </w:t>
      </w:r>
      <w:r w:rsidRPr="00671898">
        <w:rPr>
          <w:rFonts w:ascii="Arial" w:hAnsi="Arial" w:cs="Arial"/>
        </w:rPr>
        <w:t>sustitución</w:t>
      </w:r>
      <w:r w:rsidRPr="00671898">
        <w:rPr>
          <w:rFonts w:ascii="Arial" w:hAnsi="Arial" w:cs="Arial"/>
          <w:spacing w:val="3"/>
        </w:rPr>
        <w:t xml:space="preserve"> </w:t>
      </w:r>
      <w:r w:rsidRPr="00671898">
        <w:rPr>
          <w:rFonts w:ascii="Arial" w:hAnsi="Arial" w:cs="Arial"/>
        </w:rPr>
        <w:t>es</w:t>
      </w:r>
      <w:r w:rsidRPr="00671898">
        <w:rPr>
          <w:rFonts w:ascii="Arial" w:hAnsi="Arial" w:cs="Arial"/>
          <w:spacing w:val="9"/>
        </w:rPr>
        <w:t xml:space="preserve"> </w:t>
      </w:r>
      <w:r w:rsidRPr="00671898">
        <w:rPr>
          <w:rFonts w:ascii="Arial" w:hAnsi="Arial" w:cs="Arial"/>
        </w:rPr>
        <w:t>de</w:t>
      </w:r>
      <w:r w:rsidRPr="00671898">
        <w:rPr>
          <w:rFonts w:ascii="Arial" w:hAnsi="Arial" w:cs="Arial"/>
          <w:spacing w:val="5"/>
        </w:rPr>
        <w:t xml:space="preserve"> </w:t>
      </w:r>
      <w:r w:rsidRPr="00671898">
        <w:rPr>
          <w:rFonts w:ascii="Arial" w:hAnsi="Arial" w:cs="Arial"/>
        </w:rPr>
        <w:t>72</w:t>
      </w:r>
      <w:r w:rsidRPr="00671898">
        <w:rPr>
          <w:rFonts w:ascii="Arial" w:hAnsi="Arial" w:cs="Arial"/>
          <w:spacing w:val="6"/>
        </w:rPr>
        <w:t xml:space="preserve"> </w:t>
      </w:r>
      <w:r w:rsidRPr="00671898">
        <w:rPr>
          <w:rFonts w:ascii="Arial" w:hAnsi="Arial" w:cs="Arial"/>
        </w:rPr>
        <w:t>horas.</w:t>
      </w:r>
    </w:p>
    <w:p w14:paraId="004883D9" w14:textId="77777777" w:rsidR="004B286A" w:rsidRDefault="004B286A" w:rsidP="004B286A">
      <w:pPr>
        <w:pStyle w:val="Prrafodelista"/>
        <w:tabs>
          <w:tab w:val="left" w:pos="670"/>
        </w:tabs>
        <w:spacing w:line="249" w:lineRule="auto"/>
        <w:ind w:left="351" w:right="199"/>
        <w:contextualSpacing w:val="0"/>
        <w:jc w:val="both"/>
      </w:pPr>
    </w:p>
    <w:p w14:paraId="5B79A272" w14:textId="45A275D3" w:rsidR="00F14B63" w:rsidRPr="004B286A" w:rsidRDefault="00F14B63" w:rsidP="004B286A">
      <w:pPr>
        <w:pStyle w:val="Prrafodelista"/>
        <w:numPr>
          <w:ilvl w:val="0"/>
          <w:numId w:val="81"/>
        </w:numPr>
        <w:tabs>
          <w:tab w:val="left" w:pos="670"/>
        </w:tabs>
        <w:spacing w:line="249" w:lineRule="auto"/>
        <w:ind w:right="199"/>
        <w:contextualSpacing w:val="0"/>
        <w:jc w:val="both"/>
        <w:rPr>
          <w:rFonts w:ascii="Arial" w:hAnsi="Arial" w:cs="Arial"/>
        </w:rPr>
      </w:pPr>
      <w:r w:rsidRPr="004B286A">
        <w:rPr>
          <w:rFonts w:ascii="Arial" w:hAnsi="Arial" w:cs="Arial"/>
        </w:rPr>
        <w:t xml:space="preserve">Al finalizar cada uno de los mantenimientos realizados, de debe presentar en un término no mayor a </w:t>
      </w:r>
      <w:proofErr w:type="gramStart"/>
      <w:r w:rsidRPr="004B286A">
        <w:rPr>
          <w:rFonts w:ascii="Arial" w:hAnsi="Arial" w:cs="Arial"/>
        </w:rPr>
        <w:t>tres(</w:t>
      </w:r>
      <w:proofErr w:type="gramEnd"/>
      <w:r w:rsidRPr="004B286A">
        <w:rPr>
          <w:rFonts w:ascii="Arial" w:hAnsi="Arial" w:cs="Arial"/>
        </w:rPr>
        <w:t>3) días un informe de servicio en el que como mínimo se mencione las actividades realizadas, posibles problemas identificados y soluciones aplicadas para subsanar o mitigar la ocurrencia de estos. De manera explícita se debe hacer referencia a si se realizó cambios y/o actualización en elementos de hardware, actualización de configuraciones y/o actualización de software.</w:t>
      </w:r>
    </w:p>
    <w:p w14:paraId="6459E56D" w14:textId="77777777" w:rsidR="00F14B63" w:rsidRDefault="00F14B63" w:rsidP="00F14B63">
      <w:pPr>
        <w:pStyle w:val="Textoindependiente"/>
        <w:spacing w:before="9"/>
      </w:pPr>
    </w:p>
    <w:p w14:paraId="4A771682" w14:textId="5740DEBA" w:rsidR="00F14B63" w:rsidRPr="004B286A" w:rsidRDefault="00F14B63" w:rsidP="004B286A">
      <w:pPr>
        <w:pStyle w:val="Prrafodelista"/>
        <w:numPr>
          <w:ilvl w:val="0"/>
          <w:numId w:val="81"/>
        </w:numPr>
        <w:tabs>
          <w:tab w:val="left" w:pos="670"/>
        </w:tabs>
        <w:spacing w:line="249" w:lineRule="auto"/>
        <w:ind w:right="199"/>
        <w:contextualSpacing w:val="0"/>
        <w:jc w:val="both"/>
        <w:rPr>
          <w:rFonts w:ascii="Arial" w:hAnsi="Arial" w:cs="Arial"/>
        </w:rPr>
      </w:pPr>
      <w:r w:rsidRPr="004B286A">
        <w:rPr>
          <w:rFonts w:ascii="Arial" w:hAnsi="Arial" w:cs="Arial"/>
        </w:rPr>
        <w:t>Las actividades propias de la ejecución del mantenimiento y garantías no afecten la continuidad de la operación y funcionamiento de los equipos de los componentes y de la solución no que requieran intervención.</w:t>
      </w:r>
    </w:p>
    <w:p w14:paraId="55A74700" w14:textId="77777777" w:rsidR="00F14B63" w:rsidRPr="004B286A" w:rsidRDefault="00F14B63" w:rsidP="00F14B63">
      <w:pPr>
        <w:tabs>
          <w:tab w:val="left" w:pos="670"/>
        </w:tabs>
        <w:spacing w:before="1" w:line="249" w:lineRule="auto"/>
        <w:ind w:right="200"/>
        <w:rPr>
          <w:rFonts w:ascii="Arial" w:hAnsi="Arial" w:cs="Arial"/>
        </w:rPr>
      </w:pPr>
    </w:p>
    <w:p w14:paraId="4875DBC7" w14:textId="77777777" w:rsidR="00F14B63" w:rsidRPr="004B286A" w:rsidRDefault="00F14B63" w:rsidP="004B286A">
      <w:pPr>
        <w:pStyle w:val="Ttulo2"/>
        <w:rPr>
          <w:rFonts w:ascii="Arial" w:hAnsi="Arial" w:cs="Arial"/>
          <w:b/>
          <w:bCs/>
          <w:color w:val="auto"/>
          <w:sz w:val="22"/>
          <w:szCs w:val="22"/>
        </w:rPr>
      </w:pPr>
      <w:bookmarkStart w:id="18" w:name="_Toc184976257"/>
      <w:r w:rsidRPr="004B286A">
        <w:rPr>
          <w:rFonts w:ascii="Arial" w:hAnsi="Arial" w:cs="Arial"/>
          <w:b/>
          <w:bCs/>
          <w:color w:val="auto"/>
          <w:sz w:val="22"/>
          <w:szCs w:val="22"/>
        </w:rPr>
        <w:t>EQUIPO DE TRABAJO</w:t>
      </w:r>
      <w:bookmarkEnd w:id="18"/>
    </w:p>
    <w:p w14:paraId="6C7D4FF6" w14:textId="77777777" w:rsidR="00F14B63" w:rsidRDefault="00F14B63" w:rsidP="00F14B63">
      <w:pPr>
        <w:pStyle w:val="Textoindependiente"/>
        <w:spacing w:before="6"/>
        <w:rPr>
          <w:rFonts w:ascii="Arial"/>
          <w:b/>
          <w:sz w:val="20"/>
        </w:rPr>
      </w:pPr>
    </w:p>
    <w:p w14:paraId="1E717513" w14:textId="4103F643" w:rsidR="00F14B63" w:rsidRPr="004B286A" w:rsidRDefault="00F14B63" w:rsidP="004B286A">
      <w:pPr>
        <w:pStyle w:val="Textoindependiente"/>
        <w:spacing w:line="249" w:lineRule="auto"/>
        <w:ind w:right="200"/>
        <w:jc w:val="both"/>
        <w:rPr>
          <w:rFonts w:ascii="Arial" w:hAnsi="Arial" w:cs="Arial"/>
          <w:sz w:val="22"/>
          <w:szCs w:val="22"/>
        </w:rPr>
      </w:pPr>
      <w:r w:rsidRPr="004B286A">
        <w:rPr>
          <w:rFonts w:ascii="Arial" w:hAnsi="Arial" w:cs="Arial"/>
          <w:sz w:val="22"/>
          <w:szCs w:val="22"/>
        </w:rPr>
        <w:t>Se</w:t>
      </w:r>
      <w:r w:rsidRPr="004B286A">
        <w:rPr>
          <w:rFonts w:ascii="Arial" w:hAnsi="Arial" w:cs="Arial"/>
          <w:spacing w:val="12"/>
          <w:sz w:val="22"/>
          <w:szCs w:val="22"/>
        </w:rPr>
        <w:t xml:space="preserve"> </w:t>
      </w:r>
      <w:r w:rsidRPr="004B286A">
        <w:rPr>
          <w:rFonts w:ascii="Arial" w:hAnsi="Arial" w:cs="Arial"/>
          <w:sz w:val="22"/>
          <w:szCs w:val="22"/>
        </w:rPr>
        <w:t>debe</w:t>
      </w:r>
      <w:r w:rsidRPr="004B286A">
        <w:rPr>
          <w:rFonts w:ascii="Arial" w:hAnsi="Arial" w:cs="Arial"/>
          <w:spacing w:val="12"/>
          <w:sz w:val="22"/>
          <w:szCs w:val="22"/>
        </w:rPr>
        <w:t xml:space="preserve"> </w:t>
      </w:r>
      <w:r w:rsidRPr="004B286A">
        <w:rPr>
          <w:rFonts w:ascii="Arial" w:hAnsi="Arial" w:cs="Arial"/>
          <w:sz w:val="22"/>
          <w:szCs w:val="22"/>
        </w:rPr>
        <w:t>garantizar</w:t>
      </w:r>
      <w:r w:rsidRPr="004B286A">
        <w:rPr>
          <w:rFonts w:ascii="Arial" w:hAnsi="Arial" w:cs="Arial"/>
          <w:spacing w:val="13"/>
          <w:sz w:val="22"/>
          <w:szCs w:val="22"/>
        </w:rPr>
        <w:t xml:space="preserve"> </w:t>
      </w:r>
      <w:r w:rsidRPr="004B286A">
        <w:rPr>
          <w:rFonts w:ascii="Arial" w:hAnsi="Arial" w:cs="Arial"/>
          <w:sz w:val="22"/>
          <w:szCs w:val="22"/>
        </w:rPr>
        <w:t>todo</w:t>
      </w:r>
      <w:r w:rsidRPr="004B286A">
        <w:rPr>
          <w:rFonts w:ascii="Arial" w:hAnsi="Arial" w:cs="Arial"/>
          <w:spacing w:val="15"/>
          <w:sz w:val="22"/>
          <w:szCs w:val="22"/>
        </w:rPr>
        <w:t xml:space="preserve"> </w:t>
      </w:r>
      <w:r w:rsidRPr="004B286A">
        <w:rPr>
          <w:rFonts w:ascii="Arial" w:hAnsi="Arial" w:cs="Arial"/>
          <w:sz w:val="22"/>
          <w:szCs w:val="22"/>
        </w:rPr>
        <w:t>el</w:t>
      </w:r>
      <w:r w:rsidRPr="004B286A">
        <w:rPr>
          <w:rFonts w:ascii="Arial" w:hAnsi="Arial" w:cs="Arial"/>
          <w:spacing w:val="14"/>
          <w:sz w:val="22"/>
          <w:szCs w:val="22"/>
        </w:rPr>
        <w:t xml:space="preserve"> </w:t>
      </w:r>
      <w:r w:rsidRPr="004B286A">
        <w:rPr>
          <w:rFonts w:ascii="Arial" w:hAnsi="Arial" w:cs="Arial"/>
          <w:sz w:val="22"/>
          <w:szCs w:val="22"/>
        </w:rPr>
        <w:t>personal</w:t>
      </w:r>
      <w:r w:rsidRPr="004B286A">
        <w:rPr>
          <w:rFonts w:ascii="Arial" w:hAnsi="Arial" w:cs="Arial"/>
          <w:spacing w:val="11"/>
          <w:sz w:val="22"/>
          <w:szCs w:val="22"/>
        </w:rPr>
        <w:t xml:space="preserve"> </w:t>
      </w:r>
      <w:r w:rsidRPr="004B286A">
        <w:rPr>
          <w:rFonts w:ascii="Arial" w:hAnsi="Arial" w:cs="Arial"/>
          <w:sz w:val="22"/>
          <w:szCs w:val="22"/>
        </w:rPr>
        <w:t>(profesional</w:t>
      </w:r>
      <w:r w:rsidRPr="004B286A">
        <w:rPr>
          <w:rFonts w:ascii="Arial" w:hAnsi="Arial" w:cs="Arial"/>
          <w:spacing w:val="9"/>
          <w:sz w:val="22"/>
          <w:szCs w:val="22"/>
        </w:rPr>
        <w:t xml:space="preserve"> </w:t>
      </w:r>
      <w:r w:rsidRPr="004B286A">
        <w:rPr>
          <w:rFonts w:ascii="Arial" w:hAnsi="Arial" w:cs="Arial"/>
          <w:sz w:val="22"/>
          <w:szCs w:val="22"/>
        </w:rPr>
        <w:t>y</w:t>
      </w:r>
      <w:r w:rsidRPr="004B286A">
        <w:rPr>
          <w:rFonts w:ascii="Arial" w:hAnsi="Arial" w:cs="Arial"/>
          <w:spacing w:val="13"/>
          <w:sz w:val="22"/>
          <w:szCs w:val="22"/>
        </w:rPr>
        <w:t xml:space="preserve"> </w:t>
      </w:r>
      <w:r w:rsidRPr="004B286A">
        <w:rPr>
          <w:rFonts w:ascii="Arial" w:hAnsi="Arial" w:cs="Arial"/>
          <w:sz w:val="22"/>
          <w:szCs w:val="22"/>
        </w:rPr>
        <w:t>técnico)</w:t>
      </w:r>
      <w:r w:rsidRPr="004B286A">
        <w:rPr>
          <w:rFonts w:ascii="Arial" w:hAnsi="Arial" w:cs="Arial"/>
          <w:spacing w:val="11"/>
          <w:sz w:val="22"/>
          <w:szCs w:val="22"/>
        </w:rPr>
        <w:t xml:space="preserve"> </w:t>
      </w:r>
      <w:r w:rsidRPr="004B286A">
        <w:rPr>
          <w:rFonts w:ascii="Arial" w:hAnsi="Arial" w:cs="Arial"/>
          <w:sz w:val="22"/>
          <w:szCs w:val="22"/>
        </w:rPr>
        <w:t>necesario</w:t>
      </w:r>
      <w:r w:rsidRPr="004B286A">
        <w:rPr>
          <w:rFonts w:ascii="Arial" w:hAnsi="Arial" w:cs="Arial"/>
          <w:spacing w:val="13"/>
          <w:sz w:val="22"/>
          <w:szCs w:val="22"/>
        </w:rPr>
        <w:t xml:space="preserve"> </w:t>
      </w:r>
      <w:r w:rsidRPr="004B286A">
        <w:rPr>
          <w:rFonts w:ascii="Arial" w:hAnsi="Arial" w:cs="Arial"/>
          <w:sz w:val="22"/>
          <w:szCs w:val="22"/>
        </w:rPr>
        <w:t>para</w:t>
      </w:r>
      <w:r w:rsidRPr="004B286A">
        <w:rPr>
          <w:rFonts w:ascii="Arial" w:hAnsi="Arial" w:cs="Arial"/>
          <w:spacing w:val="8"/>
          <w:sz w:val="22"/>
          <w:szCs w:val="22"/>
        </w:rPr>
        <w:t xml:space="preserve"> </w:t>
      </w:r>
      <w:r w:rsidRPr="004B286A">
        <w:rPr>
          <w:rFonts w:ascii="Arial" w:hAnsi="Arial" w:cs="Arial"/>
          <w:sz w:val="22"/>
          <w:szCs w:val="22"/>
        </w:rPr>
        <w:t>dar</w:t>
      </w:r>
      <w:r w:rsidRPr="004B286A">
        <w:rPr>
          <w:rFonts w:ascii="Arial" w:hAnsi="Arial" w:cs="Arial"/>
          <w:spacing w:val="14"/>
          <w:sz w:val="22"/>
          <w:szCs w:val="22"/>
        </w:rPr>
        <w:t xml:space="preserve"> </w:t>
      </w:r>
      <w:r w:rsidRPr="004B286A">
        <w:rPr>
          <w:rFonts w:ascii="Arial" w:hAnsi="Arial" w:cs="Arial"/>
          <w:sz w:val="22"/>
          <w:szCs w:val="22"/>
        </w:rPr>
        <w:t>cumplimiento</w:t>
      </w:r>
      <w:r w:rsidRPr="004B286A">
        <w:rPr>
          <w:rFonts w:ascii="Arial" w:hAnsi="Arial" w:cs="Arial"/>
          <w:spacing w:val="13"/>
          <w:sz w:val="22"/>
          <w:szCs w:val="22"/>
        </w:rPr>
        <w:t xml:space="preserve"> </w:t>
      </w:r>
      <w:r w:rsidRPr="004B286A">
        <w:rPr>
          <w:rFonts w:ascii="Arial" w:hAnsi="Arial" w:cs="Arial"/>
          <w:sz w:val="22"/>
          <w:szCs w:val="22"/>
        </w:rPr>
        <w:t>a</w:t>
      </w:r>
      <w:r w:rsidRPr="004B286A">
        <w:rPr>
          <w:rFonts w:ascii="Arial" w:hAnsi="Arial" w:cs="Arial"/>
          <w:spacing w:val="13"/>
          <w:sz w:val="22"/>
          <w:szCs w:val="22"/>
        </w:rPr>
        <w:t xml:space="preserve"> </w:t>
      </w:r>
      <w:r w:rsidRPr="004B286A">
        <w:rPr>
          <w:rFonts w:ascii="Arial" w:hAnsi="Arial" w:cs="Arial"/>
          <w:sz w:val="22"/>
          <w:szCs w:val="22"/>
        </w:rPr>
        <w:t>lo</w:t>
      </w:r>
      <w:r w:rsidRPr="004B286A">
        <w:rPr>
          <w:rFonts w:ascii="Arial" w:hAnsi="Arial" w:cs="Arial"/>
          <w:spacing w:val="11"/>
          <w:sz w:val="22"/>
          <w:szCs w:val="22"/>
        </w:rPr>
        <w:t xml:space="preserve"> </w:t>
      </w:r>
      <w:r w:rsidRPr="004B286A">
        <w:rPr>
          <w:rFonts w:ascii="Arial" w:hAnsi="Arial" w:cs="Arial"/>
          <w:sz w:val="22"/>
          <w:szCs w:val="22"/>
        </w:rPr>
        <w:t>establecido</w:t>
      </w:r>
      <w:r w:rsidRPr="004B286A">
        <w:rPr>
          <w:rFonts w:ascii="Arial" w:hAnsi="Arial" w:cs="Arial"/>
          <w:spacing w:val="-48"/>
          <w:sz w:val="22"/>
          <w:szCs w:val="22"/>
        </w:rPr>
        <w:t xml:space="preserve"> </w:t>
      </w:r>
      <w:r w:rsidRPr="004B286A">
        <w:rPr>
          <w:rFonts w:ascii="Arial" w:hAnsi="Arial" w:cs="Arial"/>
          <w:sz w:val="22"/>
          <w:szCs w:val="22"/>
        </w:rPr>
        <w:t>en</w:t>
      </w:r>
      <w:r w:rsidRPr="004B286A">
        <w:rPr>
          <w:rFonts w:ascii="Arial" w:hAnsi="Arial" w:cs="Arial"/>
          <w:spacing w:val="5"/>
          <w:sz w:val="22"/>
          <w:szCs w:val="22"/>
        </w:rPr>
        <w:t xml:space="preserve"> </w:t>
      </w:r>
      <w:r w:rsidR="0069565D" w:rsidRPr="004B286A">
        <w:rPr>
          <w:rFonts w:ascii="Arial" w:hAnsi="Arial" w:cs="Arial"/>
          <w:b/>
          <w:bCs/>
          <w:i/>
          <w:iCs/>
          <w:spacing w:val="5"/>
          <w:sz w:val="22"/>
          <w:szCs w:val="22"/>
        </w:rPr>
        <w:t>2</w:t>
      </w:r>
      <w:r w:rsidR="0069565D" w:rsidRPr="004B286A">
        <w:rPr>
          <w:rFonts w:ascii="Arial" w:hAnsi="Arial" w:cs="Arial"/>
          <w:i/>
          <w:iCs/>
          <w:spacing w:val="5"/>
          <w:sz w:val="22"/>
          <w:szCs w:val="22"/>
        </w:rPr>
        <w:t xml:space="preserve"> </w:t>
      </w:r>
      <w:r w:rsidR="0069565D" w:rsidRPr="0069565D">
        <w:rPr>
          <w:rFonts w:ascii="Arial" w:hAnsi="Arial" w:cs="Arial"/>
          <w:b/>
          <w:bCs/>
          <w:i/>
          <w:iCs/>
          <w:spacing w:val="5"/>
          <w:sz w:val="22"/>
          <w:szCs w:val="22"/>
        </w:rPr>
        <w:t>ALCANCE</w:t>
      </w:r>
      <w:r w:rsidRPr="004B286A">
        <w:rPr>
          <w:rFonts w:ascii="Arial" w:hAnsi="Arial" w:cs="Arial"/>
          <w:b/>
          <w:bCs/>
          <w:i/>
          <w:iCs/>
          <w:spacing w:val="2"/>
          <w:sz w:val="22"/>
          <w:szCs w:val="22"/>
        </w:rPr>
        <w:t xml:space="preserve"> </w:t>
      </w:r>
      <w:r w:rsidRPr="004B286A">
        <w:rPr>
          <w:rFonts w:ascii="Arial" w:hAnsi="Arial" w:cs="Arial"/>
          <w:b/>
          <w:bCs/>
          <w:i/>
          <w:iCs/>
          <w:sz w:val="22"/>
          <w:szCs w:val="22"/>
        </w:rPr>
        <w:t>DEL</w:t>
      </w:r>
      <w:r w:rsidRPr="004B286A">
        <w:rPr>
          <w:rFonts w:ascii="Arial" w:hAnsi="Arial" w:cs="Arial"/>
          <w:b/>
          <w:bCs/>
          <w:i/>
          <w:iCs/>
          <w:spacing w:val="6"/>
          <w:sz w:val="22"/>
          <w:szCs w:val="22"/>
        </w:rPr>
        <w:t xml:space="preserve"> </w:t>
      </w:r>
      <w:r w:rsidRPr="004B286A">
        <w:rPr>
          <w:rFonts w:ascii="Arial" w:hAnsi="Arial" w:cs="Arial"/>
          <w:b/>
          <w:bCs/>
          <w:i/>
          <w:iCs/>
          <w:sz w:val="22"/>
          <w:szCs w:val="22"/>
        </w:rPr>
        <w:t>OBJETO.</w:t>
      </w:r>
    </w:p>
    <w:p w14:paraId="01A5122D" w14:textId="77777777" w:rsidR="00F14B63" w:rsidRPr="004B286A" w:rsidRDefault="00F14B63" w:rsidP="004B286A">
      <w:pPr>
        <w:pStyle w:val="Textoindependiente"/>
        <w:spacing w:before="10"/>
        <w:jc w:val="both"/>
        <w:rPr>
          <w:rFonts w:ascii="Arial" w:hAnsi="Arial" w:cs="Arial"/>
          <w:sz w:val="22"/>
          <w:szCs w:val="22"/>
        </w:rPr>
      </w:pPr>
    </w:p>
    <w:p w14:paraId="34B70BA2" w14:textId="70B7D21A" w:rsidR="00F14B63" w:rsidRPr="004B286A" w:rsidRDefault="00F14B63" w:rsidP="004B286A">
      <w:pPr>
        <w:pStyle w:val="Textoindependiente"/>
        <w:spacing w:line="249" w:lineRule="auto"/>
        <w:ind w:right="199"/>
        <w:jc w:val="both"/>
        <w:rPr>
          <w:rFonts w:ascii="Arial" w:hAnsi="Arial" w:cs="Arial"/>
          <w:sz w:val="22"/>
          <w:szCs w:val="22"/>
        </w:rPr>
      </w:pPr>
      <w:r w:rsidRPr="004B286A">
        <w:rPr>
          <w:rFonts w:ascii="Arial" w:hAnsi="Arial" w:cs="Arial"/>
          <w:sz w:val="22"/>
          <w:szCs w:val="22"/>
        </w:rPr>
        <w:t>Este personal que estará bajo cuenta y riesgo de quien suministra los bienes</w:t>
      </w:r>
      <w:r w:rsidR="004B286A">
        <w:rPr>
          <w:rFonts w:ascii="Arial" w:hAnsi="Arial" w:cs="Arial"/>
          <w:sz w:val="22"/>
          <w:szCs w:val="22"/>
        </w:rPr>
        <w:t xml:space="preserve"> y/o elementos que hacen parte de cada componente </w:t>
      </w:r>
      <w:proofErr w:type="gramStart"/>
      <w:r w:rsidR="004B286A">
        <w:rPr>
          <w:rFonts w:ascii="Arial" w:hAnsi="Arial" w:cs="Arial"/>
          <w:sz w:val="22"/>
          <w:szCs w:val="22"/>
        </w:rPr>
        <w:t>y</w:t>
      </w:r>
      <w:proofErr w:type="gramEnd"/>
      <w:r w:rsidR="004B286A">
        <w:rPr>
          <w:rFonts w:ascii="Arial" w:hAnsi="Arial" w:cs="Arial"/>
          <w:sz w:val="22"/>
          <w:szCs w:val="22"/>
        </w:rPr>
        <w:t xml:space="preserve"> por ende, de la solución integral</w:t>
      </w:r>
      <w:r w:rsidRPr="004B286A">
        <w:rPr>
          <w:rFonts w:ascii="Arial" w:hAnsi="Arial" w:cs="Arial"/>
          <w:sz w:val="22"/>
          <w:szCs w:val="22"/>
        </w:rPr>
        <w:t xml:space="preserve"> y presta los servicios requeridos,</w:t>
      </w:r>
      <w:r w:rsidRPr="004B286A">
        <w:rPr>
          <w:rFonts w:ascii="Arial" w:hAnsi="Arial" w:cs="Arial"/>
          <w:spacing w:val="-48"/>
          <w:sz w:val="22"/>
          <w:szCs w:val="22"/>
        </w:rPr>
        <w:t xml:space="preserve"> </w:t>
      </w:r>
      <w:r w:rsidRPr="004B286A">
        <w:rPr>
          <w:rFonts w:ascii="Arial" w:hAnsi="Arial" w:cs="Arial"/>
          <w:sz w:val="22"/>
          <w:szCs w:val="22"/>
        </w:rPr>
        <w:t>entendiéndose que no se genera relación laboral alguna por</w:t>
      </w:r>
      <w:r w:rsidRPr="004B286A">
        <w:rPr>
          <w:rFonts w:ascii="Arial" w:hAnsi="Arial" w:cs="Arial"/>
          <w:spacing w:val="50"/>
          <w:sz w:val="22"/>
          <w:szCs w:val="22"/>
        </w:rPr>
        <w:t xml:space="preserve"> </w:t>
      </w:r>
      <w:r w:rsidRPr="004B286A">
        <w:rPr>
          <w:rFonts w:ascii="Arial" w:hAnsi="Arial" w:cs="Arial"/>
          <w:sz w:val="22"/>
          <w:szCs w:val="22"/>
        </w:rPr>
        <w:t>parte de la entidad,</w:t>
      </w:r>
      <w:r w:rsidRPr="004B286A">
        <w:rPr>
          <w:rFonts w:ascii="Arial" w:hAnsi="Arial" w:cs="Arial"/>
          <w:spacing w:val="50"/>
          <w:sz w:val="22"/>
          <w:szCs w:val="22"/>
        </w:rPr>
        <w:t xml:space="preserve"> </w:t>
      </w:r>
      <w:r w:rsidRPr="004B286A">
        <w:rPr>
          <w:rFonts w:ascii="Arial" w:hAnsi="Arial" w:cs="Arial"/>
          <w:sz w:val="22"/>
          <w:szCs w:val="22"/>
        </w:rPr>
        <w:t>ni con éste ni el personal a</w:t>
      </w:r>
      <w:r w:rsidRPr="004B286A">
        <w:rPr>
          <w:rFonts w:ascii="Arial" w:hAnsi="Arial" w:cs="Arial"/>
          <w:spacing w:val="1"/>
          <w:sz w:val="22"/>
          <w:szCs w:val="22"/>
        </w:rPr>
        <w:t xml:space="preserve"> </w:t>
      </w:r>
      <w:r w:rsidRPr="004B286A">
        <w:rPr>
          <w:rFonts w:ascii="Arial" w:hAnsi="Arial" w:cs="Arial"/>
          <w:sz w:val="22"/>
          <w:szCs w:val="22"/>
        </w:rPr>
        <w:t>su cargo, en consecuencia, tampoco existirá pago de prestaciones sociales ni de ningún tipo de costos</w:t>
      </w:r>
      <w:r w:rsidRPr="004B286A">
        <w:rPr>
          <w:rFonts w:ascii="Arial" w:hAnsi="Arial" w:cs="Arial"/>
          <w:spacing w:val="1"/>
          <w:sz w:val="22"/>
          <w:szCs w:val="22"/>
        </w:rPr>
        <w:t xml:space="preserve"> </w:t>
      </w:r>
      <w:r w:rsidRPr="004B286A">
        <w:rPr>
          <w:rFonts w:ascii="Arial" w:hAnsi="Arial" w:cs="Arial"/>
          <w:sz w:val="22"/>
          <w:szCs w:val="22"/>
        </w:rPr>
        <w:t>distintos</w:t>
      </w:r>
      <w:r w:rsidRPr="004B286A">
        <w:rPr>
          <w:rFonts w:ascii="Arial" w:hAnsi="Arial" w:cs="Arial"/>
          <w:spacing w:val="3"/>
          <w:sz w:val="22"/>
          <w:szCs w:val="22"/>
        </w:rPr>
        <w:t xml:space="preserve"> </w:t>
      </w:r>
      <w:r w:rsidRPr="004B286A">
        <w:rPr>
          <w:rFonts w:ascii="Arial" w:hAnsi="Arial" w:cs="Arial"/>
          <w:sz w:val="22"/>
          <w:szCs w:val="22"/>
        </w:rPr>
        <w:t>al</w:t>
      </w:r>
      <w:r w:rsidRPr="004B286A">
        <w:rPr>
          <w:rFonts w:ascii="Arial" w:hAnsi="Arial" w:cs="Arial"/>
          <w:spacing w:val="4"/>
          <w:sz w:val="22"/>
          <w:szCs w:val="22"/>
        </w:rPr>
        <w:t xml:space="preserve"> </w:t>
      </w:r>
      <w:r w:rsidRPr="004B286A">
        <w:rPr>
          <w:rFonts w:ascii="Arial" w:hAnsi="Arial" w:cs="Arial"/>
          <w:sz w:val="22"/>
          <w:szCs w:val="22"/>
        </w:rPr>
        <w:t>valor</w:t>
      </w:r>
      <w:r w:rsidRPr="004B286A">
        <w:rPr>
          <w:rFonts w:ascii="Arial" w:hAnsi="Arial" w:cs="Arial"/>
          <w:spacing w:val="3"/>
          <w:sz w:val="22"/>
          <w:szCs w:val="22"/>
        </w:rPr>
        <w:t xml:space="preserve"> </w:t>
      </w:r>
      <w:r w:rsidRPr="004B286A">
        <w:rPr>
          <w:rFonts w:ascii="Arial" w:hAnsi="Arial" w:cs="Arial"/>
          <w:sz w:val="22"/>
          <w:szCs w:val="22"/>
        </w:rPr>
        <w:t>acordado,</w:t>
      </w:r>
      <w:r w:rsidRPr="004B286A">
        <w:rPr>
          <w:rFonts w:ascii="Arial" w:hAnsi="Arial" w:cs="Arial"/>
          <w:spacing w:val="11"/>
          <w:sz w:val="22"/>
          <w:szCs w:val="22"/>
        </w:rPr>
        <w:t xml:space="preserve"> </w:t>
      </w:r>
      <w:r w:rsidRPr="004B286A">
        <w:rPr>
          <w:rFonts w:ascii="Arial" w:hAnsi="Arial" w:cs="Arial"/>
          <w:sz w:val="22"/>
          <w:szCs w:val="22"/>
        </w:rPr>
        <w:t>por</w:t>
      </w:r>
      <w:r w:rsidRPr="004B286A">
        <w:rPr>
          <w:rFonts w:ascii="Arial" w:hAnsi="Arial" w:cs="Arial"/>
          <w:spacing w:val="5"/>
          <w:sz w:val="22"/>
          <w:szCs w:val="22"/>
        </w:rPr>
        <w:t xml:space="preserve"> </w:t>
      </w:r>
      <w:r w:rsidRPr="004B286A">
        <w:rPr>
          <w:rFonts w:ascii="Arial" w:hAnsi="Arial" w:cs="Arial"/>
          <w:sz w:val="22"/>
          <w:szCs w:val="22"/>
        </w:rPr>
        <w:t>parte</w:t>
      </w:r>
      <w:r w:rsidRPr="004B286A">
        <w:rPr>
          <w:rFonts w:ascii="Arial" w:hAnsi="Arial" w:cs="Arial"/>
          <w:spacing w:val="3"/>
          <w:sz w:val="22"/>
          <w:szCs w:val="22"/>
        </w:rPr>
        <w:t xml:space="preserve"> </w:t>
      </w:r>
      <w:r w:rsidRPr="004B286A">
        <w:rPr>
          <w:rFonts w:ascii="Arial" w:hAnsi="Arial" w:cs="Arial"/>
          <w:sz w:val="22"/>
          <w:szCs w:val="22"/>
        </w:rPr>
        <w:t>de</w:t>
      </w:r>
      <w:r w:rsidRPr="004B286A">
        <w:rPr>
          <w:rFonts w:ascii="Arial" w:hAnsi="Arial" w:cs="Arial"/>
          <w:spacing w:val="5"/>
          <w:sz w:val="22"/>
          <w:szCs w:val="22"/>
        </w:rPr>
        <w:t xml:space="preserve"> </w:t>
      </w:r>
      <w:r w:rsidRPr="004B286A">
        <w:rPr>
          <w:rFonts w:ascii="Arial" w:hAnsi="Arial" w:cs="Arial"/>
          <w:sz w:val="22"/>
          <w:szCs w:val="22"/>
        </w:rPr>
        <w:t>la</w:t>
      </w:r>
      <w:r w:rsidRPr="004B286A">
        <w:rPr>
          <w:rFonts w:ascii="Arial" w:hAnsi="Arial" w:cs="Arial"/>
          <w:spacing w:val="6"/>
          <w:sz w:val="22"/>
          <w:szCs w:val="22"/>
        </w:rPr>
        <w:t xml:space="preserve"> </w:t>
      </w:r>
      <w:r w:rsidRPr="004B286A">
        <w:rPr>
          <w:rFonts w:ascii="Arial" w:hAnsi="Arial" w:cs="Arial"/>
          <w:sz w:val="22"/>
          <w:szCs w:val="22"/>
        </w:rPr>
        <w:t>entidad.</w:t>
      </w:r>
    </w:p>
    <w:p w14:paraId="6D462409" w14:textId="77777777" w:rsidR="00F14B63" w:rsidRPr="004B286A" w:rsidRDefault="00F14B63" w:rsidP="004B286A">
      <w:pPr>
        <w:pStyle w:val="Textoindependiente"/>
        <w:jc w:val="both"/>
        <w:rPr>
          <w:rFonts w:ascii="Arial" w:hAnsi="Arial" w:cs="Arial"/>
          <w:sz w:val="22"/>
          <w:szCs w:val="22"/>
        </w:rPr>
      </w:pPr>
    </w:p>
    <w:p w14:paraId="36E15EF9" w14:textId="77777777" w:rsidR="00F14B63" w:rsidRDefault="00F14B63" w:rsidP="004B286A">
      <w:pPr>
        <w:pStyle w:val="Textoindependiente"/>
        <w:spacing w:line="249" w:lineRule="auto"/>
        <w:ind w:right="199"/>
        <w:jc w:val="both"/>
        <w:rPr>
          <w:rFonts w:ascii="Arial" w:hAnsi="Arial" w:cs="Arial"/>
          <w:sz w:val="22"/>
          <w:szCs w:val="22"/>
        </w:rPr>
      </w:pPr>
      <w:r w:rsidRPr="004B286A">
        <w:rPr>
          <w:rFonts w:ascii="Arial" w:hAnsi="Arial" w:cs="Arial"/>
          <w:sz w:val="22"/>
          <w:szCs w:val="22"/>
        </w:rPr>
        <w:t>Como mínimo se debe contar con el personal que se menciona a continuación, el cual debe cumplir con los</w:t>
      </w:r>
      <w:r w:rsidRPr="004B286A">
        <w:rPr>
          <w:rFonts w:ascii="Arial" w:hAnsi="Arial" w:cs="Arial"/>
          <w:spacing w:val="1"/>
          <w:sz w:val="22"/>
          <w:szCs w:val="22"/>
        </w:rPr>
        <w:t xml:space="preserve"> </w:t>
      </w:r>
      <w:r w:rsidRPr="004B286A">
        <w:rPr>
          <w:rFonts w:ascii="Arial" w:hAnsi="Arial" w:cs="Arial"/>
          <w:sz w:val="22"/>
          <w:szCs w:val="22"/>
        </w:rPr>
        <w:t>requisitos de perfil y disponibilidad establecida, sin embargo, como ya se mencionó se debe disponer de todo</w:t>
      </w:r>
      <w:r w:rsidRPr="004B286A">
        <w:rPr>
          <w:rFonts w:ascii="Arial" w:hAnsi="Arial" w:cs="Arial"/>
          <w:spacing w:val="1"/>
          <w:sz w:val="22"/>
          <w:szCs w:val="22"/>
        </w:rPr>
        <w:t xml:space="preserve"> </w:t>
      </w:r>
      <w:r w:rsidRPr="004B286A">
        <w:rPr>
          <w:rFonts w:ascii="Arial" w:hAnsi="Arial" w:cs="Arial"/>
          <w:sz w:val="22"/>
          <w:szCs w:val="22"/>
        </w:rPr>
        <w:t>el personal que se requiera para el cumplimiento del objeto contractual con la calidad y oportunidad requerida</w:t>
      </w:r>
      <w:r w:rsidRPr="004B286A">
        <w:rPr>
          <w:rFonts w:ascii="Arial" w:hAnsi="Arial" w:cs="Arial"/>
          <w:spacing w:val="1"/>
          <w:sz w:val="22"/>
          <w:szCs w:val="22"/>
        </w:rPr>
        <w:t xml:space="preserve"> </w:t>
      </w:r>
      <w:r w:rsidRPr="004B286A">
        <w:rPr>
          <w:rFonts w:ascii="Arial" w:hAnsi="Arial" w:cs="Arial"/>
          <w:sz w:val="22"/>
          <w:szCs w:val="22"/>
        </w:rPr>
        <w:t>en</w:t>
      </w:r>
      <w:r w:rsidRPr="004B286A">
        <w:rPr>
          <w:rFonts w:ascii="Arial" w:hAnsi="Arial" w:cs="Arial"/>
          <w:spacing w:val="1"/>
          <w:sz w:val="22"/>
          <w:szCs w:val="22"/>
        </w:rPr>
        <w:t xml:space="preserve"> </w:t>
      </w:r>
      <w:r w:rsidRPr="004B286A">
        <w:rPr>
          <w:rFonts w:ascii="Arial" w:hAnsi="Arial" w:cs="Arial"/>
          <w:sz w:val="22"/>
          <w:szCs w:val="22"/>
        </w:rPr>
        <w:t>cumplimiento</w:t>
      </w:r>
      <w:r w:rsidRPr="004B286A">
        <w:rPr>
          <w:rFonts w:ascii="Arial" w:hAnsi="Arial" w:cs="Arial"/>
          <w:spacing w:val="1"/>
          <w:sz w:val="22"/>
          <w:szCs w:val="22"/>
        </w:rPr>
        <w:t xml:space="preserve"> </w:t>
      </w:r>
      <w:r w:rsidRPr="004B286A">
        <w:rPr>
          <w:rFonts w:ascii="Arial" w:hAnsi="Arial" w:cs="Arial"/>
          <w:sz w:val="22"/>
          <w:szCs w:val="22"/>
        </w:rPr>
        <w:t>de</w:t>
      </w:r>
      <w:r w:rsidRPr="004B286A">
        <w:rPr>
          <w:rFonts w:ascii="Arial" w:hAnsi="Arial" w:cs="Arial"/>
          <w:spacing w:val="1"/>
          <w:sz w:val="22"/>
          <w:szCs w:val="22"/>
        </w:rPr>
        <w:t xml:space="preserve"> </w:t>
      </w:r>
      <w:r w:rsidRPr="004B286A">
        <w:rPr>
          <w:rFonts w:ascii="Arial" w:hAnsi="Arial" w:cs="Arial"/>
          <w:sz w:val="22"/>
          <w:szCs w:val="22"/>
        </w:rPr>
        <w:t>las</w:t>
      </w:r>
      <w:r w:rsidRPr="004B286A">
        <w:rPr>
          <w:rFonts w:ascii="Arial" w:hAnsi="Arial" w:cs="Arial"/>
          <w:spacing w:val="1"/>
          <w:sz w:val="22"/>
          <w:szCs w:val="22"/>
        </w:rPr>
        <w:t xml:space="preserve"> </w:t>
      </w:r>
      <w:r w:rsidRPr="004B286A">
        <w:rPr>
          <w:rFonts w:ascii="Arial" w:hAnsi="Arial" w:cs="Arial"/>
          <w:sz w:val="22"/>
          <w:szCs w:val="22"/>
        </w:rPr>
        <w:t>obligaciones</w:t>
      </w:r>
      <w:r w:rsidRPr="004B286A">
        <w:rPr>
          <w:rFonts w:ascii="Arial" w:hAnsi="Arial" w:cs="Arial"/>
          <w:spacing w:val="1"/>
          <w:sz w:val="22"/>
          <w:szCs w:val="22"/>
        </w:rPr>
        <w:t xml:space="preserve"> </w:t>
      </w:r>
      <w:r w:rsidRPr="004B286A">
        <w:rPr>
          <w:rFonts w:ascii="Arial" w:hAnsi="Arial" w:cs="Arial"/>
          <w:sz w:val="22"/>
          <w:szCs w:val="22"/>
        </w:rPr>
        <w:t>pactadas</w:t>
      </w:r>
      <w:r w:rsidRPr="004B286A">
        <w:rPr>
          <w:rFonts w:ascii="Arial" w:hAnsi="Arial" w:cs="Arial"/>
          <w:spacing w:val="1"/>
          <w:sz w:val="22"/>
          <w:szCs w:val="22"/>
        </w:rPr>
        <w:t xml:space="preserve"> </w:t>
      </w:r>
      <w:r w:rsidRPr="004B286A">
        <w:rPr>
          <w:rFonts w:ascii="Arial" w:hAnsi="Arial" w:cs="Arial"/>
          <w:sz w:val="22"/>
          <w:szCs w:val="22"/>
        </w:rPr>
        <w:t>y</w:t>
      </w:r>
      <w:r w:rsidRPr="004B286A">
        <w:rPr>
          <w:rFonts w:ascii="Arial" w:hAnsi="Arial" w:cs="Arial"/>
          <w:spacing w:val="1"/>
          <w:sz w:val="22"/>
          <w:szCs w:val="22"/>
        </w:rPr>
        <w:t xml:space="preserve"> </w:t>
      </w:r>
      <w:r w:rsidRPr="004B286A">
        <w:rPr>
          <w:rFonts w:ascii="Arial" w:hAnsi="Arial" w:cs="Arial"/>
          <w:sz w:val="22"/>
          <w:szCs w:val="22"/>
        </w:rPr>
        <w:t>contemplando</w:t>
      </w:r>
      <w:r w:rsidRPr="004B286A">
        <w:rPr>
          <w:rFonts w:ascii="Arial" w:hAnsi="Arial" w:cs="Arial"/>
          <w:spacing w:val="1"/>
          <w:sz w:val="22"/>
          <w:szCs w:val="22"/>
        </w:rPr>
        <w:t xml:space="preserve"> </w:t>
      </w:r>
      <w:r w:rsidRPr="004B286A">
        <w:rPr>
          <w:rFonts w:ascii="Arial" w:hAnsi="Arial" w:cs="Arial"/>
          <w:sz w:val="22"/>
          <w:szCs w:val="22"/>
        </w:rPr>
        <w:t>los</w:t>
      </w:r>
      <w:r w:rsidRPr="004B286A">
        <w:rPr>
          <w:rFonts w:ascii="Arial" w:hAnsi="Arial" w:cs="Arial"/>
          <w:spacing w:val="1"/>
          <w:sz w:val="22"/>
          <w:szCs w:val="22"/>
        </w:rPr>
        <w:t xml:space="preserve"> </w:t>
      </w:r>
      <w:r w:rsidRPr="004B286A">
        <w:rPr>
          <w:rFonts w:ascii="Arial" w:hAnsi="Arial" w:cs="Arial"/>
          <w:sz w:val="22"/>
          <w:szCs w:val="22"/>
        </w:rPr>
        <w:t>acuerdos</w:t>
      </w:r>
      <w:r w:rsidRPr="004B286A">
        <w:rPr>
          <w:rFonts w:ascii="Arial" w:hAnsi="Arial" w:cs="Arial"/>
          <w:spacing w:val="1"/>
          <w:sz w:val="22"/>
          <w:szCs w:val="22"/>
        </w:rPr>
        <w:t xml:space="preserve"> </w:t>
      </w:r>
      <w:r w:rsidRPr="004B286A">
        <w:rPr>
          <w:rFonts w:ascii="Arial" w:hAnsi="Arial" w:cs="Arial"/>
          <w:sz w:val="22"/>
          <w:szCs w:val="22"/>
        </w:rPr>
        <w:t>de</w:t>
      </w:r>
      <w:r w:rsidRPr="004B286A">
        <w:rPr>
          <w:rFonts w:ascii="Arial" w:hAnsi="Arial" w:cs="Arial"/>
          <w:spacing w:val="1"/>
          <w:sz w:val="22"/>
          <w:szCs w:val="22"/>
        </w:rPr>
        <w:t xml:space="preserve"> </w:t>
      </w:r>
      <w:r w:rsidRPr="004B286A">
        <w:rPr>
          <w:rFonts w:ascii="Arial" w:hAnsi="Arial" w:cs="Arial"/>
          <w:sz w:val="22"/>
          <w:szCs w:val="22"/>
        </w:rPr>
        <w:t>niveles</w:t>
      </w:r>
      <w:r w:rsidRPr="004B286A">
        <w:rPr>
          <w:rFonts w:ascii="Arial" w:hAnsi="Arial" w:cs="Arial"/>
          <w:spacing w:val="1"/>
          <w:sz w:val="22"/>
          <w:szCs w:val="22"/>
        </w:rPr>
        <w:t xml:space="preserve"> </w:t>
      </w:r>
      <w:r w:rsidRPr="004B286A">
        <w:rPr>
          <w:rFonts w:ascii="Arial" w:hAnsi="Arial" w:cs="Arial"/>
          <w:sz w:val="22"/>
          <w:szCs w:val="22"/>
        </w:rPr>
        <w:t>de</w:t>
      </w:r>
      <w:r w:rsidRPr="004B286A">
        <w:rPr>
          <w:rFonts w:ascii="Arial" w:hAnsi="Arial" w:cs="Arial"/>
          <w:spacing w:val="1"/>
          <w:sz w:val="22"/>
          <w:szCs w:val="22"/>
        </w:rPr>
        <w:t xml:space="preserve"> </w:t>
      </w:r>
      <w:r w:rsidRPr="004B286A">
        <w:rPr>
          <w:rFonts w:ascii="Arial" w:hAnsi="Arial" w:cs="Arial"/>
          <w:sz w:val="22"/>
          <w:szCs w:val="22"/>
        </w:rPr>
        <w:t>servicio</w:t>
      </w:r>
      <w:r w:rsidRPr="004B286A">
        <w:rPr>
          <w:rFonts w:ascii="Arial" w:hAnsi="Arial" w:cs="Arial"/>
          <w:spacing w:val="1"/>
          <w:sz w:val="22"/>
          <w:szCs w:val="22"/>
        </w:rPr>
        <w:t xml:space="preserve"> </w:t>
      </w:r>
      <w:r w:rsidRPr="004B286A">
        <w:rPr>
          <w:rFonts w:ascii="Arial" w:hAnsi="Arial" w:cs="Arial"/>
          <w:sz w:val="22"/>
          <w:szCs w:val="22"/>
        </w:rPr>
        <w:t>establecidos.</w:t>
      </w:r>
    </w:p>
    <w:p w14:paraId="54AADBD0" w14:textId="77777777" w:rsidR="004B286A" w:rsidRDefault="004B286A" w:rsidP="004B286A">
      <w:pPr>
        <w:pStyle w:val="Textoindependiente"/>
        <w:spacing w:line="249" w:lineRule="auto"/>
        <w:ind w:right="199"/>
        <w:jc w:val="both"/>
        <w:rPr>
          <w:rFonts w:ascii="Arial" w:hAnsi="Arial" w:cs="Arial"/>
          <w:sz w:val="22"/>
          <w:szCs w:val="22"/>
        </w:rPr>
      </w:pPr>
    </w:p>
    <w:tbl>
      <w:tblPr>
        <w:tblStyle w:val="TableNormal"/>
        <w:tblW w:w="937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2"/>
        <w:gridCol w:w="1842"/>
        <w:gridCol w:w="1560"/>
        <w:gridCol w:w="992"/>
        <w:gridCol w:w="2126"/>
        <w:gridCol w:w="1418"/>
      </w:tblGrid>
      <w:tr w:rsidR="00F14B63" w14:paraId="3D006D25" w14:textId="77777777" w:rsidTr="005E5A30">
        <w:trPr>
          <w:trHeight w:val="167"/>
          <w:tblHeader/>
        </w:trPr>
        <w:tc>
          <w:tcPr>
            <w:tcW w:w="1432" w:type="dxa"/>
            <w:vMerge w:val="restart"/>
            <w:shd w:val="clear" w:color="auto" w:fill="D8D8D8"/>
          </w:tcPr>
          <w:p w14:paraId="65CA7CD2" w14:textId="77777777" w:rsidR="00F14B63" w:rsidRDefault="00F14B63" w:rsidP="00525AC5">
            <w:pPr>
              <w:pStyle w:val="TableParagraph"/>
              <w:spacing w:before="3"/>
              <w:jc w:val="center"/>
              <w:rPr>
                <w:sz w:val="15"/>
              </w:rPr>
            </w:pPr>
          </w:p>
          <w:p w14:paraId="24237B6D" w14:textId="77777777" w:rsidR="00F14B63" w:rsidRDefault="00F14B63" w:rsidP="00525AC5">
            <w:pPr>
              <w:pStyle w:val="TableParagraph"/>
              <w:jc w:val="center"/>
              <w:rPr>
                <w:rFonts w:ascii="Arial"/>
                <w:b/>
                <w:sz w:val="14"/>
              </w:rPr>
            </w:pPr>
            <w:r>
              <w:rPr>
                <w:rFonts w:ascii="Arial"/>
                <w:b/>
                <w:w w:val="105"/>
                <w:sz w:val="14"/>
              </w:rPr>
              <w:t>ROL</w:t>
            </w:r>
          </w:p>
        </w:tc>
        <w:tc>
          <w:tcPr>
            <w:tcW w:w="3402" w:type="dxa"/>
            <w:gridSpan w:val="2"/>
            <w:shd w:val="clear" w:color="auto" w:fill="D8D8D8"/>
            <w:vAlign w:val="center"/>
          </w:tcPr>
          <w:p w14:paraId="0042D719" w14:textId="77777777" w:rsidR="00F14B63" w:rsidRDefault="00F14B63" w:rsidP="00525AC5">
            <w:pPr>
              <w:pStyle w:val="TableParagraph"/>
              <w:spacing w:before="5" w:line="142" w:lineRule="exact"/>
              <w:ind w:left="1213"/>
              <w:jc w:val="center"/>
              <w:rPr>
                <w:rFonts w:ascii="Arial" w:hAnsi="Arial"/>
                <w:b/>
                <w:sz w:val="14"/>
              </w:rPr>
            </w:pPr>
            <w:r>
              <w:rPr>
                <w:rFonts w:ascii="Arial" w:hAnsi="Arial"/>
                <w:b/>
                <w:w w:val="105"/>
                <w:sz w:val="14"/>
              </w:rPr>
              <w:t>FORMACIÓN</w:t>
            </w:r>
            <w:r>
              <w:rPr>
                <w:rFonts w:ascii="Arial" w:hAnsi="Arial"/>
                <w:b/>
                <w:spacing w:val="-9"/>
                <w:w w:val="105"/>
                <w:sz w:val="14"/>
              </w:rPr>
              <w:t xml:space="preserve"> </w:t>
            </w:r>
            <w:r>
              <w:rPr>
                <w:rFonts w:ascii="Arial" w:hAnsi="Arial"/>
                <w:b/>
                <w:w w:val="105"/>
                <w:sz w:val="14"/>
              </w:rPr>
              <w:t>ACADÉMICA</w:t>
            </w:r>
          </w:p>
        </w:tc>
        <w:tc>
          <w:tcPr>
            <w:tcW w:w="3118" w:type="dxa"/>
            <w:gridSpan w:val="2"/>
            <w:shd w:val="clear" w:color="auto" w:fill="D8D8D8"/>
            <w:vAlign w:val="center"/>
          </w:tcPr>
          <w:p w14:paraId="1F428D09" w14:textId="77777777" w:rsidR="00F14B63" w:rsidRDefault="00F14B63" w:rsidP="00525AC5">
            <w:pPr>
              <w:pStyle w:val="TableParagraph"/>
              <w:spacing w:before="5" w:line="142" w:lineRule="exact"/>
              <w:ind w:left="877"/>
              <w:jc w:val="center"/>
              <w:rPr>
                <w:rFonts w:ascii="Arial"/>
                <w:b/>
                <w:sz w:val="14"/>
              </w:rPr>
            </w:pPr>
            <w:r>
              <w:rPr>
                <w:rFonts w:ascii="Arial"/>
                <w:b/>
                <w:w w:val="105"/>
                <w:sz w:val="14"/>
              </w:rPr>
              <w:t>EXPERIENCIA</w:t>
            </w:r>
            <w:r>
              <w:rPr>
                <w:rFonts w:ascii="Arial"/>
                <w:b/>
                <w:spacing w:val="-10"/>
                <w:w w:val="105"/>
                <w:sz w:val="14"/>
              </w:rPr>
              <w:t xml:space="preserve"> </w:t>
            </w:r>
            <w:r>
              <w:rPr>
                <w:rFonts w:ascii="Arial"/>
                <w:b/>
                <w:w w:val="105"/>
                <w:sz w:val="14"/>
              </w:rPr>
              <w:t>LABORAL</w:t>
            </w:r>
          </w:p>
        </w:tc>
        <w:tc>
          <w:tcPr>
            <w:tcW w:w="1418" w:type="dxa"/>
            <w:vMerge w:val="restart"/>
            <w:shd w:val="clear" w:color="auto" w:fill="D8D8D8"/>
            <w:vAlign w:val="center"/>
          </w:tcPr>
          <w:p w14:paraId="57295987" w14:textId="77777777" w:rsidR="00F14B63" w:rsidRDefault="00F14B63" w:rsidP="00525AC5">
            <w:pPr>
              <w:pStyle w:val="TableParagraph"/>
              <w:spacing w:before="3"/>
              <w:jc w:val="center"/>
              <w:rPr>
                <w:sz w:val="15"/>
              </w:rPr>
            </w:pPr>
          </w:p>
          <w:p w14:paraId="685C6E4D" w14:textId="77777777" w:rsidR="00F14B63" w:rsidRDefault="00F14B63" w:rsidP="00525AC5">
            <w:pPr>
              <w:pStyle w:val="TableParagraph"/>
              <w:ind w:left="23"/>
              <w:jc w:val="center"/>
              <w:rPr>
                <w:rFonts w:ascii="Arial" w:hAnsi="Arial"/>
                <w:b/>
                <w:sz w:val="14"/>
              </w:rPr>
            </w:pPr>
            <w:r>
              <w:rPr>
                <w:rFonts w:ascii="Arial" w:hAnsi="Arial"/>
                <w:b/>
                <w:w w:val="105"/>
                <w:sz w:val="14"/>
              </w:rPr>
              <w:t>DEDICACIÓN</w:t>
            </w:r>
          </w:p>
        </w:tc>
      </w:tr>
      <w:tr w:rsidR="00F14B63" w14:paraId="547B01B4" w14:textId="77777777" w:rsidTr="005E5A30">
        <w:trPr>
          <w:trHeight w:val="335"/>
          <w:tblHeader/>
        </w:trPr>
        <w:tc>
          <w:tcPr>
            <w:tcW w:w="1432" w:type="dxa"/>
            <w:vMerge/>
            <w:tcBorders>
              <w:top w:val="nil"/>
            </w:tcBorders>
            <w:shd w:val="clear" w:color="auto" w:fill="D8D8D8"/>
          </w:tcPr>
          <w:p w14:paraId="5467F0DE" w14:textId="77777777" w:rsidR="00F14B63" w:rsidRDefault="00F14B63" w:rsidP="00905FA1">
            <w:pPr>
              <w:rPr>
                <w:sz w:val="2"/>
                <w:szCs w:val="2"/>
              </w:rPr>
            </w:pPr>
          </w:p>
        </w:tc>
        <w:tc>
          <w:tcPr>
            <w:tcW w:w="1842" w:type="dxa"/>
            <w:shd w:val="clear" w:color="auto" w:fill="D8D8D8"/>
            <w:vAlign w:val="center"/>
          </w:tcPr>
          <w:p w14:paraId="329058FB" w14:textId="77777777" w:rsidR="00F14B63" w:rsidRDefault="00F14B63" w:rsidP="00525AC5">
            <w:pPr>
              <w:pStyle w:val="TableParagraph"/>
              <w:spacing w:before="7"/>
              <w:jc w:val="center"/>
              <w:rPr>
                <w:rFonts w:ascii="Arial"/>
                <w:b/>
                <w:sz w:val="14"/>
              </w:rPr>
            </w:pPr>
            <w:r>
              <w:rPr>
                <w:rFonts w:ascii="Arial"/>
                <w:b/>
                <w:w w:val="105"/>
                <w:sz w:val="14"/>
              </w:rPr>
              <w:t>PREGRADO</w:t>
            </w:r>
          </w:p>
        </w:tc>
        <w:tc>
          <w:tcPr>
            <w:tcW w:w="1560" w:type="dxa"/>
            <w:shd w:val="clear" w:color="auto" w:fill="D8D8D8"/>
            <w:vAlign w:val="center"/>
          </w:tcPr>
          <w:p w14:paraId="66B250F9" w14:textId="77777777" w:rsidR="00F14B63" w:rsidRDefault="00F14B63" w:rsidP="00525AC5">
            <w:pPr>
              <w:pStyle w:val="TableParagraph"/>
              <w:spacing w:line="160" w:lineRule="atLeast"/>
              <w:ind w:left="60" w:right="131"/>
              <w:jc w:val="center"/>
              <w:rPr>
                <w:rFonts w:ascii="Arial"/>
                <w:b/>
                <w:sz w:val="14"/>
              </w:rPr>
            </w:pPr>
            <w:r>
              <w:rPr>
                <w:rFonts w:ascii="Arial"/>
                <w:b/>
                <w:w w:val="105"/>
                <w:sz w:val="14"/>
              </w:rPr>
              <w:t>POSTGRADO Y/O</w:t>
            </w:r>
            <w:r>
              <w:rPr>
                <w:rFonts w:ascii="Arial"/>
                <w:b/>
                <w:spacing w:val="-38"/>
                <w:w w:val="105"/>
                <w:sz w:val="14"/>
              </w:rPr>
              <w:t xml:space="preserve"> </w:t>
            </w:r>
            <w:r>
              <w:rPr>
                <w:rFonts w:ascii="Arial"/>
                <w:b/>
                <w:spacing w:val="-1"/>
                <w:w w:val="105"/>
                <w:sz w:val="14"/>
              </w:rPr>
              <w:t>CERTIFICACIONES</w:t>
            </w:r>
          </w:p>
        </w:tc>
        <w:tc>
          <w:tcPr>
            <w:tcW w:w="992" w:type="dxa"/>
            <w:shd w:val="clear" w:color="auto" w:fill="D8D8D8"/>
            <w:vAlign w:val="center"/>
          </w:tcPr>
          <w:p w14:paraId="61D95EB6" w14:textId="77777777" w:rsidR="00F14B63" w:rsidRDefault="00F14B63" w:rsidP="00525AC5">
            <w:pPr>
              <w:pStyle w:val="TableParagraph"/>
              <w:spacing w:before="7"/>
              <w:jc w:val="center"/>
              <w:rPr>
                <w:rFonts w:ascii="Arial"/>
                <w:b/>
                <w:sz w:val="14"/>
              </w:rPr>
            </w:pPr>
            <w:r>
              <w:rPr>
                <w:rFonts w:ascii="Arial"/>
                <w:b/>
                <w:w w:val="105"/>
                <w:sz w:val="14"/>
              </w:rPr>
              <w:t>GENERAL</w:t>
            </w:r>
          </w:p>
        </w:tc>
        <w:tc>
          <w:tcPr>
            <w:tcW w:w="2126" w:type="dxa"/>
            <w:shd w:val="clear" w:color="auto" w:fill="D8D8D8"/>
            <w:vAlign w:val="center"/>
          </w:tcPr>
          <w:p w14:paraId="6B13486D" w14:textId="77777777" w:rsidR="00F14B63" w:rsidRDefault="00F14B63" w:rsidP="00525AC5">
            <w:pPr>
              <w:pStyle w:val="TableParagraph"/>
              <w:spacing w:before="7"/>
              <w:ind w:left="105"/>
              <w:jc w:val="center"/>
              <w:rPr>
                <w:rFonts w:ascii="Arial"/>
                <w:b/>
                <w:sz w:val="14"/>
              </w:rPr>
            </w:pPr>
            <w:r>
              <w:rPr>
                <w:rFonts w:ascii="Arial"/>
                <w:b/>
                <w:w w:val="105"/>
                <w:sz w:val="14"/>
              </w:rPr>
              <w:t>ESPECIFICA</w:t>
            </w:r>
          </w:p>
        </w:tc>
        <w:tc>
          <w:tcPr>
            <w:tcW w:w="1418" w:type="dxa"/>
            <w:vMerge/>
            <w:tcBorders>
              <w:top w:val="nil"/>
            </w:tcBorders>
            <w:shd w:val="clear" w:color="auto" w:fill="D8D8D8"/>
            <w:vAlign w:val="center"/>
          </w:tcPr>
          <w:p w14:paraId="5DCE7568" w14:textId="77777777" w:rsidR="00F14B63" w:rsidRDefault="00F14B63" w:rsidP="00525AC5">
            <w:pPr>
              <w:jc w:val="center"/>
              <w:rPr>
                <w:sz w:val="2"/>
                <w:szCs w:val="2"/>
              </w:rPr>
            </w:pPr>
          </w:p>
        </w:tc>
      </w:tr>
      <w:tr w:rsidR="00F14B63" w:rsidRPr="00525AC5" w14:paraId="46EC5D7F" w14:textId="77777777" w:rsidTr="005274A3">
        <w:trPr>
          <w:trHeight w:val="949"/>
        </w:trPr>
        <w:tc>
          <w:tcPr>
            <w:tcW w:w="1432" w:type="dxa"/>
            <w:vAlign w:val="center"/>
          </w:tcPr>
          <w:p w14:paraId="58BCFDEA" w14:textId="6C0CC8A7" w:rsidR="00F14B63" w:rsidRPr="00525AC5" w:rsidRDefault="004B286A" w:rsidP="00525AC5">
            <w:pPr>
              <w:pStyle w:val="TableParagraph"/>
              <w:ind w:left="110" w:right="632"/>
              <w:rPr>
                <w:rFonts w:ascii="Arial" w:hAnsi="Arial" w:cs="Arial"/>
                <w:sz w:val="14"/>
                <w:szCs w:val="14"/>
              </w:rPr>
            </w:pPr>
            <w:r w:rsidRPr="00525AC5">
              <w:rPr>
                <w:rFonts w:ascii="Arial" w:hAnsi="Arial" w:cs="Arial"/>
                <w:spacing w:val="-1"/>
                <w:w w:val="105"/>
                <w:sz w:val="14"/>
                <w:szCs w:val="14"/>
              </w:rPr>
              <w:t>G</w:t>
            </w:r>
            <w:r w:rsidR="00F14B63" w:rsidRPr="00525AC5">
              <w:rPr>
                <w:rFonts w:ascii="Arial" w:hAnsi="Arial" w:cs="Arial"/>
                <w:spacing w:val="-1"/>
                <w:w w:val="105"/>
                <w:sz w:val="14"/>
                <w:szCs w:val="14"/>
              </w:rPr>
              <w:t>erente de</w:t>
            </w:r>
            <w:r w:rsidR="00F14B63" w:rsidRPr="00525AC5">
              <w:rPr>
                <w:rFonts w:ascii="Arial" w:hAnsi="Arial" w:cs="Arial"/>
                <w:spacing w:val="-49"/>
                <w:w w:val="105"/>
                <w:sz w:val="14"/>
                <w:szCs w:val="14"/>
              </w:rPr>
              <w:t xml:space="preserve"> </w:t>
            </w:r>
            <w:r w:rsidR="00F14B63" w:rsidRPr="00525AC5">
              <w:rPr>
                <w:rFonts w:ascii="Arial" w:hAnsi="Arial" w:cs="Arial"/>
                <w:w w:val="105"/>
                <w:sz w:val="14"/>
                <w:szCs w:val="14"/>
              </w:rPr>
              <w:t>Proyecto</w:t>
            </w:r>
          </w:p>
        </w:tc>
        <w:tc>
          <w:tcPr>
            <w:tcW w:w="1842" w:type="dxa"/>
            <w:vAlign w:val="center"/>
          </w:tcPr>
          <w:p w14:paraId="65C87C53" w14:textId="18490D25" w:rsidR="004B286A" w:rsidRPr="00525AC5" w:rsidRDefault="004B286A" w:rsidP="00525AC5">
            <w:pPr>
              <w:pStyle w:val="TableParagraph"/>
              <w:ind w:left="4" w:right="139"/>
              <w:rPr>
                <w:rFonts w:ascii="Arial" w:hAnsi="Arial" w:cs="Arial"/>
                <w:w w:val="105"/>
                <w:sz w:val="14"/>
                <w:szCs w:val="14"/>
              </w:rPr>
            </w:pPr>
            <w:r w:rsidRPr="00525AC5">
              <w:rPr>
                <w:rFonts w:ascii="Arial" w:hAnsi="Arial" w:cs="Arial"/>
                <w:w w:val="105"/>
                <w:sz w:val="14"/>
                <w:szCs w:val="14"/>
              </w:rPr>
              <w:t>I</w:t>
            </w:r>
            <w:r w:rsidR="00F14B63" w:rsidRPr="00525AC5">
              <w:rPr>
                <w:rFonts w:ascii="Arial" w:hAnsi="Arial" w:cs="Arial"/>
                <w:w w:val="105"/>
                <w:sz w:val="14"/>
                <w:szCs w:val="14"/>
              </w:rPr>
              <w:t xml:space="preserve">ngeniería de sistemas </w:t>
            </w:r>
          </w:p>
          <w:p w14:paraId="2BB40352" w14:textId="1D5A477B" w:rsidR="004B286A" w:rsidRPr="00525AC5" w:rsidRDefault="004B286A" w:rsidP="00525AC5">
            <w:pPr>
              <w:pStyle w:val="TableParagraph"/>
              <w:ind w:right="139"/>
              <w:rPr>
                <w:rFonts w:ascii="Arial" w:hAnsi="Arial" w:cs="Arial"/>
                <w:w w:val="105"/>
                <w:sz w:val="14"/>
                <w:szCs w:val="14"/>
              </w:rPr>
            </w:pPr>
            <w:r w:rsidRPr="00525AC5">
              <w:rPr>
                <w:rFonts w:ascii="Arial" w:hAnsi="Arial" w:cs="Arial"/>
                <w:w w:val="105"/>
                <w:sz w:val="14"/>
                <w:szCs w:val="14"/>
              </w:rPr>
              <w:t>o</w:t>
            </w:r>
          </w:p>
          <w:p w14:paraId="48178966" w14:textId="7E4AB696" w:rsidR="004B286A" w:rsidRPr="00525AC5" w:rsidRDefault="00F14B63" w:rsidP="00525AC5">
            <w:pPr>
              <w:pStyle w:val="TableParagraph"/>
              <w:ind w:left="4" w:right="139"/>
              <w:rPr>
                <w:rFonts w:ascii="Arial" w:hAnsi="Arial" w:cs="Arial"/>
                <w:w w:val="105"/>
                <w:sz w:val="14"/>
                <w:szCs w:val="14"/>
              </w:rPr>
            </w:pPr>
            <w:r w:rsidRPr="00525AC5">
              <w:rPr>
                <w:rFonts w:ascii="Arial" w:hAnsi="Arial" w:cs="Arial"/>
                <w:spacing w:val="-37"/>
                <w:w w:val="105"/>
                <w:sz w:val="14"/>
                <w:szCs w:val="14"/>
              </w:rPr>
              <w:t xml:space="preserve"> </w:t>
            </w:r>
            <w:r w:rsidR="004B286A" w:rsidRPr="00525AC5">
              <w:rPr>
                <w:rFonts w:ascii="Arial" w:hAnsi="Arial" w:cs="Arial"/>
                <w:w w:val="105"/>
                <w:sz w:val="14"/>
                <w:szCs w:val="14"/>
              </w:rPr>
              <w:t>I</w:t>
            </w:r>
            <w:r w:rsidRPr="00525AC5">
              <w:rPr>
                <w:rFonts w:ascii="Arial" w:hAnsi="Arial" w:cs="Arial"/>
                <w:w w:val="105"/>
                <w:sz w:val="14"/>
                <w:szCs w:val="14"/>
              </w:rPr>
              <w:t>ngeniería electrónica</w:t>
            </w:r>
          </w:p>
          <w:p w14:paraId="54256DE5" w14:textId="3AF5BC2A" w:rsidR="004B286A" w:rsidRPr="00525AC5" w:rsidRDefault="004B286A" w:rsidP="00525AC5">
            <w:pPr>
              <w:pStyle w:val="TableParagraph"/>
              <w:ind w:left="4" w:right="139"/>
              <w:rPr>
                <w:rFonts w:ascii="Arial" w:hAnsi="Arial" w:cs="Arial"/>
                <w:w w:val="105"/>
                <w:sz w:val="14"/>
                <w:szCs w:val="14"/>
              </w:rPr>
            </w:pPr>
            <w:r w:rsidRPr="00525AC5">
              <w:rPr>
                <w:rFonts w:ascii="Arial" w:hAnsi="Arial" w:cs="Arial"/>
                <w:w w:val="105"/>
                <w:sz w:val="14"/>
                <w:szCs w:val="14"/>
              </w:rPr>
              <w:t>o</w:t>
            </w:r>
          </w:p>
          <w:p w14:paraId="269A2E74" w14:textId="419BF0A3" w:rsidR="00F14B63" w:rsidRPr="00525AC5" w:rsidRDefault="00F14B63" w:rsidP="00525AC5">
            <w:pPr>
              <w:pStyle w:val="TableParagraph"/>
              <w:ind w:left="4" w:right="139"/>
              <w:rPr>
                <w:rFonts w:ascii="Arial" w:hAnsi="Arial" w:cs="Arial"/>
                <w:sz w:val="14"/>
                <w:szCs w:val="14"/>
              </w:rPr>
            </w:pPr>
            <w:r w:rsidRPr="00525AC5">
              <w:rPr>
                <w:rFonts w:ascii="Arial" w:hAnsi="Arial" w:cs="Arial"/>
                <w:w w:val="105"/>
                <w:sz w:val="14"/>
                <w:szCs w:val="14"/>
              </w:rPr>
              <w:t>Ingeniería</w:t>
            </w:r>
            <w:r w:rsidRPr="00525AC5">
              <w:rPr>
                <w:rFonts w:ascii="Arial" w:hAnsi="Arial" w:cs="Arial"/>
                <w:spacing w:val="1"/>
                <w:w w:val="105"/>
                <w:sz w:val="14"/>
                <w:szCs w:val="14"/>
              </w:rPr>
              <w:t xml:space="preserve"> </w:t>
            </w:r>
            <w:r w:rsidRPr="00525AC5">
              <w:rPr>
                <w:rFonts w:ascii="Arial" w:hAnsi="Arial" w:cs="Arial"/>
                <w:w w:val="105"/>
                <w:sz w:val="14"/>
                <w:szCs w:val="14"/>
              </w:rPr>
              <w:t>de</w:t>
            </w:r>
            <w:r w:rsidRPr="00525AC5">
              <w:rPr>
                <w:rFonts w:ascii="Arial" w:hAnsi="Arial" w:cs="Arial"/>
                <w:spacing w:val="1"/>
                <w:w w:val="105"/>
                <w:sz w:val="14"/>
                <w:szCs w:val="14"/>
              </w:rPr>
              <w:t xml:space="preserve"> </w:t>
            </w:r>
            <w:r w:rsidRPr="00525AC5">
              <w:rPr>
                <w:rFonts w:ascii="Arial" w:hAnsi="Arial" w:cs="Arial"/>
                <w:w w:val="105"/>
                <w:sz w:val="14"/>
                <w:szCs w:val="14"/>
              </w:rPr>
              <w:t>telecomunicaciones</w:t>
            </w:r>
          </w:p>
          <w:p w14:paraId="31E049DF" w14:textId="77777777" w:rsidR="004B286A" w:rsidRPr="00525AC5" w:rsidRDefault="00F14B63" w:rsidP="00525AC5">
            <w:pPr>
              <w:pStyle w:val="TableParagraph"/>
              <w:ind w:left="4" w:right="69"/>
              <w:rPr>
                <w:rFonts w:ascii="Arial" w:hAnsi="Arial" w:cs="Arial"/>
                <w:w w:val="105"/>
                <w:sz w:val="14"/>
                <w:szCs w:val="14"/>
              </w:rPr>
            </w:pPr>
            <w:r w:rsidRPr="00525AC5">
              <w:rPr>
                <w:rFonts w:ascii="Arial" w:hAnsi="Arial" w:cs="Arial"/>
                <w:w w:val="105"/>
                <w:sz w:val="14"/>
                <w:szCs w:val="14"/>
              </w:rPr>
              <w:t xml:space="preserve">o </w:t>
            </w:r>
          </w:p>
          <w:p w14:paraId="0E8E47D2" w14:textId="77777777" w:rsidR="004B286A" w:rsidRPr="00525AC5" w:rsidRDefault="004B286A" w:rsidP="00525AC5">
            <w:pPr>
              <w:pStyle w:val="TableParagraph"/>
              <w:ind w:left="4" w:right="69"/>
              <w:rPr>
                <w:rFonts w:ascii="Arial" w:hAnsi="Arial" w:cs="Arial"/>
                <w:spacing w:val="-6"/>
                <w:w w:val="105"/>
                <w:sz w:val="14"/>
                <w:szCs w:val="14"/>
              </w:rPr>
            </w:pPr>
            <w:r w:rsidRPr="00525AC5">
              <w:rPr>
                <w:rFonts w:ascii="Arial" w:hAnsi="Arial" w:cs="Arial"/>
                <w:w w:val="105"/>
                <w:sz w:val="14"/>
                <w:szCs w:val="14"/>
              </w:rPr>
              <w:t>Ingeniería en</w:t>
            </w:r>
            <w:r w:rsidR="00F14B63" w:rsidRPr="00525AC5">
              <w:rPr>
                <w:rFonts w:ascii="Arial" w:hAnsi="Arial" w:cs="Arial"/>
                <w:spacing w:val="1"/>
                <w:w w:val="105"/>
                <w:sz w:val="14"/>
                <w:szCs w:val="14"/>
              </w:rPr>
              <w:t xml:space="preserve"> </w:t>
            </w:r>
            <w:r w:rsidR="00F14B63" w:rsidRPr="00525AC5">
              <w:rPr>
                <w:rFonts w:ascii="Arial" w:hAnsi="Arial" w:cs="Arial"/>
                <w:w w:val="105"/>
                <w:sz w:val="14"/>
                <w:szCs w:val="14"/>
              </w:rPr>
              <w:t>telemática</w:t>
            </w:r>
            <w:r w:rsidR="00F14B63" w:rsidRPr="00525AC5">
              <w:rPr>
                <w:rFonts w:ascii="Arial" w:hAnsi="Arial" w:cs="Arial"/>
                <w:spacing w:val="-6"/>
                <w:w w:val="105"/>
                <w:sz w:val="14"/>
                <w:szCs w:val="14"/>
              </w:rPr>
              <w:t xml:space="preserve"> </w:t>
            </w:r>
          </w:p>
          <w:p w14:paraId="79511387" w14:textId="77777777" w:rsidR="004B286A" w:rsidRPr="00525AC5" w:rsidRDefault="00F14B63" w:rsidP="00525AC5">
            <w:pPr>
              <w:pStyle w:val="TableParagraph"/>
              <w:ind w:left="4" w:right="69"/>
              <w:rPr>
                <w:rFonts w:ascii="Arial" w:hAnsi="Arial" w:cs="Arial"/>
                <w:spacing w:val="-7"/>
                <w:w w:val="105"/>
                <w:sz w:val="14"/>
                <w:szCs w:val="14"/>
              </w:rPr>
            </w:pPr>
            <w:r w:rsidRPr="00525AC5">
              <w:rPr>
                <w:rFonts w:ascii="Arial" w:hAnsi="Arial" w:cs="Arial"/>
                <w:w w:val="105"/>
                <w:sz w:val="14"/>
                <w:szCs w:val="14"/>
              </w:rPr>
              <w:t>o</w:t>
            </w:r>
            <w:r w:rsidRPr="00525AC5">
              <w:rPr>
                <w:rFonts w:ascii="Arial" w:hAnsi="Arial" w:cs="Arial"/>
                <w:spacing w:val="-7"/>
                <w:w w:val="105"/>
                <w:sz w:val="14"/>
                <w:szCs w:val="14"/>
              </w:rPr>
              <w:t xml:space="preserve"> </w:t>
            </w:r>
          </w:p>
          <w:p w14:paraId="03F4E3AC" w14:textId="2CC4E635" w:rsidR="00F14B63" w:rsidRPr="00525AC5" w:rsidRDefault="00F14B63" w:rsidP="00525AC5">
            <w:pPr>
              <w:pStyle w:val="TableParagraph"/>
              <w:ind w:left="4" w:right="69"/>
              <w:rPr>
                <w:rFonts w:ascii="Arial" w:hAnsi="Arial" w:cs="Arial"/>
                <w:sz w:val="14"/>
                <w:szCs w:val="14"/>
              </w:rPr>
            </w:pPr>
            <w:r w:rsidRPr="00525AC5">
              <w:rPr>
                <w:rFonts w:ascii="Arial" w:hAnsi="Arial" w:cs="Arial"/>
                <w:w w:val="105"/>
                <w:sz w:val="14"/>
                <w:szCs w:val="14"/>
              </w:rPr>
              <w:t>Afines</w:t>
            </w:r>
            <w:r w:rsidRPr="00525AC5">
              <w:rPr>
                <w:rFonts w:ascii="Arial" w:hAnsi="Arial" w:cs="Arial"/>
                <w:spacing w:val="-7"/>
                <w:w w:val="105"/>
                <w:sz w:val="14"/>
                <w:szCs w:val="14"/>
              </w:rPr>
              <w:t xml:space="preserve"> </w:t>
            </w:r>
            <w:r w:rsidRPr="00525AC5">
              <w:rPr>
                <w:rFonts w:ascii="Arial" w:hAnsi="Arial" w:cs="Arial"/>
                <w:w w:val="105"/>
                <w:sz w:val="14"/>
                <w:szCs w:val="14"/>
              </w:rPr>
              <w:t>según</w:t>
            </w:r>
            <w:r w:rsidRPr="00525AC5">
              <w:rPr>
                <w:rFonts w:ascii="Arial" w:hAnsi="Arial" w:cs="Arial"/>
                <w:spacing w:val="-36"/>
                <w:w w:val="105"/>
                <w:sz w:val="14"/>
                <w:szCs w:val="14"/>
              </w:rPr>
              <w:t xml:space="preserve"> </w:t>
            </w:r>
            <w:r w:rsidRPr="00525AC5">
              <w:rPr>
                <w:rFonts w:ascii="Arial" w:hAnsi="Arial" w:cs="Arial"/>
                <w:w w:val="105"/>
                <w:sz w:val="14"/>
                <w:szCs w:val="14"/>
              </w:rPr>
              <w:t>lo consignado en</w:t>
            </w:r>
            <w:r w:rsidRPr="00525AC5">
              <w:rPr>
                <w:rFonts w:ascii="Arial" w:hAnsi="Arial" w:cs="Arial"/>
                <w:spacing w:val="1"/>
                <w:w w:val="105"/>
                <w:sz w:val="14"/>
                <w:szCs w:val="14"/>
              </w:rPr>
              <w:t xml:space="preserve"> </w:t>
            </w:r>
            <w:r w:rsidRPr="00525AC5">
              <w:rPr>
                <w:rFonts w:ascii="Arial" w:hAnsi="Arial" w:cs="Arial"/>
                <w:w w:val="105"/>
                <w:sz w:val="14"/>
                <w:szCs w:val="14"/>
              </w:rPr>
              <w:t>el</w:t>
            </w:r>
            <w:r w:rsidRPr="00525AC5">
              <w:rPr>
                <w:rFonts w:ascii="Arial" w:hAnsi="Arial" w:cs="Arial"/>
                <w:spacing w:val="1"/>
                <w:w w:val="105"/>
                <w:sz w:val="14"/>
                <w:szCs w:val="14"/>
              </w:rPr>
              <w:t xml:space="preserve"> </w:t>
            </w:r>
            <w:r w:rsidRPr="00525AC5">
              <w:rPr>
                <w:rFonts w:ascii="Arial" w:hAnsi="Arial" w:cs="Arial"/>
                <w:w w:val="105"/>
                <w:sz w:val="14"/>
                <w:szCs w:val="14"/>
              </w:rPr>
              <w:t>Sistema Nacional de</w:t>
            </w:r>
            <w:r w:rsidRPr="00525AC5">
              <w:rPr>
                <w:rFonts w:ascii="Arial" w:hAnsi="Arial" w:cs="Arial"/>
                <w:spacing w:val="1"/>
                <w:w w:val="105"/>
                <w:sz w:val="14"/>
                <w:szCs w:val="14"/>
              </w:rPr>
              <w:t xml:space="preserve"> </w:t>
            </w:r>
            <w:r w:rsidR="004B286A" w:rsidRPr="00525AC5">
              <w:rPr>
                <w:rFonts w:ascii="Arial" w:hAnsi="Arial" w:cs="Arial"/>
                <w:w w:val="105"/>
                <w:sz w:val="14"/>
                <w:szCs w:val="14"/>
              </w:rPr>
              <w:t>Información de</w:t>
            </w:r>
            <w:r w:rsidRPr="00525AC5">
              <w:rPr>
                <w:rFonts w:ascii="Arial" w:hAnsi="Arial" w:cs="Arial"/>
                <w:spacing w:val="1"/>
                <w:w w:val="105"/>
                <w:sz w:val="14"/>
                <w:szCs w:val="14"/>
              </w:rPr>
              <w:t xml:space="preserve"> </w:t>
            </w:r>
            <w:r w:rsidRPr="00525AC5">
              <w:rPr>
                <w:rFonts w:ascii="Arial" w:hAnsi="Arial" w:cs="Arial"/>
                <w:w w:val="105"/>
                <w:sz w:val="14"/>
                <w:szCs w:val="14"/>
              </w:rPr>
              <w:t>Educación Superior -</w:t>
            </w:r>
            <w:r w:rsidRPr="00525AC5">
              <w:rPr>
                <w:rFonts w:ascii="Arial" w:hAnsi="Arial" w:cs="Arial"/>
                <w:spacing w:val="1"/>
                <w:w w:val="105"/>
                <w:sz w:val="14"/>
                <w:szCs w:val="14"/>
              </w:rPr>
              <w:t xml:space="preserve"> </w:t>
            </w:r>
            <w:r w:rsidRPr="00525AC5">
              <w:rPr>
                <w:rFonts w:ascii="Arial" w:hAnsi="Arial" w:cs="Arial"/>
                <w:w w:val="105"/>
                <w:sz w:val="14"/>
                <w:szCs w:val="14"/>
              </w:rPr>
              <w:t>SNIES en núcleo básico</w:t>
            </w:r>
            <w:r w:rsidRPr="00525AC5">
              <w:rPr>
                <w:rFonts w:ascii="Arial" w:hAnsi="Arial" w:cs="Arial"/>
                <w:spacing w:val="1"/>
                <w:w w:val="105"/>
                <w:sz w:val="14"/>
                <w:szCs w:val="14"/>
              </w:rPr>
              <w:t xml:space="preserve"> </w:t>
            </w:r>
            <w:r w:rsidRPr="00525AC5">
              <w:rPr>
                <w:rFonts w:ascii="Arial" w:hAnsi="Arial" w:cs="Arial"/>
                <w:w w:val="105"/>
                <w:sz w:val="14"/>
                <w:szCs w:val="14"/>
              </w:rPr>
              <w:t>de conocimiento</w:t>
            </w:r>
          </w:p>
        </w:tc>
        <w:tc>
          <w:tcPr>
            <w:tcW w:w="1560" w:type="dxa"/>
            <w:vAlign w:val="center"/>
          </w:tcPr>
          <w:p w14:paraId="211659B8" w14:textId="347699FF" w:rsidR="004B286A" w:rsidRPr="00525AC5" w:rsidRDefault="00F14B63" w:rsidP="00525AC5">
            <w:pPr>
              <w:pStyle w:val="TableParagraph"/>
              <w:numPr>
                <w:ilvl w:val="0"/>
                <w:numId w:val="83"/>
              </w:numPr>
              <w:ind w:left="202" w:right="93" w:hanging="202"/>
              <w:rPr>
                <w:rFonts w:ascii="Arial" w:hAnsi="Arial" w:cs="Arial"/>
                <w:w w:val="105"/>
                <w:sz w:val="14"/>
                <w:szCs w:val="14"/>
              </w:rPr>
            </w:pPr>
            <w:r w:rsidRPr="00525AC5">
              <w:rPr>
                <w:rFonts w:ascii="Arial" w:hAnsi="Arial" w:cs="Arial"/>
                <w:w w:val="105"/>
                <w:sz w:val="14"/>
                <w:szCs w:val="14"/>
              </w:rPr>
              <w:t>Maestría</w:t>
            </w:r>
            <w:r w:rsidRPr="00525AC5">
              <w:rPr>
                <w:rFonts w:ascii="Arial" w:hAnsi="Arial" w:cs="Arial"/>
                <w:spacing w:val="1"/>
                <w:w w:val="105"/>
                <w:sz w:val="14"/>
                <w:szCs w:val="14"/>
              </w:rPr>
              <w:t xml:space="preserve"> </w:t>
            </w:r>
            <w:r w:rsidRPr="00525AC5">
              <w:rPr>
                <w:rFonts w:ascii="Arial" w:hAnsi="Arial" w:cs="Arial"/>
                <w:w w:val="105"/>
                <w:sz w:val="14"/>
                <w:szCs w:val="14"/>
              </w:rPr>
              <w:t>o</w:t>
            </w:r>
            <w:r w:rsidRPr="00525AC5">
              <w:rPr>
                <w:rFonts w:ascii="Arial" w:hAnsi="Arial" w:cs="Arial"/>
                <w:spacing w:val="1"/>
                <w:w w:val="105"/>
                <w:sz w:val="14"/>
                <w:szCs w:val="14"/>
              </w:rPr>
              <w:t xml:space="preserve"> </w:t>
            </w:r>
            <w:r w:rsidRPr="00525AC5">
              <w:rPr>
                <w:rFonts w:ascii="Arial" w:hAnsi="Arial" w:cs="Arial"/>
                <w:w w:val="105"/>
                <w:sz w:val="14"/>
                <w:szCs w:val="14"/>
              </w:rPr>
              <w:t>especialización en:</w:t>
            </w:r>
            <w:r w:rsidRPr="00525AC5">
              <w:rPr>
                <w:rFonts w:ascii="Arial" w:hAnsi="Arial" w:cs="Arial"/>
                <w:spacing w:val="1"/>
                <w:w w:val="105"/>
                <w:sz w:val="14"/>
                <w:szCs w:val="14"/>
              </w:rPr>
              <w:t xml:space="preserve"> </w:t>
            </w:r>
            <w:r w:rsidRPr="00525AC5">
              <w:rPr>
                <w:rFonts w:ascii="Arial" w:hAnsi="Arial" w:cs="Arial"/>
                <w:w w:val="105"/>
                <w:sz w:val="14"/>
                <w:szCs w:val="14"/>
              </w:rPr>
              <w:t>Gerencia</w:t>
            </w:r>
            <w:r w:rsidRPr="00525AC5">
              <w:rPr>
                <w:rFonts w:ascii="Arial" w:hAnsi="Arial" w:cs="Arial"/>
                <w:spacing w:val="-8"/>
                <w:w w:val="105"/>
                <w:sz w:val="14"/>
                <w:szCs w:val="14"/>
              </w:rPr>
              <w:t xml:space="preserve"> </w:t>
            </w:r>
            <w:r w:rsidRPr="00525AC5">
              <w:rPr>
                <w:rFonts w:ascii="Arial" w:hAnsi="Arial" w:cs="Arial"/>
                <w:w w:val="105"/>
                <w:sz w:val="14"/>
                <w:szCs w:val="14"/>
              </w:rPr>
              <w:t>de</w:t>
            </w:r>
            <w:r w:rsidRPr="00525AC5">
              <w:rPr>
                <w:rFonts w:ascii="Arial" w:hAnsi="Arial" w:cs="Arial"/>
                <w:spacing w:val="-6"/>
                <w:w w:val="105"/>
                <w:sz w:val="14"/>
                <w:szCs w:val="14"/>
              </w:rPr>
              <w:t xml:space="preserve"> </w:t>
            </w:r>
            <w:r w:rsidRPr="00525AC5">
              <w:rPr>
                <w:rFonts w:ascii="Arial" w:hAnsi="Arial" w:cs="Arial"/>
                <w:w w:val="105"/>
                <w:sz w:val="14"/>
                <w:szCs w:val="14"/>
              </w:rPr>
              <w:t>Proyectos</w:t>
            </w:r>
          </w:p>
          <w:p w14:paraId="56E06D9F" w14:textId="7ADA47F2" w:rsidR="004B286A" w:rsidRPr="00525AC5" w:rsidRDefault="004B286A" w:rsidP="00525AC5">
            <w:pPr>
              <w:pStyle w:val="TableParagraph"/>
              <w:ind w:left="202" w:right="93"/>
              <w:rPr>
                <w:rFonts w:ascii="Arial" w:hAnsi="Arial" w:cs="Arial"/>
                <w:w w:val="105"/>
                <w:sz w:val="14"/>
                <w:szCs w:val="14"/>
              </w:rPr>
            </w:pPr>
            <w:r w:rsidRPr="00525AC5">
              <w:rPr>
                <w:rFonts w:ascii="Arial" w:hAnsi="Arial" w:cs="Arial"/>
                <w:w w:val="105"/>
                <w:sz w:val="14"/>
                <w:szCs w:val="14"/>
              </w:rPr>
              <w:t>o</w:t>
            </w:r>
          </w:p>
          <w:p w14:paraId="44F543A3" w14:textId="77777777" w:rsidR="004B286A" w:rsidRPr="00525AC5" w:rsidRDefault="00F14B63" w:rsidP="00525AC5">
            <w:pPr>
              <w:pStyle w:val="TableParagraph"/>
              <w:ind w:left="202" w:right="93"/>
              <w:rPr>
                <w:rFonts w:ascii="Arial" w:hAnsi="Arial" w:cs="Arial"/>
                <w:w w:val="105"/>
                <w:sz w:val="14"/>
                <w:szCs w:val="14"/>
              </w:rPr>
            </w:pPr>
            <w:r w:rsidRPr="00525AC5">
              <w:rPr>
                <w:rFonts w:ascii="Arial" w:hAnsi="Arial" w:cs="Arial"/>
                <w:w w:val="105"/>
                <w:sz w:val="14"/>
                <w:szCs w:val="14"/>
              </w:rPr>
              <w:t>Gerencia de Proyectos</w:t>
            </w:r>
            <w:r w:rsidRPr="00525AC5">
              <w:rPr>
                <w:rFonts w:ascii="Arial" w:hAnsi="Arial" w:cs="Arial"/>
                <w:spacing w:val="1"/>
                <w:w w:val="105"/>
                <w:sz w:val="14"/>
                <w:szCs w:val="14"/>
              </w:rPr>
              <w:t xml:space="preserve"> </w:t>
            </w:r>
            <w:r w:rsidRPr="00525AC5">
              <w:rPr>
                <w:rFonts w:ascii="Arial" w:hAnsi="Arial" w:cs="Arial"/>
                <w:w w:val="105"/>
                <w:sz w:val="14"/>
                <w:szCs w:val="14"/>
              </w:rPr>
              <w:t>de Telecomunicaciones</w:t>
            </w:r>
            <w:r w:rsidRPr="00525AC5">
              <w:rPr>
                <w:rFonts w:ascii="Arial" w:hAnsi="Arial" w:cs="Arial"/>
                <w:spacing w:val="1"/>
                <w:w w:val="105"/>
                <w:sz w:val="14"/>
                <w:szCs w:val="14"/>
              </w:rPr>
              <w:t xml:space="preserve"> </w:t>
            </w:r>
            <w:r w:rsidRPr="00525AC5">
              <w:rPr>
                <w:rFonts w:ascii="Arial" w:hAnsi="Arial" w:cs="Arial"/>
                <w:w w:val="105"/>
                <w:sz w:val="14"/>
                <w:szCs w:val="14"/>
              </w:rPr>
              <w:t xml:space="preserve">o </w:t>
            </w:r>
          </w:p>
          <w:p w14:paraId="06F336C7" w14:textId="07BBA6A9" w:rsidR="00F14B63" w:rsidRPr="00525AC5" w:rsidRDefault="00F14B63" w:rsidP="00525AC5">
            <w:pPr>
              <w:pStyle w:val="TableParagraph"/>
              <w:ind w:left="202" w:right="93"/>
              <w:rPr>
                <w:rFonts w:ascii="Arial" w:hAnsi="Arial" w:cs="Arial"/>
                <w:spacing w:val="-36"/>
                <w:w w:val="105"/>
                <w:sz w:val="14"/>
                <w:szCs w:val="14"/>
              </w:rPr>
            </w:pPr>
            <w:r w:rsidRPr="00525AC5">
              <w:rPr>
                <w:rFonts w:ascii="Arial" w:hAnsi="Arial" w:cs="Arial"/>
                <w:w w:val="105"/>
                <w:sz w:val="14"/>
                <w:szCs w:val="14"/>
              </w:rPr>
              <w:t>Proyectos</w:t>
            </w:r>
          </w:p>
          <w:p w14:paraId="343AB01D" w14:textId="77777777" w:rsidR="004B286A" w:rsidRPr="00525AC5" w:rsidRDefault="00F14B63" w:rsidP="00525AC5">
            <w:pPr>
              <w:pStyle w:val="TableParagraph"/>
              <w:ind w:left="202" w:right="48"/>
              <w:rPr>
                <w:rFonts w:ascii="Arial" w:hAnsi="Arial" w:cs="Arial"/>
                <w:spacing w:val="-1"/>
                <w:w w:val="105"/>
                <w:sz w:val="14"/>
                <w:szCs w:val="14"/>
              </w:rPr>
            </w:pPr>
            <w:r w:rsidRPr="00525AC5">
              <w:rPr>
                <w:rFonts w:ascii="Arial" w:hAnsi="Arial" w:cs="Arial"/>
                <w:spacing w:val="-1"/>
                <w:w w:val="105"/>
                <w:sz w:val="14"/>
                <w:szCs w:val="14"/>
              </w:rPr>
              <w:t xml:space="preserve">Informáticos </w:t>
            </w:r>
          </w:p>
          <w:p w14:paraId="20A2D2E4" w14:textId="77777777" w:rsidR="004B286A" w:rsidRPr="00525AC5" w:rsidRDefault="004B286A" w:rsidP="00525AC5">
            <w:pPr>
              <w:pStyle w:val="TableParagraph"/>
              <w:ind w:left="4" w:right="48"/>
              <w:rPr>
                <w:rFonts w:ascii="Arial" w:hAnsi="Arial" w:cs="Arial"/>
                <w:spacing w:val="-1"/>
                <w:w w:val="105"/>
                <w:sz w:val="14"/>
                <w:szCs w:val="14"/>
              </w:rPr>
            </w:pPr>
          </w:p>
          <w:p w14:paraId="40AE3809" w14:textId="564DCA63" w:rsidR="004B286A" w:rsidRPr="00525AC5" w:rsidRDefault="004B286A" w:rsidP="00525AC5">
            <w:pPr>
              <w:pStyle w:val="TableParagraph"/>
              <w:ind w:right="48"/>
              <w:rPr>
                <w:rFonts w:ascii="Arial" w:hAnsi="Arial" w:cs="Arial"/>
                <w:spacing w:val="-1"/>
                <w:w w:val="105"/>
                <w:sz w:val="14"/>
                <w:szCs w:val="14"/>
              </w:rPr>
            </w:pPr>
            <w:r w:rsidRPr="00525AC5">
              <w:rPr>
                <w:rFonts w:ascii="Arial" w:hAnsi="Arial" w:cs="Arial"/>
                <w:spacing w:val="-1"/>
                <w:w w:val="105"/>
                <w:sz w:val="14"/>
                <w:szCs w:val="14"/>
              </w:rPr>
              <w:t>o</w:t>
            </w:r>
          </w:p>
          <w:p w14:paraId="314014F1" w14:textId="77777777" w:rsidR="004B286A" w:rsidRPr="00525AC5" w:rsidRDefault="004B286A" w:rsidP="00525AC5">
            <w:pPr>
              <w:pStyle w:val="TableParagraph"/>
              <w:ind w:left="4" w:right="48"/>
              <w:rPr>
                <w:rFonts w:ascii="Arial" w:hAnsi="Arial" w:cs="Arial"/>
                <w:spacing w:val="-1"/>
                <w:w w:val="105"/>
                <w:sz w:val="14"/>
                <w:szCs w:val="14"/>
              </w:rPr>
            </w:pPr>
          </w:p>
          <w:p w14:paraId="3B892A37" w14:textId="04F22F10" w:rsidR="00F14B63" w:rsidRPr="00525AC5" w:rsidRDefault="00F14B63" w:rsidP="00525AC5">
            <w:pPr>
              <w:pStyle w:val="TableParagraph"/>
              <w:numPr>
                <w:ilvl w:val="0"/>
                <w:numId w:val="83"/>
              </w:numPr>
              <w:ind w:right="48"/>
              <w:rPr>
                <w:rFonts w:ascii="Arial" w:hAnsi="Arial" w:cs="Arial"/>
                <w:w w:val="105"/>
                <w:sz w:val="14"/>
                <w:szCs w:val="14"/>
              </w:rPr>
            </w:pPr>
            <w:r w:rsidRPr="00525AC5">
              <w:rPr>
                <w:rFonts w:ascii="Arial" w:hAnsi="Arial" w:cs="Arial"/>
                <w:w w:val="105"/>
                <w:sz w:val="14"/>
                <w:szCs w:val="14"/>
              </w:rPr>
              <w:t>Certificación</w:t>
            </w:r>
            <w:r w:rsidRPr="00525AC5">
              <w:rPr>
                <w:rFonts w:ascii="Arial" w:hAnsi="Arial" w:cs="Arial"/>
                <w:spacing w:val="-37"/>
                <w:w w:val="105"/>
                <w:sz w:val="14"/>
                <w:szCs w:val="14"/>
              </w:rPr>
              <w:t xml:space="preserve"> </w:t>
            </w:r>
            <w:r w:rsidRPr="00525AC5">
              <w:rPr>
                <w:rFonts w:ascii="Arial" w:hAnsi="Arial" w:cs="Arial"/>
                <w:w w:val="105"/>
                <w:sz w:val="14"/>
                <w:szCs w:val="14"/>
              </w:rPr>
              <w:t>PMP® vigente, expedida</w:t>
            </w:r>
            <w:r w:rsidRPr="00525AC5">
              <w:rPr>
                <w:rFonts w:ascii="Arial" w:hAnsi="Arial" w:cs="Arial"/>
                <w:spacing w:val="-37"/>
                <w:w w:val="105"/>
                <w:sz w:val="14"/>
                <w:szCs w:val="14"/>
              </w:rPr>
              <w:t xml:space="preserve"> </w:t>
            </w:r>
            <w:r w:rsidRPr="00525AC5">
              <w:rPr>
                <w:rFonts w:ascii="Arial" w:hAnsi="Arial" w:cs="Arial"/>
                <w:w w:val="105"/>
                <w:sz w:val="14"/>
                <w:szCs w:val="14"/>
              </w:rPr>
              <w:t>por el Project</w:t>
            </w:r>
            <w:r w:rsidRPr="00525AC5">
              <w:rPr>
                <w:rFonts w:ascii="Arial" w:hAnsi="Arial" w:cs="Arial"/>
                <w:spacing w:val="1"/>
                <w:w w:val="105"/>
                <w:sz w:val="14"/>
                <w:szCs w:val="14"/>
              </w:rPr>
              <w:t xml:space="preserve"> </w:t>
            </w:r>
            <w:r w:rsidRPr="00525AC5">
              <w:rPr>
                <w:rFonts w:ascii="Arial" w:hAnsi="Arial" w:cs="Arial"/>
                <w:w w:val="105"/>
                <w:sz w:val="14"/>
                <w:szCs w:val="14"/>
              </w:rPr>
              <w:t xml:space="preserve">Management </w:t>
            </w:r>
            <w:proofErr w:type="spellStart"/>
            <w:r w:rsidRPr="00525AC5">
              <w:rPr>
                <w:rFonts w:ascii="Arial" w:hAnsi="Arial" w:cs="Arial"/>
                <w:w w:val="105"/>
                <w:sz w:val="14"/>
                <w:szCs w:val="14"/>
              </w:rPr>
              <w:t>Institute</w:t>
            </w:r>
            <w:proofErr w:type="spellEnd"/>
            <w:r w:rsidRPr="00525AC5">
              <w:rPr>
                <w:rFonts w:ascii="Arial" w:hAnsi="Arial" w:cs="Arial"/>
                <w:spacing w:val="1"/>
                <w:w w:val="105"/>
                <w:sz w:val="14"/>
                <w:szCs w:val="14"/>
              </w:rPr>
              <w:t xml:space="preserve"> </w:t>
            </w:r>
            <w:r w:rsidRPr="00525AC5">
              <w:rPr>
                <w:rFonts w:ascii="Arial" w:hAnsi="Arial" w:cs="Arial"/>
                <w:w w:val="105"/>
                <w:sz w:val="14"/>
                <w:szCs w:val="14"/>
              </w:rPr>
              <w:t>PMI.</w:t>
            </w:r>
          </w:p>
          <w:p w14:paraId="13A2AC83" w14:textId="77777777" w:rsidR="004B286A" w:rsidRPr="00525AC5" w:rsidRDefault="004B286A" w:rsidP="00525AC5">
            <w:pPr>
              <w:pStyle w:val="TableParagraph"/>
              <w:ind w:right="48"/>
              <w:rPr>
                <w:rFonts w:ascii="Arial" w:hAnsi="Arial" w:cs="Arial"/>
                <w:w w:val="105"/>
                <w:sz w:val="14"/>
                <w:szCs w:val="14"/>
              </w:rPr>
            </w:pPr>
          </w:p>
          <w:p w14:paraId="1DF57EC0" w14:textId="6E0C4CEF" w:rsidR="004B286A" w:rsidRPr="00525AC5" w:rsidRDefault="004B286A" w:rsidP="00525AC5">
            <w:pPr>
              <w:pStyle w:val="TableParagraph"/>
              <w:ind w:right="48"/>
              <w:rPr>
                <w:rFonts w:ascii="Arial" w:hAnsi="Arial" w:cs="Arial"/>
                <w:w w:val="105"/>
                <w:sz w:val="14"/>
                <w:szCs w:val="14"/>
              </w:rPr>
            </w:pPr>
            <w:r w:rsidRPr="00525AC5">
              <w:rPr>
                <w:rFonts w:ascii="Arial" w:hAnsi="Arial" w:cs="Arial"/>
                <w:w w:val="105"/>
                <w:sz w:val="14"/>
                <w:szCs w:val="14"/>
              </w:rPr>
              <w:t>o</w:t>
            </w:r>
          </w:p>
          <w:p w14:paraId="1825431E" w14:textId="77777777" w:rsidR="00F14B63" w:rsidRPr="00525AC5" w:rsidRDefault="00F14B63" w:rsidP="00525AC5">
            <w:pPr>
              <w:pStyle w:val="TableParagraph"/>
              <w:rPr>
                <w:rFonts w:ascii="Arial" w:hAnsi="Arial" w:cs="Arial"/>
                <w:sz w:val="14"/>
                <w:szCs w:val="14"/>
              </w:rPr>
            </w:pPr>
          </w:p>
          <w:p w14:paraId="688CA625" w14:textId="247A6FFA" w:rsidR="00F14B63" w:rsidRPr="00525AC5" w:rsidRDefault="00F14B63" w:rsidP="00525AC5">
            <w:pPr>
              <w:pStyle w:val="TableParagraph"/>
              <w:numPr>
                <w:ilvl w:val="0"/>
                <w:numId w:val="83"/>
              </w:numPr>
              <w:rPr>
                <w:rFonts w:ascii="Arial" w:hAnsi="Arial" w:cs="Arial"/>
                <w:sz w:val="14"/>
                <w:szCs w:val="14"/>
              </w:rPr>
            </w:pPr>
            <w:r w:rsidRPr="00525AC5">
              <w:rPr>
                <w:rFonts w:ascii="Arial" w:hAnsi="Arial" w:cs="Arial"/>
                <w:w w:val="105"/>
                <w:sz w:val="14"/>
                <w:szCs w:val="14"/>
              </w:rPr>
              <w:t>Certificación</w:t>
            </w:r>
            <w:r w:rsidRPr="00525AC5">
              <w:rPr>
                <w:rFonts w:ascii="Arial" w:hAnsi="Arial" w:cs="Arial"/>
                <w:spacing w:val="-2"/>
                <w:w w:val="105"/>
                <w:sz w:val="14"/>
                <w:szCs w:val="14"/>
              </w:rPr>
              <w:t xml:space="preserve"> </w:t>
            </w:r>
            <w:r w:rsidRPr="00525AC5">
              <w:rPr>
                <w:rFonts w:ascii="Arial" w:hAnsi="Arial" w:cs="Arial"/>
                <w:w w:val="105"/>
                <w:sz w:val="14"/>
                <w:szCs w:val="14"/>
              </w:rPr>
              <w:t>en</w:t>
            </w:r>
            <w:r w:rsidRPr="00525AC5">
              <w:rPr>
                <w:rFonts w:ascii="Arial" w:hAnsi="Arial" w:cs="Arial"/>
                <w:spacing w:val="-2"/>
                <w:w w:val="105"/>
                <w:sz w:val="14"/>
                <w:szCs w:val="14"/>
              </w:rPr>
              <w:t xml:space="preserve"> </w:t>
            </w:r>
            <w:r w:rsidRPr="00525AC5">
              <w:rPr>
                <w:rFonts w:ascii="Arial" w:hAnsi="Arial" w:cs="Arial"/>
                <w:w w:val="105"/>
                <w:sz w:val="14"/>
                <w:szCs w:val="14"/>
              </w:rPr>
              <w:t>ITIL</w:t>
            </w:r>
            <w:r w:rsidRPr="00525AC5">
              <w:rPr>
                <w:rFonts w:ascii="Arial" w:hAnsi="Arial" w:cs="Arial"/>
                <w:spacing w:val="-4"/>
                <w:w w:val="105"/>
                <w:sz w:val="14"/>
                <w:szCs w:val="14"/>
              </w:rPr>
              <w:t xml:space="preserve"> </w:t>
            </w:r>
            <w:r w:rsidRPr="00525AC5">
              <w:rPr>
                <w:rFonts w:ascii="Arial" w:hAnsi="Arial" w:cs="Arial"/>
                <w:w w:val="105"/>
                <w:sz w:val="14"/>
                <w:szCs w:val="14"/>
              </w:rPr>
              <w:t>V4</w:t>
            </w:r>
            <w:r w:rsidR="00C10357">
              <w:rPr>
                <w:rFonts w:ascii="Arial" w:hAnsi="Arial" w:cs="Arial"/>
                <w:w w:val="105"/>
                <w:sz w:val="14"/>
                <w:szCs w:val="14"/>
              </w:rPr>
              <w:t xml:space="preserve"> en uno de los siguientes niveles: </w:t>
            </w:r>
            <w:proofErr w:type="spellStart"/>
            <w:r w:rsidR="00C10357" w:rsidRPr="00C10357">
              <w:rPr>
                <w:rFonts w:ascii="Arial" w:hAnsi="Arial" w:cs="Arial"/>
                <w:w w:val="105"/>
                <w:sz w:val="14"/>
                <w:szCs w:val="14"/>
              </w:rPr>
              <w:t>Managing</w:t>
            </w:r>
            <w:proofErr w:type="spellEnd"/>
            <w:r w:rsidR="00C10357" w:rsidRPr="00C10357">
              <w:rPr>
                <w:rFonts w:ascii="Arial" w:hAnsi="Arial" w:cs="Arial"/>
                <w:w w:val="105"/>
                <w:sz w:val="14"/>
                <w:szCs w:val="14"/>
              </w:rPr>
              <w:t xml:space="preserve"> Professional, </w:t>
            </w:r>
            <w:proofErr w:type="spellStart"/>
            <w:r w:rsidR="00C10357" w:rsidRPr="00C10357">
              <w:rPr>
                <w:rFonts w:ascii="Arial" w:hAnsi="Arial" w:cs="Arial"/>
                <w:w w:val="105"/>
                <w:sz w:val="14"/>
                <w:szCs w:val="14"/>
              </w:rPr>
              <w:t>Strategic</w:t>
            </w:r>
            <w:proofErr w:type="spellEnd"/>
            <w:r w:rsidR="00C10357" w:rsidRPr="00C10357">
              <w:rPr>
                <w:rFonts w:ascii="Arial" w:hAnsi="Arial" w:cs="Arial"/>
                <w:w w:val="105"/>
                <w:sz w:val="14"/>
                <w:szCs w:val="14"/>
              </w:rPr>
              <w:t xml:space="preserve"> Leader o </w:t>
            </w:r>
            <w:proofErr w:type="gramStart"/>
            <w:r w:rsidR="00C10357" w:rsidRPr="00C10357">
              <w:rPr>
                <w:rFonts w:ascii="Arial" w:hAnsi="Arial" w:cs="Arial"/>
                <w:w w:val="105"/>
                <w:sz w:val="14"/>
                <w:szCs w:val="14"/>
              </w:rPr>
              <w:t>Master</w:t>
            </w:r>
            <w:proofErr w:type="gramEnd"/>
            <w:r w:rsidR="00C10357" w:rsidRPr="00C10357">
              <w:rPr>
                <w:rFonts w:ascii="Arial" w:hAnsi="Arial" w:cs="Arial"/>
                <w:b/>
                <w:bCs/>
                <w:w w:val="105"/>
                <w:sz w:val="14"/>
                <w:szCs w:val="14"/>
              </w:rPr>
              <w:t>:</w:t>
            </w:r>
          </w:p>
        </w:tc>
        <w:tc>
          <w:tcPr>
            <w:tcW w:w="992" w:type="dxa"/>
            <w:vAlign w:val="center"/>
          </w:tcPr>
          <w:p w14:paraId="00BD6808" w14:textId="660E4A8A" w:rsidR="00F14B63" w:rsidRPr="00525AC5" w:rsidRDefault="004B286A" w:rsidP="00525AC5">
            <w:pPr>
              <w:pStyle w:val="TableParagraph"/>
              <w:ind w:left="-1" w:hanging="34"/>
              <w:jc w:val="center"/>
              <w:rPr>
                <w:rFonts w:ascii="Arial" w:hAnsi="Arial" w:cs="Arial"/>
                <w:sz w:val="14"/>
                <w:szCs w:val="14"/>
              </w:rPr>
            </w:pPr>
            <w:r w:rsidRPr="00525AC5">
              <w:rPr>
                <w:rFonts w:ascii="Arial" w:hAnsi="Arial" w:cs="Arial"/>
                <w:spacing w:val="-1"/>
                <w:w w:val="105"/>
                <w:sz w:val="14"/>
                <w:szCs w:val="14"/>
              </w:rPr>
              <w:t>Oc</w:t>
            </w:r>
            <w:r w:rsidR="00F14B63" w:rsidRPr="00525AC5">
              <w:rPr>
                <w:rFonts w:ascii="Arial" w:hAnsi="Arial" w:cs="Arial"/>
                <w:spacing w:val="-1"/>
                <w:w w:val="105"/>
                <w:sz w:val="14"/>
                <w:szCs w:val="14"/>
              </w:rPr>
              <w:t>ho</w:t>
            </w:r>
            <w:r w:rsidR="00F14B63" w:rsidRPr="00525AC5">
              <w:rPr>
                <w:rFonts w:ascii="Arial" w:hAnsi="Arial" w:cs="Arial"/>
                <w:spacing w:val="-49"/>
                <w:w w:val="105"/>
                <w:sz w:val="14"/>
                <w:szCs w:val="14"/>
              </w:rPr>
              <w:t xml:space="preserve"> </w:t>
            </w:r>
            <w:r w:rsidR="00F14B63" w:rsidRPr="00525AC5">
              <w:rPr>
                <w:rFonts w:ascii="Arial" w:hAnsi="Arial" w:cs="Arial"/>
                <w:w w:val="105"/>
                <w:sz w:val="14"/>
                <w:szCs w:val="14"/>
              </w:rPr>
              <w:t>(8)</w:t>
            </w:r>
          </w:p>
          <w:p w14:paraId="7D4C9C52" w14:textId="77777777" w:rsidR="00F14B63" w:rsidRPr="00525AC5" w:rsidRDefault="00F14B63" w:rsidP="00525AC5">
            <w:pPr>
              <w:pStyle w:val="TableParagraph"/>
              <w:jc w:val="center"/>
              <w:rPr>
                <w:rFonts w:ascii="Arial" w:hAnsi="Arial" w:cs="Arial"/>
                <w:sz w:val="14"/>
                <w:szCs w:val="14"/>
              </w:rPr>
            </w:pPr>
            <w:r w:rsidRPr="00525AC5">
              <w:rPr>
                <w:rFonts w:ascii="Arial" w:hAnsi="Arial" w:cs="Arial"/>
                <w:w w:val="105"/>
                <w:sz w:val="14"/>
                <w:szCs w:val="14"/>
              </w:rPr>
              <w:t>años</w:t>
            </w:r>
          </w:p>
        </w:tc>
        <w:tc>
          <w:tcPr>
            <w:tcW w:w="2126" w:type="dxa"/>
            <w:vAlign w:val="center"/>
          </w:tcPr>
          <w:p w14:paraId="14510D01" w14:textId="0BB2985D" w:rsidR="00196529" w:rsidRDefault="00F14B63" w:rsidP="00525AC5">
            <w:pPr>
              <w:pStyle w:val="TableParagraph"/>
              <w:tabs>
                <w:tab w:val="left" w:pos="705"/>
                <w:tab w:val="left" w:pos="1406"/>
              </w:tabs>
              <w:ind w:left="93" w:right="111"/>
              <w:rPr>
                <w:rFonts w:ascii="Arial" w:hAnsi="Arial" w:cs="Arial"/>
                <w:spacing w:val="-1"/>
                <w:w w:val="105"/>
                <w:sz w:val="14"/>
                <w:szCs w:val="14"/>
              </w:rPr>
            </w:pPr>
            <w:r w:rsidRPr="00525AC5">
              <w:rPr>
                <w:rFonts w:ascii="Arial" w:hAnsi="Arial" w:cs="Arial"/>
                <w:w w:val="105"/>
                <w:sz w:val="14"/>
                <w:szCs w:val="14"/>
              </w:rPr>
              <w:t>Cinco</w:t>
            </w:r>
            <w:r w:rsidR="005E5A30">
              <w:rPr>
                <w:rFonts w:ascii="Arial" w:hAnsi="Arial" w:cs="Arial"/>
                <w:w w:val="105"/>
                <w:sz w:val="14"/>
                <w:szCs w:val="14"/>
              </w:rPr>
              <w:t xml:space="preserve"> </w:t>
            </w:r>
            <w:r w:rsidRPr="00525AC5">
              <w:rPr>
                <w:rFonts w:ascii="Arial" w:hAnsi="Arial" w:cs="Arial"/>
                <w:w w:val="105"/>
                <w:sz w:val="14"/>
                <w:szCs w:val="14"/>
              </w:rPr>
              <w:t>(5)</w:t>
            </w:r>
            <w:r w:rsidRPr="00525AC5">
              <w:rPr>
                <w:rFonts w:ascii="Arial" w:hAnsi="Arial" w:cs="Arial"/>
                <w:w w:val="105"/>
                <w:sz w:val="14"/>
                <w:szCs w:val="14"/>
              </w:rPr>
              <w:tab/>
              <w:t>años</w:t>
            </w:r>
            <w:r w:rsidRPr="00525AC5">
              <w:rPr>
                <w:rFonts w:ascii="Arial" w:hAnsi="Arial" w:cs="Arial"/>
                <w:spacing w:val="1"/>
                <w:w w:val="105"/>
                <w:sz w:val="14"/>
                <w:szCs w:val="14"/>
              </w:rPr>
              <w:t xml:space="preserve"> </w:t>
            </w:r>
            <w:r w:rsidRPr="00525AC5">
              <w:rPr>
                <w:rFonts w:ascii="Arial" w:hAnsi="Arial" w:cs="Arial"/>
                <w:w w:val="105"/>
                <w:sz w:val="14"/>
                <w:szCs w:val="14"/>
              </w:rPr>
              <w:t>desempeñando el rol/cargo</w:t>
            </w:r>
            <w:r w:rsidRPr="00525AC5">
              <w:rPr>
                <w:rFonts w:ascii="Arial" w:hAnsi="Arial" w:cs="Arial"/>
                <w:spacing w:val="1"/>
                <w:w w:val="105"/>
                <w:sz w:val="14"/>
                <w:szCs w:val="14"/>
              </w:rPr>
              <w:t xml:space="preserve"> </w:t>
            </w:r>
            <w:r w:rsidRPr="00525AC5">
              <w:rPr>
                <w:rFonts w:ascii="Arial" w:hAnsi="Arial" w:cs="Arial"/>
                <w:w w:val="105"/>
                <w:sz w:val="14"/>
                <w:szCs w:val="14"/>
              </w:rPr>
              <w:t>de</w:t>
            </w:r>
            <w:r w:rsidRPr="00525AC5">
              <w:rPr>
                <w:rFonts w:ascii="Arial" w:hAnsi="Arial" w:cs="Arial"/>
                <w:spacing w:val="1"/>
                <w:w w:val="105"/>
                <w:sz w:val="14"/>
                <w:szCs w:val="14"/>
              </w:rPr>
              <w:t xml:space="preserve"> </w:t>
            </w:r>
            <w:r w:rsidRPr="00525AC5">
              <w:rPr>
                <w:rFonts w:ascii="Arial" w:hAnsi="Arial" w:cs="Arial"/>
                <w:w w:val="105"/>
                <w:sz w:val="14"/>
                <w:szCs w:val="14"/>
              </w:rPr>
              <w:t>Gerente</w:t>
            </w:r>
            <w:r w:rsidRPr="00525AC5">
              <w:rPr>
                <w:rFonts w:ascii="Arial" w:hAnsi="Arial" w:cs="Arial"/>
                <w:spacing w:val="-2"/>
                <w:w w:val="105"/>
                <w:sz w:val="14"/>
                <w:szCs w:val="14"/>
              </w:rPr>
              <w:t xml:space="preserve"> </w:t>
            </w:r>
            <w:r w:rsidRPr="00525AC5">
              <w:rPr>
                <w:rFonts w:ascii="Arial" w:hAnsi="Arial" w:cs="Arial"/>
                <w:w w:val="105"/>
                <w:sz w:val="14"/>
                <w:szCs w:val="14"/>
              </w:rPr>
              <w:t>/</w:t>
            </w:r>
            <w:r w:rsidRPr="00525AC5">
              <w:rPr>
                <w:rFonts w:ascii="Arial" w:hAnsi="Arial" w:cs="Arial"/>
                <w:spacing w:val="4"/>
                <w:w w:val="105"/>
                <w:sz w:val="14"/>
                <w:szCs w:val="14"/>
              </w:rPr>
              <w:t xml:space="preserve"> </w:t>
            </w:r>
            <w:r w:rsidRPr="00525AC5">
              <w:rPr>
                <w:rFonts w:ascii="Arial" w:hAnsi="Arial" w:cs="Arial"/>
                <w:w w:val="105"/>
                <w:sz w:val="14"/>
                <w:szCs w:val="14"/>
              </w:rPr>
              <w:t>Líder /</w:t>
            </w:r>
            <w:r w:rsidRPr="00525AC5">
              <w:rPr>
                <w:rFonts w:ascii="Arial" w:hAnsi="Arial" w:cs="Arial"/>
                <w:spacing w:val="1"/>
                <w:w w:val="105"/>
                <w:sz w:val="14"/>
                <w:szCs w:val="14"/>
              </w:rPr>
              <w:t xml:space="preserve"> </w:t>
            </w:r>
            <w:r w:rsidRPr="00525AC5">
              <w:rPr>
                <w:rFonts w:ascii="Arial" w:hAnsi="Arial" w:cs="Arial"/>
                <w:w w:val="105"/>
                <w:sz w:val="14"/>
                <w:szCs w:val="14"/>
              </w:rPr>
              <w:t xml:space="preserve">Coordinador / </w:t>
            </w:r>
            <w:proofErr w:type="gramStart"/>
            <w:r w:rsidRPr="00525AC5">
              <w:rPr>
                <w:rFonts w:ascii="Arial" w:hAnsi="Arial" w:cs="Arial"/>
                <w:w w:val="105"/>
                <w:sz w:val="14"/>
                <w:szCs w:val="14"/>
              </w:rPr>
              <w:t>Director</w:t>
            </w:r>
            <w:proofErr w:type="gramEnd"/>
            <w:r w:rsidRPr="00525AC5">
              <w:rPr>
                <w:rFonts w:ascii="Arial" w:hAnsi="Arial" w:cs="Arial"/>
                <w:w w:val="105"/>
                <w:sz w:val="14"/>
                <w:szCs w:val="14"/>
              </w:rPr>
              <w:t xml:space="preserve"> en</w:t>
            </w:r>
            <w:r w:rsidRPr="00525AC5">
              <w:rPr>
                <w:rFonts w:ascii="Arial" w:hAnsi="Arial" w:cs="Arial"/>
                <w:spacing w:val="1"/>
                <w:w w:val="105"/>
                <w:sz w:val="14"/>
                <w:szCs w:val="14"/>
              </w:rPr>
              <w:t xml:space="preserve"> </w:t>
            </w:r>
            <w:r w:rsidRPr="00525AC5">
              <w:rPr>
                <w:rFonts w:ascii="Arial" w:hAnsi="Arial" w:cs="Arial"/>
                <w:w w:val="105"/>
                <w:sz w:val="14"/>
                <w:szCs w:val="14"/>
              </w:rPr>
              <w:t>áreas, con la</w:t>
            </w:r>
            <w:r w:rsidRPr="00525AC5">
              <w:rPr>
                <w:rFonts w:ascii="Arial" w:hAnsi="Arial" w:cs="Arial"/>
                <w:spacing w:val="1"/>
                <w:w w:val="105"/>
                <w:sz w:val="14"/>
                <w:szCs w:val="14"/>
              </w:rPr>
              <w:t xml:space="preserve"> </w:t>
            </w:r>
            <w:r w:rsidRPr="00525AC5">
              <w:rPr>
                <w:rFonts w:ascii="Arial" w:hAnsi="Arial" w:cs="Arial"/>
                <w:w w:val="105"/>
                <w:sz w:val="14"/>
                <w:szCs w:val="14"/>
              </w:rPr>
              <w:t>responsabilidad</w:t>
            </w:r>
            <w:r w:rsidRPr="00525AC5">
              <w:rPr>
                <w:rFonts w:ascii="Arial" w:hAnsi="Arial" w:cs="Arial"/>
                <w:spacing w:val="-8"/>
                <w:w w:val="105"/>
                <w:sz w:val="14"/>
                <w:szCs w:val="14"/>
              </w:rPr>
              <w:t xml:space="preserve"> </w:t>
            </w:r>
            <w:r w:rsidRPr="00525AC5">
              <w:rPr>
                <w:rFonts w:ascii="Arial" w:hAnsi="Arial" w:cs="Arial"/>
                <w:w w:val="105"/>
                <w:sz w:val="14"/>
                <w:szCs w:val="14"/>
              </w:rPr>
              <w:t>asociadas</w:t>
            </w:r>
            <w:r w:rsidRPr="00525AC5">
              <w:rPr>
                <w:rFonts w:ascii="Arial" w:hAnsi="Arial" w:cs="Arial"/>
                <w:spacing w:val="-7"/>
                <w:w w:val="105"/>
                <w:sz w:val="14"/>
                <w:szCs w:val="14"/>
              </w:rPr>
              <w:t xml:space="preserve"> </w:t>
            </w:r>
            <w:r w:rsidRPr="00525AC5">
              <w:rPr>
                <w:rFonts w:ascii="Arial" w:hAnsi="Arial" w:cs="Arial"/>
                <w:w w:val="105"/>
                <w:sz w:val="14"/>
                <w:szCs w:val="14"/>
              </w:rPr>
              <w:t>o</w:t>
            </w:r>
            <w:r w:rsidRPr="00525AC5">
              <w:rPr>
                <w:rFonts w:ascii="Arial" w:hAnsi="Arial" w:cs="Arial"/>
                <w:spacing w:val="-36"/>
                <w:w w:val="105"/>
                <w:sz w:val="14"/>
                <w:szCs w:val="14"/>
              </w:rPr>
              <w:t xml:space="preserve"> </w:t>
            </w:r>
            <w:r w:rsidRPr="00525AC5">
              <w:rPr>
                <w:rFonts w:ascii="Arial" w:hAnsi="Arial" w:cs="Arial"/>
                <w:w w:val="105"/>
                <w:sz w:val="14"/>
                <w:szCs w:val="14"/>
              </w:rPr>
              <w:t>equivalentes</w:t>
            </w:r>
            <w:r w:rsidRPr="00525AC5">
              <w:rPr>
                <w:rFonts w:ascii="Arial" w:hAnsi="Arial" w:cs="Arial"/>
                <w:spacing w:val="1"/>
                <w:w w:val="105"/>
                <w:sz w:val="14"/>
                <w:szCs w:val="14"/>
              </w:rPr>
              <w:t xml:space="preserve"> </w:t>
            </w:r>
            <w:r w:rsidRPr="00525AC5">
              <w:rPr>
                <w:rFonts w:ascii="Arial" w:hAnsi="Arial" w:cs="Arial"/>
                <w:w w:val="105"/>
                <w:sz w:val="14"/>
                <w:szCs w:val="14"/>
              </w:rPr>
              <w:t>al</w:t>
            </w:r>
            <w:r w:rsidRPr="00525AC5">
              <w:rPr>
                <w:rFonts w:ascii="Arial" w:hAnsi="Arial" w:cs="Arial"/>
                <w:spacing w:val="-1"/>
                <w:w w:val="105"/>
                <w:sz w:val="14"/>
                <w:szCs w:val="14"/>
              </w:rPr>
              <w:t xml:space="preserve"> </w:t>
            </w:r>
            <w:r w:rsidRPr="00525AC5">
              <w:rPr>
                <w:rFonts w:ascii="Arial" w:hAnsi="Arial" w:cs="Arial"/>
                <w:w w:val="105"/>
                <w:sz w:val="14"/>
                <w:szCs w:val="14"/>
              </w:rPr>
              <w:t>objeto</w:t>
            </w:r>
            <w:r w:rsidRPr="00525AC5">
              <w:rPr>
                <w:rFonts w:ascii="Arial" w:hAnsi="Arial" w:cs="Arial"/>
                <w:spacing w:val="1"/>
                <w:w w:val="105"/>
                <w:sz w:val="14"/>
                <w:szCs w:val="14"/>
              </w:rPr>
              <w:t xml:space="preserve"> </w:t>
            </w:r>
            <w:r w:rsidRPr="00525AC5">
              <w:rPr>
                <w:rFonts w:ascii="Arial" w:hAnsi="Arial" w:cs="Arial"/>
                <w:w w:val="105"/>
                <w:sz w:val="14"/>
                <w:szCs w:val="14"/>
              </w:rPr>
              <w:t>contractual</w:t>
            </w:r>
            <w:r w:rsidRPr="00525AC5">
              <w:rPr>
                <w:rFonts w:ascii="Arial" w:hAnsi="Arial" w:cs="Arial"/>
                <w:spacing w:val="-1"/>
                <w:w w:val="105"/>
                <w:sz w:val="14"/>
                <w:szCs w:val="14"/>
              </w:rPr>
              <w:t xml:space="preserve"> </w:t>
            </w:r>
          </w:p>
          <w:p w14:paraId="57AB585A" w14:textId="77777777" w:rsidR="00196529" w:rsidRDefault="00196529" w:rsidP="00525AC5">
            <w:pPr>
              <w:pStyle w:val="TableParagraph"/>
              <w:tabs>
                <w:tab w:val="left" w:pos="705"/>
                <w:tab w:val="left" w:pos="1406"/>
              </w:tabs>
              <w:ind w:left="93" w:right="111"/>
              <w:rPr>
                <w:rFonts w:ascii="Arial" w:hAnsi="Arial" w:cs="Arial"/>
                <w:spacing w:val="-1"/>
                <w:w w:val="105"/>
                <w:sz w:val="14"/>
                <w:szCs w:val="14"/>
              </w:rPr>
            </w:pPr>
          </w:p>
          <w:p w14:paraId="7F15F670" w14:textId="046CA966" w:rsidR="00F14B63" w:rsidRPr="00525AC5" w:rsidRDefault="00F14B63" w:rsidP="00525AC5">
            <w:pPr>
              <w:pStyle w:val="TableParagraph"/>
              <w:tabs>
                <w:tab w:val="left" w:pos="705"/>
                <w:tab w:val="left" w:pos="1406"/>
              </w:tabs>
              <w:ind w:left="93" w:right="111"/>
              <w:rPr>
                <w:rFonts w:ascii="Arial" w:hAnsi="Arial" w:cs="Arial"/>
                <w:sz w:val="14"/>
                <w:szCs w:val="14"/>
              </w:rPr>
            </w:pPr>
            <w:r w:rsidRPr="00525AC5">
              <w:rPr>
                <w:rFonts w:ascii="Arial" w:hAnsi="Arial" w:cs="Arial"/>
                <w:w w:val="105"/>
                <w:sz w:val="14"/>
                <w:szCs w:val="14"/>
              </w:rPr>
              <w:t>o</w:t>
            </w:r>
          </w:p>
          <w:p w14:paraId="089C2DC9" w14:textId="77777777" w:rsidR="00F14B63" w:rsidRPr="00525AC5" w:rsidRDefault="00F14B63" w:rsidP="00525AC5">
            <w:pPr>
              <w:pStyle w:val="TableParagraph"/>
              <w:rPr>
                <w:rFonts w:ascii="Arial" w:hAnsi="Arial" w:cs="Arial"/>
                <w:sz w:val="14"/>
                <w:szCs w:val="14"/>
              </w:rPr>
            </w:pPr>
          </w:p>
          <w:p w14:paraId="6A953EAD" w14:textId="343CFC34" w:rsidR="00F14B63" w:rsidRPr="00525AC5" w:rsidRDefault="00F14B63" w:rsidP="00525AC5">
            <w:pPr>
              <w:pStyle w:val="TableParagraph"/>
              <w:tabs>
                <w:tab w:val="left" w:pos="705"/>
                <w:tab w:val="left" w:pos="1406"/>
              </w:tabs>
              <w:ind w:left="93" w:right="324"/>
              <w:rPr>
                <w:rFonts w:ascii="Arial" w:hAnsi="Arial" w:cs="Arial"/>
                <w:sz w:val="14"/>
                <w:szCs w:val="14"/>
              </w:rPr>
            </w:pPr>
            <w:r w:rsidRPr="00525AC5">
              <w:rPr>
                <w:rFonts w:ascii="Arial" w:hAnsi="Arial" w:cs="Arial"/>
                <w:w w:val="105"/>
                <w:sz w:val="14"/>
                <w:szCs w:val="14"/>
              </w:rPr>
              <w:t>Cinco</w:t>
            </w:r>
            <w:r w:rsidR="005E5A30">
              <w:rPr>
                <w:rFonts w:ascii="Arial" w:hAnsi="Arial" w:cs="Arial"/>
                <w:w w:val="105"/>
                <w:sz w:val="14"/>
                <w:szCs w:val="14"/>
              </w:rPr>
              <w:t xml:space="preserve"> </w:t>
            </w:r>
            <w:r w:rsidRPr="00525AC5">
              <w:rPr>
                <w:rFonts w:ascii="Arial" w:hAnsi="Arial" w:cs="Arial"/>
                <w:w w:val="105"/>
                <w:sz w:val="14"/>
                <w:szCs w:val="14"/>
              </w:rPr>
              <w:t>(</w:t>
            </w:r>
            <w:r w:rsidR="00196529">
              <w:rPr>
                <w:rFonts w:ascii="Arial" w:hAnsi="Arial" w:cs="Arial"/>
                <w:w w:val="105"/>
                <w:sz w:val="14"/>
                <w:szCs w:val="14"/>
              </w:rPr>
              <w:t xml:space="preserve">5) </w:t>
            </w:r>
            <w:r w:rsidRPr="00525AC5">
              <w:rPr>
                <w:rFonts w:ascii="Arial" w:hAnsi="Arial" w:cs="Arial"/>
                <w:spacing w:val="-1"/>
                <w:w w:val="105"/>
                <w:sz w:val="14"/>
                <w:szCs w:val="14"/>
              </w:rPr>
              <w:t>años</w:t>
            </w:r>
            <w:r w:rsidRPr="00525AC5">
              <w:rPr>
                <w:rFonts w:ascii="Arial" w:hAnsi="Arial" w:cs="Arial"/>
                <w:spacing w:val="-37"/>
                <w:w w:val="105"/>
                <w:sz w:val="14"/>
                <w:szCs w:val="14"/>
              </w:rPr>
              <w:t xml:space="preserve"> </w:t>
            </w:r>
            <w:r w:rsidRPr="00525AC5">
              <w:rPr>
                <w:rFonts w:ascii="Arial" w:hAnsi="Arial" w:cs="Arial"/>
                <w:w w:val="105"/>
                <w:sz w:val="14"/>
                <w:szCs w:val="14"/>
              </w:rPr>
              <w:t>desempeñando el rol de</w:t>
            </w:r>
            <w:r w:rsidRPr="00525AC5">
              <w:rPr>
                <w:rFonts w:ascii="Arial" w:hAnsi="Arial" w:cs="Arial"/>
                <w:spacing w:val="1"/>
                <w:w w:val="105"/>
                <w:sz w:val="14"/>
                <w:szCs w:val="14"/>
              </w:rPr>
              <w:t xml:space="preserve"> </w:t>
            </w:r>
            <w:r w:rsidRPr="00525AC5">
              <w:rPr>
                <w:rFonts w:ascii="Arial" w:hAnsi="Arial" w:cs="Arial"/>
                <w:w w:val="105"/>
                <w:sz w:val="14"/>
                <w:szCs w:val="14"/>
              </w:rPr>
              <w:t>Gerente</w:t>
            </w:r>
            <w:r w:rsidRPr="00525AC5">
              <w:rPr>
                <w:rFonts w:ascii="Arial" w:hAnsi="Arial" w:cs="Arial"/>
                <w:spacing w:val="1"/>
                <w:w w:val="105"/>
                <w:sz w:val="14"/>
                <w:szCs w:val="14"/>
              </w:rPr>
              <w:t xml:space="preserve"> </w:t>
            </w:r>
            <w:r w:rsidRPr="00525AC5">
              <w:rPr>
                <w:rFonts w:ascii="Arial" w:hAnsi="Arial" w:cs="Arial"/>
                <w:w w:val="105"/>
                <w:sz w:val="14"/>
                <w:szCs w:val="14"/>
              </w:rPr>
              <w:t>/</w:t>
            </w:r>
            <w:r w:rsidRPr="00525AC5">
              <w:rPr>
                <w:rFonts w:ascii="Arial" w:hAnsi="Arial" w:cs="Arial"/>
                <w:spacing w:val="1"/>
                <w:w w:val="105"/>
                <w:sz w:val="14"/>
                <w:szCs w:val="14"/>
              </w:rPr>
              <w:t xml:space="preserve"> </w:t>
            </w:r>
            <w:r w:rsidRPr="00525AC5">
              <w:rPr>
                <w:rFonts w:ascii="Arial" w:hAnsi="Arial" w:cs="Arial"/>
                <w:w w:val="105"/>
                <w:sz w:val="14"/>
                <w:szCs w:val="14"/>
              </w:rPr>
              <w:t>Líder /</w:t>
            </w:r>
            <w:r w:rsidRPr="00525AC5">
              <w:rPr>
                <w:rFonts w:ascii="Arial" w:hAnsi="Arial" w:cs="Arial"/>
                <w:spacing w:val="1"/>
                <w:w w:val="105"/>
                <w:sz w:val="14"/>
                <w:szCs w:val="14"/>
              </w:rPr>
              <w:t xml:space="preserve"> </w:t>
            </w:r>
            <w:r w:rsidRPr="00525AC5">
              <w:rPr>
                <w:rFonts w:ascii="Arial" w:hAnsi="Arial" w:cs="Arial"/>
                <w:w w:val="105"/>
                <w:sz w:val="14"/>
                <w:szCs w:val="14"/>
              </w:rPr>
              <w:t>Coordinador</w:t>
            </w:r>
          </w:p>
          <w:p w14:paraId="7A9257B3" w14:textId="77777777" w:rsidR="00F14B63" w:rsidRPr="00525AC5" w:rsidRDefault="00F14B63" w:rsidP="00525AC5">
            <w:pPr>
              <w:pStyle w:val="TableParagraph"/>
              <w:ind w:left="93"/>
              <w:rPr>
                <w:rFonts w:ascii="Arial" w:hAnsi="Arial" w:cs="Arial"/>
                <w:sz w:val="14"/>
                <w:szCs w:val="14"/>
              </w:rPr>
            </w:pPr>
            <w:r w:rsidRPr="00525AC5">
              <w:rPr>
                <w:rFonts w:ascii="Arial" w:hAnsi="Arial" w:cs="Arial"/>
                <w:w w:val="105"/>
                <w:sz w:val="14"/>
                <w:szCs w:val="14"/>
              </w:rPr>
              <w:t>/</w:t>
            </w:r>
            <w:r w:rsidRPr="00525AC5">
              <w:rPr>
                <w:rFonts w:ascii="Arial" w:hAnsi="Arial" w:cs="Arial"/>
                <w:spacing w:val="1"/>
                <w:w w:val="105"/>
                <w:sz w:val="14"/>
                <w:szCs w:val="14"/>
              </w:rPr>
              <w:t xml:space="preserve"> </w:t>
            </w:r>
            <w:proofErr w:type="gramStart"/>
            <w:r w:rsidRPr="00525AC5">
              <w:rPr>
                <w:rFonts w:ascii="Arial" w:hAnsi="Arial" w:cs="Arial"/>
                <w:w w:val="105"/>
                <w:sz w:val="14"/>
                <w:szCs w:val="14"/>
              </w:rPr>
              <w:t>Director</w:t>
            </w:r>
            <w:proofErr w:type="gramEnd"/>
            <w:r w:rsidRPr="00525AC5">
              <w:rPr>
                <w:rFonts w:ascii="Arial" w:hAnsi="Arial" w:cs="Arial"/>
                <w:spacing w:val="-1"/>
                <w:w w:val="105"/>
                <w:sz w:val="14"/>
                <w:szCs w:val="14"/>
              </w:rPr>
              <w:t xml:space="preserve"> </w:t>
            </w:r>
            <w:r w:rsidRPr="00525AC5">
              <w:rPr>
                <w:rFonts w:ascii="Arial" w:hAnsi="Arial" w:cs="Arial"/>
                <w:w w:val="105"/>
                <w:sz w:val="14"/>
                <w:szCs w:val="14"/>
              </w:rPr>
              <w:t>de</w:t>
            </w:r>
            <w:r w:rsidRPr="00525AC5">
              <w:rPr>
                <w:rFonts w:ascii="Arial" w:hAnsi="Arial" w:cs="Arial"/>
                <w:spacing w:val="2"/>
                <w:w w:val="105"/>
                <w:sz w:val="14"/>
                <w:szCs w:val="14"/>
              </w:rPr>
              <w:t xml:space="preserve"> </w:t>
            </w:r>
            <w:r w:rsidRPr="00525AC5">
              <w:rPr>
                <w:rFonts w:ascii="Arial" w:hAnsi="Arial" w:cs="Arial"/>
                <w:w w:val="105"/>
                <w:sz w:val="14"/>
                <w:szCs w:val="14"/>
              </w:rPr>
              <w:t>proyecto</w:t>
            </w:r>
            <w:r w:rsidRPr="00525AC5">
              <w:rPr>
                <w:rFonts w:ascii="Arial" w:hAnsi="Arial" w:cs="Arial"/>
                <w:spacing w:val="-2"/>
                <w:w w:val="105"/>
                <w:sz w:val="14"/>
                <w:szCs w:val="14"/>
              </w:rPr>
              <w:t xml:space="preserve"> </w:t>
            </w:r>
            <w:r w:rsidRPr="00525AC5">
              <w:rPr>
                <w:rFonts w:ascii="Arial" w:hAnsi="Arial" w:cs="Arial"/>
                <w:w w:val="105"/>
                <w:sz w:val="14"/>
                <w:szCs w:val="14"/>
              </w:rPr>
              <w:t>en</w:t>
            </w:r>
            <w:r w:rsidRPr="00525AC5">
              <w:rPr>
                <w:rFonts w:ascii="Arial" w:hAnsi="Arial" w:cs="Arial"/>
                <w:spacing w:val="1"/>
                <w:w w:val="105"/>
                <w:sz w:val="14"/>
                <w:szCs w:val="14"/>
              </w:rPr>
              <w:t xml:space="preserve"> </w:t>
            </w:r>
            <w:r w:rsidRPr="00525AC5">
              <w:rPr>
                <w:rFonts w:ascii="Arial" w:hAnsi="Arial" w:cs="Arial"/>
                <w:w w:val="105"/>
                <w:sz w:val="14"/>
                <w:szCs w:val="14"/>
              </w:rPr>
              <w:t>proyectos de prestación de</w:t>
            </w:r>
            <w:r w:rsidRPr="00525AC5">
              <w:rPr>
                <w:rFonts w:ascii="Arial" w:hAnsi="Arial" w:cs="Arial"/>
                <w:spacing w:val="1"/>
                <w:w w:val="105"/>
                <w:sz w:val="14"/>
                <w:szCs w:val="14"/>
              </w:rPr>
              <w:t xml:space="preserve"> </w:t>
            </w:r>
            <w:r w:rsidRPr="00525AC5">
              <w:rPr>
                <w:rFonts w:ascii="Arial" w:hAnsi="Arial" w:cs="Arial"/>
                <w:w w:val="105"/>
                <w:sz w:val="14"/>
                <w:szCs w:val="14"/>
              </w:rPr>
              <w:t>servicios</w:t>
            </w:r>
            <w:r w:rsidRPr="00525AC5">
              <w:rPr>
                <w:rFonts w:ascii="Arial" w:hAnsi="Arial" w:cs="Arial"/>
                <w:spacing w:val="37"/>
                <w:w w:val="105"/>
                <w:sz w:val="14"/>
                <w:szCs w:val="14"/>
              </w:rPr>
              <w:t xml:space="preserve"> </w:t>
            </w:r>
            <w:r w:rsidRPr="00525AC5">
              <w:rPr>
                <w:rFonts w:ascii="Arial" w:hAnsi="Arial" w:cs="Arial"/>
                <w:w w:val="105"/>
                <w:sz w:val="14"/>
                <w:szCs w:val="14"/>
              </w:rPr>
              <w:t>de</w:t>
            </w:r>
            <w:r w:rsidRPr="00525AC5">
              <w:rPr>
                <w:rFonts w:ascii="Arial" w:hAnsi="Arial" w:cs="Arial"/>
                <w:spacing w:val="37"/>
                <w:w w:val="105"/>
                <w:sz w:val="14"/>
                <w:szCs w:val="14"/>
              </w:rPr>
              <w:t xml:space="preserve"> </w:t>
            </w:r>
            <w:r w:rsidRPr="00525AC5">
              <w:rPr>
                <w:rFonts w:ascii="Arial" w:hAnsi="Arial" w:cs="Arial"/>
                <w:w w:val="105"/>
                <w:sz w:val="14"/>
                <w:szCs w:val="14"/>
              </w:rPr>
              <w:t>gestión</w:t>
            </w:r>
            <w:r w:rsidRPr="00525AC5">
              <w:rPr>
                <w:rFonts w:ascii="Arial" w:hAnsi="Arial" w:cs="Arial"/>
                <w:spacing w:val="37"/>
                <w:w w:val="105"/>
                <w:sz w:val="14"/>
                <w:szCs w:val="14"/>
              </w:rPr>
              <w:t xml:space="preserve"> </w:t>
            </w:r>
            <w:r w:rsidRPr="00525AC5">
              <w:rPr>
                <w:rFonts w:ascii="Arial" w:hAnsi="Arial" w:cs="Arial"/>
                <w:w w:val="105"/>
                <w:sz w:val="14"/>
                <w:szCs w:val="14"/>
              </w:rPr>
              <w:t>de</w:t>
            </w:r>
          </w:p>
          <w:p w14:paraId="5B3B5A99" w14:textId="0DD97B0F" w:rsidR="00F14B63" w:rsidRPr="00525AC5" w:rsidRDefault="00D217FB" w:rsidP="00525AC5">
            <w:pPr>
              <w:pStyle w:val="TableParagraph"/>
              <w:ind w:left="93"/>
              <w:rPr>
                <w:rFonts w:ascii="Arial" w:hAnsi="Arial" w:cs="Arial"/>
                <w:sz w:val="14"/>
                <w:szCs w:val="14"/>
              </w:rPr>
            </w:pPr>
            <w:r w:rsidRPr="00525AC5">
              <w:rPr>
                <w:rFonts w:ascii="Arial" w:hAnsi="Arial" w:cs="Arial"/>
                <w:w w:val="105"/>
                <w:sz w:val="14"/>
                <w:szCs w:val="14"/>
              </w:rPr>
              <w:t>T</w:t>
            </w:r>
            <w:r w:rsidR="00F14B63" w:rsidRPr="00525AC5">
              <w:rPr>
                <w:rFonts w:ascii="Arial" w:hAnsi="Arial" w:cs="Arial"/>
                <w:w w:val="105"/>
                <w:sz w:val="14"/>
                <w:szCs w:val="14"/>
              </w:rPr>
              <w:t>ecnología</w:t>
            </w:r>
          </w:p>
        </w:tc>
        <w:tc>
          <w:tcPr>
            <w:tcW w:w="1418" w:type="dxa"/>
            <w:vAlign w:val="center"/>
          </w:tcPr>
          <w:p w14:paraId="665E338C" w14:textId="36844588" w:rsidR="00F14B63" w:rsidRPr="00525AC5" w:rsidRDefault="00F14B63" w:rsidP="00DC1A2B">
            <w:pPr>
              <w:pStyle w:val="TableParagraph"/>
              <w:ind w:left="92" w:right="168"/>
              <w:jc w:val="both"/>
              <w:rPr>
                <w:rFonts w:ascii="Arial" w:hAnsi="Arial" w:cs="Arial"/>
                <w:sz w:val="14"/>
                <w:szCs w:val="14"/>
              </w:rPr>
            </w:pPr>
            <w:r w:rsidRPr="00525AC5">
              <w:rPr>
                <w:rFonts w:ascii="Arial" w:hAnsi="Arial" w:cs="Arial"/>
                <w:w w:val="105"/>
                <w:sz w:val="14"/>
                <w:szCs w:val="14"/>
              </w:rPr>
              <w:t>100% durante la</w:t>
            </w:r>
            <w:r w:rsidRPr="00525AC5">
              <w:rPr>
                <w:rFonts w:ascii="Arial" w:hAnsi="Arial" w:cs="Arial"/>
                <w:spacing w:val="1"/>
                <w:w w:val="105"/>
                <w:sz w:val="14"/>
                <w:szCs w:val="14"/>
              </w:rPr>
              <w:t xml:space="preserve"> </w:t>
            </w:r>
            <w:r w:rsidRPr="00525AC5">
              <w:rPr>
                <w:rFonts w:ascii="Arial" w:hAnsi="Arial" w:cs="Arial"/>
                <w:w w:val="105"/>
                <w:sz w:val="14"/>
                <w:szCs w:val="14"/>
              </w:rPr>
              <w:t>entrega de los</w:t>
            </w:r>
            <w:r w:rsidRPr="00525AC5">
              <w:rPr>
                <w:rFonts w:ascii="Arial" w:hAnsi="Arial" w:cs="Arial"/>
                <w:spacing w:val="1"/>
                <w:w w:val="105"/>
                <w:sz w:val="14"/>
                <w:szCs w:val="14"/>
              </w:rPr>
              <w:t xml:space="preserve"> </w:t>
            </w:r>
            <w:r w:rsidRPr="00525AC5">
              <w:rPr>
                <w:rFonts w:ascii="Arial" w:hAnsi="Arial" w:cs="Arial"/>
                <w:w w:val="105"/>
                <w:sz w:val="14"/>
                <w:szCs w:val="14"/>
              </w:rPr>
              <w:t>bienes</w:t>
            </w:r>
            <w:r w:rsidRPr="00525AC5">
              <w:rPr>
                <w:rFonts w:ascii="Arial" w:hAnsi="Arial" w:cs="Arial"/>
                <w:spacing w:val="-2"/>
                <w:w w:val="105"/>
                <w:sz w:val="14"/>
                <w:szCs w:val="14"/>
              </w:rPr>
              <w:t xml:space="preserve"> </w:t>
            </w:r>
            <w:r w:rsidR="00525AC5" w:rsidRPr="00525AC5">
              <w:rPr>
                <w:rFonts w:ascii="Arial" w:hAnsi="Arial" w:cs="Arial"/>
                <w:w w:val="105"/>
                <w:sz w:val="14"/>
                <w:szCs w:val="14"/>
              </w:rPr>
              <w:t>y los servicios de instalación y configuración, prueba, puesta en operación y estabilización</w:t>
            </w:r>
          </w:p>
        </w:tc>
      </w:tr>
      <w:tr w:rsidR="00F14B63" w:rsidRPr="00525AC5" w14:paraId="4CDD72E8" w14:textId="77777777" w:rsidTr="005E5A30">
        <w:trPr>
          <w:trHeight w:val="2015"/>
        </w:trPr>
        <w:tc>
          <w:tcPr>
            <w:tcW w:w="1432" w:type="dxa"/>
            <w:vAlign w:val="center"/>
          </w:tcPr>
          <w:p w14:paraId="5727418F" w14:textId="06ABED68" w:rsidR="00F14B63" w:rsidRPr="00525AC5" w:rsidRDefault="00F14B63" w:rsidP="00525AC5">
            <w:pPr>
              <w:pStyle w:val="TableParagraph"/>
              <w:ind w:left="6" w:right="108"/>
              <w:rPr>
                <w:rFonts w:ascii="Arial" w:hAnsi="Arial" w:cs="Arial"/>
                <w:sz w:val="14"/>
                <w:szCs w:val="14"/>
              </w:rPr>
            </w:pPr>
            <w:proofErr w:type="gramStart"/>
            <w:r w:rsidRPr="00525AC5">
              <w:rPr>
                <w:rFonts w:ascii="Arial" w:hAnsi="Arial" w:cs="Arial"/>
                <w:w w:val="105"/>
                <w:sz w:val="14"/>
                <w:szCs w:val="14"/>
              </w:rPr>
              <w:t>Ingeniero</w:t>
            </w:r>
            <w:r w:rsidR="005274A3">
              <w:rPr>
                <w:rFonts w:ascii="Arial" w:hAnsi="Arial" w:cs="Arial"/>
                <w:w w:val="105"/>
                <w:sz w:val="14"/>
                <w:szCs w:val="14"/>
              </w:rPr>
              <w:t xml:space="preserve"> </w:t>
            </w:r>
            <w:r w:rsidRPr="00525AC5">
              <w:rPr>
                <w:rFonts w:ascii="Arial" w:hAnsi="Arial" w:cs="Arial"/>
                <w:spacing w:val="1"/>
                <w:w w:val="105"/>
                <w:sz w:val="14"/>
                <w:szCs w:val="14"/>
              </w:rPr>
              <w:t xml:space="preserve"> </w:t>
            </w:r>
            <w:r w:rsidRPr="00525AC5">
              <w:rPr>
                <w:rFonts w:ascii="Arial" w:hAnsi="Arial" w:cs="Arial"/>
                <w:w w:val="105"/>
                <w:sz w:val="14"/>
                <w:szCs w:val="14"/>
              </w:rPr>
              <w:t>de</w:t>
            </w:r>
            <w:proofErr w:type="gramEnd"/>
            <w:r w:rsidRPr="00525AC5">
              <w:rPr>
                <w:rFonts w:ascii="Arial" w:hAnsi="Arial" w:cs="Arial"/>
                <w:spacing w:val="1"/>
                <w:w w:val="105"/>
                <w:sz w:val="14"/>
                <w:szCs w:val="14"/>
              </w:rPr>
              <w:t xml:space="preserve"> </w:t>
            </w:r>
            <w:r w:rsidRPr="00525AC5">
              <w:rPr>
                <w:rFonts w:ascii="Arial" w:hAnsi="Arial" w:cs="Arial"/>
                <w:w w:val="105"/>
                <w:sz w:val="14"/>
                <w:szCs w:val="14"/>
              </w:rPr>
              <w:t>Implementación:</w:t>
            </w:r>
            <w:r w:rsidRPr="00525AC5">
              <w:rPr>
                <w:rFonts w:ascii="Arial" w:hAnsi="Arial" w:cs="Arial"/>
                <w:spacing w:val="1"/>
                <w:w w:val="105"/>
                <w:sz w:val="14"/>
                <w:szCs w:val="14"/>
              </w:rPr>
              <w:t xml:space="preserve"> </w:t>
            </w:r>
            <w:proofErr w:type="spellStart"/>
            <w:r w:rsidRPr="00525AC5">
              <w:rPr>
                <w:rFonts w:ascii="Arial" w:hAnsi="Arial" w:cs="Arial"/>
                <w:w w:val="105"/>
                <w:sz w:val="14"/>
                <w:szCs w:val="14"/>
              </w:rPr>
              <w:t>Hiperconvergencia</w:t>
            </w:r>
            <w:proofErr w:type="spellEnd"/>
            <w:r w:rsidRPr="00525AC5">
              <w:rPr>
                <w:rFonts w:ascii="Arial" w:hAnsi="Arial" w:cs="Arial"/>
                <w:w w:val="105"/>
                <w:sz w:val="14"/>
                <w:szCs w:val="14"/>
              </w:rPr>
              <w:t xml:space="preserve"> y</w:t>
            </w:r>
            <w:r w:rsidRPr="00525AC5">
              <w:rPr>
                <w:rFonts w:ascii="Arial" w:hAnsi="Arial" w:cs="Arial"/>
                <w:spacing w:val="1"/>
                <w:w w:val="105"/>
                <w:sz w:val="14"/>
                <w:szCs w:val="14"/>
              </w:rPr>
              <w:t xml:space="preserve"> </w:t>
            </w:r>
            <w:r w:rsidRPr="00525AC5">
              <w:rPr>
                <w:rFonts w:ascii="Arial" w:hAnsi="Arial" w:cs="Arial"/>
                <w:spacing w:val="-1"/>
                <w:w w:val="105"/>
                <w:sz w:val="14"/>
                <w:szCs w:val="14"/>
              </w:rPr>
              <w:t xml:space="preserve">Almacenamiento, </w:t>
            </w:r>
            <w:r w:rsidRPr="00525AC5">
              <w:rPr>
                <w:rFonts w:ascii="Arial" w:hAnsi="Arial" w:cs="Arial"/>
                <w:w w:val="105"/>
                <w:sz w:val="14"/>
                <w:szCs w:val="14"/>
              </w:rPr>
              <w:t>ítem</w:t>
            </w:r>
            <w:r w:rsidRPr="00525AC5">
              <w:rPr>
                <w:rFonts w:ascii="Arial" w:hAnsi="Arial" w:cs="Arial"/>
                <w:spacing w:val="-36"/>
                <w:w w:val="105"/>
                <w:sz w:val="14"/>
                <w:szCs w:val="14"/>
              </w:rPr>
              <w:t xml:space="preserve"> </w:t>
            </w:r>
            <w:r w:rsidRPr="00525AC5">
              <w:rPr>
                <w:rFonts w:ascii="Arial" w:hAnsi="Arial" w:cs="Arial"/>
                <w:w w:val="105"/>
                <w:sz w:val="14"/>
                <w:szCs w:val="14"/>
              </w:rPr>
              <w:t>1 y</w:t>
            </w:r>
            <w:r w:rsidRPr="00525AC5">
              <w:rPr>
                <w:rFonts w:ascii="Arial" w:hAnsi="Arial" w:cs="Arial"/>
                <w:spacing w:val="3"/>
                <w:w w:val="105"/>
                <w:sz w:val="14"/>
                <w:szCs w:val="14"/>
              </w:rPr>
              <w:t xml:space="preserve"> </w:t>
            </w:r>
            <w:r w:rsidRPr="00525AC5">
              <w:rPr>
                <w:rFonts w:ascii="Arial" w:hAnsi="Arial" w:cs="Arial"/>
                <w:w w:val="105"/>
                <w:sz w:val="14"/>
                <w:szCs w:val="14"/>
              </w:rPr>
              <w:t>2</w:t>
            </w:r>
          </w:p>
        </w:tc>
        <w:tc>
          <w:tcPr>
            <w:tcW w:w="1842" w:type="dxa"/>
            <w:vAlign w:val="center"/>
          </w:tcPr>
          <w:p w14:paraId="14938C03" w14:textId="77777777" w:rsidR="00525AC5" w:rsidRPr="00525AC5" w:rsidRDefault="00F14B63" w:rsidP="00525AC5">
            <w:pPr>
              <w:pStyle w:val="TableParagraph"/>
              <w:ind w:left="107" w:right="251"/>
              <w:rPr>
                <w:rFonts w:ascii="Arial" w:hAnsi="Arial" w:cs="Arial"/>
                <w:w w:val="105"/>
                <w:sz w:val="14"/>
                <w:szCs w:val="14"/>
              </w:rPr>
            </w:pPr>
            <w:r w:rsidRPr="00525AC5">
              <w:rPr>
                <w:rFonts w:ascii="Arial" w:hAnsi="Arial" w:cs="Arial"/>
                <w:w w:val="105"/>
                <w:sz w:val="14"/>
                <w:szCs w:val="14"/>
              </w:rPr>
              <w:t>Ingeniería</w:t>
            </w:r>
            <w:r w:rsidRPr="00525AC5">
              <w:rPr>
                <w:rFonts w:ascii="Arial" w:hAnsi="Arial" w:cs="Arial"/>
                <w:spacing w:val="1"/>
                <w:w w:val="105"/>
                <w:sz w:val="14"/>
                <w:szCs w:val="14"/>
              </w:rPr>
              <w:t xml:space="preserve"> </w:t>
            </w:r>
            <w:r w:rsidRPr="00525AC5">
              <w:rPr>
                <w:rFonts w:ascii="Arial" w:hAnsi="Arial" w:cs="Arial"/>
                <w:w w:val="105"/>
                <w:sz w:val="14"/>
                <w:szCs w:val="14"/>
              </w:rPr>
              <w:t>de</w:t>
            </w:r>
            <w:r w:rsidRPr="00525AC5">
              <w:rPr>
                <w:rFonts w:ascii="Arial" w:hAnsi="Arial" w:cs="Arial"/>
                <w:spacing w:val="1"/>
                <w:w w:val="105"/>
                <w:sz w:val="14"/>
                <w:szCs w:val="14"/>
              </w:rPr>
              <w:t xml:space="preserve"> </w:t>
            </w:r>
            <w:r w:rsidRPr="00525AC5">
              <w:rPr>
                <w:rFonts w:ascii="Arial" w:hAnsi="Arial" w:cs="Arial"/>
                <w:w w:val="105"/>
                <w:sz w:val="14"/>
                <w:szCs w:val="14"/>
              </w:rPr>
              <w:t>sistemas</w:t>
            </w:r>
          </w:p>
          <w:p w14:paraId="4C3517EA" w14:textId="77777777" w:rsidR="00525AC5" w:rsidRPr="00525AC5" w:rsidRDefault="00F14B63" w:rsidP="00525AC5">
            <w:pPr>
              <w:pStyle w:val="TableParagraph"/>
              <w:ind w:left="107" w:right="251"/>
              <w:rPr>
                <w:rFonts w:ascii="Arial" w:hAnsi="Arial" w:cs="Arial"/>
                <w:spacing w:val="-9"/>
                <w:w w:val="105"/>
                <w:sz w:val="14"/>
                <w:szCs w:val="14"/>
              </w:rPr>
            </w:pPr>
            <w:r w:rsidRPr="00525AC5">
              <w:rPr>
                <w:rFonts w:ascii="Arial" w:hAnsi="Arial" w:cs="Arial"/>
                <w:w w:val="105"/>
                <w:sz w:val="14"/>
                <w:szCs w:val="14"/>
              </w:rPr>
              <w:t>o</w:t>
            </w:r>
            <w:r w:rsidRPr="00525AC5">
              <w:rPr>
                <w:rFonts w:ascii="Arial" w:hAnsi="Arial" w:cs="Arial"/>
                <w:spacing w:val="-9"/>
                <w:w w:val="105"/>
                <w:sz w:val="14"/>
                <w:szCs w:val="14"/>
              </w:rPr>
              <w:t xml:space="preserve"> </w:t>
            </w:r>
          </w:p>
          <w:p w14:paraId="180AFD5E" w14:textId="6F9F455E" w:rsidR="00F14B63" w:rsidRPr="00525AC5" w:rsidRDefault="00F14B63" w:rsidP="00525AC5">
            <w:pPr>
              <w:pStyle w:val="TableParagraph"/>
              <w:ind w:left="107" w:right="251"/>
              <w:rPr>
                <w:rFonts w:ascii="Arial" w:hAnsi="Arial" w:cs="Arial"/>
                <w:sz w:val="14"/>
                <w:szCs w:val="14"/>
              </w:rPr>
            </w:pPr>
            <w:r w:rsidRPr="00525AC5">
              <w:rPr>
                <w:rFonts w:ascii="Arial" w:hAnsi="Arial" w:cs="Arial"/>
                <w:w w:val="105"/>
                <w:sz w:val="14"/>
                <w:szCs w:val="14"/>
              </w:rPr>
              <w:t>Ingeniería</w:t>
            </w:r>
          </w:p>
          <w:p w14:paraId="4B1D8EEE" w14:textId="77777777" w:rsidR="00525AC5" w:rsidRPr="00525AC5" w:rsidRDefault="00F14B63" w:rsidP="00525AC5">
            <w:pPr>
              <w:pStyle w:val="TableParagraph"/>
              <w:ind w:left="107" w:right="67"/>
              <w:rPr>
                <w:rFonts w:ascii="Arial" w:hAnsi="Arial" w:cs="Arial"/>
                <w:w w:val="105"/>
                <w:sz w:val="14"/>
                <w:szCs w:val="14"/>
              </w:rPr>
            </w:pPr>
            <w:r w:rsidRPr="00525AC5">
              <w:rPr>
                <w:rFonts w:ascii="Arial" w:hAnsi="Arial" w:cs="Arial"/>
                <w:w w:val="105"/>
                <w:sz w:val="14"/>
                <w:szCs w:val="14"/>
              </w:rPr>
              <w:t xml:space="preserve">electrónica </w:t>
            </w:r>
          </w:p>
          <w:p w14:paraId="70ADA75D" w14:textId="77777777" w:rsidR="00525AC5" w:rsidRPr="00525AC5" w:rsidRDefault="00F14B63" w:rsidP="00525AC5">
            <w:pPr>
              <w:pStyle w:val="TableParagraph"/>
              <w:ind w:left="107" w:right="67"/>
              <w:rPr>
                <w:rFonts w:ascii="Arial" w:hAnsi="Arial" w:cs="Arial"/>
                <w:w w:val="105"/>
                <w:sz w:val="14"/>
                <w:szCs w:val="14"/>
              </w:rPr>
            </w:pPr>
            <w:r w:rsidRPr="00525AC5">
              <w:rPr>
                <w:rFonts w:ascii="Arial" w:hAnsi="Arial" w:cs="Arial"/>
                <w:w w:val="105"/>
                <w:sz w:val="14"/>
                <w:szCs w:val="14"/>
              </w:rPr>
              <w:t xml:space="preserve">o </w:t>
            </w:r>
          </w:p>
          <w:p w14:paraId="3472A333" w14:textId="77777777" w:rsidR="00525AC5" w:rsidRPr="00525AC5" w:rsidRDefault="00F14B63" w:rsidP="00525AC5">
            <w:pPr>
              <w:pStyle w:val="TableParagraph"/>
              <w:ind w:left="107" w:right="67"/>
              <w:rPr>
                <w:rFonts w:ascii="Arial" w:hAnsi="Arial" w:cs="Arial"/>
                <w:spacing w:val="1"/>
                <w:w w:val="105"/>
                <w:sz w:val="14"/>
                <w:szCs w:val="14"/>
              </w:rPr>
            </w:pPr>
            <w:r w:rsidRPr="00525AC5">
              <w:rPr>
                <w:rFonts w:ascii="Arial" w:hAnsi="Arial" w:cs="Arial"/>
                <w:w w:val="105"/>
                <w:sz w:val="14"/>
                <w:szCs w:val="14"/>
              </w:rPr>
              <w:t>Ingeniería</w:t>
            </w:r>
            <w:r w:rsidRPr="00525AC5">
              <w:rPr>
                <w:rFonts w:ascii="Arial" w:hAnsi="Arial" w:cs="Arial"/>
                <w:spacing w:val="1"/>
                <w:w w:val="105"/>
                <w:sz w:val="14"/>
                <w:szCs w:val="14"/>
              </w:rPr>
              <w:t xml:space="preserve"> </w:t>
            </w:r>
            <w:r w:rsidRPr="00525AC5">
              <w:rPr>
                <w:rFonts w:ascii="Arial" w:hAnsi="Arial" w:cs="Arial"/>
                <w:w w:val="105"/>
                <w:sz w:val="14"/>
                <w:szCs w:val="14"/>
              </w:rPr>
              <w:t>de</w:t>
            </w:r>
            <w:r w:rsidRPr="00525AC5">
              <w:rPr>
                <w:rFonts w:ascii="Arial" w:hAnsi="Arial" w:cs="Arial"/>
                <w:spacing w:val="2"/>
                <w:w w:val="105"/>
                <w:sz w:val="14"/>
                <w:szCs w:val="14"/>
              </w:rPr>
              <w:t xml:space="preserve"> </w:t>
            </w:r>
            <w:r w:rsidRPr="00525AC5">
              <w:rPr>
                <w:rFonts w:ascii="Arial" w:hAnsi="Arial" w:cs="Arial"/>
                <w:w w:val="105"/>
                <w:sz w:val="14"/>
                <w:szCs w:val="14"/>
              </w:rPr>
              <w:t>telecomunicaciones</w:t>
            </w:r>
            <w:r w:rsidRPr="00525AC5">
              <w:rPr>
                <w:rFonts w:ascii="Arial" w:hAnsi="Arial" w:cs="Arial"/>
                <w:spacing w:val="1"/>
                <w:w w:val="105"/>
                <w:sz w:val="14"/>
                <w:szCs w:val="14"/>
              </w:rPr>
              <w:t xml:space="preserve"> </w:t>
            </w:r>
          </w:p>
          <w:p w14:paraId="678BA07C" w14:textId="77777777" w:rsidR="00525AC5" w:rsidRPr="00525AC5" w:rsidRDefault="00F14B63" w:rsidP="00525AC5">
            <w:pPr>
              <w:pStyle w:val="TableParagraph"/>
              <w:ind w:left="107" w:right="67"/>
              <w:rPr>
                <w:rFonts w:ascii="Arial" w:hAnsi="Arial" w:cs="Arial"/>
                <w:w w:val="105"/>
                <w:sz w:val="14"/>
                <w:szCs w:val="14"/>
              </w:rPr>
            </w:pPr>
            <w:r w:rsidRPr="00525AC5">
              <w:rPr>
                <w:rFonts w:ascii="Arial" w:hAnsi="Arial" w:cs="Arial"/>
                <w:w w:val="105"/>
                <w:sz w:val="14"/>
                <w:szCs w:val="14"/>
              </w:rPr>
              <w:t xml:space="preserve">o </w:t>
            </w:r>
          </w:p>
          <w:p w14:paraId="6565E154" w14:textId="77777777" w:rsidR="00525AC5" w:rsidRPr="00525AC5" w:rsidRDefault="00F14B63" w:rsidP="00525AC5">
            <w:pPr>
              <w:pStyle w:val="TableParagraph"/>
              <w:ind w:left="107" w:right="67"/>
              <w:rPr>
                <w:rFonts w:ascii="Arial" w:hAnsi="Arial" w:cs="Arial"/>
                <w:w w:val="105"/>
                <w:sz w:val="14"/>
                <w:szCs w:val="14"/>
              </w:rPr>
            </w:pPr>
            <w:r w:rsidRPr="00525AC5">
              <w:rPr>
                <w:rFonts w:ascii="Arial" w:hAnsi="Arial" w:cs="Arial"/>
                <w:w w:val="105"/>
                <w:sz w:val="14"/>
                <w:szCs w:val="14"/>
              </w:rPr>
              <w:t>Ingeniería en</w:t>
            </w:r>
            <w:r w:rsidRPr="00525AC5">
              <w:rPr>
                <w:rFonts w:ascii="Arial" w:hAnsi="Arial" w:cs="Arial"/>
                <w:spacing w:val="1"/>
                <w:w w:val="105"/>
                <w:sz w:val="14"/>
                <w:szCs w:val="14"/>
              </w:rPr>
              <w:t xml:space="preserve"> </w:t>
            </w:r>
            <w:r w:rsidRPr="00525AC5">
              <w:rPr>
                <w:rFonts w:ascii="Arial" w:hAnsi="Arial" w:cs="Arial"/>
                <w:w w:val="105"/>
                <w:sz w:val="14"/>
                <w:szCs w:val="14"/>
              </w:rPr>
              <w:t xml:space="preserve">telemática o </w:t>
            </w:r>
          </w:p>
          <w:p w14:paraId="78A6C0A2" w14:textId="7298A7AF" w:rsidR="00F14B63" w:rsidRPr="00525AC5" w:rsidRDefault="00F14B63" w:rsidP="00525AC5">
            <w:pPr>
              <w:pStyle w:val="TableParagraph"/>
              <w:ind w:left="107" w:right="67"/>
              <w:rPr>
                <w:rFonts w:ascii="Arial" w:hAnsi="Arial" w:cs="Arial"/>
                <w:sz w:val="14"/>
                <w:szCs w:val="14"/>
              </w:rPr>
            </w:pPr>
            <w:r w:rsidRPr="00525AC5">
              <w:rPr>
                <w:rFonts w:ascii="Arial" w:hAnsi="Arial" w:cs="Arial"/>
                <w:w w:val="105"/>
                <w:sz w:val="14"/>
                <w:szCs w:val="14"/>
              </w:rPr>
              <w:t>Afines</w:t>
            </w:r>
            <w:r w:rsidRPr="00525AC5">
              <w:rPr>
                <w:rFonts w:ascii="Arial" w:hAnsi="Arial" w:cs="Arial"/>
                <w:spacing w:val="1"/>
                <w:w w:val="105"/>
                <w:sz w:val="14"/>
                <w:szCs w:val="14"/>
              </w:rPr>
              <w:t xml:space="preserve"> </w:t>
            </w:r>
            <w:r w:rsidRPr="00525AC5">
              <w:rPr>
                <w:rFonts w:ascii="Arial" w:hAnsi="Arial" w:cs="Arial"/>
                <w:w w:val="105"/>
                <w:sz w:val="14"/>
                <w:szCs w:val="14"/>
              </w:rPr>
              <w:t>según lo consignado en</w:t>
            </w:r>
            <w:r w:rsidRPr="00525AC5">
              <w:rPr>
                <w:rFonts w:ascii="Arial" w:hAnsi="Arial" w:cs="Arial"/>
                <w:spacing w:val="-37"/>
                <w:w w:val="105"/>
                <w:sz w:val="14"/>
                <w:szCs w:val="14"/>
              </w:rPr>
              <w:t xml:space="preserve"> </w:t>
            </w:r>
            <w:r w:rsidRPr="00525AC5">
              <w:rPr>
                <w:rFonts w:ascii="Arial" w:hAnsi="Arial" w:cs="Arial"/>
                <w:w w:val="105"/>
                <w:sz w:val="14"/>
                <w:szCs w:val="14"/>
              </w:rPr>
              <w:t>el Sistema Nacional de</w:t>
            </w:r>
            <w:r w:rsidRPr="00525AC5">
              <w:rPr>
                <w:rFonts w:ascii="Arial" w:hAnsi="Arial" w:cs="Arial"/>
                <w:spacing w:val="1"/>
                <w:w w:val="105"/>
                <w:sz w:val="14"/>
                <w:szCs w:val="14"/>
              </w:rPr>
              <w:t xml:space="preserve"> </w:t>
            </w:r>
            <w:r w:rsidRPr="00525AC5">
              <w:rPr>
                <w:rFonts w:ascii="Arial" w:hAnsi="Arial" w:cs="Arial"/>
                <w:w w:val="105"/>
                <w:sz w:val="14"/>
                <w:szCs w:val="14"/>
              </w:rPr>
              <w:t>Información de</w:t>
            </w:r>
            <w:r w:rsidRPr="00525AC5">
              <w:rPr>
                <w:rFonts w:ascii="Arial" w:hAnsi="Arial" w:cs="Arial"/>
                <w:spacing w:val="1"/>
                <w:w w:val="105"/>
                <w:sz w:val="14"/>
                <w:szCs w:val="14"/>
              </w:rPr>
              <w:t xml:space="preserve"> </w:t>
            </w:r>
            <w:r w:rsidRPr="00525AC5">
              <w:rPr>
                <w:rFonts w:ascii="Arial" w:hAnsi="Arial" w:cs="Arial"/>
                <w:w w:val="105"/>
                <w:sz w:val="14"/>
                <w:szCs w:val="14"/>
              </w:rPr>
              <w:t>Educación Superior -</w:t>
            </w:r>
            <w:r w:rsidRPr="00525AC5">
              <w:rPr>
                <w:rFonts w:ascii="Arial" w:hAnsi="Arial" w:cs="Arial"/>
                <w:spacing w:val="1"/>
                <w:w w:val="105"/>
                <w:sz w:val="14"/>
                <w:szCs w:val="14"/>
              </w:rPr>
              <w:t xml:space="preserve"> </w:t>
            </w:r>
            <w:r w:rsidRPr="00525AC5">
              <w:rPr>
                <w:rFonts w:ascii="Arial" w:hAnsi="Arial" w:cs="Arial"/>
                <w:w w:val="105"/>
                <w:sz w:val="14"/>
                <w:szCs w:val="14"/>
              </w:rPr>
              <w:t>SNIES</w:t>
            </w:r>
            <w:r w:rsidRPr="00525AC5">
              <w:rPr>
                <w:rFonts w:ascii="Arial" w:hAnsi="Arial" w:cs="Arial"/>
                <w:spacing w:val="-5"/>
                <w:w w:val="105"/>
                <w:sz w:val="14"/>
                <w:szCs w:val="14"/>
              </w:rPr>
              <w:t xml:space="preserve"> </w:t>
            </w:r>
            <w:r w:rsidRPr="00525AC5">
              <w:rPr>
                <w:rFonts w:ascii="Arial" w:hAnsi="Arial" w:cs="Arial"/>
                <w:w w:val="105"/>
                <w:sz w:val="14"/>
                <w:szCs w:val="14"/>
              </w:rPr>
              <w:t>en</w:t>
            </w:r>
            <w:r w:rsidRPr="00525AC5">
              <w:rPr>
                <w:rFonts w:ascii="Arial" w:hAnsi="Arial" w:cs="Arial"/>
                <w:spacing w:val="-2"/>
                <w:w w:val="105"/>
                <w:sz w:val="14"/>
                <w:szCs w:val="14"/>
              </w:rPr>
              <w:t xml:space="preserve"> </w:t>
            </w:r>
            <w:r w:rsidRPr="00525AC5">
              <w:rPr>
                <w:rFonts w:ascii="Arial" w:hAnsi="Arial" w:cs="Arial"/>
                <w:w w:val="105"/>
                <w:sz w:val="14"/>
                <w:szCs w:val="14"/>
              </w:rPr>
              <w:t>núcleo</w:t>
            </w:r>
            <w:r w:rsidRPr="00525AC5">
              <w:rPr>
                <w:rFonts w:ascii="Arial" w:hAnsi="Arial" w:cs="Arial"/>
                <w:spacing w:val="-5"/>
                <w:w w:val="105"/>
                <w:sz w:val="14"/>
                <w:szCs w:val="14"/>
              </w:rPr>
              <w:t xml:space="preserve"> </w:t>
            </w:r>
            <w:r w:rsidRPr="00525AC5">
              <w:rPr>
                <w:rFonts w:ascii="Arial" w:hAnsi="Arial" w:cs="Arial"/>
                <w:w w:val="105"/>
                <w:sz w:val="14"/>
                <w:szCs w:val="14"/>
              </w:rPr>
              <w:t>básico</w:t>
            </w:r>
          </w:p>
          <w:p w14:paraId="3038FD9D" w14:textId="77777777" w:rsidR="00F14B63" w:rsidRPr="00525AC5" w:rsidRDefault="00F14B63" w:rsidP="00525AC5">
            <w:pPr>
              <w:pStyle w:val="TableParagraph"/>
              <w:ind w:left="107"/>
              <w:rPr>
                <w:rFonts w:ascii="Arial" w:hAnsi="Arial" w:cs="Arial"/>
                <w:sz w:val="14"/>
                <w:szCs w:val="14"/>
              </w:rPr>
            </w:pPr>
            <w:r w:rsidRPr="00525AC5">
              <w:rPr>
                <w:rFonts w:ascii="Arial" w:hAnsi="Arial" w:cs="Arial"/>
                <w:w w:val="105"/>
                <w:sz w:val="14"/>
                <w:szCs w:val="14"/>
              </w:rPr>
              <w:t>de</w:t>
            </w:r>
            <w:r w:rsidRPr="00525AC5">
              <w:rPr>
                <w:rFonts w:ascii="Arial" w:hAnsi="Arial" w:cs="Arial"/>
                <w:spacing w:val="-6"/>
                <w:w w:val="105"/>
                <w:sz w:val="14"/>
                <w:szCs w:val="14"/>
              </w:rPr>
              <w:t xml:space="preserve"> </w:t>
            </w:r>
            <w:r w:rsidRPr="00525AC5">
              <w:rPr>
                <w:rFonts w:ascii="Arial" w:hAnsi="Arial" w:cs="Arial"/>
                <w:w w:val="105"/>
                <w:sz w:val="14"/>
                <w:szCs w:val="14"/>
              </w:rPr>
              <w:t>conocimiento</w:t>
            </w:r>
          </w:p>
        </w:tc>
        <w:tc>
          <w:tcPr>
            <w:tcW w:w="1560" w:type="dxa"/>
            <w:vAlign w:val="center"/>
          </w:tcPr>
          <w:p w14:paraId="0EC0DEA5" w14:textId="41895A6D" w:rsidR="005274A3" w:rsidRDefault="00F14B63" w:rsidP="005274A3">
            <w:pPr>
              <w:pStyle w:val="TableParagraph"/>
              <w:ind w:left="47" w:right="65"/>
              <w:jc w:val="both"/>
              <w:rPr>
                <w:rFonts w:ascii="Arial" w:hAnsi="Arial" w:cs="Arial"/>
                <w:w w:val="105"/>
                <w:sz w:val="14"/>
                <w:szCs w:val="14"/>
              </w:rPr>
            </w:pPr>
            <w:r w:rsidRPr="00525AC5">
              <w:rPr>
                <w:rFonts w:ascii="Arial" w:hAnsi="Arial" w:cs="Arial"/>
                <w:w w:val="105"/>
                <w:sz w:val="14"/>
                <w:szCs w:val="14"/>
              </w:rPr>
              <w:t>Certificación técnica</w:t>
            </w:r>
            <w:r w:rsidRPr="00525AC5">
              <w:rPr>
                <w:rFonts w:ascii="Arial" w:hAnsi="Arial" w:cs="Arial"/>
                <w:spacing w:val="1"/>
                <w:w w:val="105"/>
                <w:sz w:val="14"/>
                <w:szCs w:val="14"/>
              </w:rPr>
              <w:t xml:space="preserve"> </w:t>
            </w:r>
            <w:r w:rsidRPr="00525AC5">
              <w:rPr>
                <w:rFonts w:ascii="Arial" w:hAnsi="Arial" w:cs="Arial"/>
                <w:w w:val="105"/>
                <w:sz w:val="14"/>
                <w:szCs w:val="14"/>
              </w:rPr>
              <w:t>vigente</w:t>
            </w:r>
            <w:r w:rsidRPr="00525AC5">
              <w:rPr>
                <w:rFonts w:ascii="Arial" w:hAnsi="Arial" w:cs="Arial"/>
                <w:spacing w:val="-10"/>
                <w:w w:val="105"/>
                <w:sz w:val="14"/>
                <w:szCs w:val="14"/>
              </w:rPr>
              <w:t xml:space="preserve"> </w:t>
            </w:r>
            <w:r w:rsidRPr="00525AC5">
              <w:rPr>
                <w:rFonts w:ascii="Arial" w:hAnsi="Arial" w:cs="Arial"/>
                <w:w w:val="105"/>
                <w:sz w:val="14"/>
                <w:szCs w:val="14"/>
              </w:rPr>
              <w:t>del</w:t>
            </w:r>
            <w:r w:rsidRPr="00525AC5">
              <w:rPr>
                <w:rFonts w:ascii="Arial" w:hAnsi="Arial" w:cs="Arial"/>
                <w:spacing w:val="-4"/>
                <w:w w:val="105"/>
                <w:sz w:val="14"/>
                <w:szCs w:val="14"/>
              </w:rPr>
              <w:t xml:space="preserve"> </w:t>
            </w:r>
            <w:r w:rsidRPr="00525AC5">
              <w:rPr>
                <w:rFonts w:ascii="Arial" w:hAnsi="Arial" w:cs="Arial"/>
                <w:w w:val="105"/>
                <w:sz w:val="14"/>
                <w:szCs w:val="14"/>
              </w:rPr>
              <w:t>fabricante</w:t>
            </w:r>
            <w:r w:rsidRPr="00525AC5">
              <w:rPr>
                <w:rFonts w:ascii="Arial" w:hAnsi="Arial" w:cs="Arial"/>
                <w:spacing w:val="-6"/>
                <w:w w:val="105"/>
                <w:sz w:val="14"/>
                <w:szCs w:val="14"/>
              </w:rPr>
              <w:t xml:space="preserve"> </w:t>
            </w:r>
            <w:r w:rsidRPr="00525AC5">
              <w:rPr>
                <w:rFonts w:ascii="Arial" w:hAnsi="Arial" w:cs="Arial"/>
                <w:w w:val="105"/>
                <w:sz w:val="14"/>
                <w:szCs w:val="14"/>
              </w:rPr>
              <w:t>de</w:t>
            </w:r>
            <w:r w:rsidRPr="00525AC5">
              <w:rPr>
                <w:rFonts w:ascii="Arial" w:hAnsi="Arial" w:cs="Arial"/>
                <w:spacing w:val="-36"/>
                <w:w w:val="105"/>
                <w:sz w:val="14"/>
                <w:szCs w:val="14"/>
              </w:rPr>
              <w:t xml:space="preserve"> </w:t>
            </w:r>
            <w:r w:rsidR="005274A3">
              <w:rPr>
                <w:rFonts w:ascii="Arial" w:hAnsi="Arial" w:cs="Arial"/>
                <w:spacing w:val="-36"/>
                <w:w w:val="105"/>
                <w:sz w:val="14"/>
                <w:szCs w:val="14"/>
              </w:rPr>
              <w:t>la</w:t>
            </w:r>
            <w:r w:rsidR="005274A3" w:rsidRPr="005274A3">
              <w:rPr>
                <w:rFonts w:ascii="Arial" w:hAnsi="Arial" w:cs="Arial"/>
                <w:w w:val="105"/>
                <w:sz w:val="14"/>
                <w:szCs w:val="14"/>
              </w:rPr>
              <w:t xml:space="preserve"> solución</w:t>
            </w:r>
            <w:r w:rsidR="005274A3">
              <w:rPr>
                <w:rFonts w:ascii="Arial" w:hAnsi="Arial" w:cs="Arial"/>
                <w:spacing w:val="-36"/>
                <w:w w:val="105"/>
                <w:sz w:val="14"/>
                <w:szCs w:val="14"/>
              </w:rPr>
              <w:t xml:space="preserve"> </w:t>
            </w:r>
            <w:proofErr w:type="gramStart"/>
            <w:r w:rsidR="005274A3">
              <w:rPr>
                <w:rFonts w:ascii="Arial" w:hAnsi="Arial" w:cs="Arial"/>
                <w:spacing w:val="-36"/>
                <w:w w:val="105"/>
                <w:sz w:val="14"/>
                <w:szCs w:val="14"/>
              </w:rPr>
              <w:t xml:space="preserve">de  </w:t>
            </w:r>
            <w:proofErr w:type="spellStart"/>
            <w:r w:rsidR="005274A3">
              <w:rPr>
                <w:rFonts w:ascii="Arial" w:hAnsi="Arial" w:cs="Arial"/>
                <w:w w:val="105"/>
                <w:sz w:val="14"/>
                <w:szCs w:val="14"/>
              </w:rPr>
              <w:t>h</w:t>
            </w:r>
            <w:r w:rsidRPr="00525AC5">
              <w:rPr>
                <w:rFonts w:ascii="Arial" w:hAnsi="Arial" w:cs="Arial"/>
                <w:w w:val="105"/>
                <w:sz w:val="14"/>
                <w:szCs w:val="14"/>
              </w:rPr>
              <w:t>iperconvergencia</w:t>
            </w:r>
            <w:proofErr w:type="spellEnd"/>
            <w:proofErr w:type="gramEnd"/>
            <w:r w:rsidRPr="00525AC5">
              <w:rPr>
                <w:rFonts w:ascii="Arial" w:hAnsi="Arial" w:cs="Arial"/>
                <w:spacing w:val="1"/>
                <w:w w:val="105"/>
                <w:sz w:val="14"/>
                <w:szCs w:val="14"/>
              </w:rPr>
              <w:t xml:space="preserve"> </w:t>
            </w:r>
            <w:r w:rsidRPr="00525AC5">
              <w:rPr>
                <w:rFonts w:ascii="Arial" w:hAnsi="Arial" w:cs="Arial"/>
                <w:w w:val="105"/>
                <w:sz w:val="14"/>
                <w:szCs w:val="14"/>
              </w:rPr>
              <w:t>ofertado, en</w:t>
            </w:r>
            <w:r w:rsidRPr="00525AC5">
              <w:rPr>
                <w:rFonts w:ascii="Arial" w:hAnsi="Arial" w:cs="Arial"/>
                <w:spacing w:val="1"/>
                <w:w w:val="105"/>
                <w:sz w:val="14"/>
                <w:szCs w:val="14"/>
              </w:rPr>
              <w:t xml:space="preserve"> </w:t>
            </w:r>
            <w:r w:rsidRPr="00525AC5">
              <w:rPr>
                <w:rFonts w:ascii="Arial" w:hAnsi="Arial" w:cs="Arial"/>
                <w:w w:val="105"/>
                <w:sz w:val="14"/>
                <w:szCs w:val="14"/>
              </w:rPr>
              <w:t>nivel</w:t>
            </w:r>
            <w:r w:rsidRPr="00525AC5">
              <w:rPr>
                <w:rFonts w:ascii="Arial" w:hAnsi="Arial" w:cs="Arial"/>
                <w:spacing w:val="1"/>
                <w:w w:val="105"/>
                <w:sz w:val="14"/>
                <w:szCs w:val="14"/>
              </w:rPr>
              <w:t xml:space="preserve"> </w:t>
            </w:r>
            <w:r w:rsidRPr="00525AC5">
              <w:rPr>
                <w:rFonts w:ascii="Arial" w:hAnsi="Arial" w:cs="Arial"/>
                <w:w w:val="105"/>
                <w:sz w:val="14"/>
                <w:szCs w:val="14"/>
              </w:rPr>
              <w:t>profesional</w:t>
            </w:r>
            <w:r w:rsidRPr="00525AC5">
              <w:rPr>
                <w:rFonts w:ascii="Arial" w:hAnsi="Arial" w:cs="Arial"/>
                <w:spacing w:val="-3"/>
                <w:w w:val="105"/>
                <w:sz w:val="14"/>
                <w:szCs w:val="14"/>
              </w:rPr>
              <w:t xml:space="preserve"> </w:t>
            </w:r>
            <w:r w:rsidRPr="00525AC5">
              <w:rPr>
                <w:rFonts w:ascii="Arial" w:hAnsi="Arial" w:cs="Arial"/>
                <w:w w:val="105"/>
                <w:sz w:val="14"/>
                <w:szCs w:val="14"/>
              </w:rPr>
              <w:t>y</w:t>
            </w:r>
            <w:r w:rsidRPr="00525AC5">
              <w:rPr>
                <w:rFonts w:ascii="Arial" w:hAnsi="Arial" w:cs="Arial"/>
                <w:spacing w:val="-2"/>
                <w:w w:val="105"/>
                <w:sz w:val="14"/>
                <w:szCs w:val="14"/>
              </w:rPr>
              <w:t xml:space="preserve"> </w:t>
            </w:r>
            <w:r w:rsidRPr="00525AC5">
              <w:rPr>
                <w:rFonts w:ascii="Arial" w:hAnsi="Arial" w:cs="Arial"/>
                <w:w w:val="105"/>
                <w:sz w:val="14"/>
                <w:szCs w:val="14"/>
              </w:rPr>
              <w:t>servicios</w:t>
            </w:r>
            <w:r w:rsidR="005274A3">
              <w:rPr>
                <w:rFonts w:ascii="Arial" w:hAnsi="Arial" w:cs="Arial"/>
                <w:w w:val="105"/>
                <w:sz w:val="14"/>
                <w:szCs w:val="14"/>
              </w:rPr>
              <w:t>.</w:t>
            </w:r>
          </w:p>
          <w:p w14:paraId="4522B8FD" w14:textId="77777777" w:rsidR="005274A3" w:rsidRDefault="005274A3" w:rsidP="00525AC5">
            <w:pPr>
              <w:pStyle w:val="TableParagraph"/>
              <w:ind w:left="47" w:right="65"/>
              <w:jc w:val="both"/>
              <w:rPr>
                <w:rFonts w:ascii="Arial" w:hAnsi="Arial" w:cs="Arial"/>
                <w:w w:val="105"/>
                <w:sz w:val="14"/>
                <w:szCs w:val="14"/>
              </w:rPr>
            </w:pPr>
          </w:p>
          <w:p w14:paraId="699C02D6" w14:textId="25BA04DF" w:rsidR="005274A3" w:rsidRPr="00525AC5" w:rsidRDefault="005274A3" w:rsidP="00525AC5">
            <w:pPr>
              <w:pStyle w:val="TableParagraph"/>
              <w:ind w:left="47" w:right="65"/>
              <w:jc w:val="both"/>
              <w:rPr>
                <w:rFonts w:ascii="Arial" w:hAnsi="Arial" w:cs="Arial"/>
                <w:sz w:val="14"/>
                <w:szCs w:val="14"/>
              </w:rPr>
            </w:pPr>
          </w:p>
        </w:tc>
        <w:tc>
          <w:tcPr>
            <w:tcW w:w="992" w:type="dxa"/>
            <w:vAlign w:val="center"/>
          </w:tcPr>
          <w:p w14:paraId="531096A0" w14:textId="77777777" w:rsidR="00F14B63" w:rsidRPr="00525AC5" w:rsidRDefault="00F14B63" w:rsidP="00525AC5">
            <w:pPr>
              <w:pStyle w:val="TableParagraph"/>
              <w:ind w:right="24"/>
              <w:jc w:val="center"/>
              <w:rPr>
                <w:rFonts w:ascii="Arial" w:hAnsi="Arial" w:cs="Arial"/>
                <w:sz w:val="14"/>
                <w:szCs w:val="14"/>
              </w:rPr>
            </w:pPr>
            <w:r w:rsidRPr="00525AC5">
              <w:rPr>
                <w:rFonts w:ascii="Arial" w:hAnsi="Arial" w:cs="Arial"/>
                <w:w w:val="105"/>
                <w:sz w:val="14"/>
                <w:szCs w:val="14"/>
              </w:rPr>
              <w:t>Cuatro</w:t>
            </w:r>
            <w:r w:rsidRPr="00525AC5">
              <w:rPr>
                <w:rFonts w:ascii="Arial" w:hAnsi="Arial" w:cs="Arial"/>
                <w:spacing w:val="-50"/>
                <w:w w:val="105"/>
                <w:sz w:val="14"/>
                <w:szCs w:val="14"/>
              </w:rPr>
              <w:t xml:space="preserve"> </w:t>
            </w:r>
            <w:r w:rsidRPr="00525AC5">
              <w:rPr>
                <w:rFonts w:ascii="Arial" w:hAnsi="Arial" w:cs="Arial"/>
                <w:w w:val="105"/>
                <w:sz w:val="14"/>
                <w:szCs w:val="14"/>
              </w:rPr>
              <w:t>(4)</w:t>
            </w:r>
          </w:p>
          <w:p w14:paraId="3E6F5869" w14:textId="77777777" w:rsidR="00F14B63" w:rsidRPr="00525AC5" w:rsidRDefault="00F14B63" w:rsidP="00525AC5">
            <w:pPr>
              <w:pStyle w:val="TableParagraph"/>
              <w:ind w:left="30" w:right="24" w:hanging="30"/>
              <w:jc w:val="center"/>
              <w:rPr>
                <w:rFonts w:ascii="Arial" w:hAnsi="Arial" w:cs="Arial"/>
                <w:sz w:val="14"/>
                <w:szCs w:val="14"/>
              </w:rPr>
            </w:pPr>
            <w:r w:rsidRPr="00525AC5">
              <w:rPr>
                <w:rFonts w:ascii="Arial" w:hAnsi="Arial" w:cs="Arial"/>
                <w:w w:val="105"/>
                <w:sz w:val="14"/>
                <w:szCs w:val="14"/>
              </w:rPr>
              <w:t>años</w:t>
            </w:r>
          </w:p>
        </w:tc>
        <w:tc>
          <w:tcPr>
            <w:tcW w:w="2126" w:type="dxa"/>
            <w:vAlign w:val="center"/>
          </w:tcPr>
          <w:p w14:paraId="7F98F415" w14:textId="775CAC2F" w:rsidR="00F14B63" w:rsidRPr="00525AC5" w:rsidRDefault="00525AC5" w:rsidP="005E5A30">
            <w:pPr>
              <w:pStyle w:val="TableParagraph"/>
              <w:tabs>
                <w:tab w:val="left" w:pos="705"/>
                <w:tab w:val="left" w:pos="1406"/>
              </w:tabs>
              <w:ind w:left="93" w:right="324"/>
              <w:rPr>
                <w:rFonts w:ascii="Arial" w:hAnsi="Arial" w:cs="Arial"/>
                <w:sz w:val="14"/>
                <w:szCs w:val="14"/>
              </w:rPr>
            </w:pPr>
            <w:r w:rsidRPr="005E5A30">
              <w:rPr>
                <w:rFonts w:ascii="Arial" w:hAnsi="Arial" w:cs="Arial"/>
                <w:w w:val="105"/>
                <w:sz w:val="14"/>
                <w:szCs w:val="14"/>
              </w:rPr>
              <w:t>D</w:t>
            </w:r>
            <w:r w:rsidR="00F14B63" w:rsidRPr="00525AC5">
              <w:rPr>
                <w:rFonts w:ascii="Arial" w:hAnsi="Arial" w:cs="Arial"/>
                <w:w w:val="105"/>
                <w:sz w:val="14"/>
                <w:szCs w:val="14"/>
              </w:rPr>
              <w:t>os</w:t>
            </w:r>
            <w:r w:rsidR="00F14B63" w:rsidRPr="005E5A30">
              <w:rPr>
                <w:rFonts w:ascii="Arial" w:hAnsi="Arial" w:cs="Arial"/>
                <w:w w:val="105"/>
                <w:sz w:val="14"/>
                <w:szCs w:val="14"/>
              </w:rPr>
              <w:t xml:space="preserve"> </w:t>
            </w:r>
            <w:r w:rsidR="00F14B63" w:rsidRPr="00525AC5">
              <w:rPr>
                <w:rFonts w:ascii="Arial" w:hAnsi="Arial" w:cs="Arial"/>
                <w:w w:val="105"/>
                <w:sz w:val="14"/>
                <w:szCs w:val="14"/>
              </w:rPr>
              <w:t>(2)</w:t>
            </w:r>
            <w:r w:rsidR="00F14B63" w:rsidRPr="005E5A30">
              <w:rPr>
                <w:rFonts w:ascii="Arial" w:hAnsi="Arial" w:cs="Arial"/>
                <w:w w:val="105"/>
                <w:sz w:val="14"/>
                <w:szCs w:val="14"/>
              </w:rPr>
              <w:t xml:space="preserve"> </w:t>
            </w:r>
            <w:r w:rsidR="00F14B63" w:rsidRPr="00525AC5">
              <w:rPr>
                <w:rFonts w:ascii="Arial" w:hAnsi="Arial" w:cs="Arial"/>
                <w:w w:val="105"/>
                <w:sz w:val="14"/>
                <w:szCs w:val="14"/>
              </w:rPr>
              <w:t>años</w:t>
            </w:r>
            <w:r w:rsidR="00F14B63" w:rsidRPr="005E5A30">
              <w:rPr>
                <w:rFonts w:ascii="Arial" w:hAnsi="Arial" w:cs="Arial"/>
                <w:w w:val="105"/>
                <w:sz w:val="14"/>
                <w:szCs w:val="14"/>
              </w:rPr>
              <w:t xml:space="preserve"> </w:t>
            </w:r>
            <w:r w:rsidR="00F14B63" w:rsidRPr="00525AC5">
              <w:rPr>
                <w:rFonts w:ascii="Arial" w:hAnsi="Arial" w:cs="Arial"/>
                <w:w w:val="105"/>
                <w:sz w:val="14"/>
                <w:szCs w:val="14"/>
              </w:rPr>
              <w:t>de</w:t>
            </w:r>
            <w:r w:rsidR="00F14B63" w:rsidRPr="005E5A30">
              <w:rPr>
                <w:rFonts w:ascii="Arial" w:hAnsi="Arial" w:cs="Arial"/>
                <w:w w:val="105"/>
                <w:sz w:val="14"/>
                <w:szCs w:val="14"/>
              </w:rPr>
              <w:t xml:space="preserve"> </w:t>
            </w:r>
            <w:r w:rsidR="00F14B63" w:rsidRPr="00525AC5">
              <w:rPr>
                <w:rFonts w:ascii="Arial" w:hAnsi="Arial" w:cs="Arial"/>
                <w:w w:val="105"/>
                <w:sz w:val="14"/>
                <w:szCs w:val="14"/>
              </w:rPr>
              <w:t>experiencia</w:t>
            </w:r>
            <w:r w:rsidR="00F14B63" w:rsidRPr="005E5A30">
              <w:rPr>
                <w:rFonts w:ascii="Arial" w:hAnsi="Arial" w:cs="Arial"/>
                <w:w w:val="105"/>
                <w:sz w:val="14"/>
                <w:szCs w:val="14"/>
              </w:rPr>
              <w:t xml:space="preserve"> </w:t>
            </w:r>
            <w:r w:rsidR="00F14B63" w:rsidRPr="00525AC5">
              <w:rPr>
                <w:rFonts w:ascii="Arial" w:hAnsi="Arial" w:cs="Arial"/>
                <w:w w:val="105"/>
                <w:sz w:val="14"/>
                <w:szCs w:val="14"/>
              </w:rPr>
              <w:t xml:space="preserve">relacionada con </w:t>
            </w:r>
            <w:r w:rsidRPr="00525AC5">
              <w:rPr>
                <w:rFonts w:ascii="Arial" w:hAnsi="Arial" w:cs="Arial"/>
                <w:w w:val="105"/>
                <w:sz w:val="14"/>
                <w:szCs w:val="14"/>
              </w:rPr>
              <w:t xml:space="preserve">la instalación y configuración, prueba, puesta en operación y estabilización </w:t>
            </w:r>
            <w:r w:rsidR="005E5A30">
              <w:rPr>
                <w:rFonts w:ascii="Arial" w:hAnsi="Arial" w:cs="Arial"/>
                <w:w w:val="105"/>
                <w:sz w:val="14"/>
                <w:szCs w:val="14"/>
              </w:rPr>
              <w:t xml:space="preserve">del componente de </w:t>
            </w:r>
            <w:proofErr w:type="spellStart"/>
            <w:r w:rsidR="00F14B63" w:rsidRPr="00525AC5">
              <w:rPr>
                <w:rFonts w:ascii="Arial" w:hAnsi="Arial" w:cs="Arial"/>
                <w:w w:val="105"/>
                <w:sz w:val="14"/>
                <w:szCs w:val="14"/>
              </w:rPr>
              <w:t>hiperconvergencia</w:t>
            </w:r>
            <w:proofErr w:type="spellEnd"/>
            <w:r w:rsidR="00F14B63" w:rsidRPr="005E5A30">
              <w:rPr>
                <w:rFonts w:ascii="Arial" w:hAnsi="Arial" w:cs="Arial"/>
                <w:w w:val="105"/>
                <w:sz w:val="14"/>
                <w:szCs w:val="14"/>
              </w:rPr>
              <w:t xml:space="preserve"> </w:t>
            </w:r>
            <w:r w:rsidR="00F14B63" w:rsidRPr="00525AC5">
              <w:rPr>
                <w:rFonts w:ascii="Arial" w:hAnsi="Arial" w:cs="Arial"/>
                <w:w w:val="105"/>
                <w:sz w:val="14"/>
                <w:szCs w:val="14"/>
              </w:rPr>
              <w:t>ofertad</w:t>
            </w:r>
            <w:r w:rsidR="005E5A30">
              <w:rPr>
                <w:rFonts w:ascii="Arial" w:hAnsi="Arial" w:cs="Arial"/>
                <w:w w:val="105"/>
                <w:sz w:val="14"/>
                <w:szCs w:val="14"/>
              </w:rPr>
              <w:t>o</w:t>
            </w:r>
            <w:r w:rsidR="00F14B63" w:rsidRPr="00525AC5">
              <w:rPr>
                <w:rFonts w:ascii="Arial" w:hAnsi="Arial" w:cs="Arial"/>
                <w:w w:val="105"/>
                <w:sz w:val="14"/>
                <w:szCs w:val="14"/>
              </w:rPr>
              <w:t>.</w:t>
            </w:r>
          </w:p>
        </w:tc>
        <w:tc>
          <w:tcPr>
            <w:tcW w:w="1418" w:type="dxa"/>
            <w:vAlign w:val="center"/>
          </w:tcPr>
          <w:p w14:paraId="3649EB87" w14:textId="0535B669" w:rsidR="00F14B63" w:rsidRPr="00525AC5" w:rsidRDefault="00525AC5" w:rsidP="00525AC5">
            <w:pPr>
              <w:pStyle w:val="TableParagraph"/>
              <w:ind w:left="3" w:right="155"/>
              <w:jc w:val="both"/>
              <w:rPr>
                <w:rFonts w:ascii="Arial" w:hAnsi="Arial" w:cs="Arial"/>
                <w:sz w:val="14"/>
                <w:szCs w:val="14"/>
              </w:rPr>
            </w:pPr>
            <w:r w:rsidRPr="00525AC5">
              <w:rPr>
                <w:rFonts w:ascii="Arial" w:hAnsi="Arial" w:cs="Arial"/>
                <w:w w:val="105"/>
                <w:sz w:val="14"/>
                <w:szCs w:val="14"/>
              </w:rPr>
              <w:t>1</w:t>
            </w:r>
            <w:r w:rsidR="00F14B63" w:rsidRPr="00525AC5">
              <w:rPr>
                <w:rFonts w:ascii="Arial" w:hAnsi="Arial" w:cs="Arial"/>
                <w:w w:val="105"/>
                <w:sz w:val="14"/>
                <w:szCs w:val="14"/>
              </w:rPr>
              <w:t>00%</w:t>
            </w:r>
            <w:r w:rsidR="00F14B63" w:rsidRPr="00525AC5">
              <w:rPr>
                <w:rFonts w:ascii="Arial" w:hAnsi="Arial" w:cs="Arial"/>
                <w:spacing w:val="-1"/>
                <w:w w:val="105"/>
                <w:sz w:val="14"/>
                <w:szCs w:val="14"/>
              </w:rPr>
              <w:t xml:space="preserve"> </w:t>
            </w:r>
            <w:r w:rsidR="00F14B63" w:rsidRPr="00525AC5">
              <w:rPr>
                <w:rFonts w:ascii="Arial" w:hAnsi="Arial" w:cs="Arial"/>
                <w:w w:val="105"/>
                <w:sz w:val="14"/>
                <w:szCs w:val="14"/>
              </w:rPr>
              <w:t>durante</w:t>
            </w:r>
            <w:r w:rsidR="00F14B63" w:rsidRPr="00525AC5">
              <w:rPr>
                <w:rFonts w:ascii="Arial" w:hAnsi="Arial" w:cs="Arial"/>
                <w:spacing w:val="1"/>
                <w:w w:val="105"/>
                <w:sz w:val="14"/>
                <w:szCs w:val="14"/>
              </w:rPr>
              <w:t xml:space="preserve"> </w:t>
            </w:r>
            <w:r w:rsidRPr="00525AC5">
              <w:rPr>
                <w:rFonts w:ascii="Arial" w:hAnsi="Arial" w:cs="Arial"/>
                <w:w w:val="105"/>
                <w:sz w:val="14"/>
                <w:szCs w:val="14"/>
              </w:rPr>
              <w:t xml:space="preserve">instalación y configuración, prueba, puesta en operación y estabilización </w:t>
            </w:r>
            <w:r w:rsidR="00F14B63" w:rsidRPr="00525AC5">
              <w:rPr>
                <w:rFonts w:ascii="Arial" w:hAnsi="Arial" w:cs="Arial"/>
                <w:w w:val="105"/>
                <w:sz w:val="14"/>
                <w:szCs w:val="14"/>
              </w:rPr>
              <w:t>de</w:t>
            </w:r>
            <w:r w:rsidRPr="00525AC5">
              <w:rPr>
                <w:rFonts w:ascii="Arial" w:hAnsi="Arial" w:cs="Arial"/>
                <w:w w:val="105"/>
                <w:sz w:val="14"/>
                <w:szCs w:val="14"/>
              </w:rPr>
              <w:t xml:space="preserve"> los componentes de </w:t>
            </w:r>
            <w:proofErr w:type="spellStart"/>
            <w:r w:rsidR="005E5A30">
              <w:rPr>
                <w:rFonts w:ascii="Arial" w:hAnsi="Arial" w:cs="Arial"/>
                <w:spacing w:val="-1"/>
                <w:w w:val="105"/>
                <w:sz w:val="14"/>
                <w:szCs w:val="14"/>
              </w:rPr>
              <w:t>h</w:t>
            </w:r>
            <w:r w:rsidR="00F14B63" w:rsidRPr="00525AC5">
              <w:rPr>
                <w:rFonts w:ascii="Arial" w:hAnsi="Arial" w:cs="Arial"/>
                <w:spacing w:val="-1"/>
                <w:w w:val="105"/>
                <w:sz w:val="14"/>
                <w:szCs w:val="14"/>
              </w:rPr>
              <w:t>iperconvergencia</w:t>
            </w:r>
            <w:proofErr w:type="spellEnd"/>
            <w:r w:rsidR="00F14B63" w:rsidRPr="00525AC5">
              <w:rPr>
                <w:rFonts w:ascii="Arial" w:hAnsi="Arial" w:cs="Arial"/>
                <w:spacing w:val="-1"/>
                <w:w w:val="105"/>
                <w:sz w:val="14"/>
                <w:szCs w:val="14"/>
              </w:rPr>
              <w:t xml:space="preserve"> </w:t>
            </w:r>
            <w:r w:rsidR="00F14B63" w:rsidRPr="00525AC5">
              <w:rPr>
                <w:rFonts w:ascii="Arial" w:hAnsi="Arial" w:cs="Arial"/>
                <w:w w:val="105"/>
                <w:sz w:val="14"/>
                <w:szCs w:val="14"/>
              </w:rPr>
              <w:t>y</w:t>
            </w:r>
            <w:r w:rsidR="00F14B63" w:rsidRPr="00525AC5">
              <w:rPr>
                <w:rFonts w:ascii="Arial" w:hAnsi="Arial" w:cs="Arial"/>
                <w:spacing w:val="-37"/>
                <w:w w:val="105"/>
                <w:sz w:val="14"/>
                <w:szCs w:val="14"/>
              </w:rPr>
              <w:t xml:space="preserve"> </w:t>
            </w:r>
            <w:r w:rsidR="005E5A30">
              <w:rPr>
                <w:rFonts w:ascii="Arial" w:hAnsi="Arial" w:cs="Arial"/>
                <w:w w:val="105"/>
                <w:sz w:val="14"/>
                <w:szCs w:val="14"/>
              </w:rPr>
              <w:t>a</w:t>
            </w:r>
            <w:r w:rsidR="00F14B63" w:rsidRPr="00525AC5">
              <w:rPr>
                <w:rFonts w:ascii="Arial" w:hAnsi="Arial" w:cs="Arial"/>
                <w:w w:val="105"/>
                <w:sz w:val="14"/>
                <w:szCs w:val="14"/>
              </w:rPr>
              <w:t>lmacenamiento</w:t>
            </w:r>
            <w:r w:rsidRPr="00525AC5">
              <w:rPr>
                <w:rFonts w:ascii="Arial" w:hAnsi="Arial" w:cs="Arial"/>
                <w:w w:val="105"/>
                <w:sz w:val="14"/>
                <w:szCs w:val="14"/>
              </w:rPr>
              <w:t xml:space="preserve"> por software</w:t>
            </w:r>
          </w:p>
        </w:tc>
      </w:tr>
      <w:tr w:rsidR="00F14B63" w:rsidRPr="00525AC5" w14:paraId="57BBCE38" w14:textId="77777777" w:rsidTr="005E5A30">
        <w:trPr>
          <w:trHeight w:val="2183"/>
        </w:trPr>
        <w:tc>
          <w:tcPr>
            <w:tcW w:w="1432" w:type="dxa"/>
            <w:vAlign w:val="center"/>
          </w:tcPr>
          <w:p w14:paraId="317C981D" w14:textId="3E472247" w:rsidR="00507B13" w:rsidRDefault="00F14B63" w:rsidP="00507B13">
            <w:pPr>
              <w:pStyle w:val="TableParagraph"/>
              <w:ind w:right="132"/>
              <w:rPr>
                <w:rFonts w:ascii="Arial" w:hAnsi="Arial" w:cs="Arial"/>
                <w:spacing w:val="-37"/>
                <w:w w:val="105"/>
                <w:sz w:val="14"/>
                <w:szCs w:val="14"/>
              </w:rPr>
            </w:pPr>
            <w:r w:rsidRPr="00525AC5">
              <w:rPr>
                <w:rFonts w:ascii="Arial" w:hAnsi="Arial" w:cs="Arial"/>
                <w:w w:val="105"/>
                <w:sz w:val="14"/>
                <w:szCs w:val="14"/>
              </w:rPr>
              <w:lastRenderedPageBreak/>
              <w:t>Ingeniero</w:t>
            </w:r>
            <w:r w:rsidRPr="00525AC5">
              <w:rPr>
                <w:rFonts w:ascii="Arial" w:hAnsi="Arial" w:cs="Arial"/>
                <w:spacing w:val="1"/>
                <w:w w:val="105"/>
                <w:sz w:val="14"/>
                <w:szCs w:val="14"/>
              </w:rPr>
              <w:t xml:space="preserve"> </w:t>
            </w:r>
            <w:r w:rsidR="00507B13">
              <w:rPr>
                <w:rFonts w:ascii="Arial" w:hAnsi="Arial" w:cs="Arial"/>
                <w:spacing w:val="1"/>
                <w:w w:val="105"/>
                <w:sz w:val="14"/>
                <w:szCs w:val="14"/>
              </w:rPr>
              <w:t xml:space="preserve">y/o Administrador </w:t>
            </w:r>
            <w:r w:rsidRPr="00525AC5">
              <w:rPr>
                <w:rFonts w:ascii="Arial" w:hAnsi="Arial" w:cs="Arial"/>
                <w:w w:val="105"/>
                <w:sz w:val="14"/>
                <w:szCs w:val="14"/>
              </w:rPr>
              <w:t>de</w:t>
            </w:r>
            <w:r w:rsidRPr="00525AC5">
              <w:rPr>
                <w:rFonts w:ascii="Arial" w:hAnsi="Arial" w:cs="Arial"/>
                <w:spacing w:val="1"/>
                <w:w w:val="105"/>
                <w:sz w:val="14"/>
                <w:szCs w:val="14"/>
              </w:rPr>
              <w:t xml:space="preserve"> </w:t>
            </w:r>
            <w:r w:rsidRPr="00525AC5">
              <w:rPr>
                <w:rFonts w:ascii="Arial" w:hAnsi="Arial" w:cs="Arial"/>
                <w:spacing w:val="-1"/>
                <w:w w:val="105"/>
                <w:sz w:val="14"/>
                <w:szCs w:val="14"/>
              </w:rPr>
              <w:t>Implementación</w:t>
            </w:r>
            <w:r w:rsidRPr="00525AC5">
              <w:rPr>
                <w:rFonts w:ascii="Arial" w:hAnsi="Arial" w:cs="Arial"/>
                <w:spacing w:val="-37"/>
                <w:w w:val="105"/>
                <w:sz w:val="14"/>
                <w:szCs w:val="14"/>
              </w:rPr>
              <w:t xml:space="preserve"> </w:t>
            </w:r>
          </w:p>
          <w:p w14:paraId="1FE7AF52" w14:textId="121101BE" w:rsidR="00F14B63" w:rsidRPr="00525AC5" w:rsidRDefault="00F14B63" w:rsidP="00507B13">
            <w:pPr>
              <w:pStyle w:val="TableParagraph"/>
              <w:ind w:right="132"/>
              <w:rPr>
                <w:rFonts w:ascii="Arial" w:hAnsi="Arial" w:cs="Arial"/>
                <w:sz w:val="14"/>
                <w:szCs w:val="14"/>
              </w:rPr>
            </w:pPr>
            <w:proofErr w:type="spellStart"/>
            <w:r w:rsidRPr="00525AC5">
              <w:rPr>
                <w:rFonts w:ascii="Arial" w:hAnsi="Arial" w:cs="Arial"/>
                <w:w w:val="105"/>
                <w:sz w:val="14"/>
                <w:szCs w:val="14"/>
              </w:rPr>
              <w:t>RedHat</w:t>
            </w:r>
            <w:proofErr w:type="spellEnd"/>
          </w:p>
        </w:tc>
        <w:tc>
          <w:tcPr>
            <w:tcW w:w="1842" w:type="dxa"/>
            <w:vAlign w:val="center"/>
          </w:tcPr>
          <w:p w14:paraId="10066090" w14:textId="77777777" w:rsidR="00525AC5" w:rsidRPr="00525AC5" w:rsidRDefault="00F14B63" w:rsidP="00525AC5">
            <w:pPr>
              <w:pStyle w:val="TableParagraph"/>
              <w:ind w:left="107" w:right="251"/>
              <w:jc w:val="both"/>
              <w:rPr>
                <w:rFonts w:ascii="Arial" w:hAnsi="Arial" w:cs="Arial"/>
                <w:spacing w:val="1"/>
                <w:w w:val="105"/>
                <w:sz w:val="14"/>
                <w:szCs w:val="14"/>
              </w:rPr>
            </w:pPr>
            <w:r w:rsidRPr="00525AC5">
              <w:rPr>
                <w:rFonts w:ascii="Arial" w:hAnsi="Arial" w:cs="Arial"/>
                <w:w w:val="105"/>
                <w:sz w:val="14"/>
                <w:szCs w:val="14"/>
              </w:rPr>
              <w:t>Ingeniería</w:t>
            </w:r>
            <w:r w:rsidRPr="00525AC5">
              <w:rPr>
                <w:rFonts w:ascii="Arial" w:hAnsi="Arial" w:cs="Arial"/>
                <w:spacing w:val="1"/>
                <w:w w:val="105"/>
                <w:sz w:val="14"/>
                <w:szCs w:val="14"/>
              </w:rPr>
              <w:t xml:space="preserve"> </w:t>
            </w:r>
          </w:p>
          <w:p w14:paraId="020CDC6C" w14:textId="336A4C85" w:rsidR="00525AC5" w:rsidRPr="00525AC5" w:rsidRDefault="00F14B63" w:rsidP="00525AC5">
            <w:pPr>
              <w:pStyle w:val="TableParagraph"/>
              <w:ind w:left="107" w:right="251"/>
              <w:jc w:val="both"/>
              <w:rPr>
                <w:rFonts w:ascii="Arial" w:hAnsi="Arial" w:cs="Arial"/>
                <w:spacing w:val="-4"/>
                <w:w w:val="105"/>
                <w:sz w:val="14"/>
                <w:szCs w:val="14"/>
              </w:rPr>
            </w:pPr>
            <w:r w:rsidRPr="00525AC5">
              <w:rPr>
                <w:rFonts w:ascii="Arial" w:hAnsi="Arial" w:cs="Arial"/>
                <w:w w:val="105"/>
                <w:sz w:val="14"/>
                <w:szCs w:val="14"/>
              </w:rPr>
              <w:t>de</w:t>
            </w:r>
            <w:r w:rsidRPr="00525AC5">
              <w:rPr>
                <w:rFonts w:ascii="Arial" w:hAnsi="Arial" w:cs="Arial"/>
                <w:spacing w:val="1"/>
                <w:w w:val="105"/>
                <w:sz w:val="14"/>
                <w:szCs w:val="14"/>
              </w:rPr>
              <w:t xml:space="preserve"> </w:t>
            </w:r>
            <w:r w:rsidRPr="00525AC5">
              <w:rPr>
                <w:rFonts w:ascii="Arial" w:hAnsi="Arial" w:cs="Arial"/>
                <w:w w:val="105"/>
                <w:sz w:val="14"/>
                <w:szCs w:val="14"/>
              </w:rPr>
              <w:t>sistemas</w:t>
            </w:r>
            <w:r w:rsidRPr="00525AC5">
              <w:rPr>
                <w:rFonts w:ascii="Arial" w:hAnsi="Arial" w:cs="Arial"/>
                <w:spacing w:val="-4"/>
                <w:w w:val="105"/>
                <w:sz w:val="14"/>
                <w:szCs w:val="14"/>
              </w:rPr>
              <w:t xml:space="preserve"> </w:t>
            </w:r>
          </w:p>
          <w:p w14:paraId="7CF06B34" w14:textId="77777777" w:rsidR="00525AC5" w:rsidRPr="00525AC5" w:rsidRDefault="00F14B63" w:rsidP="00525AC5">
            <w:pPr>
              <w:pStyle w:val="TableParagraph"/>
              <w:ind w:left="107" w:right="251"/>
              <w:jc w:val="both"/>
              <w:rPr>
                <w:rFonts w:ascii="Arial" w:hAnsi="Arial" w:cs="Arial"/>
                <w:spacing w:val="-9"/>
                <w:w w:val="105"/>
                <w:sz w:val="14"/>
                <w:szCs w:val="14"/>
              </w:rPr>
            </w:pPr>
            <w:r w:rsidRPr="00525AC5">
              <w:rPr>
                <w:rFonts w:ascii="Arial" w:hAnsi="Arial" w:cs="Arial"/>
                <w:w w:val="105"/>
                <w:sz w:val="14"/>
                <w:szCs w:val="14"/>
              </w:rPr>
              <w:t>o</w:t>
            </w:r>
            <w:r w:rsidRPr="00525AC5">
              <w:rPr>
                <w:rFonts w:ascii="Arial" w:hAnsi="Arial" w:cs="Arial"/>
                <w:spacing w:val="-9"/>
                <w:w w:val="105"/>
                <w:sz w:val="14"/>
                <w:szCs w:val="14"/>
              </w:rPr>
              <w:t xml:space="preserve"> </w:t>
            </w:r>
          </w:p>
          <w:p w14:paraId="163DA134" w14:textId="4270D035" w:rsidR="00F14B63" w:rsidRPr="00525AC5" w:rsidRDefault="00F14B63" w:rsidP="00525AC5">
            <w:pPr>
              <w:pStyle w:val="TableParagraph"/>
              <w:ind w:left="107" w:right="251"/>
              <w:jc w:val="both"/>
              <w:rPr>
                <w:rFonts w:ascii="Arial" w:hAnsi="Arial" w:cs="Arial"/>
                <w:sz w:val="14"/>
                <w:szCs w:val="14"/>
              </w:rPr>
            </w:pPr>
            <w:r w:rsidRPr="00525AC5">
              <w:rPr>
                <w:rFonts w:ascii="Arial" w:hAnsi="Arial" w:cs="Arial"/>
                <w:w w:val="105"/>
                <w:sz w:val="14"/>
                <w:szCs w:val="14"/>
              </w:rPr>
              <w:t>Ingeniería</w:t>
            </w:r>
          </w:p>
          <w:p w14:paraId="465A1B19" w14:textId="4DE02121" w:rsidR="00525AC5" w:rsidRPr="00525AC5" w:rsidRDefault="00525AC5" w:rsidP="00525AC5">
            <w:pPr>
              <w:pStyle w:val="TableParagraph"/>
              <w:ind w:left="107"/>
              <w:jc w:val="both"/>
              <w:rPr>
                <w:rFonts w:ascii="Arial" w:hAnsi="Arial" w:cs="Arial"/>
                <w:w w:val="105"/>
                <w:sz w:val="14"/>
                <w:szCs w:val="14"/>
              </w:rPr>
            </w:pPr>
            <w:r w:rsidRPr="00525AC5">
              <w:rPr>
                <w:rFonts w:ascii="Arial" w:hAnsi="Arial" w:cs="Arial"/>
                <w:w w:val="105"/>
                <w:sz w:val="14"/>
                <w:szCs w:val="14"/>
              </w:rPr>
              <w:t>E</w:t>
            </w:r>
            <w:r w:rsidR="00F14B63" w:rsidRPr="00525AC5">
              <w:rPr>
                <w:rFonts w:ascii="Arial" w:hAnsi="Arial" w:cs="Arial"/>
                <w:w w:val="105"/>
                <w:sz w:val="14"/>
                <w:szCs w:val="14"/>
              </w:rPr>
              <w:t>lectrónica</w:t>
            </w:r>
          </w:p>
          <w:p w14:paraId="546958AA" w14:textId="77777777" w:rsidR="00525AC5" w:rsidRPr="00525AC5" w:rsidRDefault="00F14B63" w:rsidP="00525AC5">
            <w:pPr>
              <w:pStyle w:val="TableParagraph"/>
              <w:ind w:left="107"/>
              <w:jc w:val="both"/>
              <w:rPr>
                <w:rFonts w:ascii="Arial" w:hAnsi="Arial" w:cs="Arial"/>
                <w:spacing w:val="1"/>
                <w:w w:val="105"/>
                <w:sz w:val="14"/>
                <w:szCs w:val="14"/>
              </w:rPr>
            </w:pPr>
            <w:r w:rsidRPr="00525AC5">
              <w:rPr>
                <w:rFonts w:ascii="Arial" w:hAnsi="Arial" w:cs="Arial"/>
                <w:w w:val="105"/>
                <w:sz w:val="14"/>
                <w:szCs w:val="14"/>
              </w:rPr>
              <w:t>o</w:t>
            </w:r>
            <w:r w:rsidRPr="00525AC5">
              <w:rPr>
                <w:rFonts w:ascii="Arial" w:hAnsi="Arial" w:cs="Arial"/>
                <w:spacing w:val="1"/>
                <w:w w:val="105"/>
                <w:sz w:val="14"/>
                <w:szCs w:val="14"/>
              </w:rPr>
              <w:t xml:space="preserve"> </w:t>
            </w:r>
          </w:p>
          <w:p w14:paraId="555DF525" w14:textId="2A63DEDC" w:rsidR="00F14B63" w:rsidRPr="00525AC5" w:rsidRDefault="00F14B63" w:rsidP="00525AC5">
            <w:pPr>
              <w:pStyle w:val="TableParagraph"/>
              <w:ind w:left="107"/>
              <w:jc w:val="both"/>
              <w:rPr>
                <w:rFonts w:ascii="Arial" w:hAnsi="Arial" w:cs="Arial"/>
                <w:sz w:val="14"/>
                <w:szCs w:val="14"/>
              </w:rPr>
            </w:pPr>
            <w:r w:rsidRPr="00525AC5">
              <w:rPr>
                <w:rFonts w:ascii="Arial" w:hAnsi="Arial" w:cs="Arial"/>
                <w:w w:val="105"/>
                <w:sz w:val="14"/>
                <w:szCs w:val="14"/>
              </w:rPr>
              <w:t>Ingeniería</w:t>
            </w:r>
            <w:r w:rsidRPr="00525AC5">
              <w:rPr>
                <w:rFonts w:ascii="Arial" w:hAnsi="Arial" w:cs="Arial"/>
                <w:spacing w:val="-37"/>
                <w:w w:val="105"/>
                <w:sz w:val="14"/>
                <w:szCs w:val="14"/>
              </w:rPr>
              <w:t xml:space="preserve"> </w:t>
            </w:r>
            <w:r w:rsidRPr="00525AC5">
              <w:rPr>
                <w:rFonts w:ascii="Arial" w:hAnsi="Arial" w:cs="Arial"/>
                <w:w w:val="105"/>
                <w:sz w:val="14"/>
                <w:szCs w:val="14"/>
              </w:rPr>
              <w:t>de</w:t>
            </w:r>
          </w:p>
          <w:p w14:paraId="776EDD86" w14:textId="77777777" w:rsidR="00525AC5" w:rsidRPr="00525AC5" w:rsidRDefault="00F14B63" w:rsidP="00525AC5">
            <w:pPr>
              <w:pStyle w:val="TableParagraph"/>
              <w:ind w:left="107" w:right="96"/>
              <w:jc w:val="both"/>
              <w:rPr>
                <w:rFonts w:ascii="Arial" w:hAnsi="Arial" w:cs="Arial"/>
                <w:w w:val="105"/>
                <w:sz w:val="14"/>
                <w:szCs w:val="14"/>
              </w:rPr>
            </w:pPr>
            <w:r w:rsidRPr="00525AC5">
              <w:rPr>
                <w:rFonts w:ascii="Arial" w:hAnsi="Arial" w:cs="Arial"/>
                <w:w w:val="105"/>
                <w:sz w:val="14"/>
                <w:szCs w:val="14"/>
              </w:rPr>
              <w:t xml:space="preserve">telecomunicaciones </w:t>
            </w:r>
          </w:p>
          <w:p w14:paraId="62AFC9A4" w14:textId="77777777" w:rsidR="00525AC5" w:rsidRPr="00525AC5" w:rsidRDefault="00F14B63" w:rsidP="00525AC5">
            <w:pPr>
              <w:pStyle w:val="TableParagraph"/>
              <w:ind w:left="107" w:right="96"/>
              <w:jc w:val="both"/>
              <w:rPr>
                <w:rFonts w:ascii="Arial" w:hAnsi="Arial" w:cs="Arial"/>
                <w:spacing w:val="1"/>
                <w:w w:val="105"/>
                <w:sz w:val="14"/>
                <w:szCs w:val="14"/>
              </w:rPr>
            </w:pPr>
            <w:r w:rsidRPr="00525AC5">
              <w:rPr>
                <w:rFonts w:ascii="Arial" w:hAnsi="Arial" w:cs="Arial"/>
                <w:w w:val="105"/>
                <w:sz w:val="14"/>
                <w:szCs w:val="14"/>
              </w:rPr>
              <w:t>o</w:t>
            </w:r>
            <w:r w:rsidRPr="00525AC5">
              <w:rPr>
                <w:rFonts w:ascii="Arial" w:hAnsi="Arial" w:cs="Arial"/>
                <w:spacing w:val="1"/>
                <w:w w:val="105"/>
                <w:sz w:val="14"/>
                <w:szCs w:val="14"/>
              </w:rPr>
              <w:t xml:space="preserve"> </w:t>
            </w:r>
          </w:p>
          <w:p w14:paraId="5F65E35A" w14:textId="0CD7829B" w:rsidR="00525AC5" w:rsidRPr="00525AC5" w:rsidRDefault="00F14B63" w:rsidP="00525AC5">
            <w:pPr>
              <w:pStyle w:val="TableParagraph"/>
              <w:ind w:left="107" w:right="96"/>
              <w:jc w:val="both"/>
              <w:rPr>
                <w:rFonts w:ascii="Arial" w:hAnsi="Arial" w:cs="Arial"/>
                <w:w w:val="105"/>
                <w:sz w:val="14"/>
                <w:szCs w:val="14"/>
              </w:rPr>
            </w:pPr>
            <w:r w:rsidRPr="00525AC5">
              <w:rPr>
                <w:rFonts w:ascii="Arial" w:hAnsi="Arial" w:cs="Arial"/>
                <w:w w:val="105"/>
                <w:sz w:val="14"/>
                <w:szCs w:val="14"/>
              </w:rPr>
              <w:t>Ingeniería en</w:t>
            </w:r>
            <w:r w:rsidRPr="00525AC5">
              <w:rPr>
                <w:rFonts w:ascii="Arial" w:hAnsi="Arial" w:cs="Arial"/>
                <w:spacing w:val="1"/>
                <w:w w:val="105"/>
                <w:sz w:val="14"/>
                <w:szCs w:val="14"/>
              </w:rPr>
              <w:t xml:space="preserve"> </w:t>
            </w:r>
            <w:r w:rsidRPr="00525AC5">
              <w:rPr>
                <w:rFonts w:ascii="Arial" w:hAnsi="Arial" w:cs="Arial"/>
                <w:w w:val="105"/>
                <w:sz w:val="14"/>
                <w:szCs w:val="14"/>
              </w:rPr>
              <w:t xml:space="preserve">telemática </w:t>
            </w:r>
          </w:p>
          <w:p w14:paraId="5CC167C3" w14:textId="77777777" w:rsidR="00525AC5" w:rsidRPr="00525AC5" w:rsidRDefault="00F14B63" w:rsidP="00525AC5">
            <w:pPr>
              <w:pStyle w:val="TableParagraph"/>
              <w:ind w:left="107" w:right="96"/>
              <w:jc w:val="both"/>
              <w:rPr>
                <w:rFonts w:ascii="Arial" w:hAnsi="Arial" w:cs="Arial"/>
                <w:w w:val="105"/>
                <w:sz w:val="14"/>
                <w:szCs w:val="14"/>
              </w:rPr>
            </w:pPr>
            <w:r w:rsidRPr="00525AC5">
              <w:rPr>
                <w:rFonts w:ascii="Arial" w:hAnsi="Arial" w:cs="Arial"/>
                <w:w w:val="105"/>
                <w:sz w:val="14"/>
                <w:szCs w:val="14"/>
              </w:rPr>
              <w:t xml:space="preserve">o </w:t>
            </w:r>
          </w:p>
          <w:p w14:paraId="1092818F" w14:textId="62CFE642" w:rsidR="00F14B63" w:rsidRPr="00525AC5" w:rsidRDefault="00F14B63" w:rsidP="00525AC5">
            <w:pPr>
              <w:pStyle w:val="TableParagraph"/>
              <w:ind w:left="107" w:right="96"/>
              <w:jc w:val="both"/>
              <w:rPr>
                <w:rFonts w:ascii="Arial" w:hAnsi="Arial" w:cs="Arial"/>
                <w:sz w:val="14"/>
                <w:szCs w:val="14"/>
              </w:rPr>
            </w:pPr>
            <w:r w:rsidRPr="00525AC5">
              <w:rPr>
                <w:rFonts w:ascii="Arial" w:hAnsi="Arial" w:cs="Arial"/>
                <w:w w:val="105"/>
                <w:sz w:val="14"/>
                <w:szCs w:val="14"/>
              </w:rPr>
              <w:t>Afines</w:t>
            </w:r>
            <w:r w:rsidRPr="00525AC5">
              <w:rPr>
                <w:rFonts w:ascii="Arial" w:hAnsi="Arial" w:cs="Arial"/>
                <w:spacing w:val="1"/>
                <w:w w:val="105"/>
                <w:sz w:val="14"/>
                <w:szCs w:val="14"/>
              </w:rPr>
              <w:t xml:space="preserve"> </w:t>
            </w:r>
            <w:r w:rsidRPr="00525AC5">
              <w:rPr>
                <w:rFonts w:ascii="Arial" w:hAnsi="Arial" w:cs="Arial"/>
                <w:w w:val="105"/>
                <w:sz w:val="14"/>
                <w:szCs w:val="14"/>
              </w:rPr>
              <w:t>según</w:t>
            </w:r>
            <w:r w:rsidRPr="00525AC5">
              <w:rPr>
                <w:rFonts w:ascii="Arial" w:hAnsi="Arial" w:cs="Arial"/>
                <w:spacing w:val="-6"/>
                <w:w w:val="105"/>
                <w:sz w:val="14"/>
                <w:szCs w:val="14"/>
              </w:rPr>
              <w:t xml:space="preserve"> </w:t>
            </w:r>
            <w:r w:rsidRPr="00525AC5">
              <w:rPr>
                <w:rFonts w:ascii="Arial" w:hAnsi="Arial" w:cs="Arial"/>
                <w:w w:val="105"/>
                <w:sz w:val="14"/>
                <w:szCs w:val="14"/>
              </w:rPr>
              <w:t>lo</w:t>
            </w:r>
            <w:r w:rsidRPr="00525AC5">
              <w:rPr>
                <w:rFonts w:ascii="Arial" w:hAnsi="Arial" w:cs="Arial"/>
                <w:spacing w:val="-8"/>
                <w:w w:val="105"/>
                <w:sz w:val="14"/>
                <w:szCs w:val="14"/>
              </w:rPr>
              <w:t xml:space="preserve"> </w:t>
            </w:r>
            <w:r w:rsidRPr="00525AC5">
              <w:rPr>
                <w:rFonts w:ascii="Arial" w:hAnsi="Arial" w:cs="Arial"/>
                <w:w w:val="105"/>
                <w:sz w:val="14"/>
                <w:szCs w:val="14"/>
              </w:rPr>
              <w:t>consignado</w:t>
            </w:r>
            <w:r w:rsidRPr="00525AC5">
              <w:rPr>
                <w:rFonts w:ascii="Arial" w:hAnsi="Arial" w:cs="Arial"/>
                <w:spacing w:val="-5"/>
                <w:w w:val="105"/>
                <w:sz w:val="14"/>
                <w:szCs w:val="14"/>
              </w:rPr>
              <w:t xml:space="preserve"> </w:t>
            </w:r>
            <w:r w:rsidRPr="00525AC5">
              <w:rPr>
                <w:rFonts w:ascii="Arial" w:hAnsi="Arial" w:cs="Arial"/>
                <w:w w:val="105"/>
                <w:sz w:val="14"/>
                <w:szCs w:val="14"/>
              </w:rPr>
              <w:t>en</w:t>
            </w:r>
            <w:r w:rsidRPr="00525AC5">
              <w:rPr>
                <w:rFonts w:ascii="Arial" w:hAnsi="Arial" w:cs="Arial"/>
                <w:spacing w:val="-37"/>
                <w:w w:val="105"/>
                <w:sz w:val="14"/>
                <w:szCs w:val="14"/>
              </w:rPr>
              <w:t xml:space="preserve"> </w:t>
            </w:r>
            <w:r w:rsidRPr="00525AC5">
              <w:rPr>
                <w:rFonts w:ascii="Arial" w:hAnsi="Arial" w:cs="Arial"/>
                <w:w w:val="105"/>
                <w:sz w:val="14"/>
                <w:szCs w:val="14"/>
              </w:rPr>
              <w:t>el Sistema Nacional de</w:t>
            </w:r>
            <w:r w:rsidRPr="00525AC5">
              <w:rPr>
                <w:rFonts w:ascii="Arial" w:hAnsi="Arial" w:cs="Arial"/>
                <w:spacing w:val="1"/>
                <w:w w:val="105"/>
                <w:sz w:val="14"/>
                <w:szCs w:val="14"/>
              </w:rPr>
              <w:t xml:space="preserve"> </w:t>
            </w:r>
            <w:r w:rsidRPr="00525AC5">
              <w:rPr>
                <w:rFonts w:ascii="Arial" w:hAnsi="Arial" w:cs="Arial"/>
                <w:w w:val="105"/>
                <w:sz w:val="14"/>
                <w:szCs w:val="14"/>
              </w:rPr>
              <w:t>Información de</w:t>
            </w:r>
            <w:r w:rsidRPr="00525AC5">
              <w:rPr>
                <w:rFonts w:ascii="Arial" w:hAnsi="Arial" w:cs="Arial"/>
                <w:spacing w:val="1"/>
                <w:w w:val="105"/>
                <w:sz w:val="14"/>
                <w:szCs w:val="14"/>
              </w:rPr>
              <w:t xml:space="preserve"> </w:t>
            </w:r>
            <w:r w:rsidRPr="00525AC5">
              <w:rPr>
                <w:rFonts w:ascii="Arial" w:hAnsi="Arial" w:cs="Arial"/>
                <w:w w:val="105"/>
                <w:sz w:val="14"/>
                <w:szCs w:val="14"/>
              </w:rPr>
              <w:t>Educación</w:t>
            </w:r>
            <w:r w:rsidRPr="00525AC5">
              <w:rPr>
                <w:rFonts w:ascii="Arial" w:hAnsi="Arial" w:cs="Arial"/>
                <w:spacing w:val="-2"/>
                <w:w w:val="105"/>
                <w:sz w:val="14"/>
                <w:szCs w:val="14"/>
              </w:rPr>
              <w:t xml:space="preserve"> </w:t>
            </w:r>
            <w:r w:rsidRPr="00525AC5">
              <w:rPr>
                <w:rFonts w:ascii="Arial" w:hAnsi="Arial" w:cs="Arial"/>
                <w:w w:val="105"/>
                <w:sz w:val="14"/>
                <w:szCs w:val="14"/>
              </w:rPr>
              <w:t>Superior</w:t>
            </w:r>
            <w:r w:rsidRPr="00525AC5">
              <w:rPr>
                <w:rFonts w:ascii="Arial" w:hAnsi="Arial" w:cs="Arial"/>
                <w:spacing w:val="-1"/>
                <w:w w:val="105"/>
                <w:sz w:val="14"/>
                <w:szCs w:val="14"/>
              </w:rPr>
              <w:t xml:space="preserve"> </w:t>
            </w:r>
            <w:r w:rsidRPr="00525AC5">
              <w:rPr>
                <w:rFonts w:ascii="Arial" w:hAnsi="Arial" w:cs="Arial"/>
                <w:w w:val="105"/>
                <w:sz w:val="14"/>
                <w:szCs w:val="14"/>
              </w:rPr>
              <w:t>-</w:t>
            </w:r>
          </w:p>
          <w:p w14:paraId="5F80FAC0" w14:textId="77777777" w:rsidR="00F14B63" w:rsidRPr="00525AC5" w:rsidRDefault="00F14B63" w:rsidP="00525AC5">
            <w:pPr>
              <w:pStyle w:val="TableParagraph"/>
              <w:ind w:left="107"/>
              <w:jc w:val="both"/>
              <w:rPr>
                <w:rFonts w:ascii="Arial" w:hAnsi="Arial" w:cs="Arial"/>
                <w:sz w:val="14"/>
                <w:szCs w:val="14"/>
              </w:rPr>
            </w:pPr>
            <w:r w:rsidRPr="00525AC5">
              <w:rPr>
                <w:rFonts w:ascii="Arial" w:hAnsi="Arial" w:cs="Arial"/>
                <w:w w:val="105"/>
                <w:sz w:val="14"/>
                <w:szCs w:val="14"/>
              </w:rPr>
              <w:t>SNIES</w:t>
            </w:r>
            <w:r w:rsidRPr="00525AC5">
              <w:rPr>
                <w:rFonts w:ascii="Arial" w:hAnsi="Arial" w:cs="Arial"/>
                <w:spacing w:val="-5"/>
                <w:w w:val="105"/>
                <w:sz w:val="14"/>
                <w:szCs w:val="14"/>
              </w:rPr>
              <w:t xml:space="preserve"> </w:t>
            </w:r>
            <w:r w:rsidRPr="00525AC5">
              <w:rPr>
                <w:rFonts w:ascii="Arial" w:hAnsi="Arial" w:cs="Arial"/>
                <w:w w:val="105"/>
                <w:sz w:val="14"/>
                <w:szCs w:val="14"/>
              </w:rPr>
              <w:t>en núcleo</w:t>
            </w:r>
            <w:r w:rsidRPr="00525AC5">
              <w:rPr>
                <w:rFonts w:ascii="Arial" w:hAnsi="Arial" w:cs="Arial"/>
                <w:spacing w:val="-4"/>
                <w:w w:val="105"/>
                <w:sz w:val="14"/>
                <w:szCs w:val="14"/>
              </w:rPr>
              <w:t xml:space="preserve"> </w:t>
            </w:r>
            <w:r w:rsidRPr="00525AC5">
              <w:rPr>
                <w:rFonts w:ascii="Arial" w:hAnsi="Arial" w:cs="Arial"/>
                <w:w w:val="105"/>
                <w:sz w:val="14"/>
                <w:szCs w:val="14"/>
              </w:rPr>
              <w:t>básico</w:t>
            </w:r>
          </w:p>
          <w:p w14:paraId="7220939B" w14:textId="77777777" w:rsidR="00F14B63" w:rsidRPr="00525AC5" w:rsidRDefault="00F14B63" w:rsidP="00525AC5">
            <w:pPr>
              <w:pStyle w:val="TableParagraph"/>
              <w:ind w:left="107"/>
              <w:jc w:val="both"/>
              <w:rPr>
                <w:rFonts w:ascii="Arial" w:hAnsi="Arial" w:cs="Arial"/>
                <w:sz w:val="14"/>
                <w:szCs w:val="14"/>
              </w:rPr>
            </w:pPr>
            <w:r w:rsidRPr="00525AC5">
              <w:rPr>
                <w:rFonts w:ascii="Arial" w:hAnsi="Arial" w:cs="Arial"/>
                <w:w w:val="105"/>
                <w:sz w:val="14"/>
                <w:szCs w:val="14"/>
              </w:rPr>
              <w:t>de</w:t>
            </w:r>
            <w:r w:rsidRPr="00525AC5">
              <w:rPr>
                <w:rFonts w:ascii="Arial" w:hAnsi="Arial" w:cs="Arial"/>
                <w:spacing w:val="-6"/>
                <w:w w:val="105"/>
                <w:sz w:val="14"/>
                <w:szCs w:val="14"/>
              </w:rPr>
              <w:t xml:space="preserve"> </w:t>
            </w:r>
            <w:r w:rsidRPr="00525AC5">
              <w:rPr>
                <w:rFonts w:ascii="Arial" w:hAnsi="Arial" w:cs="Arial"/>
                <w:w w:val="105"/>
                <w:sz w:val="14"/>
                <w:szCs w:val="14"/>
              </w:rPr>
              <w:t>conocimiento</w:t>
            </w:r>
          </w:p>
        </w:tc>
        <w:tc>
          <w:tcPr>
            <w:tcW w:w="1560" w:type="dxa"/>
            <w:vAlign w:val="center"/>
          </w:tcPr>
          <w:p w14:paraId="49CCA965" w14:textId="6E497C2A" w:rsidR="00F14B63" w:rsidRPr="00525AC5" w:rsidRDefault="00F14B63" w:rsidP="00525AC5">
            <w:pPr>
              <w:pStyle w:val="TableParagraph"/>
              <w:ind w:right="65"/>
              <w:jc w:val="both"/>
              <w:rPr>
                <w:rFonts w:ascii="Arial" w:hAnsi="Arial" w:cs="Arial"/>
                <w:sz w:val="14"/>
                <w:szCs w:val="14"/>
              </w:rPr>
            </w:pPr>
            <w:r w:rsidRPr="00525AC5">
              <w:rPr>
                <w:rFonts w:ascii="Arial" w:hAnsi="Arial" w:cs="Arial"/>
                <w:w w:val="105"/>
                <w:sz w:val="14"/>
                <w:szCs w:val="14"/>
              </w:rPr>
              <w:t>Certificación técnica</w:t>
            </w:r>
            <w:r w:rsidRPr="00525AC5">
              <w:rPr>
                <w:rFonts w:ascii="Arial" w:hAnsi="Arial" w:cs="Arial"/>
                <w:spacing w:val="1"/>
                <w:w w:val="105"/>
                <w:sz w:val="14"/>
                <w:szCs w:val="14"/>
              </w:rPr>
              <w:t xml:space="preserve"> </w:t>
            </w:r>
            <w:r w:rsidRPr="00525AC5">
              <w:rPr>
                <w:rFonts w:ascii="Arial" w:hAnsi="Arial" w:cs="Arial"/>
                <w:w w:val="105"/>
                <w:sz w:val="14"/>
                <w:szCs w:val="14"/>
              </w:rPr>
              <w:t>vigente</w:t>
            </w:r>
            <w:r w:rsidRPr="00525AC5">
              <w:rPr>
                <w:rFonts w:ascii="Arial" w:hAnsi="Arial" w:cs="Arial"/>
                <w:spacing w:val="-10"/>
                <w:w w:val="105"/>
                <w:sz w:val="14"/>
                <w:szCs w:val="14"/>
              </w:rPr>
              <w:t xml:space="preserve"> </w:t>
            </w:r>
            <w:r w:rsidRPr="00525AC5">
              <w:rPr>
                <w:rFonts w:ascii="Arial" w:hAnsi="Arial" w:cs="Arial"/>
                <w:w w:val="105"/>
                <w:sz w:val="14"/>
                <w:szCs w:val="14"/>
              </w:rPr>
              <w:t>del</w:t>
            </w:r>
            <w:r w:rsidRPr="00525AC5">
              <w:rPr>
                <w:rFonts w:ascii="Arial" w:hAnsi="Arial" w:cs="Arial"/>
                <w:spacing w:val="-4"/>
                <w:w w:val="105"/>
                <w:sz w:val="14"/>
                <w:szCs w:val="14"/>
              </w:rPr>
              <w:t xml:space="preserve"> </w:t>
            </w:r>
            <w:r w:rsidRPr="00525AC5">
              <w:rPr>
                <w:rFonts w:ascii="Arial" w:hAnsi="Arial" w:cs="Arial"/>
                <w:w w:val="105"/>
                <w:sz w:val="14"/>
                <w:szCs w:val="14"/>
              </w:rPr>
              <w:t>fabricante</w:t>
            </w:r>
            <w:r w:rsidRPr="00525AC5">
              <w:rPr>
                <w:rFonts w:ascii="Arial" w:hAnsi="Arial" w:cs="Arial"/>
                <w:spacing w:val="-6"/>
                <w:w w:val="105"/>
                <w:sz w:val="14"/>
                <w:szCs w:val="14"/>
              </w:rPr>
              <w:t xml:space="preserve"> </w:t>
            </w:r>
            <w:r w:rsidRPr="00525AC5">
              <w:rPr>
                <w:rFonts w:ascii="Arial" w:hAnsi="Arial" w:cs="Arial"/>
                <w:w w:val="105"/>
                <w:sz w:val="14"/>
                <w:szCs w:val="14"/>
              </w:rPr>
              <w:t>de</w:t>
            </w:r>
            <w:r w:rsidRPr="00525AC5">
              <w:rPr>
                <w:rFonts w:ascii="Arial" w:hAnsi="Arial" w:cs="Arial"/>
                <w:spacing w:val="-36"/>
                <w:w w:val="105"/>
                <w:sz w:val="14"/>
                <w:szCs w:val="14"/>
              </w:rPr>
              <w:t xml:space="preserve"> </w:t>
            </w:r>
            <w:r w:rsidRPr="00525AC5">
              <w:rPr>
                <w:rFonts w:ascii="Arial" w:hAnsi="Arial" w:cs="Arial"/>
                <w:w w:val="105"/>
                <w:sz w:val="14"/>
                <w:szCs w:val="14"/>
              </w:rPr>
              <w:t>Ingeniero</w:t>
            </w:r>
            <w:r w:rsidR="00507B13">
              <w:rPr>
                <w:rFonts w:ascii="Arial" w:hAnsi="Arial" w:cs="Arial"/>
                <w:w w:val="105"/>
                <w:sz w:val="14"/>
                <w:szCs w:val="14"/>
              </w:rPr>
              <w:t xml:space="preserve"> y/o Administrador</w:t>
            </w:r>
            <w:r w:rsidRPr="00525AC5">
              <w:rPr>
                <w:rFonts w:ascii="Arial" w:hAnsi="Arial" w:cs="Arial"/>
                <w:spacing w:val="-4"/>
                <w:w w:val="105"/>
                <w:sz w:val="14"/>
                <w:szCs w:val="14"/>
              </w:rPr>
              <w:t xml:space="preserve"> </w:t>
            </w:r>
            <w:proofErr w:type="spellStart"/>
            <w:r w:rsidRPr="00525AC5">
              <w:rPr>
                <w:rFonts w:ascii="Arial" w:hAnsi="Arial" w:cs="Arial"/>
                <w:w w:val="105"/>
                <w:sz w:val="14"/>
                <w:szCs w:val="14"/>
              </w:rPr>
              <w:t>RedHat</w:t>
            </w:r>
            <w:proofErr w:type="spellEnd"/>
          </w:p>
        </w:tc>
        <w:tc>
          <w:tcPr>
            <w:tcW w:w="992" w:type="dxa"/>
            <w:vAlign w:val="center"/>
          </w:tcPr>
          <w:p w14:paraId="27E25277" w14:textId="77777777" w:rsidR="00F14B63" w:rsidRPr="00525AC5" w:rsidRDefault="00F14B63" w:rsidP="00525AC5">
            <w:pPr>
              <w:pStyle w:val="TableParagraph"/>
              <w:ind w:left="30" w:right="24"/>
              <w:jc w:val="center"/>
              <w:rPr>
                <w:rFonts w:ascii="Arial" w:hAnsi="Arial" w:cs="Arial"/>
                <w:sz w:val="14"/>
                <w:szCs w:val="14"/>
              </w:rPr>
            </w:pPr>
            <w:r w:rsidRPr="00525AC5">
              <w:rPr>
                <w:rFonts w:ascii="Arial" w:hAnsi="Arial" w:cs="Arial"/>
                <w:w w:val="105"/>
                <w:sz w:val="14"/>
                <w:szCs w:val="14"/>
              </w:rPr>
              <w:t>Cuatro</w:t>
            </w:r>
            <w:r w:rsidRPr="00525AC5">
              <w:rPr>
                <w:rFonts w:ascii="Arial" w:hAnsi="Arial" w:cs="Arial"/>
                <w:spacing w:val="-50"/>
                <w:w w:val="105"/>
                <w:sz w:val="14"/>
                <w:szCs w:val="14"/>
              </w:rPr>
              <w:t xml:space="preserve"> </w:t>
            </w:r>
            <w:r w:rsidRPr="00525AC5">
              <w:rPr>
                <w:rFonts w:ascii="Arial" w:hAnsi="Arial" w:cs="Arial"/>
                <w:w w:val="105"/>
                <w:sz w:val="14"/>
                <w:szCs w:val="14"/>
              </w:rPr>
              <w:t>(4)</w:t>
            </w:r>
          </w:p>
          <w:p w14:paraId="3082795F" w14:textId="77777777" w:rsidR="00F14B63" w:rsidRPr="00525AC5" w:rsidRDefault="00F14B63" w:rsidP="00525AC5">
            <w:pPr>
              <w:pStyle w:val="TableParagraph"/>
              <w:ind w:left="30" w:right="24"/>
              <w:jc w:val="center"/>
              <w:rPr>
                <w:rFonts w:ascii="Arial" w:hAnsi="Arial" w:cs="Arial"/>
                <w:sz w:val="14"/>
                <w:szCs w:val="14"/>
              </w:rPr>
            </w:pPr>
            <w:r w:rsidRPr="00525AC5">
              <w:rPr>
                <w:rFonts w:ascii="Arial" w:hAnsi="Arial" w:cs="Arial"/>
                <w:w w:val="105"/>
                <w:sz w:val="14"/>
                <w:szCs w:val="14"/>
              </w:rPr>
              <w:t>años</w:t>
            </w:r>
          </w:p>
        </w:tc>
        <w:tc>
          <w:tcPr>
            <w:tcW w:w="2126" w:type="dxa"/>
            <w:vAlign w:val="center"/>
          </w:tcPr>
          <w:p w14:paraId="14E44E4C" w14:textId="0A288F58" w:rsidR="00F14B63" w:rsidRPr="00525AC5" w:rsidRDefault="00F14B63" w:rsidP="00525AC5">
            <w:pPr>
              <w:pStyle w:val="TableParagraph"/>
              <w:ind w:left="93" w:right="91"/>
              <w:jc w:val="both"/>
              <w:rPr>
                <w:rFonts w:ascii="Arial" w:hAnsi="Arial" w:cs="Arial"/>
                <w:sz w:val="14"/>
                <w:szCs w:val="14"/>
              </w:rPr>
            </w:pPr>
            <w:r w:rsidRPr="00525AC5">
              <w:rPr>
                <w:rFonts w:ascii="Arial" w:hAnsi="Arial" w:cs="Arial"/>
                <w:w w:val="105"/>
                <w:sz w:val="14"/>
                <w:szCs w:val="14"/>
              </w:rPr>
              <w:t>Tres</w:t>
            </w:r>
            <w:r w:rsidRPr="00525AC5">
              <w:rPr>
                <w:rFonts w:ascii="Arial" w:hAnsi="Arial" w:cs="Arial"/>
                <w:spacing w:val="-4"/>
                <w:w w:val="105"/>
                <w:sz w:val="14"/>
                <w:szCs w:val="14"/>
              </w:rPr>
              <w:t xml:space="preserve"> </w:t>
            </w:r>
            <w:r w:rsidRPr="00525AC5">
              <w:rPr>
                <w:rFonts w:ascii="Arial" w:hAnsi="Arial" w:cs="Arial"/>
                <w:w w:val="105"/>
                <w:sz w:val="14"/>
                <w:szCs w:val="14"/>
              </w:rPr>
              <w:t>(3)</w:t>
            </w:r>
            <w:r w:rsidRPr="00525AC5">
              <w:rPr>
                <w:rFonts w:ascii="Arial" w:hAnsi="Arial" w:cs="Arial"/>
                <w:spacing w:val="-5"/>
                <w:w w:val="105"/>
                <w:sz w:val="14"/>
                <w:szCs w:val="14"/>
              </w:rPr>
              <w:t xml:space="preserve"> </w:t>
            </w:r>
            <w:r w:rsidRPr="00525AC5">
              <w:rPr>
                <w:rFonts w:ascii="Arial" w:hAnsi="Arial" w:cs="Arial"/>
                <w:w w:val="105"/>
                <w:sz w:val="14"/>
                <w:szCs w:val="14"/>
              </w:rPr>
              <w:t>años</w:t>
            </w:r>
            <w:r w:rsidRPr="00525AC5">
              <w:rPr>
                <w:rFonts w:ascii="Arial" w:hAnsi="Arial" w:cs="Arial"/>
                <w:spacing w:val="-4"/>
                <w:w w:val="105"/>
                <w:sz w:val="14"/>
                <w:szCs w:val="14"/>
              </w:rPr>
              <w:t xml:space="preserve"> </w:t>
            </w:r>
            <w:r w:rsidRPr="00525AC5">
              <w:rPr>
                <w:rFonts w:ascii="Arial" w:hAnsi="Arial" w:cs="Arial"/>
                <w:w w:val="105"/>
                <w:sz w:val="14"/>
                <w:szCs w:val="14"/>
              </w:rPr>
              <w:t>de</w:t>
            </w:r>
            <w:r w:rsidRPr="00525AC5">
              <w:rPr>
                <w:rFonts w:ascii="Arial" w:hAnsi="Arial" w:cs="Arial"/>
                <w:spacing w:val="-4"/>
                <w:w w:val="105"/>
                <w:sz w:val="14"/>
                <w:szCs w:val="14"/>
              </w:rPr>
              <w:t xml:space="preserve"> </w:t>
            </w:r>
            <w:r w:rsidRPr="00525AC5">
              <w:rPr>
                <w:rFonts w:ascii="Arial" w:hAnsi="Arial" w:cs="Arial"/>
                <w:w w:val="105"/>
                <w:sz w:val="14"/>
                <w:szCs w:val="14"/>
              </w:rPr>
              <w:t>experiencia</w:t>
            </w:r>
            <w:r w:rsidRPr="00525AC5">
              <w:rPr>
                <w:rFonts w:ascii="Arial" w:hAnsi="Arial" w:cs="Arial"/>
                <w:spacing w:val="-36"/>
                <w:w w:val="105"/>
                <w:sz w:val="14"/>
                <w:szCs w:val="14"/>
              </w:rPr>
              <w:t xml:space="preserve"> </w:t>
            </w:r>
            <w:r w:rsidRPr="00525AC5">
              <w:rPr>
                <w:rFonts w:ascii="Arial" w:hAnsi="Arial" w:cs="Arial"/>
                <w:w w:val="105"/>
                <w:sz w:val="14"/>
                <w:szCs w:val="14"/>
              </w:rPr>
              <w:t>relacionada con la</w:t>
            </w:r>
            <w:r w:rsidRPr="00525AC5">
              <w:rPr>
                <w:rFonts w:ascii="Arial" w:hAnsi="Arial" w:cs="Arial"/>
                <w:spacing w:val="1"/>
                <w:w w:val="105"/>
                <w:sz w:val="14"/>
                <w:szCs w:val="14"/>
              </w:rPr>
              <w:t xml:space="preserve"> </w:t>
            </w:r>
            <w:r w:rsidRPr="00525AC5">
              <w:rPr>
                <w:rFonts w:ascii="Arial" w:hAnsi="Arial" w:cs="Arial"/>
                <w:w w:val="105"/>
                <w:sz w:val="14"/>
                <w:szCs w:val="14"/>
              </w:rPr>
              <w:t>implementación</w:t>
            </w:r>
            <w:r w:rsidRPr="00525AC5">
              <w:rPr>
                <w:rFonts w:ascii="Arial" w:hAnsi="Arial" w:cs="Arial"/>
                <w:spacing w:val="-4"/>
                <w:w w:val="105"/>
                <w:sz w:val="14"/>
                <w:szCs w:val="14"/>
              </w:rPr>
              <w:t xml:space="preserve"> </w:t>
            </w:r>
            <w:r w:rsidR="00507B13">
              <w:rPr>
                <w:rFonts w:ascii="Arial" w:hAnsi="Arial" w:cs="Arial"/>
                <w:spacing w:val="-4"/>
                <w:w w:val="105"/>
                <w:sz w:val="14"/>
                <w:szCs w:val="14"/>
              </w:rPr>
              <w:t xml:space="preserve">y/o administración </w:t>
            </w:r>
            <w:r w:rsidRPr="00525AC5">
              <w:rPr>
                <w:rFonts w:ascii="Arial" w:hAnsi="Arial" w:cs="Arial"/>
                <w:w w:val="105"/>
                <w:sz w:val="14"/>
                <w:szCs w:val="14"/>
              </w:rPr>
              <w:t>de</w:t>
            </w:r>
            <w:r w:rsidRPr="00525AC5">
              <w:rPr>
                <w:rFonts w:ascii="Arial" w:hAnsi="Arial" w:cs="Arial"/>
                <w:spacing w:val="-4"/>
                <w:w w:val="105"/>
                <w:sz w:val="14"/>
                <w:szCs w:val="14"/>
              </w:rPr>
              <w:t xml:space="preserve"> </w:t>
            </w:r>
            <w:proofErr w:type="spellStart"/>
            <w:r w:rsidRPr="00525AC5">
              <w:rPr>
                <w:rFonts w:ascii="Arial" w:hAnsi="Arial" w:cs="Arial"/>
                <w:w w:val="105"/>
                <w:sz w:val="14"/>
                <w:szCs w:val="14"/>
              </w:rPr>
              <w:t>RedHat</w:t>
            </w:r>
            <w:proofErr w:type="spellEnd"/>
          </w:p>
        </w:tc>
        <w:tc>
          <w:tcPr>
            <w:tcW w:w="1418" w:type="dxa"/>
            <w:vAlign w:val="center"/>
          </w:tcPr>
          <w:p w14:paraId="78906D3E" w14:textId="77777777" w:rsidR="00F14B63" w:rsidRPr="00525AC5" w:rsidRDefault="00F14B63" w:rsidP="00525AC5">
            <w:pPr>
              <w:pStyle w:val="TableParagraph"/>
              <w:ind w:right="257"/>
              <w:jc w:val="both"/>
              <w:rPr>
                <w:rFonts w:ascii="Arial" w:hAnsi="Arial" w:cs="Arial"/>
                <w:sz w:val="14"/>
                <w:szCs w:val="14"/>
              </w:rPr>
            </w:pPr>
            <w:r w:rsidRPr="00525AC5">
              <w:rPr>
                <w:rFonts w:ascii="Arial" w:hAnsi="Arial" w:cs="Arial"/>
                <w:w w:val="105"/>
                <w:sz w:val="14"/>
                <w:szCs w:val="14"/>
              </w:rPr>
              <w:t>100% durante la</w:t>
            </w:r>
            <w:r w:rsidRPr="00525AC5">
              <w:rPr>
                <w:rFonts w:ascii="Arial" w:hAnsi="Arial" w:cs="Arial"/>
                <w:spacing w:val="1"/>
                <w:w w:val="105"/>
                <w:sz w:val="14"/>
                <w:szCs w:val="14"/>
              </w:rPr>
              <w:t xml:space="preserve"> </w:t>
            </w:r>
            <w:r w:rsidRPr="00525AC5">
              <w:rPr>
                <w:rFonts w:ascii="Arial" w:hAnsi="Arial" w:cs="Arial"/>
                <w:spacing w:val="-1"/>
                <w:w w:val="105"/>
                <w:sz w:val="14"/>
                <w:szCs w:val="14"/>
              </w:rPr>
              <w:t xml:space="preserve">implementación </w:t>
            </w:r>
            <w:r w:rsidRPr="00525AC5">
              <w:rPr>
                <w:rFonts w:ascii="Arial" w:hAnsi="Arial" w:cs="Arial"/>
                <w:w w:val="105"/>
                <w:sz w:val="14"/>
                <w:szCs w:val="14"/>
              </w:rPr>
              <w:t>de</w:t>
            </w:r>
            <w:r w:rsidRPr="00525AC5">
              <w:rPr>
                <w:rFonts w:ascii="Arial" w:hAnsi="Arial" w:cs="Arial"/>
                <w:spacing w:val="-37"/>
                <w:w w:val="105"/>
                <w:sz w:val="14"/>
                <w:szCs w:val="14"/>
              </w:rPr>
              <w:t xml:space="preserve"> </w:t>
            </w:r>
            <w:r w:rsidRPr="00525AC5">
              <w:rPr>
                <w:rFonts w:ascii="Arial" w:hAnsi="Arial" w:cs="Arial"/>
                <w:w w:val="105"/>
                <w:sz w:val="14"/>
                <w:szCs w:val="14"/>
              </w:rPr>
              <w:t>Red</w:t>
            </w:r>
            <w:r w:rsidRPr="00525AC5">
              <w:rPr>
                <w:rFonts w:ascii="Arial" w:hAnsi="Arial" w:cs="Arial"/>
                <w:spacing w:val="-4"/>
                <w:w w:val="105"/>
                <w:sz w:val="14"/>
                <w:szCs w:val="14"/>
              </w:rPr>
              <w:t xml:space="preserve"> </w:t>
            </w:r>
            <w:proofErr w:type="spellStart"/>
            <w:r w:rsidRPr="00525AC5">
              <w:rPr>
                <w:rFonts w:ascii="Arial" w:hAnsi="Arial" w:cs="Arial"/>
                <w:w w:val="105"/>
                <w:sz w:val="14"/>
                <w:szCs w:val="14"/>
              </w:rPr>
              <w:t>Hat</w:t>
            </w:r>
            <w:proofErr w:type="spellEnd"/>
            <w:r w:rsidRPr="00525AC5">
              <w:rPr>
                <w:rFonts w:ascii="Arial" w:hAnsi="Arial" w:cs="Arial"/>
                <w:w w:val="105"/>
                <w:sz w:val="14"/>
                <w:szCs w:val="14"/>
              </w:rPr>
              <w:t>.</w:t>
            </w:r>
          </w:p>
        </w:tc>
      </w:tr>
      <w:tr w:rsidR="00F14B63" w:rsidRPr="00525AC5" w14:paraId="75F9CD4E" w14:textId="77777777" w:rsidTr="00507B13">
        <w:trPr>
          <w:trHeight w:val="730"/>
        </w:trPr>
        <w:tc>
          <w:tcPr>
            <w:tcW w:w="1432" w:type="dxa"/>
            <w:vAlign w:val="center"/>
          </w:tcPr>
          <w:p w14:paraId="69515E0D" w14:textId="77777777" w:rsidR="00F14B63" w:rsidRPr="00525AC5" w:rsidRDefault="00F14B63" w:rsidP="00525AC5">
            <w:pPr>
              <w:pStyle w:val="TableParagraph"/>
              <w:ind w:right="321"/>
              <w:rPr>
                <w:rFonts w:ascii="Arial" w:hAnsi="Arial" w:cs="Arial"/>
                <w:sz w:val="14"/>
                <w:szCs w:val="14"/>
              </w:rPr>
            </w:pPr>
            <w:r w:rsidRPr="00525AC5">
              <w:rPr>
                <w:rFonts w:ascii="Arial" w:hAnsi="Arial" w:cs="Arial"/>
                <w:w w:val="105"/>
                <w:sz w:val="14"/>
                <w:szCs w:val="14"/>
              </w:rPr>
              <w:t>Ingeniero</w:t>
            </w:r>
            <w:r w:rsidRPr="00525AC5">
              <w:rPr>
                <w:rFonts w:ascii="Arial" w:hAnsi="Arial" w:cs="Arial"/>
                <w:spacing w:val="1"/>
                <w:w w:val="105"/>
                <w:sz w:val="14"/>
                <w:szCs w:val="14"/>
              </w:rPr>
              <w:t xml:space="preserve"> </w:t>
            </w:r>
            <w:r w:rsidRPr="00525AC5">
              <w:rPr>
                <w:rFonts w:ascii="Arial" w:hAnsi="Arial" w:cs="Arial"/>
                <w:w w:val="105"/>
                <w:sz w:val="14"/>
                <w:szCs w:val="14"/>
              </w:rPr>
              <w:t>de</w:t>
            </w:r>
            <w:r w:rsidRPr="00525AC5">
              <w:rPr>
                <w:rFonts w:ascii="Arial" w:hAnsi="Arial" w:cs="Arial"/>
                <w:spacing w:val="1"/>
                <w:w w:val="105"/>
                <w:sz w:val="14"/>
                <w:szCs w:val="14"/>
              </w:rPr>
              <w:t xml:space="preserve"> </w:t>
            </w:r>
            <w:r w:rsidRPr="00525AC5">
              <w:rPr>
                <w:rFonts w:ascii="Arial" w:hAnsi="Arial" w:cs="Arial"/>
                <w:spacing w:val="-1"/>
                <w:w w:val="105"/>
                <w:sz w:val="14"/>
                <w:szCs w:val="14"/>
              </w:rPr>
              <w:t xml:space="preserve">Implementación </w:t>
            </w:r>
            <w:r w:rsidRPr="00525AC5">
              <w:rPr>
                <w:rFonts w:ascii="Arial" w:hAnsi="Arial" w:cs="Arial"/>
                <w:w w:val="105"/>
                <w:sz w:val="14"/>
                <w:szCs w:val="14"/>
              </w:rPr>
              <w:t>de</w:t>
            </w:r>
            <w:r w:rsidRPr="00525AC5">
              <w:rPr>
                <w:rFonts w:ascii="Arial" w:hAnsi="Arial" w:cs="Arial"/>
                <w:spacing w:val="-37"/>
                <w:w w:val="105"/>
                <w:sz w:val="14"/>
                <w:szCs w:val="14"/>
              </w:rPr>
              <w:t xml:space="preserve"> </w:t>
            </w:r>
            <w:proofErr w:type="spellStart"/>
            <w:r w:rsidRPr="00525AC5">
              <w:rPr>
                <w:rFonts w:ascii="Arial" w:hAnsi="Arial" w:cs="Arial"/>
                <w:w w:val="105"/>
                <w:sz w:val="14"/>
                <w:szCs w:val="14"/>
              </w:rPr>
              <w:t>Backup</w:t>
            </w:r>
            <w:proofErr w:type="spellEnd"/>
          </w:p>
        </w:tc>
        <w:tc>
          <w:tcPr>
            <w:tcW w:w="1842" w:type="dxa"/>
            <w:vAlign w:val="center"/>
          </w:tcPr>
          <w:p w14:paraId="4B2E265F" w14:textId="77777777" w:rsidR="00525AC5" w:rsidRPr="00525AC5" w:rsidRDefault="00F14B63" w:rsidP="00525AC5">
            <w:pPr>
              <w:pStyle w:val="TableParagraph"/>
              <w:ind w:left="107" w:right="251"/>
              <w:rPr>
                <w:rFonts w:ascii="Arial" w:hAnsi="Arial" w:cs="Arial"/>
                <w:spacing w:val="-4"/>
                <w:w w:val="105"/>
                <w:sz w:val="14"/>
                <w:szCs w:val="14"/>
              </w:rPr>
            </w:pPr>
            <w:r w:rsidRPr="00525AC5">
              <w:rPr>
                <w:rFonts w:ascii="Arial" w:hAnsi="Arial" w:cs="Arial"/>
                <w:w w:val="105"/>
                <w:sz w:val="14"/>
                <w:szCs w:val="14"/>
              </w:rPr>
              <w:t>Ingeniería</w:t>
            </w:r>
            <w:r w:rsidRPr="00525AC5">
              <w:rPr>
                <w:rFonts w:ascii="Arial" w:hAnsi="Arial" w:cs="Arial"/>
                <w:spacing w:val="1"/>
                <w:w w:val="105"/>
                <w:sz w:val="14"/>
                <w:szCs w:val="14"/>
              </w:rPr>
              <w:t xml:space="preserve"> </w:t>
            </w:r>
            <w:r w:rsidRPr="00525AC5">
              <w:rPr>
                <w:rFonts w:ascii="Arial" w:hAnsi="Arial" w:cs="Arial"/>
                <w:w w:val="105"/>
                <w:sz w:val="14"/>
                <w:szCs w:val="14"/>
              </w:rPr>
              <w:t>de</w:t>
            </w:r>
            <w:r w:rsidRPr="00525AC5">
              <w:rPr>
                <w:rFonts w:ascii="Arial" w:hAnsi="Arial" w:cs="Arial"/>
                <w:spacing w:val="1"/>
                <w:w w:val="105"/>
                <w:sz w:val="14"/>
                <w:szCs w:val="14"/>
              </w:rPr>
              <w:t xml:space="preserve"> </w:t>
            </w:r>
            <w:r w:rsidRPr="00525AC5">
              <w:rPr>
                <w:rFonts w:ascii="Arial" w:hAnsi="Arial" w:cs="Arial"/>
                <w:w w:val="105"/>
                <w:sz w:val="14"/>
                <w:szCs w:val="14"/>
              </w:rPr>
              <w:t>sistemas</w:t>
            </w:r>
            <w:r w:rsidRPr="00525AC5">
              <w:rPr>
                <w:rFonts w:ascii="Arial" w:hAnsi="Arial" w:cs="Arial"/>
                <w:spacing w:val="-4"/>
                <w:w w:val="105"/>
                <w:sz w:val="14"/>
                <w:szCs w:val="14"/>
              </w:rPr>
              <w:t xml:space="preserve"> </w:t>
            </w:r>
          </w:p>
          <w:p w14:paraId="6DFD712A" w14:textId="77777777" w:rsidR="00525AC5" w:rsidRPr="00525AC5" w:rsidRDefault="00F14B63" w:rsidP="00525AC5">
            <w:pPr>
              <w:pStyle w:val="TableParagraph"/>
              <w:ind w:left="107" w:right="251"/>
              <w:rPr>
                <w:rFonts w:ascii="Arial" w:hAnsi="Arial" w:cs="Arial"/>
                <w:spacing w:val="-9"/>
                <w:w w:val="105"/>
                <w:sz w:val="14"/>
                <w:szCs w:val="14"/>
              </w:rPr>
            </w:pPr>
            <w:r w:rsidRPr="00525AC5">
              <w:rPr>
                <w:rFonts w:ascii="Arial" w:hAnsi="Arial" w:cs="Arial"/>
                <w:w w:val="105"/>
                <w:sz w:val="14"/>
                <w:szCs w:val="14"/>
              </w:rPr>
              <w:t>o</w:t>
            </w:r>
            <w:r w:rsidRPr="00525AC5">
              <w:rPr>
                <w:rFonts w:ascii="Arial" w:hAnsi="Arial" w:cs="Arial"/>
                <w:spacing w:val="-9"/>
                <w:w w:val="105"/>
                <w:sz w:val="14"/>
                <w:szCs w:val="14"/>
              </w:rPr>
              <w:t xml:space="preserve"> </w:t>
            </w:r>
          </w:p>
          <w:p w14:paraId="7191F914" w14:textId="4482EE51" w:rsidR="00F14B63" w:rsidRPr="00525AC5" w:rsidRDefault="00F14B63" w:rsidP="00525AC5">
            <w:pPr>
              <w:pStyle w:val="TableParagraph"/>
              <w:ind w:left="107" w:right="251"/>
              <w:rPr>
                <w:rFonts w:ascii="Arial" w:hAnsi="Arial" w:cs="Arial"/>
                <w:sz w:val="14"/>
                <w:szCs w:val="14"/>
              </w:rPr>
            </w:pPr>
            <w:r w:rsidRPr="00525AC5">
              <w:rPr>
                <w:rFonts w:ascii="Arial" w:hAnsi="Arial" w:cs="Arial"/>
                <w:w w:val="105"/>
                <w:sz w:val="14"/>
                <w:szCs w:val="14"/>
              </w:rPr>
              <w:t>Ingeniería</w:t>
            </w:r>
          </w:p>
          <w:p w14:paraId="13F5AC7B" w14:textId="77777777" w:rsidR="00525AC5" w:rsidRPr="00525AC5" w:rsidRDefault="00F14B63" w:rsidP="00525AC5">
            <w:pPr>
              <w:pStyle w:val="TableParagraph"/>
              <w:ind w:left="107" w:right="107"/>
              <w:rPr>
                <w:rFonts w:ascii="Arial" w:hAnsi="Arial" w:cs="Arial"/>
                <w:w w:val="105"/>
                <w:sz w:val="14"/>
                <w:szCs w:val="14"/>
              </w:rPr>
            </w:pPr>
            <w:r w:rsidRPr="00525AC5">
              <w:rPr>
                <w:rFonts w:ascii="Arial" w:hAnsi="Arial" w:cs="Arial"/>
                <w:w w:val="105"/>
                <w:sz w:val="14"/>
                <w:szCs w:val="14"/>
              </w:rPr>
              <w:t xml:space="preserve">electrónica </w:t>
            </w:r>
          </w:p>
          <w:p w14:paraId="73150AA9" w14:textId="77777777" w:rsidR="00525AC5" w:rsidRPr="00525AC5" w:rsidRDefault="00F14B63" w:rsidP="00525AC5">
            <w:pPr>
              <w:pStyle w:val="TableParagraph"/>
              <w:ind w:left="107" w:right="107"/>
              <w:rPr>
                <w:rFonts w:ascii="Arial" w:hAnsi="Arial" w:cs="Arial"/>
                <w:w w:val="105"/>
                <w:sz w:val="14"/>
                <w:szCs w:val="14"/>
              </w:rPr>
            </w:pPr>
            <w:r w:rsidRPr="00525AC5">
              <w:rPr>
                <w:rFonts w:ascii="Arial" w:hAnsi="Arial" w:cs="Arial"/>
                <w:w w:val="105"/>
                <w:sz w:val="14"/>
                <w:szCs w:val="14"/>
              </w:rPr>
              <w:t xml:space="preserve">o </w:t>
            </w:r>
          </w:p>
          <w:p w14:paraId="080D64BD" w14:textId="52E695FE" w:rsidR="00F14B63" w:rsidRPr="00525AC5" w:rsidRDefault="00F14B63" w:rsidP="00525AC5">
            <w:pPr>
              <w:pStyle w:val="TableParagraph"/>
              <w:ind w:left="107" w:right="107"/>
              <w:rPr>
                <w:rFonts w:ascii="Arial" w:hAnsi="Arial" w:cs="Arial"/>
                <w:sz w:val="14"/>
                <w:szCs w:val="14"/>
              </w:rPr>
            </w:pPr>
            <w:r w:rsidRPr="00525AC5">
              <w:rPr>
                <w:rFonts w:ascii="Arial" w:hAnsi="Arial" w:cs="Arial"/>
                <w:w w:val="105"/>
                <w:sz w:val="14"/>
                <w:szCs w:val="14"/>
              </w:rPr>
              <w:t>Ingeniería</w:t>
            </w:r>
            <w:r w:rsidRPr="00525AC5">
              <w:rPr>
                <w:rFonts w:ascii="Arial" w:hAnsi="Arial" w:cs="Arial"/>
                <w:spacing w:val="-38"/>
                <w:w w:val="105"/>
                <w:sz w:val="14"/>
                <w:szCs w:val="14"/>
              </w:rPr>
              <w:t xml:space="preserve"> </w:t>
            </w:r>
            <w:r w:rsidRPr="00525AC5">
              <w:rPr>
                <w:rFonts w:ascii="Arial" w:hAnsi="Arial" w:cs="Arial"/>
                <w:w w:val="105"/>
                <w:sz w:val="14"/>
                <w:szCs w:val="14"/>
              </w:rPr>
              <w:t>de</w:t>
            </w:r>
          </w:p>
          <w:p w14:paraId="008B344E" w14:textId="77777777" w:rsidR="00525AC5" w:rsidRPr="00525AC5" w:rsidRDefault="00F14B63" w:rsidP="00525AC5">
            <w:pPr>
              <w:pStyle w:val="TableParagraph"/>
              <w:ind w:left="107" w:right="96"/>
              <w:rPr>
                <w:rFonts w:ascii="Arial" w:hAnsi="Arial" w:cs="Arial"/>
                <w:w w:val="105"/>
                <w:sz w:val="14"/>
                <w:szCs w:val="14"/>
              </w:rPr>
            </w:pPr>
            <w:r w:rsidRPr="00525AC5">
              <w:rPr>
                <w:rFonts w:ascii="Arial" w:hAnsi="Arial" w:cs="Arial"/>
                <w:w w:val="105"/>
                <w:sz w:val="14"/>
                <w:szCs w:val="14"/>
              </w:rPr>
              <w:t xml:space="preserve">telecomunicaciones </w:t>
            </w:r>
          </w:p>
          <w:p w14:paraId="0E56002A" w14:textId="77777777" w:rsidR="00525AC5" w:rsidRPr="00525AC5" w:rsidRDefault="00F14B63" w:rsidP="00525AC5">
            <w:pPr>
              <w:pStyle w:val="TableParagraph"/>
              <w:ind w:left="107" w:right="96"/>
              <w:rPr>
                <w:rFonts w:ascii="Arial" w:hAnsi="Arial" w:cs="Arial"/>
                <w:spacing w:val="1"/>
                <w:w w:val="105"/>
                <w:sz w:val="14"/>
                <w:szCs w:val="14"/>
              </w:rPr>
            </w:pPr>
            <w:r w:rsidRPr="00525AC5">
              <w:rPr>
                <w:rFonts w:ascii="Arial" w:hAnsi="Arial" w:cs="Arial"/>
                <w:w w:val="105"/>
                <w:sz w:val="14"/>
                <w:szCs w:val="14"/>
              </w:rPr>
              <w:t>o</w:t>
            </w:r>
            <w:r w:rsidRPr="00525AC5">
              <w:rPr>
                <w:rFonts w:ascii="Arial" w:hAnsi="Arial" w:cs="Arial"/>
                <w:spacing w:val="1"/>
                <w:w w:val="105"/>
                <w:sz w:val="14"/>
                <w:szCs w:val="14"/>
              </w:rPr>
              <w:t xml:space="preserve"> </w:t>
            </w:r>
          </w:p>
          <w:p w14:paraId="033AB91C" w14:textId="48EF969D" w:rsidR="00525AC5" w:rsidRPr="00525AC5" w:rsidRDefault="00525AC5" w:rsidP="00525AC5">
            <w:pPr>
              <w:pStyle w:val="TableParagraph"/>
              <w:ind w:left="107" w:right="96"/>
              <w:rPr>
                <w:rFonts w:ascii="Arial" w:hAnsi="Arial" w:cs="Arial"/>
                <w:w w:val="105"/>
                <w:sz w:val="14"/>
                <w:szCs w:val="14"/>
              </w:rPr>
            </w:pPr>
            <w:r w:rsidRPr="00525AC5">
              <w:rPr>
                <w:rFonts w:ascii="Arial" w:hAnsi="Arial" w:cs="Arial"/>
                <w:w w:val="105"/>
                <w:sz w:val="14"/>
                <w:szCs w:val="14"/>
              </w:rPr>
              <w:t>Ingeniería en</w:t>
            </w:r>
            <w:r w:rsidRPr="00525AC5">
              <w:rPr>
                <w:rFonts w:ascii="Arial" w:hAnsi="Arial" w:cs="Arial"/>
                <w:spacing w:val="1"/>
                <w:w w:val="105"/>
                <w:sz w:val="14"/>
                <w:szCs w:val="14"/>
              </w:rPr>
              <w:t xml:space="preserve"> </w:t>
            </w:r>
            <w:r w:rsidR="00F14B63" w:rsidRPr="00525AC5">
              <w:rPr>
                <w:rFonts w:ascii="Arial" w:hAnsi="Arial" w:cs="Arial"/>
                <w:w w:val="105"/>
                <w:sz w:val="14"/>
                <w:szCs w:val="14"/>
              </w:rPr>
              <w:t>telemática</w:t>
            </w:r>
          </w:p>
          <w:p w14:paraId="5CC3664E" w14:textId="4F38AC41" w:rsidR="00525AC5" w:rsidRPr="00525AC5" w:rsidRDefault="00F14B63" w:rsidP="00525AC5">
            <w:pPr>
              <w:pStyle w:val="TableParagraph"/>
              <w:ind w:left="107" w:right="96"/>
              <w:rPr>
                <w:rFonts w:ascii="Arial" w:hAnsi="Arial" w:cs="Arial"/>
                <w:w w:val="105"/>
                <w:sz w:val="14"/>
                <w:szCs w:val="14"/>
              </w:rPr>
            </w:pPr>
            <w:r w:rsidRPr="00525AC5">
              <w:rPr>
                <w:rFonts w:ascii="Arial" w:hAnsi="Arial" w:cs="Arial"/>
                <w:w w:val="105"/>
                <w:sz w:val="14"/>
                <w:szCs w:val="14"/>
              </w:rPr>
              <w:t xml:space="preserve">o </w:t>
            </w:r>
          </w:p>
          <w:p w14:paraId="04DE4C81" w14:textId="7EDC194C" w:rsidR="00F14B63" w:rsidRPr="00525AC5" w:rsidRDefault="00F14B63" w:rsidP="00525AC5">
            <w:pPr>
              <w:pStyle w:val="TableParagraph"/>
              <w:ind w:left="107" w:right="96"/>
              <w:rPr>
                <w:rFonts w:ascii="Arial" w:hAnsi="Arial" w:cs="Arial"/>
                <w:sz w:val="14"/>
                <w:szCs w:val="14"/>
              </w:rPr>
            </w:pPr>
            <w:r w:rsidRPr="00525AC5">
              <w:rPr>
                <w:rFonts w:ascii="Arial" w:hAnsi="Arial" w:cs="Arial"/>
                <w:w w:val="105"/>
                <w:sz w:val="14"/>
                <w:szCs w:val="14"/>
              </w:rPr>
              <w:t>Afines</w:t>
            </w:r>
            <w:r w:rsidRPr="00525AC5">
              <w:rPr>
                <w:rFonts w:ascii="Arial" w:hAnsi="Arial" w:cs="Arial"/>
                <w:spacing w:val="1"/>
                <w:w w:val="105"/>
                <w:sz w:val="14"/>
                <w:szCs w:val="14"/>
              </w:rPr>
              <w:t xml:space="preserve"> </w:t>
            </w:r>
            <w:r w:rsidRPr="00525AC5">
              <w:rPr>
                <w:rFonts w:ascii="Arial" w:hAnsi="Arial" w:cs="Arial"/>
                <w:w w:val="105"/>
                <w:sz w:val="14"/>
                <w:szCs w:val="14"/>
              </w:rPr>
              <w:t>según</w:t>
            </w:r>
            <w:r w:rsidRPr="00525AC5">
              <w:rPr>
                <w:rFonts w:ascii="Arial" w:hAnsi="Arial" w:cs="Arial"/>
                <w:spacing w:val="-6"/>
                <w:w w:val="105"/>
                <w:sz w:val="14"/>
                <w:szCs w:val="14"/>
              </w:rPr>
              <w:t xml:space="preserve"> </w:t>
            </w:r>
            <w:r w:rsidRPr="00525AC5">
              <w:rPr>
                <w:rFonts w:ascii="Arial" w:hAnsi="Arial" w:cs="Arial"/>
                <w:w w:val="105"/>
                <w:sz w:val="14"/>
                <w:szCs w:val="14"/>
              </w:rPr>
              <w:t>lo</w:t>
            </w:r>
            <w:r w:rsidRPr="00525AC5">
              <w:rPr>
                <w:rFonts w:ascii="Arial" w:hAnsi="Arial" w:cs="Arial"/>
                <w:spacing w:val="-8"/>
                <w:w w:val="105"/>
                <w:sz w:val="14"/>
                <w:szCs w:val="14"/>
              </w:rPr>
              <w:t xml:space="preserve"> </w:t>
            </w:r>
            <w:r w:rsidRPr="00525AC5">
              <w:rPr>
                <w:rFonts w:ascii="Arial" w:hAnsi="Arial" w:cs="Arial"/>
                <w:w w:val="105"/>
                <w:sz w:val="14"/>
                <w:szCs w:val="14"/>
              </w:rPr>
              <w:t>consignado</w:t>
            </w:r>
            <w:r w:rsidRPr="00525AC5">
              <w:rPr>
                <w:rFonts w:ascii="Arial" w:hAnsi="Arial" w:cs="Arial"/>
                <w:spacing w:val="-5"/>
                <w:w w:val="105"/>
                <w:sz w:val="14"/>
                <w:szCs w:val="14"/>
              </w:rPr>
              <w:t xml:space="preserve"> </w:t>
            </w:r>
            <w:r w:rsidRPr="00525AC5">
              <w:rPr>
                <w:rFonts w:ascii="Arial" w:hAnsi="Arial" w:cs="Arial"/>
                <w:w w:val="105"/>
                <w:sz w:val="14"/>
                <w:szCs w:val="14"/>
              </w:rPr>
              <w:t>en</w:t>
            </w:r>
            <w:r w:rsidRPr="00525AC5">
              <w:rPr>
                <w:rFonts w:ascii="Arial" w:hAnsi="Arial" w:cs="Arial"/>
                <w:spacing w:val="-37"/>
                <w:w w:val="105"/>
                <w:sz w:val="14"/>
                <w:szCs w:val="14"/>
              </w:rPr>
              <w:t xml:space="preserve"> </w:t>
            </w:r>
            <w:r w:rsidRPr="00525AC5">
              <w:rPr>
                <w:rFonts w:ascii="Arial" w:hAnsi="Arial" w:cs="Arial"/>
                <w:w w:val="105"/>
                <w:sz w:val="14"/>
                <w:szCs w:val="14"/>
              </w:rPr>
              <w:t>el Sistema Nacional de</w:t>
            </w:r>
            <w:r w:rsidRPr="00525AC5">
              <w:rPr>
                <w:rFonts w:ascii="Arial" w:hAnsi="Arial" w:cs="Arial"/>
                <w:spacing w:val="1"/>
                <w:w w:val="105"/>
                <w:sz w:val="14"/>
                <w:szCs w:val="14"/>
              </w:rPr>
              <w:t xml:space="preserve"> </w:t>
            </w:r>
            <w:r w:rsidRPr="00525AC5">
              <w:rPr>
                <w:rFonts w:ascii="Arial" w:hAnsi="Arial" w:cs="Arial"/>
                <w:w w:val="105"/>
                <w:sz w:val="14"/>
                <w:szCs w:val="14"/>
              </w:rPr>
              <w:t>Información de</w:t>
            </w:r>
            <w:r w:rsidRPr="00525AC5">
              <w:rPr>
                <w:rFonts w:ascii="Arial" w:hAnsi="Arial" w:cs="Arial"/>
                <w:spacing w:val="1"/>
                <w:w w:val="105"/>
                <w:sz w:val="14"/>
                <w:szCs w:val="14"/>
              </w:rPr>
              <w:t xml:space="preserve"> </w:t>
            </w:r>
            <w:r w:rsidRPr="00525AC5">
              <w:rPr>
                <w:rFonts w:ascii="Arial" w:hAnsi="Arial" w:cs="Arial"/>
                <w:w w:val="105"/>
                <w:sz w:val="14"/>
                <w:szCs w:val="14"/>
              </w:rPr>
              <w:t>Educación</w:t>
            </w:r>
            <w:r w:rsidRPr="00525AC5">
              <w:rPr>
                <w:rFonts w:ascii="Arial" w:hAnsi="Arial" w:cs="Arial"/>
                <w:spacing w:val="-2"/>
                <w:w w:val="105"/>
                <w:sz w:val="14"/>
                <w:szCs w:val="14"/>
              </w:rPr>
              <w:t xml:space="preserve"> </w:t>
            </w:r>
            <w:r w:rsidRPr="00525AC5">
              <w:rPr>
                <w:rFonts w:ascii="Arial" w:hAnsi="Arial" w:cs="Arial"/>
                <w:w w:val="105"/>
                <w:sz w:val="14"/>
                <w:szCs w:val="14"/>
              </w:rPr>
              <w:t>Superior</w:t>
            </w:r>
            <w:r w:rsidRPr="00525AC5">
              <w:rPr>
                <w:rFonts w:ascii="Arial" w:hAnsi="Arial" w:cs="Arial"/>
                <w:spacing w:val="-1"/>
                <w:w w:val="105"/>
                <w:sz w:val="14"/>
                <w:szCs w:val="14"/>
              </w:rPr>
              <w:t xml:space="preserve"> </w:t>
            </w:r>
            <w:r w:rsidRPr="00525AC5">
              <w:rPr>
                <w:rFonts w:ascii="Arial" w:hAnsi="Arial" w:cs="Arial"/>
                <w:w w:val="105"/>
                <w:sz w:val="14"/>
                <w:szCs w:val="14"/>
              </w:rPr>
              <w:t>-</w:t>
            </w:r>
          </w:p>
          <w:p w14:paraId="5F2999EC" w14:textId="77777777" w:rsidR="00F14B63" w:rsidRPr="00525AC5" w:rsidRDefault="00F14B63" w:rsidP="00525AC5">
            <w:pPr>
              <w:pStyle w:val="TableParagraph"/>
              <w:ind w:left="107"/>
              <w:rPr>
                <w:rFonts w:ascii="Arial" w:hAnsi="Arial" w:cs="Arial"/>
                <w:sz w:val="14"/>
                <w:szCs w:val="14"/>
              </w:rPr>
            </w:pPr>
            <w:r w:rsidRPr="00525AC5">
              <w:rPr>
                <w:rFonts w:ascii="Arial" w:hAnsi="Arial" w:cs="Arial"/>
                <w:w w:val="105"/>
                <w:sz w:val="14"/>
                <w:szCs w:val="14"/>
              </w:rPr>
              <w:t>SNIES</w:t>
            </w:r>
            <w:r w:rsidRPr="00525AC5">
              <w:rPr>
                <w:rFonts w:ascii="Arial" w:hAnsi="Arial" w:cs="Arial"/>
                <w:spacing w:val="-5"/>
                <w:w w:val="105"/>
                <w:sz w:val="14"/>
                <w:szCs w:val="14"/>
              </w:rPr>
              <w:t xml:space="preserve"> </w:t>
            </w:r>
            <w:r w:rsidRPr="00525AC5">
              <w:rPr>
                <w:rFonts w:ascii="Arial" w:hAnsi="Arial" w:cs="Arial"/>
                <w:w w:val="105"/>
                <w:sz w:val="14"/>
                <w:szCs w:val="14"/>
              </w:rPr>
              <w:t>en núcleo</w:t>
            </w:r>
            <w:r w:rsidRPr="00525AC5">
              <w:rPr>
                <w:rFonts w:ascii="Arial" w:hAnsi="Arial" w:cs="Arial"/>
                <w:spacing w:val="-4"/>
                <w:w w:val="105"/>
                <w:sz w:val="14"/>
                <w:szCs w:val="14"/>
              </w:rPr>
              <w:t xml:space="preserve"> </w:t>
            </w:r>
            <w:r w:rsidRPr="00525AC5">
              <w:rPr>
                <w:rFonts w:ascii="Arial" w:hAnsi="Arial" w:cs="Arial"/>
                <w:w w:val="105"/>
                <w:sz w:val="14"/>
                <w:szCs w:val="14"/>
              </w:rPr>
              <w:t>básico</w:t>
            </w:r>
          </w:p>
          <w:p w14:paraId="5A02E141" w14:textId="77777777" w:rsidR="00F14B63" w:rsidRPr="00525AC5" w:rsidRDefault="00F14B63" w:rsidP="00525AC5">
            <w:pPr>
              <w:pStyle w:val="TableParagraph"/>
              <w:ind w:left="107"/>
              <w:rPr>
                <w:rFonts w:ascii="Arial" w:hAnsi="Arial" w:cs="Arial"/>
                <w:sz w:val="14"/>
                <w:szCs w:val="14"/>
              </w:rPr>
            </w:pPr>
            <w:r w:rsidRPr="00525AC5">
              <w:rPr>
                <w:rFonts w:ascii="Arial" w:hAnsi="Arial" w:cs="Arial"/>
                <w:w w:val="105"/>
                <w:sz w:val="14"/>
                <w:szCs w:val="14"/>
              </w:rPr>
              <w:t>de</w:t>
            </w:r>
            <w:r w:rsidRPr="00525AC5">
              <w:rPr>
                <w:rFonts w:ascii="Arial" w:hAnsi="Arial" w:cs="Arial"/>
                <w:spacing w:val="-6"/>
                <w:w w:val="105"/>
                <w:sz w:val="14"/>
                <w:szCs w:val="14"/>
              </w:rPr>
              <w:t xml:space="preserve"> </w:t>
            </w:r>
            <w:r w:rsidRPr="00525AC5">
              <w:rPr>
                <w:rFonts w:ascii="Arial" w:hAnsi="Arial" w:cs="Arial"/>
                <w:w w:val="105"/>
                <w:sz w:val="14"/>
                <w:szCs w:val="14"/>
              </w:rPr>
              <w:t>conocimiento</w:t>
            </w:r>
          </w:p>
        </w:tc>
        <w:tc>
          <w:tcPr>
            <w:tcW w:w="1560" w:type="dxa"/>
            <w:vAlign w:val="center"/>
          </w:tcPr>
          <w:p w14:paraId="3B885161" w14:textId="77777777" w:rsidR="00F14B63" w:rsidRPr="00525AC5" w:rsidRDefault="00F14B63" w:rsidP="00525AC5">
            <w:pPr>
              <w:pStyle w:val="TableParagraph"/>
              <w:rPr>
                <w:rFonts w:ascii="Arial" w:hAnsi="Arial" w:cs="Arial"/>
                <w:sz w:val="14"/>
                <w:szCs w:val="14"/>
              </w:rPr>
            </w:pPr>
          </w:p>
          <w:p w14:paraId="77A6DD1D" w14:textId="77777777" w:rsidR="00F14B63" w:rsidRPr="00525AC5" w:rsidRDefault="00F14B63" w:rsidP="00525AC5">
            <w:pPr>
              <w:pStyle w:val="TableParagraph"/>
              <w:rPr>
                <w:rFonts w:ascii="Arial" w:hAnsi="Arial" w:cs="Arial"/>
                <w:sz w:val="14"/>
                <w:szCs w:val="14"/>
              </w:rPr>
            </w:pPr>
          </w:p>
          <w:p w14:paraId="577D8A6F" w14:textId="77777777" w:rsidR="00F14B63" w:rsidRPr="00525AC5" w:rsidRDefault="00F14B63" w:rsidP="00525AC5">
            <w:pPr>
              <w:pStyle w:val="TableParagraph"/>
              <w:rPr>
                <w:rFonts w:ascii="Arial" w:hAnsi="Arial" w:cs="Arial"/>
                <w:sz w:val="14"/>
                <w:szCs w:val="14"/>
              </w:rPr>
            </w:pPr>
          </w:p>
          <w:p w14:paraId="0634A98E" w14:textId="77777777" w:rsidR="00F14B63" w:rsidRPr="00525AC5" w:rsidRDefault="00F14B63" w:rsidP="00525AC5">
            <w:pPr>
              <w:pStyle w:val="TableParagraph"/>
              <w:ind w:left="47"/>
              <w:jc w:val="both"/>
              <w:rPr>
                <w:rFonts w:ascii="Arial" w:hAnsi="Arial" w:cs="Arial"/>
                <w:sz w:val="14"/>
                <w:szCs w:val="14"/>
              </w:rPr>
            </w:pPr>
            <w:r w:rsidRPr="00525AC5">
              <w:rPr>
                <w:rFonts w:ascii="Arial" w:hAnsi="Arial" w:cs="Arial"/>
                <w:w w:val="105"/>
                <w:sz w:val="14"/>
                <w:szCs w:val="14"/>
              </w:rPr>
              <w:t>Certificación técnica</w:t>
            </w:r>
            <w:r w:rsidRPr="00525AC5">
              <w:rPr>
                <w:rFonts w:ascii="Arial" w:hAnsi="Arial" w:cs="Arial"/>
                <w:spacing w:val="1"/>
                <w:w w:val="105"/>
                <w:sz w:val="14"/>
                <w:szCs w:val="14"/>
              </w:rPr>
              <w:t xml:space="preserve"> </w:t>
            </w:r>
            <w:r w:rsidRPr="00525AC5">
              <w:rPr>
                <w:rFonts w:ascii="Arial" w:hAnsi="Arial" w:cs="Arial"/>
                <w:spacing w:val="-1"/>
                <w:w w:val="105"/>
                <w:sz w:val="14"/>
                <w:szCs w:val="14"/>
              </w:rPr>
              <w:t xml:space="preserve">vigente del </w:t>
            </w:r>
            <w:r w:rsidRPr="00525AC5">
              <w:rPr>
                <w:rFonts w:ascii="Arial" w:hAnsi="Arial" w:cs="Arial"/>
                <w:w w:val="105"/>
                <w:sz w:val="14"/>
                <w:szCs w:val="14"/>
              </w:rPr>
              <w:t>fabricante</w:t>
            </w:r>
            <w:r w:rsidRPr="00525AC5">
              <w:rPr>
                <w:rFonts w:ascii="Arial" w:hAnsi="Arial" w:cs="Arial"/>
                <w:spacing w:val="-37"/>
                <w:w w:val="105"/>
                <w:sz w:val="14"/>
                <w:szCs w:val="14"/>
              </w:rPr>
              <w:t xml:space="preserve"> </w:t>
            </w:r>
            <w:r w:rsidRPr="00525AC5">
              <w:rPr>
                <w:rFonts w:ascii="Arial" w:hAnsi="Arial" w:cs="Arial"/>
                <w:w w:val="105"/>
                <w:sz w:val="14"/>
                <w:szCs w:val="14"/>
              </w:rPr>
              <w:t>del componente de</w:t>
            </w:r>
            <w:r w:rsidRPr="00525AC5">
              <w:rPr>
                <w:rFonts w:ascii="Arial" w:hAnsi="Arial" w:cs="Arial"/>
                <w:spacing w:val="1"/>
                <w:w w:val="105"/>
                <w:sz w:val="14"/>
                <w:szCs w:val="14"/>
              </w:rPr>
              <w:t xml:space="preserve"> </w:t>
            </w:r>
            <w:proofErr w:type="spellStart"/>
            <w:r w:rsidRPr="00525AC5">
              <w:rPr>
                <w:rFonts w:ascii="Arial" w:hAnsi="Arial" w:cs="Arial"/>
                <w:w w:val="105"/>
                <w:sz w:val="14"/>
                <w:szCs w:val="14"/>
              </w:rPr>
              <w:t>backup</w:t>
            </w:r>
            <w:proofErr w:type="spellEnd"/>
            <w:r w:rsidRPr="00525AC5">
              <w:rPr>
                <w:rFonts w:ascii="Arial" w:hAnsi="Arial" w:cs="Arial"/>
                <w:w w:val="105"/>
                <w:sz w:val="14"/>
                <w:szCs w:val="14"/>
              </w:rPr>
              <w:t xml:space="preserve"> ofertado, en</w:t>
            </w:r>
            <w:r w:rsidRPr="00525AC5">
              <w:rPr>
                <w:rFonts w:ascii="Arial" w:hAnsi="Arial" w:cs="Arial"/>
                <w:spacing w:val="1"/>
                <w:w w:val="105"/>
                <w:sz w:val="14"/>
                <w:szCs w:val="14"/>
              </w:rPr>
              <w:t xml:space="preserve"> </w:t>
            </w:r>
            <w:r w:rsidRPr="00525AC5">
              <w:rPr>
                <w:rFonts w:ascii="Arial" w:hAnsi="Arial" w:cs="Arial"/>
                <w:w w:val="105"/>
                <w:sz w:val="14"/>
                <w:szCs w:val="14"/>
              </w:rPr>
              <w:t>nivel</w:t>
            </w:r>
            <w:r w:rsidRPr="00525AC5">
              <w:rPr>
                <w:rFonts w:ascii="Arial" w:hAnsi="Arial" w:cs="Arial"/>
                <w:spacing w:val="-2"/>
                <w:w w:val="105"/>
                <w:sz w:val="14"/>
                <w:szCs w:val="14"/>
              </w:rPr>
              <w:t xml:space="preserve"> </w:t>
            </w:r>
            <w:r w:rsidRPr="00525AC5">
              <w:rPr>
                <w:rFonts w:ascii="Arial" w:hAnsi="Arial" w:cs="Arial"/>
                <w:w w:val="105"/>
                <w:sz w:val="14"/>
                <w:szCs w:val="14"/>
              </w:rPr>
              <w:t>profesional</w:t>
            </w:r>
          </w:p>
        </w:tc>
        <w:tc>
          <w:tcPr>
            <w:tcW w:w="992" w:type="dxa"/>
            <w:vAlign w:val="center"/>
          </w:tcPr>
          <w:p w14:paraId="677CF3AA" w14:textId="77777777" w:rsidR="00F14B63" w:rsidRPr="00525AC5" w:rsidRDefault="00F14B63" w:rsidP="00507B13">
            <w:pPr>
              <w:pStyle w:val="TableParagraph"/>
              <w:ind w:right="24"/>
              <w:jc w:val="center"/>
              <w:rPr>
                <w:rFonts w:ascii="Arial" w:hAnsi="Arial" w:cs="Arial"/>
                <w:sz w:val="14"/>
                <w:szCs w:val="14"/>
              </w:rPr>
            </w:pPr>
            <w:r w:rsidRPr="00525AC5">
              <w:rPr>
                <w:rFonts w:ascii="Arial" w:hAnsi="Arial" w:cs="Arial"/>
                <w:w w:val="105"/>
                <w:sz w:val="14"/>
                <w:szCs w:val="14"/>
              </w:rPr>
              <w:t>Cuatro</w:t>
            </w:r>
            <w:r w:rsidRPr="00525AC5">
              <w:rPr>
                <w:rFonts w:ascii="Arial" w:hAnsi="Arial" w:cs="Arial"/>
                <w:spacing w:val="-50"/>
                <w:w w:val="105"/>
                <w:sz w:val="14"/>
                <w:szCs w:val="14"/>
              </w:rPr>
              <w:t xml:space="preserve"> </w:t>
            </w:r>
            <w:r w:rsidRPr="00525AC5">
              <w:rPr>
                <w:rFonts w:ascii="Arial" w:hAnsi="Arial" w:cs="Arial"/>
                <w:w w:val="105"/>
                <w:sz w:val="14"/>
                <w:szCs w:val="14"/>
              </w:rPr>
              <w:t>(4)</w:t>
            </w:r>
          </w:p>
          <w:p w14:paraId="3F9CB1D3" w14:textId="77777777" w:rsidR="00F14B63" w:rsidRPr="00525AC5" w:rsidRDefault="00F14B63" w:rsidP="00507B13">
            <w:pPr>
              <w:pStyle w:val="TableParagraph"/>
              <w:ind w:left="30" w:right="24"/>
              <w:jc w:val="center"/>
              <w:rPr>
                <w:rFonts w:ascii="Arial" w:hAnsi="Arial" w:cs="Arial"/>
                <w:sz w:val="14"/>
                <w:szCs w:val="14"/>
              </w:rPr>
            </w:pPr>
            <w:r w:rsidRPr="00525AC5">
              <w:rPr>
                <w:rFonts w:ascii="Arial" w:hAnsi="Arial" w:cs="Arial"/>
                <w:w w:val="105"/>
                <w:sz w:val="14"/>
                <w:szCs w:val="14"/>
              </w:rPr>
              <w:t>años</w:t>
            </w:r>
          </w:p>
        </w:tc>
        <w:tc>
          <w:tcPr>
            <w:tcW w:w="2126" w:type="dxa"/>
            <w:vAlign w:val="center"/>
          </w:tcPr>
          <w:p w14:paraId="0FC9C0DF" w14:textId="2525237F" w:rsidR="00F14B63" w:rsidRPr="00525AC5" w:rsidRDefault="00F14B63" w:rsidP="00525AC5">
            <w:pPr>
              <w:pStyle w:val="TableParagraph"/>
              <w:ind w:right="57"/>
              <w:rPr>
                <w:rFonts w:ascii="Arial" w:hAnsi="Arial" w:cs="Arial"/>
                <w:sz w:val="14"/>
                <w:szCs w:val="14"/>
              </w:rPr>
            </w:pPr>
            <w:r w:rsidRPr="00525AC5">
              <w:rPr>
                <w:rFonts w:ascii="Arial" w:hAnsi="Arial" w:cs="Arial"/>
                <w:w w:val="105"/>
                <w:sz w:val="14"/>
                <w:szCs w:val="14"/>
              </w:rPr>
              <w:t>Cuatro (4) años de</w:t>
            </w:r>
            <w:r w:rsidRPr="00525AC5">
              <w:rPr>
                <w:rFonts w:ascii="Arial" w:hAnsi="Arial" w:cs="Arial"/>
                <w:spacing w:val="1"/>
                <w:w w:val="105"/>
                <w:sz w:val="14"/>
                <w:szCs w:val="14"/>
              </w:rPr>
              <w:t xml:space="preserve"> </w:t>
            </w:r>
            <w:r w:rsidRPr="00525AC5">
              <w:rPr>
                <w:rFonts w:ascii="Arial" w:hAnsi="Arial" w:cs="Arial"/>
                <w:w w:val="105"/>
                <w:sz w:val="14"/>
                <w:szCs w:val="14"/>
              </w:rPr>
              <w:t>experiencia relacionada con</w:t>
            </w:r>
            <w:r w:rsidRPr="00525AC5">
              <w:rPr>
                <w:rFonts w:ascii="Arial" w:hAnsi="Arial" w:cs="Arial"/>
                <w:spacing w:val="1"/>
                <w:w w:val="105"/>
                <w:sz w:val="14"/>
                <w:szCs w:val="14"/>
              </w:rPr>
              <w:t xml:space="preserve"> </w:t>
            </w:r>
            <w:r w:rsidRPr="00525AC5">
              <w:rPr>
                <w:rFonts w:ascii="Arial" w:hAnsi="Arial" w:cs="Arial"/>
                <w:w w:val="105"/>
                <w:sz w:val="14"/>
                <w:szCs w:val="14"/>
              </w:rPr>
              <w:t>la</w:t>
            </w:r>
            <w:r w:rsidRPr="00525AC5">
              <w:rPr>
                <w:rFonts w:ascii="Arial" w:hAnsi="Arial" w:cs="Arial"/>
                <w:spacing w:val="-5"/>
                <w:w w:val="105"/>
                <w:sz w:val="14"/>
                <w:szCs w:val="14"/>
              </w:rPr>
              <w:t xml:space="preserve"> </w:t>
            </w:r>
            <w:r w:rsidRPr="00525AC5">
              <w:rPr>
                <w:rFonts w:ascii="Arial" w:hAnsi="Arial" w:cs="Arial"/>
                <w:w w:val="105"/>
                <w:sz w:val="14"/>
                <w:szCs w:val="14"/>
              </w:rPr>
              <w:t>implementación</w:t>
            </w:r>
            <w:r w:rsidRPr="00525AC5">
              <w:rPr>
                <w:rFonts w:ascii="Arial" w:hAnsi="Arial" w:cs="Arial"/>
                <w:spacing w:val="-6"/>
                <w:w w:val="105"/>
                <w:sz w:val="14"/>
                <w:szCs w:val="14"/>
              </w:rPr>
              <w:t xml:space="preserve"> </w:t>
            </w:r>
            <w:r w:rsidRPr="00525AC5">
              <w:rPr>
                <w:rFonts w:ascii="Arial" w:hAnsi="Arial" w:cs="Arial"/>
                <w:w w:val="105"/>
                <w:sz w:val="14"/>
                <w:szCs w:val="14"/>
              </w:rPr>
              <w:t>de</w:t>
            </w:r>
            <w:r w:rsidRPr="00525AC5">
              <w:rPr>
                <w:rFonts w:ascii="Arial" w:hAnsi="Arial" w:cs="Arial"/>
                <w:spacing w:val="-9"/>
                <w:w w:val="105"/>
                <w:sz w:val="14"/>
                <w:szCs w:val="14"/>
              </w:rPr>
              <w:t xml:space="preserve"> </w:t>
            </w:r>
            <w:proofErr w:type="spellStart"/>
            <w:r w:rsidRPr="00525AC5">
              <w:rPr>
                <w:rFonts w:ascii="Arial" w:hAnsi="Arial" w:cs="Arial"/>
                <w:w w:val="105"/>
                <w:sz w:val="14"/>
                <w:szCs w:val="14"/>
              </w:rPr>
              <w:t>backup</w:t>
            </w:r>
            <w:proofErr w:type="spellEnd"/>
            <w:r w:rsidRPr="00525AC5">
              <w:rPr>
                <w:rFonts w:ascii="Arial" w:hAnsi="Arial" w:cs="Arial"/>
                <w:spacing w:val="-36"/>
                <w:w w:val="105"/>
                <w:sz w:val="14"/>
                <w:szCs w:val="14"/>
              </w:rPr>
              <w:t xml:space="preserve"> </w:t>
            </w:r>
            <w:r w:rsidR="00525AC5" w:rsidRPr="00525AC5">
              <w:rPr>
                <w:rFonts w:ascii="Arial" w:hAnsi="Arial" w:cs="Arial"/>
                <w:spacing w:val="-36"/>
                <w:w w:val="105"/>
                <w:sz w:val="14"/>
                <w:szCs w:val="14"/>
              </w:rPr>
              <w:t xml:space="preserve">      </w:t>
            </w:r>
            <w:r w:rsidRPr="00525AC5">
              <w:rPr>
                <w:rFonts w:ascii="Arial" w:hAnsi="Arial" w:cs="Arial"/>
                <w:w w:val="105"/>
                <w:sz w:val="14"/>
                <w:szCs w:val="14"/>
              </w:rPr>
              <w:t>del</w:t>
            </w:r>
            <w:r w:rsidRPr="00525AC5">
              <w:rPr>
                <w:rFonts w:ascii="Arial" w:hAnsi="Arial" w:cs="Arial"/>
                <w:spacing w:val="-2"/>
                <w:w w:val="105"/>
                <w:sz w:val="14"/>
                <w:szCs w:val="14"/>
              </w:rPr>
              <w:t xml:space="preserve"> </w:t>
            </w:r>
            <w:r w:rsidRPr="00525AC5">
              <w:rPr>
                <w:rFonts w:ascii="Arial" w:hAnsi="Arial" w:cs="Arial"/>
                <w:w w:val="105"/>
                <w:sz w:val="14"/>
                <w:szCs w:val="14"/>
              </w:rPr>
              <w:t>componente</w:t>
            </w:r>
            <w:r w:rsidRPr="00525AC5">
              <w:rPr>
                <w:rFonts w:ascii="Arial" w:hAnsi="Arial" w:cs="Arial"/>
                <w:spacing w:val="-2"/>
                <w:w w:val="105"/>
                <w:sz w:val="14"/>
                <w:szCs w:val="14"/>
              </w:rPr>
              <w:t xml:space="preserve"> </w:t>
            </w:r>
            <w:r w:rsidRPr="00525AC5">
              <w:rPr>
                <w:rFonts w:ascii="Arial" w:hAnsi="Arial" w:cs="Arial"/>
                <w:w w:val="105"/>
                <w:sz w:val="14"/>
                <w:szCs w:val="14"/>
              </w:rPr>
              <w:t>ofertado</w:t>
            </w:r>
          </w:p>
        </w:tc>
        <w:tc>
          <w:tcPr>
            <w:tcW w:w="1418" w:type="dxa"/>
            <w:vAlign w:val="center"/>
          </w:tcPr>
          <w:p w14:paraId="48F4E4C9" w14:textId="5859247F" w:rsidR="00F14B63" w:rsidRPr="00525AC5" w:rsidRDefault="00F14B63" w:rsidP="00525AC5">
            <w:pPr>
              <w:pStyle w:val="TableParagraph"/>
              <w:ind w:right="257"/>
              <w:rPr>
                <w:rFonts w:ascii="Arial" w:hAnsi="Arial" w:cs="Arial"/>
                <w:sz w:val="14"/>
                <w:szCs w:val="14"/>
              </w:rPr>
            </w:pPr>
            <w:r w:rsidRPr="00525AC5">
              <w:rPr>
                <w:rFonts w:ascii="Arial" w:hAnsi="Arial" w:cs="Arial"/>
                <w:w w:val="105"/>
                <w:sz w:val="14"/>
                <w:szCs w:val="14"/>
              </w:rPr>
              <w:t>100% durante la</w:t>
            </w:r>
            <w:r w:rsidRPr="00525AC5">
              <w:rPr>
                <w:rFonts w:ascii="Arial" w:hAnsi="Arial" w:cs="Arial"/>
                <w:spacing w:val="1"/>
                <w:w w:val="105"/>
                <w:sz w:val="14"/>
                <w:szCs w:val="14"/>
              </w:rPr>
              <w:t xml:space="preserve"> </w:t>
            </w:r>
            <w:r w:rsidRPr="00525AC5">
              <w:rPr>
                <w:rFonts w:ascii="Arial" w:hAnsi="Arial" w:cs="Arial"/>
                <w:spacing w:val="-1"/>
                <w:w w:val="105"/>
                <w:sz w:val="14"/>
                <w:szCs w:val="14"/>
              </w:rPr>
              <w:t xml:space="preserve">implementación </w:t>
            </w:r>
            <w:r w:rsidRPr="00525AC5">
              <w:rPr>
                <w:rFonts w:ascii="Arial" w:hAnsi="Arial" w:cs="Arial"/>
                <w:w w:val="105"/>
                <w:sz w:val="14"/>
                <w:szCs w:val="14"/>
              </w:rPr>
              <w:t>de</w:t>
            </w:r>
            <w:r w:rsidR="00525AC5" w:rsidRPr="00525AC5">
              <w:rPr>
                <w:rFonts w:ascii="Arial" w:hAnsi="Arial" w:cs="Arial"/>
                <w:w w:val="105"/>
                <w:sz w:val="14"/>
                <w:szCs w:val="14"/>
              </w:rPr>
              <w:t xml:space="preserve">l componente de </w:t>
            </w:r>
            <w:proofErr w:type="spellStart"/>
            <w:r w:rsidR="00525AC5" w:rsidRPr="00525AC5">
              <w:rPr>
                <w:rFonts w:ascii="Arial" w:hAnsi="Arial" w:cs="Arial"/>
                <w:w w:val="105"/>
                <w:sz w:val="14"/>
                <w:szCs w:val="14"/>
              </w:rPr>
              <w:t>backup</w:t>
            </w:r>
            <w:proofErr w:type="spellEnd"/>
          </w:p>
        </w:tc>
      </w:tr>
    </w:tbl>
    <w:p w14:paraId="0B4624D2" w14:textId="77777777" w:rsidR="00F14B63" w:rsidRDefault="00F14B63" w:rsidP="00F14B63">
      <w:pPr>
        <w:pStyle w:val="Textoindependiente"/>
        <w:rPr>
          <w:sz w:val="20"/>
        </w:rPr>
      </w:pPr>
    </w:p>
    <w:p w14:paraId="1CFF4CF4" w14:textId="77777777" w:rsidR="00F14B63" w:rsidRDefault="00F14B63" w:rsidP="00F14B63">
      <w:pPr>
        <w:pStyle w:val="Textoindependiente"/>
        <w:spacing w:before="1"/>
        <w:rPr>
          <w:sz w:val="20"/>
        </w:rPr>
      </w:pPr>
    </w:p>
    <w:p w14:paraId="0937FD1E" w14:textId="77777777" w:rsidR="00F14B63" w:rsidRPr="00285479" w:rsidRDefault="00F14B63" w:rsidP="003331FC">
      <w:pPr>
        <w:pStyle w:val="Textoindependiente"/>
        <w:rPr>
          <w:rFonts w:ascii="Arial" w:hAnsi="Arial" w:cs="Arial"/>
          <w:sz w:val="22"/>
          <w:szCs w:val="22"/>
        </w:rPr>
      </w:pPr>
      <w:r w:rsidRPr="00285479">
        <w:rPr>
          <w:rFonts w:ascii="Arial" w:hAnsi="Arial" w:cs="Arial"/>
          <w:sz w:val="22"/>
          <w:szCs w:val="22"/>
        </w:rPr>
        <w:t>Sobre</w:t>
      </w:r>
      <w:r w:rsidRPr="00285479">
        <w:rPr>
          <w:rFonts w:ascii="Arial" w:hAnsi="Arial" w:cs="Arial"/>
          <w:spacing w:val="9"/>
          <w:sz w:val="22"/>
          <w:szCs w:val="22"/>
        </w:rPr>
        <w:t xml:space="preserve"> </w:t>
      </w:r>
      <w:r w:rsidRPr="00285479">
        <w:rPr>
          <w:rFonts w:ascii="Arial" w:hAnsi="Arial" w:cs="Arial"/>
          <w:sz w:val="22"/>
          <w:szCs w:val="22"/>
        </w:rPr>
        <w:t>todo,</w:t>
      </w:r>
      <w:r w:rsidRPr="00285479">
        <w:rPr>
          <w:rFonts w:ascii="Arial" w:hAnsi="Arial" w:cs="Arial"/>
          <w:spacing w:val="12"/>
          <w:sz w:val="22"/>
          <w:szCs w:val="22"/>
        </w:rPr>
        <w:t xml:space="preserve"> </w:t>
      </w:r>
      <w:r w:rsidRPr="00285479">
        <w:rPr>
          <w:rFonts w:ascii="Arial" w:hAnsi="Arial" w:cs="Arial"/>
          <w:sz w:val="22"/>
          <w:szCs w:val="22"/>
        </w:rPr>
        <w:t>el</w:t>
      </w:r>
      <w:r w:rsidRPr="00285479">
        <w:rPr>
          <w:rFonts w:ascii="Arial" w:hAnsi="Arial" w:cs="Arial"/>
          <w:spacing w:val="7"/>
          <w:sz w:val="22"/>
          <w:szCs w:val="22"/>
        </w:rPr>
        <w:t xml:space="preserve"> </w:t>
      </w:r>
      <w:r w:rsidRPr="00285479">
        <w:rPr>
          <w:rFonts w:ascii="Arial" w:hAnsi="Arial" w:cs="Arial"/>
          <w:sz w:val="22"/>
          <w:szCs w:val="22"/>
        </w:rPr>
        <w:t>personal</w:t>
      </w:r>
      <w:r w:rsidRPr="00285479">
        <w:rPr>
          <w:rFonts w:ascii="Arial" w:hAnsi="Arial" w:cs="Arial"/>
          <w:spacing w:val="9"/>
          <w:sz w:val="22"/>
          <w:szCs w:val="22"/>
        </w:rPr>
        <w:t xml:space="preserve"> </w:t>
      </w:r>
      <w:r w:rsidRPr="00285479">
        <w:rPr>
          <w:rFonts w:ascii="Arial" w:hAnsi="Arial" w:cs="Arial"/>
          <w:sz w:val="22"/>
          <w:szCs w:val="22"/>
        </w:rPr>
        <w:t>requerido</w:t>
      </w:r>
      <w:r w:rsidRPr="00285479">
        <w:rPr>
          <w:rFonts w:ascii="Arial" w:hAnsi="Arial" w:cs="Arial"/>
          <w:spacing w:val="8"/>
          <w:sz w:val="22"/>
          <w:szCs w:val="22"/>
        </w:rPr>
        <w:t xml:space="preserve"> </w:t>
      </w:r>
      <w:r w:rsidRPr="00285479">
        <w:rPr>
          <w:rFonts w:ascii="Arial" w:hAnsi="Arial" w:cs="Arial"/>
          <w:sz w:val="22"/>
          <w:szCs w:val="22"/>
        </w:rPr>
        <w:t>se</w:t>
      </w:r>
      <w:r w:rsidRPr="00285479">
        <w:rPr>
          <w:rFonts w:ascii="Arial" w:hAnsi="Arial" w:cs="Arial"/>
          <w:spacing w:val="5"/>
          <w:sz w:val="22"/>
          <w:szCs w:val="22"/>
        </w:rPr>
        <w:t xml:space="preserve"> </w:t>
      </w:r>
      <w:r w:rsidRPr="00285479">
        <w:rPr>
          <w:rFonts w:ascii="Arial" w:hAnsi="Arial" w:cs="Arial"/>
          <w:sz w:val="22"/>
          <w:szCs w:val="22"/>
        </w:rPr>
        <w:t>debe</w:t>
      </w:r>
      <w:r w:rsidRPr="00285479">
        <w:rPr>
          <w:rFonts w:ascii="Arial" w:hAnsi="Arial" w:cs="Arial"/>
          <w:spacing w:val="11"/>
          <w:sz w:val="22"/>
          <w:szCs w:val="22"/>
        </w:rPr>
        <w:t xml:space="preserve"> </w:t>
      </w:r>
      <w:r w:rsidRPr="00285479">
        <w:rPr>
          <w:rFonts w:ascii="Arial" w:hAnsi="Arial" w:cs="Arial"/>
          <w:sz w:val="22"/>
          <w:szCs w:val="22"/>
        </w:rPr>
        <w:t>tener</w:t>
      </w:r>
      <w:r w:rsidRPr="00285479">
        <w:rPr>
          <w:rFonts w:ascii="Arial" w:hAnsi="Arial" w:cs="Arial"/>
          <w:spacing w:val="10"/>
          <w:sz w:val="22"/>
          <w:szCs w:val="22"/>
        </w:rPr>
        <w:t xml:space="preserve"> </w:t>
      </w:r>
      <w:r w:rsidRPr="00285479">
        <w:rPr>
          <w:rFonts w:ascii="Arial" w:hAnsi="Arial" w:cs="Arial"/>
          <w:sz w:val="22"/>
          <w:szCs w:val="22"/>
        </w:rPr>
        <w:t>en</w:t>
      </w:r>
      <w:r w:rsidRPr="00285479">
        <w:rPr>
          <w:rFonts w:ascii="Arial" w:hAnsi="Arial" w:cs="Arial"/>
          <w:spacing w:val="11"/>
          <w:sz w:val="22"/>
          <w:szCs w:val="22"/>
        </w:rPr>
        <w:t xml:space="preserve"> </w:t>
      </w:r>
      <w:r w:rsidRPr="00285479">
        <w:rPr>
          <w:rFonts w:ascii="Arial" w:hAnsi="Arial" w:cs="Arial"/>
          <w:sz w:val="22"/>
          <w:szCs w:val="22"/>
        </w:rPr>
        <w:t>cuenta</w:t>
      </w:r>
      <w:r w:rsidRPr="00285479">
        <w:rPr>
          <w:rFonts w:ascii="Arial" w:hAnsi="Arial" w:cs="Arial"/>
          <w:spacing w:val="13"/>
          <w:sz w:val="22"/>
          <w:szCs w:val="22"/>
        </w:rPr>
        <w:t xml:space="preserve"> </w:t>
      </w:r>
      <w:r w:rsidRPr="00285479">
        <w:rPr>
          <w:rFonts w:ascii="Arial" w:hAnsi="Arial" w:cs="Arial"/>
          <w:sz w:val="22"/>
          <w:szCs w:val="22"/>
        </w:rPr>
        <w:t>lo</w:t>
      </w:r>
      <w:r w:rsidRPr="00285479">
        <w:rPr>
          <w:rFonts w:ascii="Arial" w:hAnsi="Arial" w:cs="Arial"/>
          <w:spacing w:val="6"/>
          <w:sz w:val="22"/>
          <w:szCs w:val="22"/>
        </w:rPr>
        <w:t xml:space="preserve"> </w:t>
      </w:r>
      <w:r w:rsidRPr="00285479">
        <w:rPr>
          <w:rFonts w:ascii="Arial" w:hAnsi="Arial" w:cs="Arial"/>
          <w:sz w:val="22"/>
          <w:szCs w:val="22"/>
        </w:rPr>
        <w:t>siguiente:</w:t>
      </w:r>
    </w:p>
    <w:p w14:paraId="43F61E85" w14:textId="77777777" w:rsidR="00F14B63" w:rsidRPr="00285479" w:rsidRDefault="00F14B63" w:rsidP="003331FC">
      <w:pPr>
        <w:pStyle w:val="Textoindependiente"/>
        <w:spacing w:before="3"/>
        <w:rPr>
          <w:rFonts w:ascii="Arial" w:hAnsi="Arial" w:cs="Arial"/>
          <w:sz w:val="22"/>
          <w:szCs w:val="22"/>
        </w:rPr>
      </w:pPr>
    </w:p>
    <w:p w14:paraId="53FDBE1D" w14:textId="44D2A286" w:rsidR="00F14B63" w:rsidRPr="00285479" w:rsidRDefault="00F14B63" w:rsidP="003331FC">
      <w:pPr>
        <w:pStyle w:val="Prrafodelista"/>
        <w:numPr>
          <w:ilvl w:val="0"/>
          <w:numId w:val="4"/>
        </w:numPr>
        <w:tabs>
          <w:tab w:val="left" w:pos="670"/>
        </w:tabs>
        <w:spacing w:line="249" w:lineRule="auto"/>
        <w:contextualSpacing w:val="0"/>
        <w:jc w:val="both"/>
        <w:rPr>
          <w:rFonts w:ascii="Arial" w:hAnsi="Arial" w:cs="Arial"/>
        </w:rPr>
      </w:pPr>
      <w:r w:rsidRPr="00285479">
        <w:rPr>
          <w:rFonts w:ascii="Arial" w:hAnsi="Arial" w:cs="Arial"/>
        </w:rPr>
        <w:t>Entregar a la Entidad, dentro de los cinco (5) días hábiles siguientes a la legalización y formalización del</w:t>
      </w:r>
      <w:r w:rsidRPr="00285479">
        <w:rPr>
          <w:rFonts w:ascii="Arial" w:hAnsi="Arial" w:cs="Arial"/>
          <w:spacing w:val="1"/>
        </w:rPr>
        <w:t xml:space="preserve"> </w:t>
      </w:r>
      <w:r w:rsidRPr="00285479">
        <w:rPr>
          <w:rFonts w:ascii="Arial" w:hAnsi="Arial" w:cs="Arial"/>
        </w:rPr>
        <w:t>contrato, las hojas de vida (con los respectivos soportes documentales vigentes y legibles respecto</w:t>
      </w:r>
      <w:r w:rsidR="00285479">
        <w:rPr>
          <w:rFonts w:ascii="Arial" w:hAnsi="Arial" w:cs="Arial"/>
        </w:rPr>
        <w:t xml:space="preserve"> </w:t>
      </w:r>
      <w:r w:rsidRPr="00285479">
        <w:rPr>
          <w:rFonts w:ascii="Arial" w:hAnsi="Arial" w:cs="Arial"/>
        </w:rPr>
        <w:t>de</w:t>
      </w:r>
      <w:r w:rsidRPr="00285479">
        <w:rPr>
          <w:rFonts w:ascii="Arial" w:hAnsi="Arial" w:cs="Arial"/>
          <w:spacing w:val="1"/>
        </w:rPr>
        <w:t xml:space="preserve"> </w:t>
      </w:r>
      <w:r w:rsidRPr="00285479">
        <w:rPr>
          <w:rFonts w:ascii="Arial" w:hAnsi="Arial" w:cs="Arial"/>
        </w:rPr>
        <w:t>documentos</w:t>
      </w:r>
      <w:r w:rsidRPr="00285479">
        <w:rPr>
          <w:rFonts w:ascii="Arial" w:hAnsi="Arial" w:cs="Arial"/>
          <w:spacing w:val="1"/>
        </w:rPr>
        <w:t xml:space="preserve"> </w:t>
      </w:r>
      <w:r w:rsidRPr="00285479">
        <w:rPr>
          <w:rFonts w:ascii="Arial" w:hAnsi="Arial" w:cs="Arial"/>
        </w:rPr>
        <w:t>de identificación, formación académica y experiencia profesional)</w:t>
      </w:r>
      <w:r w:rsidRPr="00285479">
        <w:rPr>
          <w:rFonts w:ascii="Arial" w:hAnsi="Arial" w:cs="Arial"/>
          <w:spacing w:val="1"/>
        </w:rPr>
        <w:t xml:space="preserve"> </w:t>
      </w:r>
      <w:r w:rsidRPr="00285479">
        <w:rPr>
          <w:rFonts w:ascii="Arial" w:hAnsi="Arial" w:cs="Arial"/>
        </w:rPr>
        <w:t>del equipo mínimo de</w:t>
      </w:r>
      <w:r w:rsidRPr="00285479">
        <w:rPr>
          <w:rFonts w:ascii="Arial" w:hAnsi="Arial" w:cs="Arial"/>
          <w:spacing w:val="1"/>
        </w:rPr>
        <w:t xml:space="preserve"> </w:t>
      </w:r>
      <w:r w:rsidRPr="00285479">
        <w:rPr>
          <w:rFonts w:ascii="Arial" w:hAnsi="Arial" w:cs="Arial"/>
        </w:rPr>
        <w:t>trabajo que empleará en la ejecución del contrato. Respecto de la documentación en mención se debe</w:t>
      </w:r>
      <w:r w:rsidRPr="00285479">
        <w:rPr>
          <w:rFonts w:ascii="Arial" w:hAnsi="Arial" w:cs="Arial"/>
          <w:spacing w:val="1"/>
        </w:rPr>
        <w:t xml:space="preserve"> </w:t>
      </w:r>
      <w:r w:rsidRPr="00285479">
        <w:rPr>
          <w:rFonts w:ascii="Arial" w:hAnsi="Arial" w:cs="Arial"/>
        </w:rPr>
        <w:t>contemplar:</w:t>
      </w:r>
    </w:p>
    <w:p w14:paraId="73C26C86" w14:textId="77777777" w:rsidR="00285479" w:rsidRDefault="00F14B63" w:rsidP="003331FC">
      <w:pPr>
        <w:pStyle w:val="Prrafodelista"/>
        <w:numPr>
          <w:ilvl w:val="0"/>
          <w:numId w:val="85"/>
        </w:numPr>
        <w:tabs>
          <w:tab w:val="left" w:pos="1020"/>
        </w:tabs>
        <w:spacing w:line="252" w:lineRule="auto"/>
        <w:contextualSpacing w:val="0"/>
        <w:jc w:val="both"/>
        <w:rPr>
          <w:rFonts w:ascii="Arial" w:hAnsi="Arial" w:cs="Arial"/>
        </w:rPr>
      </w:pPr>
      <w:r w:rsidRPr="00285479">
        <w:rPr>
          <w:rFonts w:ascii="Arial" w:hAnsi="Arial" w:cs="Arial"/>
        </w:rPr>
        <w:t>En cumplimiento a lo establecido en la Ley 842 de 2003, se debe poder a partir de la certificación de</w:t>
      </w:r>
      <w:r w:rsidRPr="00285479">
        <w:rPr>
          <w:rFonts w:ascii="Arial" w:hAnsi="Arial" w:cs="Arial"/>
          <w:spacing w:val="1"/>
        </w:rPr>
        <w:t xml:space="preserve"> </w:t>
      </w:r>
      <w:r w:rsidRPr="00285479">
        <w:rPr>
          <w:rFonts w:ascii="Arial" w:hAnsi="Arial" w:cs="Arial"/>
        </w:rPr>
        <w:t>vigencia de la matricula o tarjeta profesional expedida por la entidad que regule el ejercicio de la</w:t>
      </w:r>
      <w:r w:rsidRPr="00285479">
        <w:rPr>
          <w:rFonts w:ascii="Arial" w:hAnsi="Arial" w:cs="Arial"/>
          <w:spacing w:val="1"/>
        </w:rPr>
        <w:t xml:space="preserve"> </w:t>
      </w:r>
      <w:r w:rsidRPr="00285479">
        <w:rPr>
          <w:rFonts w:ascii="Arial" w:hAnsi="Arial" w:cs="Arial"/>
        </w:rPr>
        <w:t>profesión, con una vigencia no mayor a treinta (30) días, la vigencia para ejercer la profesión de</w:t>
      </w:r>
      <w:r w:rsidRPr="00285479">
        <w:rPr>
          <w:rFonts w:ascii="Arial" w:hAnsi="Arial" w:cs="Arial"/>
          <w:spacing w:val="1"/>
        </w:rPr>
        <w:t xml:space="preserve"> </w:t>
      </w:r>
      <w:r w:rsidRPr="00285479">
        <w:rPr>
          <w:rFonts w:ascii="Arial" w:hAnsi="Arial" w:cs="Arial"/>
        </w:rPr>
        <w:t>ingeniería.</w:t>
      </w:r>
    </w:p>
    <w:p w14:paraId="60E3FBF8" w14:textId="77777777" w:rsidR="00285479" w:rsidRDefault="00285479" w:rsidP="003331FC">
      <w:pPr>
        <w:pStyle w:val="Prrafodelista"/>
        <w:tabs>
          <w:tab w:val="left" w:pos="1020"/>
        </w:tabs>
        <w:spacing w:line="252" w:lineRule="auto"/>
        <w:ind w:left="711"/>
        <w:contextualSpacing w:val="0"/>
        <w:jc w:val="both"/>
        <w:rPr>
          <w:rFonts w:ascii="Arial" w:hAnsi="Arial" w:cs="Arial"/>
        </w:rPr>
      </w:pPr>
    </w:p>
    <w:p w14:paraId="2C8552FF" w14:textId="66862F54" w:rsidR="00285479" w:rsidRDefault="00F14B63" w:rsidP="003331FC">
      <w:pPr>
        <w:pStyle w:val="Prrafodelista"/>
        <w:numPr>
          <w:ilvl w:val="0"/>
          <w:numId w:val="85"/>
        </w:numPr>
        <w:tabs>
          <w:tab w:val="left" w:pos="1020"/>
          <w:tab w:val="left" w:pos="6804"/>
        </w:tabs>
        <w:spacing w:before="103" w:line="252" w:lineRule="auto"/>
        <w:contextualSpacing w:val="0"/>
        <w:jc w:val="both"/>
        <w:rPr>
          <w:rFonts w:ascii="Arial" w:hAnsi="Arial" w:cs="Arial"/>
        </w:rPr>
      </w:pPr>
      <w:r w:rsidRPr="00285479">
        <w:rPr>
          <w:rFonts w:ascii="Arial" w:hAnsi="Arial" w:cs="Arial"/>
        </w:rPr>
        <w:t>En</w:t>
      </w:r>
      <w:r w:rsidRPr="00285479">
        <w:rPr>
          <w:rFonts w:ascii="Arial" w:hAnsi="Arial" w:cs="Arial"/>
          <w:spacing w:val="10"/>
        </w:rPr>
        <w:t xml:space="preserve"> </w:t>
      </w:r>
      <w:r w:rsidRPr="00285479">
        <w:rPr>
          <w:rFonts w:ascii="Arial" w:hAnsi="Arial" w:cs="Arial"/>
        </w:rPr>
        <w:t>el</w:t>
      </w:r>
      <w:r w:rsidRPr="00285479">
        <w:rPr>
          <w:rFonts w:ascii="Arial" w:hAnsi="Arial" w:cs="Arial"/>
          <w:spacing w:val="12"/>
        </w:rPr>
        <w:t xml:space="preserve"> </w:t>
      </w:r>
      <w:r w:rsidRPr="00285479">
        <w:rPr>
          <w:rFonts w:ascii="Arial" w:hAnsi="Arial" w:cs="Arial"/>
        </w:rPr>
        <w:t>evento</w:t>
      </w:r>
      <w:r w:rsidRPr="00285479">
        <w:rPr>
          <w:rFonts w:ascii="Arial" w:hAnsi="Arial" w:cs="Arial"/>
          <w:spacing w:val="13"/>
        </w:rPr>
        <w:t xml:space="preserve"> </w:t>
      </w:r>
      <w:r w:rsidRPr="00285479">
        <w:rPr>
          <w:rFonts w:ascii="Arial" w:hAnsi="Arial" w:cs="Arial"/>
        </w:rPr>
        <w:t>de</w:t>
      </w:r>
      <w:r w:rsidRPr="00285479">
        <w:rPr>
          <w:rFonts w:ascii="Arial" w:hAnsi="Arial" w:cs="Arial"/>
          <w:spacing w:val="15"/>
        </w:rPr>
        <w:t xml:space="preserve"> </w:t>
      </w:r>
      <w:r w:rsidRPr="00285479">
        <w:rPr>
          <w:rFonts w:ascii="Arial" w:hAnsi="Arial" w:cs="Arial"/>
        </w:rPr>
        <w:t>no</w:t>
      </w:r>
      <w:r w:rsidRPr="00285479">
        <w:rPr>
          <w:rFonts w:ascii="Arial" w:hAnsi="Arial" w:cs="Arial"/>
          <w:spacing w:val="11"/>
        </w:rPr>
        <w:t xml:space="preserve"> </w:t>
      </w:r>
      <w:r w:rsidRPr="00285479">
        <w:rPr>
          <w:rFonts w:ascii="Arial" w:hAnsi="Arial" w:cs="Arial"/>
        </w:rPr>
        <w:t>realizar</w:t>
      </w:r>
      <w:r w:rsidRPr="00285479">
        <w:rPr>
          <w:rFonts w:ascii="Arial" w:hAnsi="Arial" w:cs="Arial"/>
          <w:spacing w:val="18"/>
        </w:rPr>
        <w:t xml:space="preserve"> </w:t>
      </w:r>
      <w:r w:rsidRPr="00285479">
        <w:rPr>
          <w:rFonts w:ascii="Arial" w:hAnsi="Arial" w:cs="Arial"/>
        </w:rPr>
        <w:t>la</w:t>
      </w:r>
      <w:r w:rsidRPr="00285479">
        <w:rPr>
          <w:rFonts w:ascii="Arial" w:hAnsi="Arial" w:cs="Arial"/>
          <w:spacing w:val="10"/>
        </w:rPr>
        <w:t xml:space="preserve"> </w:t>
      </w:r>
      <w:r w:rsidRPr="00285479">
        <w:rPr>
          <w:rFonts w:ascii="Arial" w:hAnsi="Arial" w:cs="Arial"/>
        </w:rPr>
        <w:t>entrega</w:t>
      </w:r>
      <w:r w:rsidRPr="00285479">
        <w:rPr>
          <w:rFonts w:ascii="Arial" w:hAnsi="Arial" w:cs="Arial"/>
          <w:spacing w:val="7"/>
        </w:rPr>
        <w:t xml:space="preserve"> </w:t>
      </w:r>
      <w:r w:rsidRPr="00285479">
        <w:rPr>
          <w:rFonts w:ascii="Arial" w:hAnsi="Arial" w:cs="Arial"/>
        </w:rPr>
        <w:t>de</w:t>
      </w:r>
      <w:r w:rsidRPr="00285479">
        <w:rPr>
          <w:rFonts w:ascii="Arial" w:hAnsi="Arial" w:cs="Arial"/>
          <w:spacing w:val="12"/>
        </w:rPr>
        <w:t xml:space="preserve"> </w:t>
      </w:r>
      <w:r w:rsidRPr="00285479">
        <w:rPr>
          <w:rFonts w:ascii="Arial" w:hAnsi="Arial" w:cs="Arial"/>
        </w:rPr>
        <w:t>la</w:t>
      </w:r>
      <w:r w:rsidRPr="00285479">
        <w:rPr>
          <w:rFonts w:ascii="Arial" w:hAnsi="Arial" w:cs="Arial"/>
          <w:spacing w:val="13"/>
        </w:rPr>
        <w:t xml:space="preserve"> </w:t>
      </w:r>
      <w:r w:rsidRPr="00285479">
        <w:rPr>
          <w:rFonts w:ascii="Arial" w:hAnsi="Arial" w:cs="Arial"/>
        </w:rPr>
        <w:t>documentación</w:t>
      </w:r>
      <w:r w:rsidRPr="00285479">
        <w:rPr>
          <w:rFonts w:ascii="Arial" w:hAnsi="Arial" w:cs="Arial"/>
          <w:spacing w:val="15"/>
        </w:rPr>
        <w:t xml:space="preserve"> </w:t>
      </w:r>
      <w:r w:rsidRPr="00285479">
        <w:rPr>
          <w:rFonts w:ascii="Arial" w:hAnsi="Arial" w:cs="Arial"/>
        </w:rPr>
        <w:t>en</w:t>
      </w:r>
      <w:r w:rsidRPr="00285479">
        <w:rPr>
          <w:rFonts w:ascii="Arial" w:hAnsi="Arial" w:cs="Arial"/>
          <w:spacing w:val="15"/>
        </w:rPr>
        <w:t xml:space="preserve"> </w:t>
      </w:r>
      <w:r w:rsidRPr="00285479">
        <w:rPr>
          <w:rFonts w:ascii="Arial" w:hAnsi="Arial" w:cs="Arial"/>
        </w:rPr>
        <w:t>los</w:t>
      </w:r>
      <w:r w:rsidRPr="00285479">
        <w:rPr>
          <w:rFonts w:ascii="Arial" w:hAnsi="Arial" w:cs="Arial"/>
          <w:spacing w:val="14"/>
        </w:rPr>
        <w:t xml:space="preserve"> </w:t>
      </w:r>
      <w:r w:rsidRPr="00285479">
        <w:rPr>
          <w:rFonts w:ascii="Arial" w:hAnsi="Arial" w:cs="Arial"/>
        </w:rPr>
        <w:t>tiempos</w:t>
      </w:r>
      <w:r w:rsidRPr="00285479">
        <w:rPr>
          <w:rFonts w:ascii="Arial" w:hAnsi="Arial" w:cs="Arial"/>
          <w:spacing w:val="19"/>
        </w:rPr>
        <w:t xml:space="preserve"> </w:t>
      </w:r>
      <w:r w:rsidRPr="00285479">
        <w:rPr>
          <w:rFonts w:ascii="Arial" w:hAnsi="Arial" w:cs="Arial"/>
        </w:rPr>
        <w:t>establecidos,</w:t>
      </w:r>
      <w:r w:rsidRPr="00285479">
        <w:rPr>
          <w:rFonts w:ascii="Arial" w:hAnsi="Arial" w:cs="Arial"/>
          <w:spacing w:val="14"/>
        </w:rPr>
        <w:t xml:space="preserve"> </w:t>
      </w:r>
      <w:r w:rsidRPr="00285479">
        <w:rPr>
          <w:rFonts w:ascii="Arial" w:hAnsi="Arial" w:cs="Arial"/>
        </w:rPr>
        <w:t>llevara</w:t>
      </w:r>
      <w:r w:rsidRPr="00285479">
        <w:rPr>
          <w:rFonts w:ascii="Arial" w:hAnsi="Arial" w:cs="Arial"/>
          <w:spacing w:val="10"/>
        </w:rPr>
        <w:t xml:space="preserve"> </w:t>
      </w:r>
      <w:r w:rsidRPr="00285479">
        <w:rPr>
          <w:rFonts w:ascii="Arial" w:hAnsi="Arial" w:cs="Arial"/>
        </w:rPr>
        <w:t>a</w:t>
      </w:r>
      <w:r w:rsidRPr="00285479">
        <w:rPr>
          <w:rFonts w:ascii="Arial" w:hAnsi="Arial" w:cs="Arial"/>
          <w:spacing w:val="18"/>
        </w:rPr>
        <w:t xml:space="preserve"> </w:t>
      </w:r>
      <w:r w:rsidRPr="00285479">
        <w:rPr>
          <w:rFonts w:ascii="Arial" w:hAnsi="Arial" w:cs="Arial"/>
        </w:rPr>
        <w:t>que</w:t>
      </w:r>
      <w:r w:rsidR="00285479">
        <w:rPr>
          <w:rFonts w:ascii="Arial" w:hAnsi="Arial" w:cs="Arial"/>
        </w:rPr>
        <w:t xml:space="preserve"> s</w:t>
      </w:r>
      <w:r w:rsidRPr="00285479">
        <w:rPr>
          <w:rFonts w:ascii="Arial" w:hAnsi="Arial" w:cs="Arial"/>
        </w:rPr>
        <w:t>e</w:t>
      </w:r>
      <w:r w:rsidRPr="00285479">
        <w:rPr>
          <w:rFonts w:ascii="Arial" w:hAnsi="Arial" w:cs="Arial"/>
          <w:spacing w:val="5"/>
        </w:rPr>
        <w:t xml:space="preserve"> </w:t>
      </w:r>
      <w:r w:rsidRPr="00285479">
        <w:rPr>
          <w:rFonts w:ascii="Arial" w:hAnsi="Arial" w:cs="Arial"/>
        </w:rPr>
        <w:t>aplique</w:t>
      </w:r>
      <w:r w:rsidRPr="00285479">
        <w:rPr>
          <w:rFonts w:ascii="Arial" w:hAnsi="Arial" w:cs="Arial"/>
          <w:spacing w:val="12"/>
        </w:rPr>
        <w:t xml:space="preserve"> </w:t>
      </w:r>
      <w:r w:rsidRPr="00285479">
        <w:rPr>
          <w:rFonts w:ascii="Arial" w:hAnsi="Arial" w:cs="Arial"/>
        </w:rPr>
        <w:t>los</w:t>
      </w:r>
      <w:r w:rsidRPr="00285479">
        <w:rPr>
          <w:rFonts w:ascii="Arial" w:hAnsi="Arial" w:cs="Arial"/>
          <w:spacing w:val="15"/>
        </w:rPr>
        <w:t xml:space="preserve"> </w:t>
      </w:r>
      <w:r w:rsidRPr="00285479">
        <w:rPr>
          <w:rFonts w:ascii="Arial" w:hAnsi="Arial" w:cs="Arial"/>
        </w:rPr>
        <w:t>acuerdos</w:t>
      </w:r>
      <w:r w:rsidRPr="00285479">
        <w:rPr>
          <w:rFonts w:ascii="Arial" w:hAnsi="Arial" w:cs="Arial"/>
          <w:spacing w:val="11"/>
        </w:rPr>
        <w:t xml:space="preserve"> </w:t>
      </w:r>
      <w:r w:rsidRPr="00285479">
        <w:rPr>
          <w:rFonts w:ascii="Arial" w:hAnsi="Arial" w:cs="Arial"/>
        </w:rPr>
        <w:t>de</w:t>
      </w:r>
      <w:r w:rsidRPr="00285479">
        <w:rPr>
          <w:rFonts w:ascii="Arial" w:hAnsi="Arial" w:cs="Arial"/>
          <w:spacing w:val="17"/>
        </w:rPr>
        <w:t xml:space="preserve"> </w:t>
      </w:r>
      <w:r w:rsidRPr="00285479">
        <w:rPr>
          <w:rFonts w:ascii="Arial" w:hAnsi="Arial" w:cs="Arial"/>
        </w:rPr>
        <w:t>niveles</w:t>
      </w:r>
      <w:r w:rsidRPr="00285479">
        <w:rPr>
          <w:rFonts w:ascii="Arial" w:hAnsi="Arial" w:cs="Arial"/>
          <w:spacing w:val="11"/>
        </w:rPr>
        <w:t xml:space="preserve"> </w:t>
      </w:r>
      <w:r w:rsidRPr="00285479">
        <w:rPr>
          <w:rFonts w:ascii="Arial" w:hAnsi="Arial" w:cs="Arial"/>
        </w:rPr>
        <w:t>de</w:t>
      </w:r>
      <w:r w:rsidRPr="00285479">
        <w:rPr>
          <w:rFonts w:ascii="Arial" w:hAnsi="Arial" w:cs="Arial"/>
          <w:spacing w:val="11"/>
        </w:rPr>
        <w:t xml:space="preserve"> </w:t>
      </w:r>
      <w:r w:rsidRPr="00285479">
        <w:rPr>
          <w:rFonts w:ascii="Arial" w:hAnsi="Arial" w:cs="Arial"/>
        </w:rPr>
        <w:t>servicios</w:t>
      </w:r>
      <w:r w:rsidRPr="00285479">
        <w:rPr>
          <w:rFonts w:ascii="Arial" w:hAnsi="Arial" w:cs="Arial"/>
          <w:spacing w:val="11"/>
        </w:rPr>
        <w:t xml:space="preserve"> </w:t>
      </w:r>
      <w:r w:rsidRPr="00285479">
        <w:rPr>
          <w:rFonts w:ascii="Arial" w:hAnsi="Arial" w:cs="Arial"/>
        </w:rPr>
        <w:t>establecidos</w:t>
      </w:r>
      <w:r w:rsidRPr="00285479">
        <w:rPr>
          <w:rFonts w:ascii="Arial" w:hAnsi="Arial" w:cs="Arial"/>
          <w:spacing w:val="11"/>
        </w:rPr>
        <w:t xml:space="preserve"> </w:t>
      </w:r>
      <w:r w:rsidRPr="00285479">
        <w:rPr>
          <w:rFonts w:ascii="Arial" w:hAnsi="Arial" w:cs="Arial"/>
        </w:rPr>
        <w:t>para</w:t>
      </w:r>
      <w:r w:rsidRPr="00285479">
        <w:rPr>
          <w:rFonts w:ascii="Arial" w:hAnsi="Arial" w:cs="Arial"/>
          <w:spacing w:val="10"/>
        </w:rPr>
        <w:t xml:space="preserve"> </w:t>
      </w:r>
      <w:r w:rsidRPr="00285479">
        <w:rPr>
          <w:rFonts w:ascii="Arial" w:hAnsi="Arial" w:cs="Arial"/>
        </w:rPr>
        <w:t>tal</w:t>
      </w:r>
      <w:r w:rsidRPr="00285479">
        <w:rPr>
          <w:rFonts w:ascii="Arial" w:hAnsi="Arial" w:cs="Arial"/>
          <w:spacing w:val="6"/>
        </w:rPr>
        <w:t xml:space="preserve"> </w:t>
      </w:r>
      <w:r w:rsidRPr="00285479">
        <w:rPr>
          <w:rFonts w:ascii="Arial" w:hAnsi="Arial" w:cs="Arial"/>
        </w:rPr>
        <w:t>fin.</w:t>
      </w:r>
    </w:p>
    <w:p w14:paraId="11CDDB27" w14:textId="77777777" w:rsidR="00285479" w:rsidRPr="00285479" w:rsidRDefault="00285479" w:rsidP="003331FC">
      <w:pPr>
        <w:pStyle w:val="Prrafodelista"/>
        <w:rPr>
          <w:rFonts w:ascii="Arial" w:hAnsi="Arial" w:cs="Arial"/>
        </w:rPr>
      </w:pPr>
    </w:p>
    <w:p w14:paraId="7688AF4E" w14:textId="6260896F" w:rsidR="00F14B63" w:rsidRPr="00285479" w:rsidRDefault="00F14B63" w:rsidP="003331FC">
      <w:pPr>
        <w:pStyle w:val="Prrafodelista"/>
        <w:numPr>
          <w:ilvl w:val="0"/>
          <w:numId w:val="85"/>
        </w:numPr>
        <w:tabs>
          <w:tab w:val="left" w:pos="1020"/>
          <w:tab w:val="left" w:pos="6804"/>
        </w:tabs>
        <w:spacing w:before="103" w:line="252" w:lineRule="auto"/>
        <w:contextualSpacing w:val="0"/>
        <w:jc w:val="both"/>
        <w:rPr>
          <w:rFonts w:ascii="Arial" w:hAnsi="Arial" w:cs="Arial"/>
        </w:rPr>
      </w:pPr>
      <w:r w:rsidRPr="00285479">
        <w:rPr>
          <w:rFonts w:ascii="Arial" w:hAnsi="Arial" w:cs="Arial"/>
        </w:rPr>
        <w:t>Se</w:t>
      </w:r>
      <w:r w:rsidRPr="00285479">
        <w:rPr>
          <w:rFonts w:ascii="Arial" w:hAnsi="Arial" w:cs="Arial"/>
          <w:spacing w:val="27"/>
        </w:rPr>
        <w:t xml:space="preserve"> </w:t>
      </w:r>
      <w:r w:rsidRPr="00285479">
        <w:rPr>
          <w:rFonts w:ascii="Arial" w:hAnsi="Arial" w:cs="Arial"/>
        </w:rPr>
        <w:t>debe</w:t>
      </w:r>
      <w:r w:rsidRPr="00285479">
        <w:rPr>
          <w:rFonts w:ascii="Arial" w:hAnsi="Arial" w:cs="Arial"/>
          <w:spacing w:val="25"/>
        </w:rPr>
        <w:t xml:space="preserve"> </w:t>
      </w:r>
      <w:r w:rsidRPr="00285479">
        <w:rPr>
          <w:rFonts w:ascii="Arial" w:hAnsi="Arial" w:cs="Arial"/>
        </w:rPr>
        <w:t>contemplar</w:t>
      </w:r>
      <w:r w:rsidRPr="00285479">
        <w:rPr>
          <w:rFonts w:ascii="Arial" w:hAnsi="Arial" w:cs="Arial"/>
          <w:spacing w:val="30"/>
        </w:rPr>
        <w:t xml:space="preserve"> </w:t>
      </w:r>
      <w:r w:rsidRPr="00285479">
        <w:rPr>
          <w:rFonts w:ascii="Arial" w:hAnsi="Arial" w:cs="Arial"/>
        </w:rPr>
        <w:t>que</w:t>
      </w:r>
      <w:r w:rsidRPr="00285479">
        <w:rPr>
          <w:rFonts w:ascii="Arial" w:hAnsi="Arial" w:cs="Arial"/>
          <w:spacing w:val="26"/>
        </w:rPr>
        <w:t xml:space="preserve"> </w:t>
      </w:r>
      <w:r w:rsidRPr="00285479">
        <w:rPr>
          <w:rFonts w:ascii="Arial" w:hAnsi="Arial" w:cs="Arial"/>
        </w:rPr>
        <w:t>para</w:t>
      </w:r>
      <w:r w:rsidRPr="00285479">
        <w:rPr>
          <w:rFonts w:ascii="Arial" w:hAnsi="Arial" w:cs="Arial"/>
          <w:spacing w:val="24"/>
        </w:rPr>
        <w:t xml:space="preserve"> </w:t>
      </w:r>
      <w:r w:rsidRPr="00285479">
        <w:rPr>
          <w:rFonts w:ascii="Arial" w:hAnsi="Arial" w:cs="Arial"/>
        </w:rPr>
        <w:t>la</w:t>
      </w:r>
      <w:r w:rsidRPr="00285479">
        <w:rPr>
          <w:rFonts w:ascii="Arial" w:hAnsi="Arial" w:cs="Arial"/>
          <w:spacing w:val="24"/>
        </w:rPr>
        <w:t xml:space="preserve"> </w:t>
      </w:r>
      <w:r w:rsidRPr="00285479">
        <w:rPr>
          <w:rFonts w:ascii="Arial" w:hAnsi="Arial" w:cs="Arial"/>
        </w:rPr>
        <w:t>suscripción</w:t>
      </w:r>
      <w:r w:rsidRPr="00285479">
        <w:rPr>
          <w:rFonts w:ascii="Arial" w:hAnsi="Arial" w:cs="Arial"/>
          <w:spacing w:val="26"/>
        </w:rPr>
        <w:t xml:space="preserve"> </w:t>
      </w:r>
      <w:r w:rsidRPr="00285479">
        <w:rPr>
          <w:rFonts w:ascii="Arial" w:hAnsi="Arial" w:cs="Arial"/>
        </w:rPr>
        <w:t>del</w:t>
      </w:r>
      <w:r w:rsidRPr="00285479">
        <w:rPr>
          <w:rFonts w:ascii="Arial" w:hAnsi="Arial" w:cs="Arial"/>
          <w:spacing w:val="27"/>
        </w:rPr>
        <w:t xml:space="preserve"> </w:t>
      </w:r>
      <w:r w:rsidRPr="00285479">
        <w:rPr>
          <w:rFonts w:ascii="Arial" w:hAnsi="Arial" w:cs="Arial"/>
        </w:rPr>
        <w:t>acta</w:t>
      </w:r>
      <w:r w:rsidRPr="00285479">
        <w:rPr>
          <w:rFonts w:ascii="Arial" w:hAnsi="Arial" w:cs="Arial"/>
          <w:spacing w:val="31"/>
        </w:rPr>
        <w:t xml:space="preserve"> </w:t>
      </w:r>
      <w:r w:rsidRPr="00285479">
        <w:rPr>
          <w:rFonts w:ascii="Arial" w:hAnsi="Arial" w:cs="Arial"/>
        </w:rPr>
        <w:t>de</w:t>
      </w:r>
      <w:r w:rsidRPr="00285479">
        <w:rPr>
          <w:rFonts w:ascii="Arial" w:hAnsi="Arial" w:cs="Arial"/>
          <w:spacing w:val="25"/>
        </w:rPr>
        <w:t xml:space="preserve"> </w:t>
      </w:r>
      <w:r w:rsidRPr="00285479">
        <w:rPr>
          <w:rFonts w:ascii="Arial" w:hAnsi="Arial" w:cs="Arial"/>
        </w:rPr>
        <w:t>inicio</w:t>
      </w:r>
      <w:r w:rsidRPr="00285479">
        <w:rPr>
          <w:rFonts w:ascii="Arial" w:hAnsi="Arial" w:cs="Arial"/>
          <w:spacing w:val="25"/>
        </w:rPr>
        <w:t xml:space="preserve"> </w:t>
      </w:r>
      <w:r w:rsidRPr="00285479">
        <w:rPr>
          <w:rFonts w:ascii="Arial" w:hAnsi="Arial" w:cs="Arial"/>
        </w:rPr>
        <w:t>se</w:t>
      </w:r>
      <w:r w:rsidRPr="00285479">
        <w:rPr>
          <w:rFonts w:ascii="Arial" w:hAnsi="Arial" w:cs="Arial"/>
          <w:spacing w:val="25"/>
        </w:rPr>
        <w:t xml:space="preserve"> </w:t>
      </w:r>
      <w:r w:rsidRPr="00285479">
        <w:rPr>
          <w:rFonts w:ascii="Arial" w:hAnsi="Arial" w:cs="Arial"/>
        </w:rPr>
        <w:t>debe</w:t>
      </w:r>
      <w:r w:rsidRPr="00285479">
        <w:rPr>
          <w:rFonts w:ascii="Arial" w:hAnsi="Arial" w:cs="Arial"/>
          <w:spacing w:val="25"/>
        </w:rPr>
        <w:t xml:space="preserve"> </w:t>
      </w:r>
      <w:r w:rsidRPr="00285479">
        <w:rPr>
          <w:rFonts w:ascii="Arial" w:hAnsi="Arial" w:cs="Arial"/>
        </w:rPr>
        <w:t>contar</w:t>
      </w:r>
      <w:r w:rsidRPr="00285479">
        <w:rPr>
          <w:rFonts w:ascii="Arial" w:hAnsi="Arial" w:cs="Arial"/>
          <w:spacing w:val="27"/>
        </w:rPr>
        <w:t xml:space="preserve"> </w:t>
      </w:r>
      <w:r w:rsidRPr="00285479">
        <w:rPr>
          <w:rFonts w:ascii="Arial" w:hAnsi="Arial" w:cs="Arial"/>
        </w:rPr>
        <w:t>con</w:t>
      </w:r>
      <w:r w:rsidRPr="00285479">
        <w:rPr>
          <w:rFonts w:ascii="Arial" w:hAnsi="Arial" w:cs="Arial"/>
          <w:spacing w:val="26"/>
        </w:rPr>
        <w:t xml:space="preserve"> </w:t>
      </w:r>
      <w:r w:rsidRPr="00285479">
        <w:rPr>
          <w:rFonts w:ascii="Arial" w:hAnsi="Arial" w:cs="Arial"/>
        </w:rPr>
        <w:t>aprobación</w:t>
      </w:r>
      <w:r w:rsidRPr="00285479">
        <w:rPr>
          <w:rFonts w:ascii="Arial" w:hAnsi="Arial" w:cs="Arial"/>
          <w:spacing w:val="24"/>
        </w:rPr>
        <w:t xml:space="preserve"> </w:t>
      </w:r>
      <w:r w:rsidRPr="00285479">
        <w:rPr>
          <w:rFonts w:ascii="Arial" w:hAnsi="Arial" w:cs="Arial"/>
        </w:rPr>
        <w:t>del</w:t>
      </w:r>
      <w:r w:rsidRPr="00285479">
        <w:rPr>
          <w:rFonts w:ascii="Arial" w:hAnsi="Arial" w:cs="Arial"/>
          <w:spacing w:val="-48"/>
        </w:rPr>
        <w:t xml:space="preserve"> </w:t>
      </w:r>
      <w:r w:rsidRPr="00285479">
        <w:rPr>
          <w:rFonts w:ascii="Arial" w:hAnsi="Arial" w:cs="Arial"/>
        </w:rPr>
        <w:t>equipo</w:t>
      </w:r>
      <w:r w:rsidRPr="00285479">
        <w:rPr>
          <w:rFonts w:ascii="Arial" w:hAnsi="Arial" w:cs="Arial"/>
          <w:spacing w:val="5"/>
        </w:rPr>
        <w:t xml:space="preserve"> </w:t>
      </w:r>
      <w:r w:rsidRPr="00285479">
        <w:rPr>
          <w:rFonts w:ascii="Arial" w:hAnsi="Arial" w:cs="Arial"/>
        </w:rPr>
        <w:t>de</w:t>
      </w:r>
      <w:r w:rsidRPr="00285479">
        <w:rPr>
          <w:rFonts w:ascii="Arial" w:hAnsi="Arial" w:cs="Arial"/>
          <w:spacing w:val="3"/>
        </w:rPr>
        <w:t xml:space="preserve"> </w:t>
      </w:r>
      <w:r w:rsidRPr="00285479">
        <w:rPr>
          <w:rFonts w:ascii="Arial" w:hAnsi="Arial" w:cs="Arial"/>
        </w:rPr>
        <w:t>trabajo</w:t>
      </w:r>
      <w:r w:rsidRPr="00285479">
        <w:rPr>
          <w:rFonts w:ascii="Arial" w:hAnsi="Arial" w:cs="Arial"/>
          <w:spacing w:val="6"/>
        </w:rPr>
        <w:t xml:space="preserve"> </w:t>
      </w:r>
      <w:r w:rsidRPr="00285479">
        <w:rPr>
          <w:rFonts w:ascii="Arial" w:hAnsi="Arial" w:cs="Arial"/>
        </w:rPr>
        <w:t>presentado.</w:t>
      </w:r>
    </w:p>
    <w:p w14:paraId="74BA3E84" w14:textId="77777777" w:rsidR="00F14B63" w:rsidRPr="00285479" w:rsidRDefault="00F14B63" w:rsidP="003331FC">
      <w:pPr>
        <w:pStyle w:val="Textoindependiente"/>
        <w:spacing w:before="6"/>
        <w:rPr>
          <w:rFonts w:ascii="Arial" w:hAnsi="Arial" w:cs="Arial"/>
          <w:sz w:val="22"/>
          <w:szCs w:val="22"/>
        </w:rPr>
      </w:pPr>
    </w:p>
    <w:p w14:paraId="27FD3F79" w14:textId="63488C0A" w:rsidR="00F14B63" w:rsidRPr="00285479" w:rsidRDefault="00285479" w:rsidP="003331FC">
      <w:pPr>
        <w:pStyle w:val="Textoindependiente"/>
        <w:numPr>
          <w:ilvl w:val="0"/>
          <w:numId w:val="4"/>
        </w:numPr>
        <w:tabs>
          <w:tab w:val="left" w:pos="670"/>
        </w:tabs>
        <w:spacing w:line="249" w:lineRule="auto"/>
        <w:jc w:val="both"/>
        <w:rPr>
          <w:rFonts w:ascii="Arial" w:hAnsi="Arial" w:cs="Arial"/>
          <w:sz w:val="22"/>
          <w:szCs w:val="22"/>
        </w:rPr>
      </w:pPr>
      <w:r w:rsidRPr="00285479">
        <w:rPr>
          <w:rFonts w:ascii="Arial" w:hAnsi="Arial" w:cs="Arial"/>
          <w:sz w:val="22"/>
          <w:szCs w:val="22"/>
        </w:rPr>
        <w:t xml:space="preserve">Se deberá mantener durante la ejecución del contrato el equipo aceptado por </w:t>
      </w:r>
      <w:r>
        <w:rPr>
          <w:rFonts w:ascii="Arial" w:hAnsi="Arial" w:cs="Arial"/>
          <w:sz w:val="22"/>
          <w:szCs w:val="22"/>
        </w:rPr>
        <w:t xml:space="preserve">el </w:t>
      </w:r>
      <w:r w:rsidRPr="00285479">
        <w:rPr>
          <w:rFonts w:ascii="Arial" w:hAnsi="Arial" w:cs="Arial"/>
          <w:sz w:val="22"/>
          <w:szCs w:val="22"/>
        </w:rPr>
        <w:t>IDEAM, que deberá corresponder estrictamente al que ejecutará las</w:t>
      </w:r>
      <w:r w:rsidRPr="00285479">
        <w:rPr>
          <w:rFonts w:ascii="Arial" w:hAnsi="Arial" w:cs="Arial"/>
          <w:spacing w:val="1"/>
          <w:sz w:val="22"/>
          <w:szCs w:val="22"/>
        </w:rPr>
        <w:t xml:space="preserve"> </w:t>
      </w:r>
      <w:r w:rsidRPr="00285479">
        <w:rPr>
          <w:rFonts w:ascii="Arial" w:hAnsi="Arial" w:cs="Arial"/>
          <w:sz w:val="22"/>
          <w:szCs w:val="22"/>
        </w:rPr>
        <w:t>actividades del contrato. Cualquier cambio durante la</w:t>
      </w:r>
      <w:r w:rsidRPr="00285479">
        <w:rPr>
          <w:rFonts w:ascii="Arial" w:hAnsi="Arial" w:cs="Arial"/>
          <w:spacing w:val="1"/>
          <w:sz w:val="22"/>
          <w:szCs w:val="22"/>
        </w:rPr>
        <w:t xml:space="preserve"> </w:t>
      </w:r>
      <w:r w:rsidRPr="00285479">
        <w:rPr>
          <w:rFonts w:ascii="Arial" w:hAnsi="Arial" w:cs="Arial"/>
          <w:sz w:val="22"/>
          <w:szCs w:val="22"/>
        </w:rPr>
        <w:t>ejecución del contrato deberá ser previamente aprobado</w:t>
      </w:r>
      <w:r w:rsidRPr="00285479">
        <w:rPr>
          <w:rFonts w:ascii="Arial" w:hAnsi="Arial" w:cs="Arial"/>
          <w:spacing w:val="1"/>
          <w:sz w:val="22"/>
          <w:szCs w:val="22"/>
        </w:rPr>
        <w:t xml:space="preserve"> </w:t>
      </w:r>
      <w:r w:rsidRPr="00285479">
        <w:rPr>
          <w:rFonts w:ascii="Arial" w:hAnsi="Arial" w:cs="Arial"/>
          <w:sz w:val="22"/>
          <w:szCs w:val="22"/>
        </w:rPr>
        <w:t>por el supervisor (IDEAM), para lo cual el proponente deberá presentar mínimo dos (2) candidatos e IDEAM</w:t>
      </w:r>
      <w:r w:rsidRPr="00285479">
        <w:rPr>
          <w:rFonts w:ascii="Arial" w:hAnsi="Arial" w:cs="Arial"/>
          <w:spacing w:val="1"/>
          <w:sz w:val="22"/>
          <w:szCs w:val="22"/>
        </w:rPr>
        <w:t xml:space="preserve"> </w:t>
      </w:r>
      <w:r w:rsidRPr="00285479">
        <w:rPr>
          <w:rFonts w:ascii="Arial" w:hAnsi="Arial" w:cs="Arial"/>
          <w:sz w:val="22"/>
          <w:szCs w:val="22"/>
        </w:rPr>
        <w:lastRenderedPageBreak/>
        <w:t>podrá seleccionar al candidato final. De cualquier forma, el reemplazante deberá reunir el perfil y calidades</w:t>
      </w:r>
      <w:r w:rsidRPr="00285479">
        <w:rPr>
          <w:rFonts w:ascii="Arial" w:hAnsi="Arial" w:cs="Arial"/>
          <w:spacing w:val="1"/>
          <w:sz w:val="22"/>
          <w:szCs w:val="22"/>
        </w:rPr>
        <w:t xml:space="preserve"> </w:t>
      </w:r>
      <w:r w:rsidRPr="00285479">
        <w:rPr>
          <w:rFonts w:ascii="Arial" w:hAnsi="Arial" w:cs="Arial"/>
          <w:sz w:val="22"/>
          <w:szCs w:val="22"/>
        </w:rPr>
        <w:t>iguales o superiores a las del reemplazado. Así mismo, el proponente deberá garantizar que estos cambios de</w:t>
      </w:r>
      <w:r w:rsidRPr="00285479">
        <w:rPr>
          <w:rFonts w:ascii="Arial" w:hAnsi="Arial" w:cs="Arial"/>
          <w:spacing w:val="1"/>
          <w:sz w:val="22"/>
          <w:szCs w:val="22"/>
        </w:rPr>
        <w:t xml:space="preserve"> </w:t>
      </w:r>
      <w:r w:rsidRPr="00285479">
        <w:rPr>
          <w:rFonts w:ascii="Arial" w:hAnsi="Arial" w:cs="Arial"/>
          <w:sz w:val="22"/>
          <w:szCs w:val="22"/>
        </w:rPr>
        <w:t>personal</w:t>
      </w:r>
      <w:r w:rsidRPr="00285479">
        <w:rPr>
          <w:rFonts w:ascii="Arial" w:hAnsi="Arial" w:cs="Arial"/>
          <w:spacing w:val="1"/>
          <w:sz w:val="22"/>
          <w:szCs w:val="22"/>
        </w:rPr>
        <w:t xml:space="preserve"> </w:t>
      </w:r>
      <w:r w:rsidRPr="00285479">
        <w:rPr>
          <w:rFonts w:ascii="Arial" w:hAnsi="Arial" w:cs="Arial"/>
          <w:sz w:val="22"/>
          <w:szCs w:val="22"/>
        </w:rPr>
        <w:t>no</w:t>
      </w:r>
      <w:r w:rsidRPr="00285479">
        <w:rPr>
          <w:rFonts w:ascii="Arial" w:hAnsi="Arial" w:cs="Arial"/>
          <w:spacing w:val="2"/>
          <w:sz w:val="22"/>
          <w:szCs w:val="22"/>
        </w:rPr>
        <w:t xml:space="preserve"> </w:t>
      </w:r>
      <w:r w:rsidRPr="00285479">
        <w:rPr>
          <w:rFonts w:ascii="Arial" w:hAnsi="Arial" w:cs="Arial"/>
          <w:sz w:val="22"/>
          <w:szCs w:val="22"/>
        </w:rPr>
        <w:t>superarán</w:t>
      </w:r>
      <w:r w:rsidRPr="00285479">
        <w:rPr>
          <w:rFonts w:ascii="Arial" w:hAnsi="Arial" w:cs="Arial"/>
          <w:spacing w:val="3"/>
          <w:sz w:val="22"/>
          <w:szCs w:val="22"/>
        </w:rPr>
        <w:t xml:space="preserve"> </w:t>
      </w:r>
      <w:r w:rsidRPr="00285479">
        <w:rPr>
          <w:rFonts w:ascii="Arial" w:hAnsi="Arial" w:cs="Arial"/>
          <w:sz w:val="22"/>
          <w:szCs w:val="22"/>
        </w:rPr>
        <w:t>tres</w:t>
      </w:r>
      <w:r w:rsidRPr="00285479">
        <w:rPr>
          <w:rFonts w:ascii="Arial" w:hAnsi="Arial" w:cs="Arial"/>
          <w:spacing w:val="6"/>
          <w:sz w:val="22"/>
          <w:szCs w:val="22"/>
        </w:rPr>
        <w:t xml:space="preserve"> </w:t>
      </w:r>
      <w:r w:rsidRPr="00285479">
        <w:rPr>
          <w:rFonts w:ascii="Arial" w:hAnsi="Arial" w:cs="Arial"/>
          <w:sz w:val="22"/>
          <w:szCs w:val="22"/>
        </w:rPr>
        <w:t>(3)</w:t>
      </w:r>
      <w:r w:rsidRPr="00285479">
        <w:rPr>
          <w:rFonts w:ascii="Arial" w:hAnsi="Arial" w:cs="Arial"/>
          <w:spacing w:val="5"/>
          <w:sz w:val="22"/>
          <w:szCs w:val="22"/>
        </w:rPr>
        <w:t xml:space="preserve"> </w:t>
      </w:r>
      <w:r w:rsidRPr="00285479">
        <w:rPr>
          <w:rFonts w:ascii="Arial" w:hAnsi="Arial" w:cs="Arial"/>
          <w:sz w:val="22"/>
          <w:szCs w:val="22"/>
        </w:rPr>
        <w:t xml:space="preserve">semanas, en todo caso, </w:t>
      </w:r>
      <w:r>
        <w:rPr>
          <w:rFonts w:ascii="Arial" w:hAnsi="Arial" w:cs="Arial"/>
          <w:sz w:val="22"/>
          <w:szCs w:val="22"/>
        </w:rPr>
        <w:t xml:space="preserve">deberá </w:t>
      </w:r>
      <w:r w:rsidR="00982764">
        <w:rPr>
          <w:rFonts w:ascii="Arial" w:hAnsi="Arial" w:cs="Arial"/>
          <w:sz w:val="22"/>
          <w:szCs w:val="22"/>
        </w:rPr>
        <w:t>i</w:t>
      </w:r>
      <w:r w:rsidR="00F14B63" w:rsidRPr="00285479">
        <w:rPr>
          <w:rFonts w:ascii="Arial" w:hAnsi="Arial" w:cs="Arial"/>
          <w:sz w:val="22"/>
          <w:szCs w:val="22"/>
        </w:rPr>
        <w:t>nformar previamente a la Entidad todo cambio que se pretenda realizar de un miembro del equipo de trabajo, dicho cambio debe ser avisado con quince (15) días hábiles antes al supervisor del contrato, con el fin de verificar el nuevo perfil del nuevo profesional.</w:t>
      </w:r>
    </w:p>
    <w:p w14:paraId="3978BFA0" w14:textId="77777777" w:rsidR="00F14B63" w:rsidRPr="00285479" w:rsidRDefault="00F14B63" w:rsidP="003331FC">
      <w:pPr>
        <w:pStyle w:val="Textoindependiente"/>
        <w:spacing w:before="6"/>
        <w:rPr>
          <w:rFonts w:ascii="Arial" w:hAnsi="Arial" w:cs="Arial"/>
          <w:sz w:val="22"/>
          <w:szCs w:val="22"/>
        </w:rPr>
      </w:pPr>
    </w:p>
    <w:p w14:paraId="685C3F94" w14:textId="05C8A92E" w:rsidR="00F14B63" w:rsidRPr="00285479" w:rsidRDefault="00F14B63" w:rsidP="003331FC">
      <w:pPr>
        <w:pStyle w:val="Prrafodelista"/>
        <w:numPr>
          <w:ilvl w:val="0"/>
          <w:numId w:val="4"/>
        </w:numPr>
        <w:tabs>
          <w:tab w:val="left" w:pos="670"/>
        </w:tabs>
        <w:spacing w:line="249" w:lineRule="auto"/>
        <w:contextualSpacing w:val="0"/>
        <w:jc w:val="both"/>
        <w:rPr>
          <w:rFonts w:ascii="Arial" w:hAnsi="Arial" w:cs="Arial"/>
        </w:rPr>
      </w:pPr>
      <w:r w:rsidRPr="00285479">
        <w:rPr>
          <w:rFonts w:ascii="Arial" w:hAnsi="Arial" w:cs="Arial"/>
        </w:rPr>
        <w:t>Para cambio de cualquier integrante del equipo de trabajo, debe haber aprobación previa por parte de</w:t>
      </w:r>
      <w:r w:rsidR="00285479">
        <w:rPr>
          <w:rFonts w:ascii="Arial" w:hAnsi="Arial" w:cs="Arial"/>
        </w:rPr>
        <w:t xml:space="preserve"> </w:t>
      </w:r>
      <w:r w:rsidRPr="00285479">
        <w:rPr>
          <w:rFonts w:ascii="Arial" w:hAnsi="Arial" w:cs="Arial"/>
        </w:rPr>
        <w:t>la Entidad y su reemplazo debe cumplir con el perfil establecido.</w:t>
      </w:r>
    </w:p>
    <w:p w14:paraId="36000488" w14:textId="77777777" w:rsidR="00F14B63" w:rsidRPr="00285479" w:rsidRDefault="00F14B63" w:rsidP="003331FC">
      <w:pPr>
        <w:pStyle w:val="Textoindependiente"/>
        <w:spacing w:before="5"/>
        <w:rPr>
          <w:rFonts w:ascii="Arial" w:hAnsi="Arial" w:cs="Arial"/>
          <w:sz w:val="22"/>
          <w:szCs w:val="22"/>
        </w:rPr>
      </w:pPr>
    </w:p>
    <w:p w14:paraId="39BAA13C" w14:textId="77777777" w:rsidR="00F14B63" w:rsidRPr="00285479" w:rsidRDefault="00F14B63" w:rsidP="003331FC">
      <w:pPr>
        <w:pStyle w:val="Prrafodelista"/>
        <w:numPr>
          <w:ilvl w:val="0"/>
          <w:numId w:val="4"/>
        </w:numPr>
        <w:tabs>
          <w:tab w:val="left" w:pos="670"/>
        </w:tabs>
        <w:spacing w:line="249" w:lineRule="auto"/>
        <w:contextualSpacing w:val="0"/>
        <w:jc w:val="both"/>
        <w:rPr>
          <w:rFonts w:ascii="Arial" w:hAnsi="Arial" w:cs="Arial"/>
        </w:rPr>
      </w:pPr>
      <w:r w:rsidRPr="00285479">
        <w:rPr>
          <w:rFonts w:ascii="Arial" w:hAnsi="Arial" w:cs="Arial"/>
        </w:rPr>
        <w:t>Se debe contemplar el proceso de empalme con el nuevo miembro del equipo de trabajo. La duración del proceso de empalme o transferencia de conocimiento será de mínimo diez (10) días hábiles, para garantizar el servicio y presentación en las sedes, contemplando realizar la contextualización sobre el servicio a toda persona que ingrese durante la ejecución del contrato.</w:t>
      </w:r>
    </w:p>
    <w:p w14:paraId="47C84DBE" w14:textId="77777777" w:rsidR="00F14B63" w:rsidRPr="00285479" w:rsidRDefault="00F14B63" w:rsidP="003331FC">
      <w:pPr>
        <w:pStyle w:val="Textoindependiente"/>
        <w:spacing w:before="5"/>
        <w:rPr>
          <w:rFonts w:ascii="Arial" w:hAnsi="Arial" w:cs="Arial"/>
          <w:sz w:val="22"/>
          <w:szCs w:val="22"/>
        </w:rPr>
      </w:pPr>
    </w:p>
    <w:p w14:paraId="6A5B4EC8" w14:textId="77777777" w:rsidR="00F14B63" w:rsidRPr="00285479" w:rsidRDefault="00F14B63" w:rsidP="003331FC">
      <w:pPr>
        <w:pStyle w:val="Prrafodelista"/>
        <w:numPr>
          <w:ilvl w:val="0"/>
          <w:numId w:val="4"/>
        </w:numPr>
        <w:tabs>
          <w:tab w:val="left" w:pos="670"/>
        </w:tabs>
        <w:spacing w:line="249" w:lineRule="auto"/>
        <w:contextualSpacing w:val="0"/>
        <w:jc w:val="both"/>
        <w:rPr>
          <w:rFonts w:ascii="Arial" w:hAnsi="Arial" w:cs="Arial"/>
        </w:rPr>
      </w:pPr>
      <w:r w:rsidRPr="00285479">
        <w:rPr>
          <w:rFonts w:ascii="Arial" w:hAnsi="Arial" w:cs="Arial"/>
        </w:rPr>
        <w:t>Contar con un esquema de recurso de reserva que deberá utilizar en caso de ausencia por novedades administrativas (permisos, licencias y renuncias), el profesional de reserva debe tener el mismo perfil del titular. Dicha persona debe ser provisto dentro de las primeras tres (3) horas de la ausencia del titular.</w:t>
      </w:r>
    </w:p>
    <w:p w14:paraId="4BEA49EA" w14:textId="77777777" w:rsidR="00F14B63" w:rsidRPr="00285479" w:rsidRDefault="00F14B63" w:rsidP="003331FC">
      <w:pPr>
        <w:pStyle w:val="Textoindependiente"/>
        <w:spacing w:before="9"/>
        <w:rPr>
          <w:rFonts w:ascii="Arial" w:hAnsi="Arial" w:cs="Arial"/>
          <w:sz w:val="22"/>
          <w:szCs w:val="22"/>
        </w:rPr>
      </w:pPr>
    </w:p>
    <w:p w14:paraId="76226820" w14:textId="358C6920" w:rsidR="00F14B63" w:rsidRDefault="00F14B63" w:rsidP="003331FC">
      <w:pPr>
        <w:pStyle w:val="Prrafodelista"/>
        <w:numPr>
          <w:ilvl w:val="0"/>
          <w:numId w:val="4"/>
        </w:numPr>
        <w:tabs>
          <w:tab w:val="left" w:pos="670"/>
        </w:tabs>
        <w:spacing w:line="249" w:lineRule="auto"/>
        <w:contextualSpacing w:val="0"/>
        <w:jc w:val="both"/>
        <w:rPr>
          <w:rFonts w:ascii="Arial" w:hAnsi="Arial" w:cs="Arial"/>
        </w:rPr>
      </w:pPr>
      <w:r w:rsidRPr="00285479">
        <w:rPr>
          <w:rFonts w:ascii="Arial" w:hAnsi="Arial" w:cs="Arial"/>
        </w:rPr>
        <w:t>El personal a que se hace mención deberá portar el carné con foto en un lugar visible que lo identifique</w:t>
      </w:r>
      <w:r w:rsidR="00285479">
        <w:rPr>
          <w:rFonts w:ascii="Arial" w:hAnsi="Arial" w:cs="Arial"/>
        </w:rPr>
        <w:t xml:space="preserve"> </w:t>
      </w:r>
      <w:r w:rsidRPr="00285479">
        <w:rPr>
          <w:rFonts w:ascii="Arial" w:hAnsi="Arial" w:cs="Arial"/>
        </w:rPr>
        <w:t>como empleado de quien ejecuta el contrato.</w:t>
      </w:r>
    </w:p>
    <w:p w14:paraId="0B796470" w14:textId="77777777" w:rsidR="00285479" w:rsidRPr="00285479" w:rsidRDefault="00285479" w:rsidP="003331FC">
      <w:pPr>
        <w:pStyle w:val="Prrafodelista"/>
        <w:rPr>
          <w:rFonts w:ascii="Arial" w:hAnsi="Arial" w:cs="Arial"/>
        </w:rPr>
      </w:pPr>
    </w:p>
    <w:p w14:paraId="20D18629" w14:textId="77777777" w:rsidR="00285479" w:rsidRDefault="00285479" w:rsidP="003331FC">
      <w:pPr>
        <w:pStyle w:val="Textoindependiente"/>
        <w:numPr>
          <w:ilvl w:val="0"/>
          <w:numId w:val="4"/>
        </w:numPr>
        <w:spacing w:line="249" w:lineRule="auto"/>
        <w:jc w:val="both"/>
        <w:rPr>
          <w:rFonts w:ascii="Arial" w:hAnsi="Arial" w:cs="Arial"/>
          <w:sz w:val="22"/>
          <w:szCs w:val="22"/>
        </w:rPr>
      </w:pPr>
      <w:r>
        <w:rPr>
          <w:rFonts w:ascii="Arial" w:hAnsi="Arial" w:cs="Arial"/>
          <w:sz w:val="22"/>
          <w:szCs w:val="22"/>
        </w:rPr>
        <w:t>El</w:t>
      </w:r>
      <w:r w:rsidRPr="00285479">
        <w:rPr>
          <w:rFonts w:ascii="Arial" w:hAnsi="Arial" w:cs="Arial"/>
          <w:sz w:val="22"/>
          <w:szCs w:val="22"/>
        </w:rPr>
        <w:t xml:space="preserve"> IDEAM se reserva el derecho de requerir cambio de algún integrante del</w:t>
      </w:r>
      <w:r w:rsidRPr="00285479">
        <w:rPr>
          <w:rFonts w:ascii="Arial" w:hAnsi="Arial" w:cs="Arial"/>
          <w:spacing w:val="1"/>
          <w:sz w:val="22"/>
          <w:szCs w:val="22"/>
        </w:rPr>
        <w:t xml:space="preserve"> </w:t>
      </w:r>
      <w:r w:rsidRPr="00285479">
        <w:rPr>
          <w:rFonts w:ascii="Arial" w:hAnsi="Arial" w:cs="Arial"/>
          <w:sz w:val="22"/>
          <w:szCs w:val="22"/>
        </w:rPr>
        <w:t>equipo de trabajo, el cual deberá ser reemplazado por otro integrante de igual o superior perfil del reemplazado,</w:t>
      </w:r>
      <w:r w:rsidRPr="00285479">
        <w:rPr>
          <w:rFonts w:ascii="Arial" w:hAnsi="Arial" w:cs="Arial"/>
          <w:spacing w:val="1"/>
          <w:sz w:val="22"/>
          <w:szCs w:val="22"/>
        </w:rPr>
        <w:t xml:space="preserve"> </w:t>
      </w:r>
      <w:r w:rsidRPr="00285479">
        <w:rPr>
          <w:rFonts w:ascii="Arial" w:hAnsi="Arial" w:cs="Arial"/>
          <w:sz w:val="22"/>
          <w:szCs w:val="22"/>
        </w:rPr>
        <w:t>para</w:t>
      </w:r>
      <w:r w:rsidRPr="00285479">
        <w:rPr>
          <w:rFonts w:ascii="Arial" w:hAnsi="Arial" w:cs="Arial"/>
          <w:spacing w:val="8"/>
          <w:sz w:val="22"/>
          <w:szCs w:val="22"/>
        </w:rPr>
        <w:t xml:space="preserve"> </w:t>
      </w:r>
      <w:r w:rsidRPr="00285479">
        <w:rPr>
          <w:rFonts w:ascii="Arial" w:hAnsi="Arial" w:cs="Arial"/>
          <w:sz w:val="22"/>
          <w:szCs w:val="22"/>
        </w:rPr>
        <w:t>lo</w:t>
      </w:r>
      <w:r w:rsidRPr="00285479">
        <w:rPr>
          <w:rFonts w:ascii="Arial" w:hAnsi="Arial" w:cs="Arial"/>
          <w:spacing w:val="8"/>
          <w:sz w:val="22"/>
          <w:szCs w:val="22"/>
        </w:rPr>
        <w:t xml:space="preserve"> </w:t>
      </w:r>
      <w:r w:rsidRPr="00285479">
        <w:rPr>
          <w:rFonts w:ascii="Arial" w:hAnsi="Arial" w:cs="Arial"/>
          <w:sz w:val="22"/>
          <w:szCs w:val="22"/>
        </w:rPr>
        <w:t>cual</w:t>
      </w:r>
      <w:r w:rsidRPr="00285479">
        <w:rPr>
          <w:rFonts w:ascii="Arial" w:hAnsi="Arial" w:cs="Arial"/>
          <w:spacing w:val="8"/>
          <w:sz w:val="22"/>
          <w:szCs w:val="22"/>
        </w:rPr>
        <w:t xml:space="preserve"> </w:t>
      </w:r>
      <w:r>
        <w:rPr>
          <w:rFonts w:ascii="Arial" w:hAnsi="Arial" w:cs="Arial"/>
          <w:sz w:val="22"/>
          <w:szCs w:val="22"/>
        </w:rPr>
        <w:t>se</w:t>
      </w:r>
      <w:r w:rsidRPr="00285479">
        <w:rPr>
          <w:rFonts w:ascii="Arial" w:hAnsi="Arial" w:cs="Arial"/>
          <w:spacing w:val="9"/>
          <w:sz w:val="22"/>
          <w:szCs w:val="22"/>
        </w:rPr>
        <w:t xml:space="preserve"> </w:t>
      </w:r>
      <w:r w:rsidRPr="00285479">
        <w:rPr>
          <w:rFonts w:ascii="Arial" w:hAnsi="Arial" w:cs="Arial"/>
          <w:sz w:val="22"/>
          <w:szCs w:val="22"/>
        </w:rPr>
        <w:t>acordarán</w:t>
      </w:r>
      <w:r w:rsidRPr="00285479">
        <w:rPr>
          <w:rFonts w:ascii="Arial" w:hAnsi="Arial" w:cs="Arial"/>
          <w:spacing w:val="11"/>
          <w:sz w:val="22"/>
          <w:szCs w:val="22"/>
        </w:rPr>
        <w:t xml:space="preserve"> </w:t>
      </w:r>
      <w:r w:rsidRPr="00285479">
        <w:rPr>
          <w:rFonts w:ascii="Arial" w:hAnsi="Arial" w:cs="Arial"/>
          <w:sz w:val="22"/>
          <w:szCs w:val="22"/>
        </w:rPr>
        <w:t>las</w:t>
      </w:r>
      <w:r w:rsidRPr="00285479">
        <w:rPr>
          <w:rFonts w:ascii="Arial" w:hAnsi="Arial" w:cs="Arial"/>
          <w:spacing w:val="10"/>
          <w:sz w:val="22"/>
          <w:szCs w:val="22"/>
        </w:rPr>
        <w:t xml:space="preserve"> </w:t>
      </w:r>
      <w:r w:rsidRPr="00285479">
        <w:rPr>
          <w:rFonts w:ascii="Arial" w:hAnsi="Arial" w:cs="Arial"/>
          <w:sz w:val="22"/>
          <w:szCs w:val="22"/>
        </w:rPr>
        <w:t>condiciones</w:t>
      </w:r>
      <w:r w:rsidRPr="00285479">
        <w:rPr>
          <w:rFonts w:ascii="Arial" w:hAnsi="Arial" w:cs="Arial"/>
          <w:spacing w:val="14"/>
          <w:sz w:val="22"/>
          <w:szCs w:val="22"/>
        </w:rPr>
        <w:t xml:space="preserve"> </w:t>
      </w:r>
      <w:r w:rsidRPr="00285479">
        <w:rPr>
          <w:rFonts w:ascii="Arial" w:hAnsi="Arial" w:cs="Arial"/>
          <w:sz w:val="22"/>
          <w:szCs w:val="22"/>
        </w:rPr>
        <w:t>y</w:t>
      </w:r>
      <w:r w:rsidRPr="00285479">
        <w:rPr>
          <w:rFonts w:ascii="Arial" w:hAnsi="Arial" w:cs="Arial"/>
          <w:spacing w:val="9"/>
          <w:sz w:val="22"/>
          <w:szCs w:val="22"/>
        </w:rPr>
        <w:t xml:space="preserve"> </w:t>
      </w:r>
      <w:r w:rsidRPr="00285479">
        <w:rPr>
          <w:rFonts w:ascii="Arial" w:hAnsi="Arial" w:cs="Arial"/>
          <w:sz w:val="22"/>
          <w:szCs w:val="22"/>
        </w:rPr>
        <w:t>términos</w:t>
      </w:r>
      <w:r w:rsidRPr="00285479">
        <w:rPr>
          <w:rFonts w:ascii="Arial" w:hAnsi="Arial" w:cs="Arial"/>
          <w:spacing w:val="12"/>
          <w:sz w:val="22"/>
          <w:szCs w:val="22"/>
        </w:rPr>
        <w:t xml:space="preserve"> </w:t>
      </w:r>
      <w:r w:rsidRPr="00285479">
        <w:rPr>
          <w:rFonts w:ascii="Arial" w:hAnsi="Arial" w:cs="Arial"/>
          <w:sz w:val="22"/>
          <w:szCs w:val="22"/>
        </w:rPr>
        <w:t>para</w:t>
      </w:r>
      <w:r w:rsidRPr="00285479">
        <w:rPr>
          <w:rFonts w:ascii="Arial" w:hAnsi="Arial" w:cs="Arial"/>
          <w:spacing w:val="11"/>
          <w:sz w:val="22"/>
          <w:szCs w:val="22"/>
        </w:rPr>
        <w:t xml:space="preserve"> </w:t>
      </w:r>
      <w:r w:rsidRPr="00285479">
        <w:rPr>
          <w:rFonts w:ascii="Arial" w:hAnsi="Arial" w:cs="Arial"/>
          <w:sz w:val="22"/>
          <w:szCs w:val="22"/>
        </w:rPr>
        <w:t>ello.</w:t>
      </w:r>
    </w:p>
    <w:p w14:paraId="2114A565" w14:textId="77777777" w:rsidR="00285479" w:rsidRDefault="00285479" w:rsidP="003331FC">
      <w:pPr>
        <w:pStyle w:val="Prrafodelista"/>
        <w:jc w:val="both"/>
        <w:rPr>
          <w:rFonts w:ascii="Arial" w:hAnsi="Arial" w:cs="Arial"/>
          <w:b/>
        </w:rPr>
      </w:pPr>
    </w:p>
    <w:p w14:paraId="45C41710" w14:textId="158455F9" w:rsidR="00285479" w:rsidRDefault="00285479" w:rsidP="003331FC">
      <w:pPr>
        <w:pStyle w:val="Textoindependiente"/>
        <w:numPr>
          <w:ilvl w:val="0"/>
          <w:numId w:val="4"/>
        </w:numPr>
        <w:spacing w:line="249" w:lineRule="auto"/>
        <w:jc w:val="both"/>
        <w:rPr>
          <w:rFonts w:ascii="Arial" w:hAnsi="Arial" w:cs="Arial"/>
          <w:sz w:val="22"/>
          <w:szCs w:val="22"/>
        </w:rPr>
      </w:pPr>
      <w:r>
        <w:rPr>
          <w:rFonts w:ascii="Arial" w:hAnsi="Arial" w:cs="Arial"/>
          <w:sz w:val="22"/>
          <w:szCs w:val="22"/>
        </w:rPr>
        <w:t xml:space="preserve">La suscripción del acta de inicio está la aprobación del </w:t>
      </w:r>
      <w:r w:rsidR="00F14B63" w:rsidRPr="00285479">
        <w:rPr>
          <w:rFonts w:ascii="Arial" w:hAnsi="Arial" w:cs="Arial"/>
          <w:sz w:val="22"/>
          <w:szCs w:val="22"/>
        </w:rPr>
        <w:t>100%</w:t>
      </w:r>
      <w:r w:rsidR="00F14B63" w:rsidRPr="00285479">
        <w:rPr>
          <w:rFonts w:ascii="Arial" w:hAnsi="Arial" w:cs="Arial"/>
          <w:spacing w:val="11"/>
          <w:sz w:val="22"/>
          <w:szCs w:val="22"/>
        </w:rPr>
        <w:t xml:space="preserve"> </w:t>
      </w:r>
      <w:r w:rsidR="00F14B63" w:rsidRPr="00285479">
        <w:rPr>
          <w:rFonts w:ascii="Arial" w:hAnsi="Arial" w:cs="Arial"/>
          <w:sz w:val="22"/>
          <w:szCs w:val="22"/>
        </w:rPr>
        <w:t>del</w:t>
      </w:r>
      <w:r w:rsidR="00F14B63" w:rsidRPr="00285479">
        <w:rPr>
          <w:rFonts w:ascii="Arial" w:hAnsi="Arial" w:cs="Arial"/>
          <w:spacing w:val="13"/>
          <w:sz w:val="22"/>
          <w:szCs w:val="22"/>
        </w:rPr>
        <w:t xml:space="preserve"> </w:t>
      </w:r>
      <w:r w:rsidR="00F14B63" w:rsidRPr="00285479">
        <w:rPr>
          <w:rFonts w:ascii="Arial" w:hAnsi="Arial" w:cs="Arial"/>
          <w:sz w:val="22"/>
          <w:szCs w:val="22"/>
        </w:rPr>
        <w:t>equipo</w:t>
      </w:r>
      <w:r w:rsidR="00F14B63" w:rsidRPr="00285479">
        <w:rPr>
          <w:rFonts w:ascii="Arial" w:hAnsi="Arial" w:cs="Arial"/>
          <w:spacing w:val="11"/>
          <w:sz w:val="22"/>
          <w:szCs w:val="22"/>
        </w:rPr>
        <w:t xml:space="preserve"> </w:t>
      </w:r>
      <w:r w:rsidR="00F14B63" w:rsidRPr="00285479">
        <w:rPr>
          <w:rFonts w:ascii="Arial" w:hAnsi="Arial" w:cs="Arial"/>
          <w:sz w:val="22"/>
          <w:szCs w:val="22"/>
        </w:rPr>
        <w:t>de</w:t>
      </w:r>
      <w:r w:rsidR="00F14B63" w:rsidRPr="00285479">
        <w:rPr>
          <w:rFonts w:ascii="Arial" w:hAnsi="Arial" w:cs="Arial"/>
          <w:spacing w:val="9"/>
          <w:sz w:val="22"/>
          <w:szCs w:val="22"/>
        </w:rPr>
        <w:t xml:space="preserve"> </w:t>
      </w:r>
      <w:r w:rsidR="00F14B63" w:rsidRPr="00285479">
        <w:rPr>
          <w:rFonts w:ascii="Arial" w:hAnsi="Arial" w:cs="Arial"/>
          <w:sz w:val="22"/>
          <w:szCs w:val="22"/>
        </w:rPr>
        <w:t>trabajo</w:t>
      </w:r>
      <w:r w:rsidR="00F14B63" w:rsidRPr="00285479">
        <w:rPr>
          <w:rFonts w:ascii="Arial" w:hAnsi="Arial" w:cs="Arial"/>
          <w:spacing w:val="13"/>
          <w:sz w:val="22"/>
          <w:szCs w:val="22"/>
        </w:rPr>
        <w:t xml:space="preserve"> </w:t>
      </w:r>
      <w:r>
        <w:rPr>
          <w:rFonts w:ascii="Arial" w:hAnsi="Arial" w:cs="Arial"/>
          <w:sz w:val="22"/>
          <w:szCs w:val="22"/>
        </w:rPr>
        <w:t>solicitado.</w:t>
      </w:r>
    </w:p>
    <w:p w14:paraId="0EB590C4" w14:textId="77777777" w:rsidR="00285479" w:rsidRDefault="00285479" w:rsidP="003331FC">
      <w:pPr>
        <w:pStyle w:val="Prrafodelista"/>
        <w:jc w:val="both"/>
        <w:rPr>
          <w:rFonts w:ascii="Arial" w:hAnsi="Arial" w:cs="Arial"/>
        </w:rPr>
      </w:pPr>
    </w:p>
    <w:p w14:paraId="01590DD4" w14:textId="28E54D43" w:rsidR="00285479" w:rsidRPr="0069565D" w:rsidRDefault="00285479" w:rsidP="003331FC">
      <w:pPr>
        <w:pStyle w:val="Textoindependiente"/>
        <w:numPr>
          <w:ilvl w:val="0"/>
          <w:numId w:val="4"/>
        </w:numPr>
        <w:spacing w:line="249" w:lineRule="auto"/>
        <w:jc w:val="both"/>
        <w:rPr>
          <w:rFonts w:ascii="Arial" w:hAnsi="Arial" w:cs="Arial"/>
          <w:sz w:val="22"/>
          <w:szCs w:val="22"/>
        </w:rPr>
      </w:pPr>
      <w:r>
        <w:rPr>
          <w:rFonts w:ascii="Arial" w:hAnsi="Arial" w:cs="Arial"/>
          <w:sz w:val="22"/>
          <w:szCs w:val="22"/>
        </w:rPr>
        <w:t>E</w:t>
      </w:r>
      <w:r w:rsidR="00F14B63" w:rsidRPr="00285479">
        <w:rPr>
          <w:rFonts w:ascii="Arial" w:hAnsi="Arial" w:cs="Arial"/>
          <w:sz w:val="22"/>
          <w:szCs w:val="22"/>
        </w:rPr>
        <w:t xml:space="preserve">l trabajo puede ser presencial, virtual o hibrido siempre y cuando se garantice la disponibilidad en el horario de trabajo del </w:t>
      </w:r>
      <w:r>
        <w:rPr>
          <w:rFonts w:ascii="Arial" w:hAnsi="Arial" w:cs="Arial"/>
          <w:sz w:val="22"/>
          <w:szCs w:val="22"/>
        </w:rPr>
        <w:t>IDEAM</w:t>
      </w:r>
      <w:r w:rsidR="00F14B63" w:rsidRPr="00285479">
        <w:rPr>
          <w:rFonts w:ascii="Arial" w:hAnsi="Arial" w:cs="Arial"/>
          <w:sz w:val="22"/>
          <w:szCs w:val="22"/>
        </w:rPr>
        <w:t xml:space="preserve"> en Bogotá con máximo 2 horas de diferencia horaria. En caso de que </w:t>
      </w:r>
      <w:r>
        <w:rPr>
          <w:rFonts w:ascii="Arial" w:hAnsi="Arial" w:cs="Arial"/>
          <w:sz w:val="22"/>
          <w:szCs w:val="22"/>
        </w:rPr>
        <w:t>el IDEAM</w:t>
      </w:r>
      <w:r w:rsidR="00F14B63" w:rsidRPr="00285479">
        <w:rPr>
          <w:rFonts w:ascii="Arial" w:hAnsi="Arial" w:cs="Arial"/>
          <w:sz w:val="22"/>
          <w:szCs w:val="22"/>
        </w:rPr>
        <w:t xml:space="preserve"> requiera una reunión presencial con cualquier integrante del equipo, </w:t>
      </w:r>
      <w:r>
        <w:rPr>
          <w:rFonts w:ascii="Arial" w:hAnsi="Arial" w:cs="Arial"/>
          <w:sz w:val="22"/>
          <w:szCs w:val="22"/>
        </w:rPr>
        <w:t>se</w:t>
      </w:r>
      <w:r w:rsidR="00F14B63" w:rsidRPr="00285479">
        <w:rPr>
          <w:rFonts w:ascii="Arial" w:hAnsi="Arial" w:cs="Arial"/>
          <w:sz w:val="22"/>
          <w:szCs w:val="22"/>
        </w:rPr>
        <w:t xml:space="preserve"> deberá garantizar la disponibilidad y correrá bajo su cuenta los gastos de desplazamiento del(los) integrante(s) que se requiera(n).</w:t>
      </w:r>
    </w:p>
    <w:p w14:paraId="2D6B1D8A" w14:textId="77777777" w:rsidR="00285479" w:rsidRPr="00285479" w:rsidRDefault="00285479" w:rsidP="00285479">
      <w:pPr>
        <w:pStyle w:val="Textoindependiente"/>
        <w:spacing w:line="249" w:lineRule="auto"/>
        <w:ind w:right="200"/>
        <w:jc w:val="both"/>
        <w:rPr>
          <w:rFonts w:ascii="Arial" w:hAnsi="Arial" w:cs="Arial"/>
          <w:sz w:val="22"/>
          <w:szCs w:val="22"/>
        </w:rPr>
      </w:pPr>
    </w:p>
    <w:p w14:paraId="3FA47A5D" w14:textId="77777777" w:rsidR="00F14B63" w:rsidRPr="0069565D" w:rsidRDefault="00F14B63" w:rsidP="0069565D">
      <w:pPr>
        <w:pStyle w:val="Ttulo2"/>
        <w:rPr>
          <w:rFonts w:ascii="Arial" w:hAnsi="Arial" w:cs="Arial"/>
          <w:b/>
          <w:bCs/>
          <w:color w:val="auto"/>
          <w:sz w:val="22"/>
          <w:szCs w:val="22"/>
        </w:rPr>
      </w:pPr>
      <w:bookmarkStart w:id="19" w:name="_Toc184976258"/>
      <w:r w:rsidRPr="0069565D">
        <w:rPr>
          <w:rFonts w:ascii="Arial" w:hAnsi="Arial" w:cs="Arial"/>
          <w:b/>
          <w:bCs/>
          <w:color w:val="auto"/>
          <w:sz w:val="22"/>
          <w:szCs w:val="22"/>
        </w:rPr>
        <w:t>LUGAR DE EJECUCIÓN</w:t>
      </w:r>
      <w:bookmarkEnd w:id="19"/>
    </w:p>
    <w:p w14:paraId="23F7078C" w14:textId="77777777" w:rsidR="00F14B63" w:rsidRDefault="00F14B63" w:rsidP="00F14B63">
      <w:pPr>
        <w:pStyle w:val="Textoindependiente"/>
        <w:spacing w:before="6"/>
        <w:rPr>
          <w:rFonts w:ascii="Arial"/>
          <w:b/>
          <w:sz w:val="20"/>
        </w:rPr>
      </w:pPr>
    </w:p>
    <w:p w14:paraId="56E93D75" w14:textId="77777777" w:rsidR="00F14B63" w:rsidRDefault="00F14B63" w:rsidP="005E5A30">
      <w:pPr>
        <w:pStyle w:val="Prrafodelista"/>
        <w:numPr>
          <w:ilvl w:val="0"/>
          <w:numId w:val="87"/>
        </w:numPr>
        <w:tabs>
          <w:tab w:val="left" w:pos="655"/>
        </w:tabs>
        <w:spacing w:line="249" w:lineRule="auto"/>
        <w:ind w:left="351" w:right="201"/>
        <w:contextualSpacing w:val="0"/>
        <w:jc w:val="both"/>
        <w:rPr>
          <w:rFonts w:ascii="Arial" w:hAnsi="Arial" w:cs="Arial"/>
        </w:rPr>
      </w:pPr>
      <w:r w:rsidRPr="0069565D">
        <w:rPr>
          <w:rFonts w:ascii="Arial" w:hAnsi="Arial" w:cs="Arial"/>
        </w:rPr>
        <w:t>La entrega de bienes como de los elementos y/o accesorios de hardware y software que hacen parte de</w:t>
      </w:r>
      <w:r w:rsidRPr="0069565D">
        <w:rPr>
          <w:rFonts w:ascii="Arial" w:hAnsi="Arial" w:cs="Arial"/>
          <w:spacing w:val="1"/>
        </w:rPr>
        <w:t xml:space="preserve"> </w:t>
      </w:r>
      <w:r w:rsidRPr="0069565D">
        <w:rPr>
          <w:rFonts w:ascii="Arial" w:hAnsi="Arial" w:cs="Arial"/>
        </w:rPr>
        <w:t>cada</w:t>
      </w:r>
      <w:r w:rsidRPr="0069565D">
        <w:rPr>
          <w:rFonts w:ascii="Arial" w:hAnsi="Arial" w:cs="Arial"/>
          <w:spacing w:val="14"/>
        </w:rPr>
        <w:t xml:space="preserve"> </w:t>
      </w:r>
      <w:r w:rsidRPr="0069565D">
        <w:rPr>
          <w:rFonts w:ascii="Arial" w:hAnsi="Arial" w:cs="Arial"/>
        </w:rPr>
        <w:t>componente</w:t>
      </w:r>
      <w:r w:rsidRPr="0069565D">
        <w:rPr>
          <w:rFonts w:ascii="Arial" w:hAnsi="Arial" w:cs="Arial"/>
          <w:spacing w:val="18"/>
        </w:rPr>
        <w:t xml:space="preserve"> </w:t>
      </w:r>
      <w:r w:rsidRPr="0069565D">
        <w:rPr>
          <w:rFonts w:ascii="Arial" w:hAnsi="Arial" w:cs="Arial"/>
        </w:rPr>
        <w:t>de</w:t>
      </w:r>
      <w:r w:rsidRPr="0069565D">
        <w:rPr>
          <w:rFonts w:ascii="Arial" w:hAnsi="Arial" w:cs="Arial"/>
          <w:spacing w:val="17"/>
        </w:rPr>
        <w:t xml:space="preserve"> </w:t>
      </w:r>
      <w:r w:rsidRPr="0069565D">
        <w:rPr>
          <w:rFonts w:ascii="Arial" w:hAnsi="Arial" w:cs="Arial"/>
        </w:rPr>
        <w:t>la</w:t>
      </w:r>
      <w:r w:rsidRPr="0069565D">
        <w:rPr>
          <w:rFonts w:ascii="Arial" w:hAnsi="Arial" w:cs="Arial"/>
          <w:spacing w:val="15"/>
        </w:rPr>
        <w:t xml:space="preserve"> </w:t>
      </w:r>
      <w:r w:rsidRPr="0069565D">
        <w:rPr>
          <w:rFonts w:ascii="Arial" w:hAnsi="Arial" w:cs="Arial"/>
        </w:rPr>
        <w:t>solución,</w:t>
      </w:r>
      <w:r w:rsidRPr="0069565D">
        <w:rPr>
          <w:rFonts w:ascii="Arial" w:hAnsi="Arial" w:cs="Arial"/>
          <w:spacing w:val="17"/>
        </w:rPr>
        <w:t xml:space="preserve"> </w:t>
      </w:r>
      <w:r w:rsidRPr="0069565D">
        <w:rPr>
          <w:rFonts w:ascii="Arial" w:hAnsi="Arial" w:cs="Arial"/>
        </w:rPr>
        <w:t>se</w:t>
      </w:r>
      <w:r w:rsidRPr="0069565D">
        <w:rPr>
          <w:rFonts w:ascii="Arial" w:hAnsi="Arial" w:cs="Arial"/>
          <w:spacing w:val="17"/>
        </w:rPr>
        <w:t xml:space="preserve"> </w:t>
      </w:r>
      <w:r w:rsidRPr="0069565D">
        <w:rPr>
          <w:rFonts w:ascii="Arial" w:hAnsi="Arial" w:cs="Arial"/>
        </w:rPr>
        <w:t>debe</w:t>
      </w:r>
      <w:r w:rsidRPr="0069565D">
        <w:rPr>
          <w:rFonts w:ascii="Arial" w:hAnsi="Arial" w:cs="Arial"/>
          <w:spacing w:val="15"/>
        </w:rPr>
        <w:t xml:space="preserve"> </w:t>
      </w:r>
      <w:r w:rsidRPr="0069565D">
        <w:rPr>
          <w:rFonts w:ascii="Arial" w:hAnsi="Arial" w:cs="Arial"/>
        </w:rPr>
        <w:t>realizar</w:t>
      </w:r>
      <w:r w:rsidRPr="0069565D">
        <w:rPr>
          <w:rFonts w:ascii="Arial" w:hAnsi="Arial" w:cs="Arial"/>
          <w:spacing w:val="17"/>
        </w:rPr>
        <w:t xml:space="preserve"> </w:t>
      </w:r>
      <w:r w:rsidRPr="0069565D">
        <w:rPr>
          <w:rFonts w:ascii="Arial" w:hAnsi="Arial" w:cs="Arial"/>
        </w:rPr>
        <w:t>en</w:t>
      </w:r>
      <w:r w:rsidRPr="0069565D">
        <w:rPr>
          <w:rFonts w:ascii="Arial" w:hAnsi="Arial" w:cs="Arial"/>
          <w:spacing w:val="16"/>
        </w:rPr>
        <w:t xml:space="preserve"> </w:t>
      </w:r>
      <w:r w:rsidRPr="0069565D">
        <w:rPr>
          <w:rFonts w:ascii="Arial" w:hAnsi="Arial" w:cs="Arial"/>
        </w:rPr>
        <w:t>la</w:t>
      </w:r>
      <w:r w:rsidRPr="0069565D">
        <w:rPr>
          <w:rFonts w:ascii="Arial" w:hAnsi="Arial" w:cs="Arial"/>
          <w:spacing w:val="14"/>
        </w:rPr>
        <w:t xml:space="preserve"> </w:t>
      </w:r>
      <w:r w:rsidRPr="0069565D">
        <w:rPr>
          <w:rFonts w:ascii="Arial" w:hAnsi="Arial" w:cs="Arial"/>
        </w:rPr>
        <w:t>sede</w:t>
      </w:r>
      <w:r w:rsidRPr="0069565D">
        <w:rPr>
          <w:rFonts w:ascii="Arial" w:hAnsi="Arial" w:cs="Arial"/>
          <w:spacing w:val="15"/>
        </w:rPr>
        <w:t xml:space="preserve"> </w:t>
      </w:r>
      <w:r w:rsidRPr="0069565D">
        <w:rPr>
          <w:rFonts w:ascii="Arial" w:hAnsi="Arial" w:cs="Arial"/>
        </w:rPr>
        <w:t>principal</w:t>
      </w:r>
      <w:r w:rsidRPr="0069565D">
        <w:rPr>
          <w:rFonts w:ascii="Arial" w:hAnsi="Arial" w:cs="Arial"/>
          <w:spacing w:val="17"/>
        </w:rPr>
        <w:t xml:space="preserve"> </w:t>
      </w:r>
      <w:r w:rsidRPr="0069565D">
        <w:rPr>
          <w:rFonts w:ascii="Arial" w:hAnsi="Arial" w:cs="Arial"/>
        </w:rPr>
        <w:t>del</w:t>
      </w:r>
      <w:r w:rsidRPr="0069565D">
        <w:rPr>
          <w:rFonts w:ascii="Arial" w:hAnsi="Arial" w:cs="Arial"/>
          <w:spacing w:val="13"/>
        </w:rPr>
        <w:t xml:space="preserve"> </w:t>
      </w:r>
      <w:r w:rsidRPr="0069565D">
        <w:rPr>
          <w:rFonts w:ascii="Arial" w:hAnsi="Arial" w:cs="Arial"/>
        </w:rPr>
        <w:t>IDEAM,</w:t>
      </w:r>
      <w:r w:rsidRPr="0069565D">
        <w:rPr>
          <w:rFonts w:ascii="Arial" w:hAnsi="Arial" w:cs="Arial"/>
          <w:spacing w:val="15"/>
        </w:rPr>
        <w:t xml:space="preserve"> </w:t>
      </w:r>
      <w:r w:rsidRPr="0069565D">
        <w:rPr>
          <w:rFonts w:ascii="Arial" w:hAnsi="Arial" w:cs="Arial"/>
        </w:rPr>
        <w:t>ubicado</w:t>
      </w:r>
      <w:r w:rsidRPr="0069565D">
        <w:rPr>
          <w:rFonts w:ascii="Arial" w:hAnsi="Arial" w:cs="Arial"/>
          <w:spacing w:val="17"/>
        </w:rPr>
        <w:t xml:space="preserve"> </w:t>
      </w:r>
      <w:r w:rsidRPr="0069565D">
        <w:rPr>
          <w:rFonts w:ascii="Arial" w:hAnsi="Arial" w:cs="Arial"/>
        </w:rPr>
        <w:t>en</w:t>
      </w:r>
      <w:r w:rsidRPr="0069565D">
        <w:rPr>
          <w:rFonts w:ascii="Arial" w:hAnsi="Arial" w:cs="Arial"/>
          <w:spacing w:val="15"/>
        </w:rPr>
        <w:t xml:space="preserve"> </w:t>
      </w:r>
      <w:r w:rsidRPr="0069565D">
        <w:rPr>
          <w:rFonts w:ascii="Arial" w:hAnsi="Arial" w:cs="Arial"/>
        </w:rPr>
        <w:t>la</w:t>
      </w:r>
      <w:r w:rsidRPr="0069565D">
        <w:rPr>
          <w:rFonts w:ascii="Arial" w:hAnsi="Arial" w:cs="Arial"/>
          <w:spacing w:val="15"/>
        </w:rPr>
        <w:t xml:space="preserve"> </w:t>
      </w:r>
      <w:r w:rsidRPr="0069565D">
        <w:rPr>
          <w:rFonts w:ascii="Arial" w:hAnsi="Arial" w:cs="Arial"/>
        </w:rPr>
        <w:t>ciudad</w:t>
      </w:r>
      <w:r w:rsidRPr="0069565D">
        <w:rPr>
          <w:rFonts w:ascii="Arial" w:hAnsi="Arial" w:cs="Arial"/>
          <w:spacing w:val="-48"/>
        </w:rPr>
        <w:t xml:space="preserve"> </w:t>
      </w:r>
      <w:r w:rsidRPr="0069565D">
        <w:rPr>
          <w:rFonts w:ascii="Arial" w:hAnsi="Arial" w:cs="Arial"/>
        </w:rPr>
        <w:t>de</w:t>
      </w:r>
      <w:r w:rsidRPr="0069565D">
        <w:rPr>
          <w:rFonts w:ascii="Arial" w:hAnsi="Arial" w:cs="Arial"/>
          <w:spacing w:val="2"/>
        </w:rPr>
        <w:t xml:space="preserve"> </w:t>
      </w:r>
      <w:r w:rsidRPr="0069565D">
        <w:rPr>
          <w:rFonts w:ascii="Arial" w:hAnsi="Arial" w:cs="Arial"/>
        </w:rPr>
        <w:t>Bogotá</w:t>
      </w:r>
      <w:r w:rsidRPr="0069565D">
        <w:rPr>
          <w:rFonts w:ascii="Arial" w:hAnsi="Arial" w:cs="Arial"/>
          <w:spacing w:val="2"/>
        </w:rPr>
        <w:t xml:space="preserve"> </w:t>
      </w:r>
      <w:r w:rsidRPr="0069565D">
        <w:rPr>
          <w:rFonts w:ascii="Arial" w:hAnsi="Arial" w:cs="Arial"/>
        </w:rPr>
        <w:t>D.C.</w:t>
      </w:r>
      <w:r w:rsidRPr="0069565D">
        <w:rPr>
          <w:rFonts w:ascii="Arial" w:hAnsi="Arial" w:cs="Arial"/>
          <w:spacing w:val="2"/>
        </w:rPr>
        <w:t xml:space="preserve"> </w:t>
      </w:r>
      <w:r w:rsidRPr="0069565D">
        <w:rPr>
          <w:rFonts w:ascii="Arial" w:hAnsi="Arial" w:cs="Arial"/>
        </w:rPr>
        <w:t>en</w:t>
      </w:r>
      <w:r w:rsidRPr="0069565D">
        <w:rPr>
          <w:rFonts w:ascii="Arial" w:hAnsi="Arial" w:cs="Arial"/>
          <w:spacing w:val="4"/>
        </w:rPr>
        <w:t xml:space="preserve"> </w:t>
      </w:r>
      <w:r w:rsidRPr="0069565D">
        <w:rPr>
          <w:rFonts w:ascii="Arial" w:hAnsi="Arial" w:cs="Arial"/>
        </w:rPr>
        <w:t>la</w:t>
      </w:r>
      <w:r w:rsidRPr="0069565D">
        <w:rPr>
          <w:rFonts w:ascii="Arial" w:hAnsi="Arial" w:cs="Arial"/>
          <w:spacing w:val="5"/>
        </w:rPr>
        <w:t xml:space="preserve"> </w:t>
      </w:r>
      <w:r w:rsidRPr="0069565D">
        <w:rPr>
          <w:rFonts w:ascii="Arial" w:hAnsi="Arial" w:cs="Arial"/>
        </w:rPr>
        <w:t>Calle</w:t>
      </w:r>
      <w:r w:rsidRPr="0069565D">
        <w:rPr>
          <w:rFonts w:ascii="Arial" w:hAnsi="Arial" w:cs="Arial"/>
          <w:spacing w:val="6"/>
        </w:rPr>
        <w:t xml:space="preserve"> </w:t>
      </w:r>
      <w:r w:rsidRPr="0069565D">
        <w:rPr>
          <w:rFonts w:ascii="Arial" w:hAnsi="Arial" w:cs="Arial"/>
        </w:rPr>
        <w:t>25</w:t>
      </w:r>
      <w:r w:rsidRPr="0069565D">
        <w:rPr>
          <w:rFonts w:ascii="Arial" w:hAnsi="Arial" w:cs="Arial"/>
          <w:spacing w:val="3"/>
        </w:rPr>
        <w:t xml:space="preserve"> </w:t>
      </w:r>
      <w:r w:rsidRPr="0069565D">
        <w:rPr>
          <w:rFonts w:ascii="Arial" w:hAnsi="Arial" w:cs="Arial"/>
        </w:rPr>
        <w:t>D</w:t>
      </w:r>
      <w:r w:rsidRPr="0069565D">
        <w:rPr>
          <w:rFonts w:ascii="Arial" w:hAnsi="Arial" w:cs="Arial"/>
          <w:spacing w:val="7"/>
        </w:rPr>
        <w:t xml:space="preserve"> </w:t>
      </w:r>
      <w:r w:rsidRPr="0069565D">
        <w:rPr>
          <w:rFonts w:ascii="Arial" w:hAnsi="Arial" w:cs="Arial"/>
        </w:rPr>
        <w:t>No.</w:t>
      </w:r>
      <w:r w:rsidRPr="0069565D">
        <w:rPr>
          <w:rFonts w:ascii="Arial" w:hAnsi="Arial" w:cs="Arial"/>
          <w:spacing w:val="4"/>
        </w:rPr>
        <w:t xml:space="preserve"> </w:t>
      </w:r>
      <w:r w:rsidRPr="0069565D">
        <w:rPr>
          <w:rFonts w:ascii="Arial" w:hAnsi="Arial" w:cs="Arial"/>
        </w:rPr>
        <w:t>96</w:t>
      </w:r>
      <w:r w:rsidRPr="0069565D">
        <w:rPr>
          <w:rFonts w:ascii="Arial" w:hAnsi="Arial" w:cs="Arial"/>
          <w:spacing w:val="4"/>
        </w:rPr>
        <w:t xml:space="preserve"> </w:t>
      </w:r>
      <w:r w:rsidRPr="0069565D">
        <w:rPr>
          <w:rFonts w:ascii="Arial" w:hAnsi="Arial" w:cs="Arial"/>
        </w:rPr>
        <w:t>B</w:t>
      </w:r>
      <w:r w:rsidRPr="0069565D">
        <w:rPr>
          <w:rFonts w:ascii="Arial" w:hAnsi="Arial" w:cs="Arial"/>
          <w:spacing w:val="5"/>
        </w:rPr>
        <w:t xml:space="preserve"> </w:t>
      </w:r>
      <w:r w:rsidRPr="0069565D">
        <w:rPr>
          <w:rFonts w:ascii="Arial" w:hAnsi="Arial" w:cs="Arial"/>
        </w:rPr>
        <w:t>-</w:t>
      </w:r>
      <w:r w:rsidRPr="0069565D">
        <w:rPr>
          <w:rFonts w:ascii="Arial" w:hAnsi="Arial" w:cs="Arial"/>
          <w:spacing w:val="6"/>
        </w:rPr>
        <w:t xml:space="preserve"> </w:t>
      </w:r>
      <w:r w:rsidRPr="0069565D">
        <w:rPr>
          <w:rFonts w:ascii="Arial" w:hAnsi="Arial" w:cs="Arial"/>
        </w:rPr>
        <w:t>70</w:t>
      </w:r>
      <w:r w:rsidRPr="0069565D">
        <w:rPr>
          <w:rFonts w:ascii="Arial" w:hAnsi="Arial" w:cs="Arial"/>
          <w:spacing w:val="6"/>
        </w:rPr>
        <w:t xml:space="preserve"> </w:t>
      </w:r>
      <w:r w:rsidRPr="0069565D">
        <w:rPr>
          <w:rFonts w:ascii="Arial" w:hAnsi="Arial" w:cs="Arial"/>
        </w:rPr>
        <w:t>Bogotá</w:t>
      </w:r>
      <w:r w:rsidRPr="0069565D">
        <w:rPr>
          <w:rFonts w:ascii="Arial" w:hAnsi="Arial" w:cs="Arial"/>
          <w:spacing w:val="5"/>
        </w:rPr>
        <w:t xml:space="preserve"> </w:t>
      </w:r>
      <w:r w:rsidRPr="0069565D">
        <w:rPr>
          <w:rFonts w:ascii="Arial" w:hAnsi="Arial" w:cs="Arial"/>
        </w:rPr>
        <w:t>D.C.</w:t>
      </w:r>
    </w:p>
    <w:p w14:paraId="4F61DA9A" w14:textId="77777777" w:rsidR="007859AE" w:rsidRPr="0069565D" w:rsidRDefault="007859AE" w:rsidP="007859AE">
      <w:pPr>
        <w:pStyle w:val="Prrafodelista"/>
        <w:tabs>
          <w:tab w:val="left" w:pos="655"/>
        </w:tabs>
        <w:spacing w:line="249" w:lineRule="auto"/>
        <w:ind w:left="351" w:right="201"/>
        <w:contextualSpacing w:val="0"/>
        <w:jc w:val="both"/>
        <w:rPr>
          <w:rFonts w:ascii="Arial" w:hAnsi="Arial" w:cs="Arial"/>
        </w:rPr>
      </w:pPr>
    </w:p>
    <w:p w14:paraId="548FFF67" w14:textId="77777777" w:rsidR="0069565D" w:rsidRDefault="00F14B63" w:rsidP="005E5A30">
      <w:pPr>
        <w:pStyle w:val="Prrafodelista"/>
        <w:numPr>
          <w:ilvl w:val="0"/>
          <w:numId w:val="87"/>
        </w:numPr>
        <w:tabs>
          <w:tab w:val="left" w:pos="655"/>
        </w:tabs>
        <w:ind w:left="351"/>
        <w:contextualSpacing w:val="0"/>
        <w:jc w:val="both"/>
        <w:rPr>
          <w:rFonts w:ascii="Arial" w:hAnsi="Arial" w:cs="Arial"/>
        </w:rPr>
      </w:pPr>
      <w:r w:rsidRPr="0069565D">
        <w:rPr>
          <w:rFonts w:ascii="Arial" w:hAnsi="Arial" w:cs="Arial"/>
        </w:rPr>
        <w:t>La</w:t>
      </w:r>
      <w:r w:rsidRPr="0069565D">
        <w:rPr>
          <w:rFonts w:ascii="Arial" w:hAnsi="Arial" w:cs="Arial"/>
          <w:spacing w:val="28"/>
        </w:rPr>
        <w:t xml:space="preserve"> </w:t>
      </w:r>
      <w:r w:rsidRPr="0069565D">
        <w:rPr>
          <w:rFonts w:ascii="Arial" w:hAnsi="Arial" w:cs="Arial"/>
        </w:rPr>
        <w:t>planificación</w:t>
      </w:r>
      <w:r w:rsidRPr="0069565D">
        <w:rPr>
          <w:rFonts w:ascii="Arial" w:hAnsi="Arial" w:cs="Arial"/>
          <w:spacing w:val="28"/>
        </w:rPr>
        <w:t xml:space="preserve"> </w:t>
      </w:r>
      <w:r w:rsidRPr="0069565D">
        <w:rPr>
          <w:rFonts w:ascii="Arial" w:hAnsi="Arial" w:cs="Arial"/>
        </w:rPr>
        <w:t>de</w:t>
      </w:r>
      <w:r w:rsidRPr="0069565D">
        <w:rPr>
          <w:rFonts w:ascii="Arial" w:hAnsi="Arial" w:cs="Arial"/>
          <w:spacing w:val="28"/>
        </w:rPr>
        <w:t xml:space="preserve"> </w:t>
      </w:r>
      <w:r w:rsidRPr="0069565D">
        <w:rPr>
          <w:rFonts w:ascii="Arial" w:hAnsi="Arial" w:cs="Arial"/>
        </w:rPr>
        <w:t>las</w:t>
      </w:r>
      <w:r w:rsidRPr="0069565D">
        <w:rPr>
          <w:rFonts w:ascii="Arial" w:hAnsi="Arial" w:cs="Arial"/>
          <w:spacing w:val="30"/>
        </w:rPr>
        <w:t xml:space="preserve"> </w:t>
      </w:r>
      <w:r w:rsidRPr="0069565D">
        <w:rPr>
          <w:rFonts w:ascii="Arial" w:hAnsi="Arial" w:cs="Arial"/>
        </w:rPr>
        <w:t>actividades</w:t>
      </w:r>
      <w:r w:rsidRPr="0069565D">
        <w:rPr>
          <w:rFonts w:ascii="Arial" w:hAnsi="Arial" w:cs="Arial"/>
          <w:spacing w:val="29"/>
        </w:rPr>
        <w:t xml:space="preserve"> </w:t>
      </w:r>
      <w:r w:rsidRPr="0069565D">
        <w:rPr>
          <w:rFonts w:ascii="Arial" w:hAnsi="Arial" w:cs="Arial"/>
        </w:rPr>
        <w:t>requeridas</w:t>
      </w:r>
      <w:r w:rsidRPr="0069565D">
        <w:rPr>
          <w:rFonts w:ascii="Arial" w:hAnsi="Arial" w:cs="Arial"/>
          <w:spacing w:val="27"/>
        </w:rPr>
        <w:t xml:space="preserve"> </w:t>
      </w:r>
      <w:r w:rsidRPr="0069565D">
        <w:rPr>
          <w:rFonts w:ascii="Arial" w:hAnsi="Arial" w:cs="Arial"/>
        </w:rPr>
        <w:t>para</w:t>
      </w:r>
      <w:r w:rsidRPr="0069565D">
        <w:rPr>
          <w:rFonts w:ascii="Arial" w:hAnsi="Arial" w:cs="Arial"/>
          <w:spacing w:val="27"/>
        </w:rPr>
        <w:t xml:space="preserve"> </w:t>
      </w:r>
      <w:r w:rsidRPr="0069565D">
        <w:rPr>
          <w:rFonts w:ascii="Arial" w:hAnsi="Arial" w:cs="Arial"/>
        </w:rPr>
        <w:t>proceder</w:t>
      </w:r>
      <w:r w:rsidRPr="0069565D">
        <w:rPr>
          <w:rFonts w:ascii="Arial" w:hAnsi="Arial" w:cs="Arial"/>
          <w:spacing w:val="31"/>
        </w:rPr>
        <w:t xml:space="preserve"> </w:t>
      </w:r>
      <w:r w:rsidRPr="0069565D">
        <w:rPr>
          <w:rFonts w:ascii="Arial" w:hAnsi="Arial" w:cs="Arial"/>
        </w:rPr>
        <w:t>con</w:t>
      </w:r>
      <w:r w:rsidRPr="0069565D">
        <w:rPr>
          <w:rFonts w:ascii="Arial" w:hAnsi="Arial" w:cs="Arial"/>
          <w:spacing w:val="27"/>
        </w:rPr>
        <w:t xml:space="preserve"> </w:t>
      </w:r>
      <w:r w:rsidRPr="0069565D">
        <w:rPr>
          <w:rFonts w:ascii="Arial" w:hAnsi="Arial" w:cs="Arial"/>
        </w:rPr>
        <w:t>la</w:t>
      </w:r>
      <w:r w:rsidRPr="0069565D">
        <w:rPr>
          <w:rFonts w:ascii="Arial" w:hAnsi="Arial" w:cs="Arial"/>
          <w:spacing w:val="30"/>
        </w:rPr>
        <w:t xml:space="preserve"> </w:t>
      </w:r>
      <w:r w:rsidRPr="0069565D">
        <w:rPr>
          <w:rFonts w:ascii="Arial" w:hAnsi="Arial" w:cs="Arial"/>
        </w:rPr>
        <w:t>implementación</w:t>
      </w:r>
      <w:r w:rsidRPr="0069565D">
        <w:rPr>
          <w:rFonts w:ascii="Arial" w:hAnsi="Arial" w:cs="Arial"/>
          <w:spacing w:val="26"/>
        </w:rPr>
        <w:t xml:space="preserve"> </w:t>
      </w:r>
      <w:r w:rsidRPr="0069565D">
        <w:rPr>
          <w:rFonts w:ascii="Arial" w:hAnsi="Arial" w:cs="Arial"/>
        </w:rPr>
        <w:t>de</w:t>
      </w:r>
      <w:r w:rsidRPr="0069565D">
        <w:rPr>
          <w:rFonts w:ascii="Arial" w:hAnsi="Arial" w:cs="Arial"/>
          <w:spacing w:val="27"/>
        </w:rPr>
        <w:t xml:space="preserve"> </w:t>
      </w:r>
      <w:r w:rsidRPr="0069565D">
        <w:rPr>
          <w:rFonts w:ascii="Arial" w:hAnsi="Arial" w:cs="Arial"/>
        </w:rPr>
        <w:t>los</w:t>
      </w:r>
      <w:r w:rsidRPr="0069565D">
        <w:rPr>
          <w:rFonts w:ascii="Arial" w:hAnsi="Arial" w:cs="Arial"/>
          <w:spacing w:val="29"/>
        </w:rPr>
        <w:t xml:space="preserve"> </w:t>
      </w:r>
      <w:r w:rsidRPr="0069565D">
        <w:rPr>
          <w:rFonts w:ascii="Arial" w:hAnsi="Arial" w:cs="Arial"/>
        </w:rPr>
        <w:t>bienes</w:t>
      </w:r>
      <w:r w:rsidRPr="0069565D">
        <w:rPr>
          <w:rFonts w:ascii="Arial" w:hAnsi="Arial" w:cs="Arial"/>
          <w:spacing w:val="30"/>
        </w:rPr>
        <w:t xml:space="preserve"> </w:t>
      </w:r>
      <w:r w:rsidRPr="0069565D">
        <w:rPr>
          <w:rFonts w:ascii="Arial" w:hAnsi="Arial" w:cs="Arial"/>
        </w:rPr>
        <w:t>que</w:t>
      </w:r>
      <w:r w:rsidR="0069565D">
        <w:rPr>
          <w:rFonts w:ascii="Arial" w:hAnsi="Arial" w:cs="Arial"/>
        </w:rPr>
        <w:t xml:space="preserve"> h</w:t>
      </w:r>
      <w:r w:rsidRPr="0069565D">
        <w:rPr>
          <w:rFonts w:ascii="Arial" w:hAnsi="Arial" w:cs="Arial"/>
        </w:rPr>
        <w:t>acen</w:t>
      </w:r>
      <w:r w:rsidRPr="0069565D">
        <w:rPr>
          <w:rFonts w:ascii="Arial" w:hAnsi="Arial" w:cs="Arial"/>
          <w:spacing w:val="13"/>
        </w:rPr>
        <w:t xml:space="preserve"> </w:t>
      </w:r>
      <w:r w:rsidRPr="0069565D">
        <w:rPr>
          <w:rFonts w:ascii="Arial" w:hAnsi="Arial" w:cs="Arial"/>
        </w:rPr>
        <w:t>parte</w:t>
      </w:r>
      <w:r w:rsidRPr="0069565D">
        <w:rPr>
          <w:rFonts w:ascii="Arial" w:hAnsi="Arial" w:cs="Arial"/>
          <w:spacing w:val="12"/>
        </w:rPr>
        <w:t xml:space="preserve"> </w:t>
      </w:r>
      <w:r w:rsidRPr="0069565D">
        <w:rPr>
          <w:rFonts w:ascii="Arial" w:hAnsi="Arial" w:cs="Arial"/>
        </w:rPr>
        <w:t>de</w:t>
      </w:r>
      <w:r w:rsidRPr="0069565D">
        <w:rPr>
          <w:rFonts w:ascii="Arial" w:hAnsi="Arial" w:cs="Arial"/>
          <w:spacing w:val="13"/>
        </w:rPr>
        <w:t xml:space="preserve"> </w:t>
      </w:r>
      <w:r w:rsidRPr="0069565D">
        <w:rPr>
          <w:rFonts w:ascii="Arial" w:hAnsi="Arial" w:cs="Arial"/>
        </w:rPr>
        <w:t>la</w:t>
      </w:r>
      <w:r w:rsidRPr="0069565D">
        <w:rPr>
          <w:rFonts w:ascii="Arial" w:hAnsi="Arial" w:cs="Arial"/>
          <w:spacing w:val="10"/>
        </w:rPr>
        <w:t xml:space="preserve"> </w:t>
      </w:r>
      <w:r w:rsidRPr="0069565D">
        <w:rPr>
          <w:rFonts w:ascii="Arial" w:hAnsi="Arial" w:cs="Arial"/>
        </w:rPr>
        <w:t>solución</w:t>
      </w:r>
      <w:r w:rsidRPr="0069565D">
        <w:rPr>
          <w:rFonts w:ascii="Arial" w:hAnsi="Arial" w:cs="Arial"/>
          <w:spacing w:val="13"/>
        </w:rPr>
        <w:t xml:space="preserve"> </w:t>
      </w:r>
      <w:r w:rsidRPr="0069565D">
        <w:rPr>
          <w:rFonts w:ascii="Arial" w:hAnsi="Arial" w:cs="Arial"/>
        </w:rPr>
        <w:t>las</w:t>
      </w:r>
      <w:r w:rsidRPr="0069565D">
        <w:rPr>
          <w:rFonts w:ascii="Arial" w:hAnsi="Arial" w:cs="Arial"/>
          <w:spacing w:val="11"/>
        </w:rPr>
        <w:t xml:space="preserve"> </w:t>
      </w:r>
      <w:r w:rsidRPr="0069565D">
        <w:rPr>
          <w:rFonts w:ascii="Arial" w:hAnsi="Arial" w:cs="Arial"/>
        </w:rPr>
        <w:t>podrá</w:t>
      </w:r>
      <w:r w:rsidRPr="0069565D">
        <w:rPr>
          <w:rFonts w:ascii="Arial" w:hAnsi="Arial" w:cs="Arial"/>
          <w:spacing w:val="14"/>
        </w:rPr>
        <w:t xml:space="preserve"> </w:t>
      </w:r>
      <w:r w:rsidRPr="0069565D">
        <w:rPr>
          <w:rFonts w:ascii="Arial" w:hAnsi="Arial" w:cs="Arial"/>
        </w:rPr>
        <w:t>hacer</w:t>
      </w:r>
      <w:r w:rsidRPr="0069565D">
        <w:rPr>
          <w:rFonts w:ascii="Arial" w:hAnsi="Arial" w:cs="Arial"/>
          <w:spacing w:val="11"/>
        </w:rPr>
        <w:t xml:space="preserve"> </w:t>
      </w:r>
      <w:r w:rsidRPr="0069565D">
        <w:rPr>
          <w:rFonts w:ascii="Arial" w:hAnsi="Arial" w:cs="Arial"/>
        </w:rPr>
        <w:t>el</w:t>
      </w:r>
      <w:r w:rsidRPr="0069565D">
        <w:rPr>
          <w:rFonts w:ascii="Arial" w:hAnsi="Arial" w:cs="Arial"/>
          <w:spacing w:val="8"/>
        </w:rPr>
        <w:t xml:space="preserve"> </w:t>
      </w:r>
      <w:r w:rsidRPr="0069565D">
        <w:rPr>
          <w:rFonts w:ascii="Arial" w:hAnsi="Arial" w:cs="Arial"/>
        </w:rPr>
        <w:t>contratista</w:t>
      </w:r>
      <w:r w:rsidRPr="0069565D">
        <w:rPr>
          <w:rFonts w:ascii="Arial" w:hAnsi="Arial" w:cs="Arial"/>
          <w:spacing w:val="9"/>
        </w:rPr>
        <w:t xml:space="preserve"> </w:t>
      </w:r>
      <w:r w:rsidRPr="0069565D">
        <w:rPr>
          <w:rFonts w:ascii="Arial" w:hAnsi="Arial" w:cs="Arial"/>
        </w:rPr>
        <w:t>en</w:t>
      </w:r>
      <w:r w:rsidRPr="0069565D">
        <w:rPr>
          <w:rFonts w:ascii="Arial" w:hAnsi="Arial" w:cs="Arial"/>
          <w:spacing w:val="11"/>
        </w:rPr>
        <w:t xml:space="preserve"> </w:t>
      </w:r>
      <w:r w:rsidRPr="0069565D">
        <w:rPr>
          <w:rFonts w:ascii="Arial" w:hAnsi="Arial" w:cs="Arial"/>
        </w:rPr>
        <w:t>sus</w:t>
      </w:r>
      <w:r w:rsidRPr="0069565D">
        <w:rPr>
          <w:rFonts w:ascii="Arial" w:hAnsi="Arial" w:cs="Arial"/>
          <w:spacing w:val="15"/>
        </w:rPr>
        <w:t xml:space="preserve"> </w:t>
      </w:r>
      <w:r w:rsidRPr="0069565D">
        <w:rPr>
          <w:rFonts w:ascii="Arial" w:hAnsi="Arial" w:cs="Arial"/>
        </w:rPr>
        <w:t>instalaciones.</w:t>
      </w:r>
    </w:p>
    <w:p w14:paraId="3345E3B7" w14:textId="77777777" w:rsidR="0069565D" w:rsidRPr="0069565D" w:rsidRDefault="0069565D" w:rsidP="005E5A30">
      <w:pPr>
        <w:pStyle w:val="Prrafodelista"/>
        <w:jc w:val="both"/>
        <w:rPr>
          <w:rFonts w:ascii="Arial" w:hAnsi="Arial" w:cs="Arial"/>
        </w:rPr>
      </w:pPr>
    </w:p>
    <w:p w14:paraId="11AEF7F1" w14:textId="77777777" w:rsidR="0069565D" w:rsidRDefault="00F14B63" w:rsidP="005E5A30">
      <w:pPr>
        <w:pStyle w:val="Prrafodelista"/>
        <w:numPr>
          <w:ilvl w:val="0"/>
          <w:numId w:val="87"/>
        </w:numPr>
        <w:tabs>
          <w:tab w:val="left" w:pos="655"/>
        </w:tabs>
        <w:ind w:left="351"/>
        <w:contextualSpacing w:val="0"/>
        <w:jc w:val="both"/>
        <w:rPr>
          <w:rFonts w:ascii="Arial" w:hAnsi="Arial" w:cs="Arial"/>
        </w:rPr>
      </w:pPr>
      <w:r w:rsidRPr="0069565D">
        <w:rPr>
          <w:rFonts w:ascii="Arial" w:hAnsi="Arial" w:cs="Arial"/>
        </w:rPr>
        <w:t>La ejecución y seguimiento a las actividades que demanda la implementación de los bienes que hacen</w:t>
      </w:r>
      <w:r w:rsidRPr="0069565D">
        <w:rPr>
          <w:rFonts w:ascii="Arial" w:hAnsi="Arial" w:cs="Arial"/>
          <w:spacing w:val="1"/>
        </w:rPr>
        <w:t xml:space="preserve"> </w:t>
      </w:r>
      <w:r w:rsidRPr="0069565D">
        <w:rPr>
          <w:rFonts w:ascii="Arial" w:hAnsi="Arial" w:cs="Arial"/>
        </w:rPr>
        <w:t>parte de la solución,</w:t>
      </w:r>
      <w:r w:rsidRPr="0069565D">
        <w:rPr>
          <w:rFonts w:ascii="Arial" w:hAnsi="Arial" w:cs="Arial"/>
          <w:spacing w:val="1"/>
        </w:rPr>
        <w:t xml:space="preserve"> </w:t>
      </w:r>
      <w:r w:rsidRPr="0069565D">
        <w:rPr>
          <w:rFonts w:ascii="Arial" w:hAnsi="Arial" w:cs="Arial"/>
        </w:rPr>
        <w:t>las deberá realizar</w:t>
      </w:r>
      <w:r w:rsidRPr="0069565D">
        <w:rPr>
          <w:rFonts w:ascii="Arial" w:hAnsi="Arial" w:cs="Arial"/>
          <w:spacing w:val="1"/>
        </w:rPr>
        <w:t xml:space="preserve"> </w:t>
      </w:r>
      <w:r w:rsidRPr="0069565D">
        <w:rPr>
          <w:rFonts w:ascii="Arial" w:hAnsi="Arial" w:cs="Arial"/>
        </w:rPr>
        <w:t>en</w:t>
      </w:r>
      <w:r w:rsidRPr="0069565D">
        <w:rPr>
          <w:rFonts w:ascii="Arial" w:hAnsi="Arial" w:cs="Arial"/>
          <w:spacing w:val="50"/>
        </w:rPr>
        <w:t xml:space="preserve"> </w:t>
      </w:r>
      <w:r w:rsidRPr="0069565D">
        <w:rPr>
          <w:rFonts w:ascii="Arial" w:hAnsi="Arial" w:cs="Arial"/>
        </w:rPr>
        <w:t>las instalaciones de la entidad,</w:t>
      </w:r>
      <w:r w:rsidRPr="0069565D">
        <w:rPr>
          <w:rFonts w:ascii="Arial" w:hAnsi="Arial" w:cs="Arial"/>
          <w:spacing w:val="50"/>
        </w:rPr>
        <w:t xml:space="preserve"> </w:t>
      </w:r>
      <w:r w:rsidRPr="0069565D">
        <w:rPr>
          <w:rFonts w:ascii="Arial" w:hAnsi="Arial" w:cs="Arial"/>
        </w:rPr>
        <w:t>específicamente</w:t>
      </w:r>
      <w:r w:rsidRPr="0069565D">
        <w:rPr>
          <w:rFonts w:ascii="Arial" w:hAnsi="Arial" w:cs="Arial"/>
          <w:spacing w:val="51"/>
        </w:rPr>
        <w:t xml:space="preserve"> </w:t>
      </w:r>
      <w:r w:rsidRPr="0069565D">
        <w:rPr>
          <w:rFonts w:ascii="Arial" w:hAnsi="Arial" w:cs="Arial"/>
        </w:rPr>
        <w:t>en</w:t>
      </w:r>
      <w:r w:rsidRPr="0069565D">
        <w:rPr>
          <w:rFonts w:ascii="Arial" w:hAnsi="Arial" w:cs="Arial"/>
          <w:spacing w:val="50"/>
        </w:rPr>
        <w:t xml:space="preserve"> </w:t>
      </w:r>
      <w:r w:rsidRPr="0069565D">
        <w:rPr>
          <w:rFonts w:ascii="Arial" w:hAnsi="Arial" w:cs="Arial"/>
        </w:rPr>
        <w:t>la Calle</w:t>
      </w:r>
      <w:r w:rsidRPr="0069565D">
        <w:rPr>
          <w:rFonts w:ascii="Arial" w:hAnsi="Arial" w:cs="Arial"/>
          <w:spacing w:val="1"/>
        </w:rPr>
        <w:t xml:space="preserve"> </w:t>
      </w:r>
      <w:r w:rsidRPr="0069565D">
        <w:rPr>
          <w:rFonts w:ascii="Arial" w:hAnsi="Arial" w:cs="Arial"/>
        </w:rPr>
        <w:t>25</w:t>
      </w:r>
      <w:r w:rsidRPr="0069565D">
        <w:rPr>
          <w:rFonts w:ascii="Arial" w:hAnsi="Arial" w:cs="Arial"/>
          <w:spacing w:val="2"/>
        </w:rPr>
        <w:t xml:space="preserve"> </w:t>
      </w:r>
      <w:r w:rsidRPr="0069565D">
        <w:rPr>
          <w:rFonts w:ascii="Arial" w:hAnsi="Arial" w:cs="Arial"/>
        </w:rPr>
        <w:t>D</w:t>
      </w:r>
      <w:r w:rsidRPr="0069565D">
        <w:rPr>
          <w:rFonts w:ascii="Arial" w:hAnsi="Arial" w:cs="Arial"/>
          <w:spacing w:val="3"/>
        </w:rPr>
        <w:t xml:space="preserve"> </w:t>
      </w:r>
      <w:r w:rsidRPr="0069565D">
        <w:rPr>
          <w:rFonts w:ascii="Arial" w:hAnsi="Arial" w:cs="Arial"/>
        </w:rPr>
        <w:t>No.</w:t>
      </w:r>
      <w:r w:rsidRPr="0069565D">
        <w:rPr>
          <w:rFonts w:ascii="Arial" w:hAnsi="Arial" w:cs="Arial"/>
          <w:spacing w:val="2"/>
        </w:rPr>
        <w:t xml:space="preserve"> </w:t>
      </w:r>
      <w:r w:rsidRPr="0069565D">
        <w:rPr>
          <w:rFonts w:ascii="Arial" w:hAnsi="Arial" w:cs="Arial"/>
        </w:rPr>
        <w:t>96</w:t>
      </w:r>
      <w:r w:rsidRPr="0069565D">
        <w:rPr>
          <w:rFonts w:ascii="Arial" w:hAnsi="Arial" w:cs="Arial"/>
          <w:spacing w:val="1"/>
        </w:rPr>
        <w:t xml:space="preserve"> </w:t>
      </w:r>
      <w:r w:rsidRPr="0069565D">
        <w:rPr>
          <w:rFonts w:ascii="Arial" w:hAnsi="Arial" w:cs="Arial"/>
        </w:rPr>
        <w:t>B</w:t>
      </w:r>
      <w:r w:rsidRPr="0069565D">
        <w:rPr>
          <w:rFonts w:ascii="Arial" w:hAnsi="Arial" w:cs="Arial"/>
          <w:spacing w:val="4"/>
        </w:rPr>
        <w:t xml:space="preserve"> </w:t>
      </w:r>
      <w:r w:rsidRPr="0069565D">
        <w:rPr>
          <w:rFonts w:ascii="Arial" w:hAnsi="Arial" w:cs="Arial"/>
        </w:rPr>
        <w:t>-</w:t>
      </w:r>
      <w:r w:rsidRPr="0069565D">
        <w:rPr>
          <w:rFonts w:ascii="Arial" w:hAnsi="Arial" w:cs="Arial"/>
          <w:spacing w:val="6"/>
        </w:rPr>
        <w:t xml:space="preserve"> </w:t>
      </w:r>
      <w:r w:rsidRPr="0069565D">
        <w:rPr>
          <w:rFonts w:ascii="Arial" w:hAnsi="Arial" w:cs="Arial"/>
        </w:rPr>
        <w:t>70</w:t>
      </w:r>
      <w:r w:rsidRPr="0069565D">
        <w:rPr>
          <w:rFonts w:ascii="Arial" w:hAnsi="Arial" w:cs="Arial"/>
          <w:spacing w:val="5"/>
        </w:rPr>
        <w:t xml:space="preserve"> </w:t>
      </w:r>
      <w:r w:rsidRPr="0069565D">
        <w:rPr>
          <w:rFonts w:ascii="Arial" w:hAnsi="Arial" w:cs="Arial"/>
        </w:rPr>
        <w:t>Bogotá</w:t>
      </w:r>
      <w:r w:rsidRPr="0069565D">
        <w:rPr>
          <w:rFonts w:ascii="Arial" w:hAnsi="Arial" w:cs="Arial"/>
          <w:spacing w:val="4"/>
        </w:rPr>
        <w:t xml:space="preserve"> </w:t>
      </w:r>
      <w:r w:rsidRPr="0069565D">
        <w:rPr>
          <w:rFonts w:ascii="Arial" w:hAnsi="Arial" w:cs="Arial"/>
        </w:rPr>
        <w:t>D.C.</w:t>
      </w:r>
    </w:p>
    <w:p w14:paraId="006AA1E9" w14:textId="77777777" w:rsidR="0069565D" w:rsidRPr="0069565D" w:rsidRDefault="0069565D" w:rsidP="005E5A30">
      <w:pPr>
        <w:pStyle w:val="Prrafodelista"/>
        <w:jc w:val="both"/>
        <w:rPr>
          <w:rFonts w:ascii="Arial" w:hAnsi="Arial" w:cs="Arial"/>
        </w:rPr>
      </w:pPr>
    </w:p>
    <w:p w14:paraId="7A7C94B6" w14:textId="6CA85C1A" w:rsidR="0069565D" w:rsidRDefault="00F14B63" w:rsidP="005E5A30">
      <w:pPr>
        <w:pStyle w:val="Prrafodelista"/>
        <w:numPr>
          <w:ilvl w:val="0"/>
          <w:numId w:val="87"/>
        </w:numPr>
        <w:tabs>
          <w:tab w:val="left" w:pos="655"/>
        </w:tabs>
        <w:ind w:left="351"/>
        <w:contextualSpacing w:val="0"/>
        <w:jc w:val="both"/>
        <w:rPr>
          <w:rFonts w:ascii="Arial" w:hAnsi="Arial" w:cs="Arial"/>
        </w:rPr>
      </w:pPr>
      <w:r w:rsidRPr="0069565D">
        <w:rPr>
          <w:rFonts w:ascii="Arial" w:hAnsi="Arial" w:cs="Arial"/>
        </w:rPr>
        <w:t>Las actividades que demanda la prestación del servicio de soporte las podrá hacer el contratista en sus</w:t>
      </w:r>
      <w:r w:rsidRPr="0069565D">
        <w:rPr>
          <w:rFonts w:ascii="Arial" w:hAnsi="Arial" w:cs="Arial"/>
          <w:spacing w:val="1"/>
        </w:rPr>
        <w:t xml:space="preserve"> </w:t>
      </w:r>
      <w:r w:rsidRPr="0069565D">
        <w:rPr>
          <w:rFonts w:ascii="Arial" w:hAnsi="Arial" w:cs="Arial"/>
        </w:rPr>
        <w:t>instalaciones, siempre y cuando sea posible, en el evento que la Entidad lo requiera las deberá hacer en</w:t>
      </w:r>
      <w:r w:rsidRPr="0069565D">
        <w:rPr>
          <w:rFonts w:ascii="Arial" w:hAnsi="Arial" w:cs="Arial"/>
          <w:spacing w:val="1"/>
        </w:rPr>
        <w:t xml:space="preserve"> </w:t>
      </w:r>
      <w:r w:rsidRPr="0069565D">
        <w:rPr>
          <w:rFonts w:ascii="Arial" w:hAnsi="Arial" w:cs="Arial"/>
        </w:rPr>
        <w:t>las</w:t>
      </w:r>
      <w:r w:rsidRPr="0069565D">
        <w:rPr>
          <w:rFonts w:ascii="Arial" w:hAnsi="Arial" w:cs="Arial"/>
          <w:spacing w:val="3"/>
        </w:rPr>
        <w:t xml:space="preserve"> </w:t>
      </w:r>
      <w:r w:rsidRPr="0069565D">
        <w:rPr>
          <w:rFonts w:ascii="Arial" w:hAnsi="Arial" w:cs="Arial"/>
        </w:rPr>
        <w:t>instalaciones</w:t>
      </w:r>
      <w:r w:rsidRPr="0069565D">
        <w:rPr>
          <w:rFonts w:ascii="Arial" w:hAnsi="Arial" w:cs="Arial"/>
          <w:spacing w:val="3"/>
        </w:rPr>
        <w:t xml:space="preserve"> </w:t>
      </w:r>
      <w:r w:rsidRPr="0069565D">
        <w:rPr>
          <w:rFonts w:ascii="Arial" w:hAnsi="Arial" w:cs="Arial"/>
        </w:rPr>
        <w:t>de</w:t>
      </w:r>
      <w:r w:rsidRPr="0069565D">
        <w:rPr>
          <w:rFonts w:ascii="Arial" w:hAnsi="Arial" w:cs="Arial"/>
          <w:spacing w:val="5"/>
        </w:rPr>
        <w:t xml:space="preserve"> </w:t>
      </w:r>
      <w:r w:rsidRPr="0069565D">
        <w:rPr>
          <w:rFonts w:ascii="Arial" w:hAnsi="Arial" w:cs="Arial"/>
        </w:rPr>
        <w:t>la</w:t>
      </w:r>
      <w:r w:rsidRPr="0069565D">
        <w:rPr>
          <w:rFonts w:ascii="Arial" w:hAnsi="Arial" w:cs="Arial"/>
          <w:spacing w:val="5"/>
        </w:rPr>
        <w:t xml:space="preserve"> </w:t>
      </w:r>
      <w:r w:rsidR="0069565D">
        <w:rPr>
          <w:rFonts w:ascii="Arial" w:hAnsi="Arial" w:cs="Arial"/>
        </w:rPr>
        <w:t>E</w:t>
      </w:r>
      <w:r w:rsidRPr="0069565D">
        <w:rPr>
          <w:rFonts w:ascii="Arial" w:hAnsi="Arial" w:cs="Arial"/>
        </w:rPr>
        <w:t>ntidad</w:t>
      </w:r>
      <w:r w:rsidR="0069565D">
        <w:rPr>
          <w:rFonts w:ascii="Arial" w:hAnsi="Arial" w:cs="Arial"/>
        </w:rPr>
        <w:t>.</w:t>
      </w:r>
    </w:p>
    <w:p w14:paraId="1861F5F1" w14:textId="77777777" w:rsidR="0069565D" w:rsidRPr="0069565D" w:rsidRDefault="0069565D" w:rsidP="005E5A30">
      <w:pPr>
        <w:pStyle w:val="Prrafodelista"/>
        <w:jc w:val="both"/>
        <w:rPr>
          <w:rFonts w:ascii="Arial" w:hAnsi="Arial" w:cs="Arial"/>
        </w:rPr>
      </w:pPr>
    </w:p>
    <w:p w14:paraId="2F16C3C1" w14:textId="77777777" w:rsidR="009B4F82" w:rsidRDefault="00F14B63" w:rsidP="005E5A30">
      <w:pPr>
        <w:pStyle w:val="Prrafodelista"/>
        <w:numPr>
          <w:ilvl w:val="0"/>
          <w:numId w:val="87"/>
        </w:numPr>
        <w:tabs>
          <w:tab w:val="left" w:pos="655"/>
        </w:tabs>
        <w:ind w:left="351"/>
        <w:contextualSpacing w:val="0"/>
        <w:jc w:val="both"/>
        <w:rPr>
          <w:rFonts w:ascii="Arial" w:hAnsi="Arial" w:cs="Arial"/>
        </w:rPr>
      </w:pPr>
      <w:r w:rsidRPr="0069565D">
        <w:rPr>
          <w:rFonts w:ascii="Arial" w:hAnsi="Arial" w:cs="Arial"/>
        </w:rPr>
        <w:t>Las actividades de mantenimiento preventivo se deben ejecutar y hacer seguimientos en las instalaciones</w:t>
      </w:r>
      <w:r w:rsidRPr="0069565D">
        <w:rPr>
          <w:rFonts w:ascii="Arial" w:hAnsi="Arial" w:cs="Arial"/>
          <w:spacing w:val="1"/>
        </w:rPr>
        <w:t xml:space="preserve"> </w:t>
      </w:r>
      <w:r w:rsidRPr="0069565D">
        <w:rPr>
          <w:rFonts w:ascii="Arial" w:hAnsi="Arial" w:cs="Arial"/>
        </w:rPr>
        <w:t>de</w:t>
      </w:r>
      <w:r w:rsidRPr="0069565D">
        <w:rPr>
          <w:rFonts w:ascii="Arial" w:hAnsi="Arial" w:cs="Arial"/>
          <w:spacing w:val="2"/>
        </w:rPr>
        <w:t xml:space="preserve"> </w:t>
      </w:r>
      <w:r w:rsidRPr="0069565D">
        <w:rPr>
          <w:rFonts w:ascii="Arial" w:hAnsi="Arial" w:cs="Arial"/>
        </w:rPr>
        <w:t>la Entidad.</w:t>
      </w:r>
    </w:p>
    <w:p w14:paraId="17608C9F" w14:textId="77777777" w:rsidR="009B4F82" w:rsidRPr="009B4F82" w:rsidRDefault="009B4F82" w:rsidP="005E5A30">
      <w:pPr>
        <w:pStyle w:val="Prrafodelista"/>
        <w:jc w:val="both"/>
        <w:rPr>
          <w:rFonts w:ascii="Arial" w:hAnsi="Arial" w:cs="Arial"/>
        </w:rPr>
      </w:pPr>
    </w:p>
    <w:p w14:paraId="3BE4914B" w14:textId="77777777" w:rsidR="009B4F82" w:rsidRDefault="00F14B63" w:rsidP="005E5A30">
      <w:pPr>
        <w:pStyle w:val="Prrafodelista"/>
        <w:numPr>
          <w:ilvl w:val="0"/>
          <w:numId w:val="87"/>
        </w:numPr>
        <w:tabs>
          <w:tab w:val="left" w:pos="655"/>
        </w:tabs>
        <w:ind w:left="351"/>
        <w:contextualSpacing w:val="0"/>
        <w:jc w:val="both"/>
        <w:rPr>
          <w:rFonts w:ascii="Arial" w:hAnsi="Arial" w:cs="Arial"/>
        </w:rPr>
      </w:pPr>
      <w:r w:rsidRPr="009B4F82">
        <w:rPr>
          <w:rFonts w:ascii="Arial" w:hAnsi="Arial" w:cs="Arial"/>
        </w:rPr>
        <w:t>Las actividades que se deriven de la atención de los mantenimientos correctivos</w:t>
      </w:r>
      <w:r w:rsidRPr="009B4F82">
        <w:rPr>
          <w:rFonts w:ascii="Arial" w:hAnsi="Arial" w:cs="Arial"/>
          <w:spacing w:val="1"/>
        </w:rPr>
        <w:t xml:space="preserve"> </w:t>
      </w:r>
      <w:r w:rsidRPr="009B4F82">
        <w:rPr>
          <w:rFonts w:ascii="Arial" w:hAnsi="Arial" w:cs="Arial"/>
        </w:rPr>
        <w:t>se deben ejecutar</w:t>
      </w:r>
      <w:r w:rsidRPr="009B4F82">
        <w:rPr>
          <w:rFonts w:ascii="Arial" w:hAnsi="Arial" w:cs="Arial"/>
          <w:spacing w:val="50"/>
        </w:rPr>
        <w:t xml:space="preserve"> </w:t>
      </w:r>
      <w:r w:rsidRPr="009B4F82">
        <w:rPr>
          <w:rFonts w:ascii="Arial" w:hAnsi="Arial" w:cs="Arial"/>
        </w:rPr>
        <w:t>y</w:t>
      </w:r>
      <w:r w:rsidRPr="009B4F82">
        <w:rPr>
          <w:rFonts w:ascii="Arial" w:hAnsi="Arial" w:cs="Arial"/>
          <w:spacing w:val="1"/>
        </w:rPr>
        <w:t xml:space="preserve"> </w:t>
      </w:r>
      <w:r w:rsidRPr="009B4F82">
        <w:rPr>
          <w:rFonts w:ascii="Arial" w:hAnsi="Arial" w:cs="Arial"/>
        </w:rPr>
        <w:t>hacer</w:t>
      </w:r>
      <w:r w:rsidRPr="009B4F82">
        <w:rPr>
          <w:rFonts w:ascii="Arial" w:hAnsi="Arial" w:cs="Arial"/>
          <w:spacing w:val="4"/>
        </w:rPr>
        <w:t xml:space="preserve"> </w:t>
      </w:r>
      <w:r w:rsidRPr="009B4F82">
        <w:rPr>
          <w:rFonts w:ascii="Arial" w:hAnsi="Arial" w:cs="Arial"/>
        </w:rPr>
        <w:t>seguimiento</w:t>
      </w:r>
      <w:r w:rsidRPr="009B4F82">
        <w:rPr>
          <w:rFonts w:ascii="Arial" w:hAnsi="Arial" w:cs="Arial"/>
          <w:spacing w:val="6"/>
        </w:rPr>
        <w:t xml:space="preserve"> </w:t>
      </w:r>
      <w:r w:rsidRPr="009B4F82">
        <w:rPr>
          <w:rFonts w:ascii="Arial" w:hAnsi="Arial" w:cs="Arial"/>
        </w:rPr>
        <w:t>en</w:t>
      </w:r>
      <w:r w:rsidRPr="009B4F82">
        <w:rPr>
          <w:rFonts w:ascii="Arial" w:hAnsi="Arial" w:cs="Arial"/>
          <w:spacing w:val="6"/>
        </w:rPr>
        <w:t xml:space="preserve"> </w:t>
      </w:r>
      <w:r w:rsidRPr="009B4F82">
        <w:rPr>
          <w:rFonts w:ascii="Arial" w:hAnsi="Arial" w:cs="Arial"/>
        </w:rPr>
        <w:t>las</w:t>
      </w:r>
      <w:r w:rsidRPr="009B4F82">
        <w:rPr>
          <w:rFonts w:ascii="Arial" w:hAnsi="Arial" w:cs="Arial"/>
          <w:spacing w:val="6"/>
        </w:rPr>
        <w:t xml:space="preserve"> </w:t>
      </w:r>
      <w:r w:rsidRPr="009B4F82">
        <w:rPr>
          <w:rFonts w:ascii="Arial" w:hAnsi="Arial" w:cs="Arial"/>
        </w:rPr>
        <w:t>instalaciones</w:t>
      </w:r>
      <w:r w:rsidRPr="009B4F82">
        <w:rPr>
          <w:rFonts w:ascii="Arial" w:hAnsi="Arial" w:cs="Arial"/>
          <w:spacing w:val="3"/>
        </w:rPr>
        <w:t xml:space="preserve"> </w:t>
      </w:r>
      <w:r w:rsidRPr="009B4F82">
        <w:rPr>
          <w:rFonts w:ascii="Arial" w:hAnsi="Arial" w:cs="Arial"/>
        </w:rPr>
        <w:t>de</w:t>
      </w:r>
      <w:r w:rsidRPr="009B4F82">
        <w:rPr>
          <w:rFonts w:ascii="Arial" w:hAnsi="Arial" w:cs="Arial"/>
          <w:spacing w:val="2"/>
        </w:rPr>
        <w:t xml:space="preserve"> </w:t>
      </w:r>
      <w:r w:rsidRPr="009B4F82">
        <w:rPr>
          <w:rFonts w:ascii="Arial" w:hAnsi="Arial" w:cs="Arial"/>
        </w:rPr>
        <w:t>la</w:t>
      </w:r>
      <w:r w:rsidRPr="009B4F82">
        <w:rPr>
          <w:rFonts w:ascii="Arial" w:hAnsi="Arial" w:cs="Arial"/>
          <w:spacing w:val="7"/>
        </w:rPr>
        <w:t xml:space="preserve"> </w:t>
      </w:r>
      <w:r w:rsidRPr="009B4F82">
        <w:rPr>
          <w:rFonts w:ascii="Arial" w:hAnsi="Arial" w:cs="Arial"/>
        </w:rPr>
        <w:t>Entidad.</w:t>
      </w:r>
    </w:p>
    <w:p w14:paraId="4AA6B5EC" w14:textId="77777777" w:rsidR="009B4F82" w:rsidRPr="009B4F82" w:rsidRDefault="009B4F82" w:rsidP="005E5A30">
      <w:pPr>
        <w:pStyle w:val="Prrafodelista"/>
        <w:jc w:val="both"/>
        <w:rPr>
          <w:rFonts w:ascii="Arial" w:hAnsi="Arial" w:cs="Arial"/>
        </w:rPr>
      </w:pPr>
    </w:p>
    <w:p w14:paraId="245AE120" w14:textId="03AA6B57" w:rsidR="00F14B63" w:rsidRPr="009B4F82" w:rsidRDefault="00F14B63" w:rsidP="005E5A30">
      <w:pPr>
        <w:pStyle w:val="Prrafodelista"/>
        <w:numPr>
          <w:ilvl w:val="0"/>
          <w:numId w:val="87"/>
        </w:numPr>
        <w:tabs>
          <w:tab w:val="left" w:pos="655"/>
        </w:tabs>
        <w:ind w:left="351"/>
        <w:contextualSpacing w:val="0"/>
        <w:jc w:val="both"/>
        <w:rPr>
          <w:rFonts w:ascii="Arial" w:hAnsi="Arial" w:cs="Arial"/>
        </w:rPr>
      </w:pPr>
      <w:r w:rsidRPr="009B4F82">
        <w:rPr>
          <w:rFonts w:ascii="Arial" w:hAnsi="Arial" w:cs="Arial"/>
        </w:rPr>
        <w:t>La entrega de las versiones finales de los documentos que se derive del suministro de los bienes y las</w:t>
      </w:r>
      <w:r w:rsidRPr="009B4F82">
        <w:rPr>
          <w:rFonts w:ascii="Arial" w:hAnsi="Arial" w:cs="Arial"/>
          <w:spacing w:val="1"/>
        </w:rPr>
        <w:t xml:space="preserve"> </w:t>
      </w:r>
      <w:r w:rsidRPr="009B4F82">
        <w:rPr>
          <w:rFonts w:ascii="Arial" w:hAnsi="Arial" w:cs="Arial"/>
        </w:rPr>
        <w:t>actividades de implementación se deberá hacer mediante comunicación radicada en la sede principal del</w:t>
      </w:r>
      <w:r w:rsidRPr="009B4F82">
        <w:rPr>
          <w:rFonts w:ascii="Arial" w:hAnsi="Arial" w:cs="Arial"/>
          <w:spacing w:val="1"/>
        </w:rPr>
        <w:t xml:space="preserve"> </w:t>
      </w:r>
      <w:r w:rsidRPr="009B4F82">
        <w:rPr>
          <w:rFonts w:ascii="Arial" w:hAnsi="Arial" w:cs="Arial"/>
        </w:rPr>
        <w:t>IDEAM, ubicada en la Calle 25 D No. 96 B - 70 Bogotá D.C. en la oficina de atención al ciudadano, las</w:t>
      </w:r>
      <w:r w:rsidRPr="009B4F82">
        <w:rPr>
          <w:rFonts w:ascii="Arial" w:hAnsi="Arial" w:cs="Arial"/>
          <w:spacing w:val="1"/>
        </w:rPr>
        <w:t xml:space="preserve"> </w:t>
      </w:r>
      <w:r w:rsidRPr="009B4F82">
        <w:rPr>
          <w:rFonts w:ascii="Arial" w:hAnsi="Arial" w:cs="Arial"/>
        </w:rPr>
        <w:t>versiones de presentación o las que se generen de manera intermedia antes de proceder con la versión</w:t>
      </w:r>
      <w:r w:rsidRPr="009B4F82">
        <w:rPr>
          <w:rFonts w:ascii="Arial" w:hAnsi="Arial" w:cs="Arial"/>
          <w:spacing w:val="1"/>
        </w:rPr>
        <w:t xml:space="preserve"> </w:t>
      </w:r>
      <w:r w:rsidRPr="009B4F82">
        <w:rPr>
          <w:rFonts w:ascii="Arial" w:hAnsi="Arial" w:cs="Arial"/>
        </w:rPr>
        <w:t>final, se podrán remitir al(los) correo(s) electrónico(s) que se establezcan para tal fin en los tiempos</w:t>
      </w:r>
      <w:r w:rsidRPr="009B4F82">
        <w:rPr>
          <w:rFonts w:ascii="Arial" w:hAnsi="Arial" w:cs="Arial"/>
          <w:spacing w:val="1"/>
        </w:rPr>
        <w:t xml:space="preserve"> </w:t>
      </w:r>
      <w:r w:rsidRPr="009B4F82">
        <w:rPr>
          <w:rFonts w:ascii="Arial" w:hAnsi="Arial" w:cs="Arial"/>
        </w:rPr>
        <w:t>establecidos.</w:t>
      </w:r>
    </w:p>
    <w:p w14:paraId="4D7B5820" w14:textId="77777777" w:rsidR="00F14B63" w:rsidRPr="0069565D" w:rsidRDefault="00F14B63" w:rsidP="0069565D">
      <w:pPr>
        <w:pStyle w:val="Textoindependiente"/>
        <w:spacing w:before="7"/>
        <w:rPr>
          <w:rFonts w:ascii="Arial" w:hAnsi="Arial" w:cs="Arial"/>
          <w:sz w:val="22"/>
          <w:szCs w:val="22"/>
        </w:rPr>
      </w:pPr>
    </w:p>
    <w:p w14:paraId="0FF092C1" w14:textId="77777777" w:rsidR="00F14B63" w:rsidRPr="009B4F82" w:rsidRDefault="00F14B63" w:rsidP="00F14B63">
      <w:pPr>
        <w:pStyle w:val="Ttulo2"/>
        <w:rPr>
          <w:rFonts w:ascii="Arial" w:hAnsi="Arial" w:cs="Arial"/>
          <w:b/>
          <w:bCs/>
          <w:color w:val="auto"/>
          <w:sz w:val="22"/>
          <w:szCs w:val="22"/>
        </w:rPr>
      </w:pPr>
      <w:bookmarkStart w:id="20" w:name="_Toc184976259"/>
      <w:r w:rsidRPr="009B4F82">
        <w:rPr>
          <w:rFonts w:ascii="Arial" w:hAnsi="Arial" w:cs="Arial"/>
          <w:b/>
          <w:bCs/>
          <w:color w:val="auto"/>
          <w:sz w:val="22"/>
          <w:szCs w:val="22"/>
        </w:rPr>
        <w:t>ACUERDOS DE NIVELES DE SERVICIO</w:t>
      </w:r>
      <w:bookmarkEnd w:id="20"/>
    </w:p>
    <w:p w14:paraId="1B3AA266" w14:textId="77777777" w:rsidR="00F14B63" w:rsidRDefault="00F14B63" w:rsidP="00F14B63">
      <w:pPr>
        <w:pStyle w:val="Textoindependiente"/>
        <w:spacing w:before="3"/>
        <w:rPr>
          <w:rFonts w:ascii="Arial"/>
          <w:b/>
          <w:sz w:val="20"/>
        </w:rPr>
      </w:pPr>
    </w:p>
    <w:p w14:paraId="3374E3F2" w14:textId="0F6AFE96" w:rsidR="00F14B63" w:rsidRPr="00A75AFD" w:rsidRDefault="00F14B63" w:rsidP="005E5A30">
      <w:pPr>
        <w:pStyle w:val="Textoindependiente"/>
        <w:spacing w:line="249" w:lineRule="auto"/>
        <w:ind w:right="284"/>
        <w:jc w:val="both"/>
        <w:rPr>
          <w:rFonts w:ascii="Arial" w:hAnsi="Arial" w:cs="Arial"/>
          <w:sz w:val="22"/>
          <w:szCs w:val="22"/>
        </w:rPr>
      </w:pPr>
      <w:r w:rsidRPr="00A75AFD">
        <w:rPr>
          <w:rFonts w:ascii="Arial" w:hAnsi="Arial" w:cs="Arial"/>
          <w:sz w:val="22"/>
          <w:szCs w:val="22"/>
        </w:rPr>
        <w:t>Definir,</w:t>
      </w:r>
      <w:r w:rsidRPr="00A75AFD">
        <w:rPr>
          <w:rFonts w:ascii="Arial" w:hAnsi="Arial" w:cs="Arial"/>
          <w:spacing w:val="11"/>
          <w:sz w:val="22"/>
          <w:szCs w:val="22"/>
        </w:rPr>
        <w:t xml:space="preserve"> </w:t>
      </w:r>
      <w:r w:rsidRPr="00A75AFD">
        <w:rPr>
          <w:rFonts w:ascii="Arial" w:hAnsi="Arial" w:cs="Arial"/>
          <w:sz w:val="22"/>
          <w:szCs w:val="22"/>
        </w:rPr>
        <w:t>supervisar</w:t>
      </w:r>
      <w:r w:rsidRPr="00A75AFD">
        <w:rPr>
          <w:rFonts w:ascii="Arial" w:hAnsi="Arial" w:cs="Arial"/>
          <w:spacing w:val="11"/>
          <w:sz w:val="22"/>
          <w:szCs w:val="22"/>
        </w:rPr>
        <w:t xml:space="preserve"> </w:t>
      </w:r>
      <w:r w:rsidRPr="00A75AFD">
        <w:rPr>
          <w:rFonts w:ascii="Arial" w:hAnsi="Arial" w:cs="Arial"/>
          <w:sz w:val="22"/>
          <w:szCs w:val="22"/>
        </w:rPr>
        <w:t>y</w:t>
      </w:r>
      <w:r w:rsidRPr="00A75AFD">
        <w:rPr>
          <w:rFonts w:ascii="Arial" w:hAnsi="Arial" w:cs="Arial"/>
          <w:spacing w:val="12"/>
          <w:sz w:val="22"/>
          <w:szCs w:val="22"/>
        </w:rPr>
        <w:t xml:space="preserve"> </w:t>
      </w:r>
      <w:r w:rsidRPr="00A75AFD">
        <w:rPr>
          <w:rFonts w:ascii="Arial" w:hAnsi="Arial" w:cs="Arial"/>
          <w:sz w:val="22"/>
          <w:szCs w:val="22"/>
        </w:rPr>
        <w:t>evaluar</w:t>
      </w:r>
      <w:r w:rsidRPr="00A75AFD">
        <w:rPr>
          <w:rFonts w:ascii="Arial" w:hAnsi="Arial" w:cs="Arial"/>
          <w:spacing w:val="12"/>
          <w:sz w:val="22"/>
          <w:szCs w:val="22"/>
        </w:rPr>
        <w:t xml:space="preserve"> </w:t>
      </w:r>
      <w:r w:rsidRPr="00A75AFD">
        <w:rPr>
          <w:rFonts w:ascii="Arial" w:hAnsi="Arial" w:cs="Arial"/>
          <w:sz w:val="22"/>
          <w:szCs w:val="22"/>
        </w:rPr>
        <w:t>los</w:t>
      </w:r>
      <w:r w:rsidRPr="00A75AFD">
        <w:rPr>
          <w:rFonts w:ascii="Arial" w:hAnsi="Arial" w:cs="Arial"/>
          <w:spacing w:val="12"/>
          <w:sz w:val="22"/>
          <w:szCs w:val="22"/>
        </w:rPr>
        <w:t xml:space="preserve"> </w:t>
      </w:r>
      <w:r w:rsidRPr="00A75AFD">
        <w:rPr>
          <w:rFonts w:ascii="Arial" w:hAnsi="Arial" w:cs="Arial"/>
          <w:sz w:val="22"/>
          <w:szCs w:val="22"/>
        </w:rPr>
        <w:t>tiempos</w:t>
      </w:r>
      <w:r w:rsidRPr="00A75AFD">
        <w:rPr>
          <w:rFonts w:ascii="Arial" w:hAnsi="Arial" w:cs="Arial"/>
          <w:spacing w:val="13"/>
          <w:sz w:val="22"/>
          <w:szCs w:val="22"/>
        </w:rPr>
        <w:t xml:space="preserve"> </w:t>
      </w:r>
      <w:r w:rsidRPr="00A75AFD">
        <w:rPr>
          <w:rFonts w:ascii="Arial" w:hAnsi="Arial" w:cs="Arial"/>
          <w:sz w:val="22"/>
          <w:szCs w:val="22"/>
        </w:rPr>
        <w:t>de</w:t>
      </w:r>
      <w:r w:rsidRPr="00A75AFD">
        <w:rPr>
          <w:rFonts w:ascii="Arial" w:hAnsi="Arial" w:cs="Arial"/>
          <w:spacing w:val="12"/>
          <w:sz w:val="22"/>
          <w:szCs w:val="22"/>
        </w:rPr>
        <w:t xml:space="preserve"> </w:t>
      </w:r>
      <w:r w:rsidRPr="00A75AFD">
        <w:rPr>
          <w:rFonts w:ascii="Arial" w:hAnsi="Arial" w:cs="Arial"/>
          <w:sz w:val="22"/>
          <w:szCs w:val="22"/>
        </w:rPr>
        <w:t>respuesta</w:t>
      </w:r>
      <w:r w:rsidRPr="00A75AFD">
        <w:rPr>
          <w:rFonts w:ascii="Arial" w:hAnsi="Arial" w:cs="Arial"/>
          <w:spacing w:val="17"/>
          <w:sz w:val="22"/>
          <w:szCs w:val="22"/>
        </w:rPr>
        <w:t xml:space="preserve"> </w:t>
      </w:r>
      <w:r w:rsidRPr="00A75AFD">
        <w:rPr>
          <w:rFonts w:ascii="Arial" w:hAnsi="Arial" w:cs="Arial"/>
          <w:sz w:val="22"/>
          <w:szCs w:val="22"/>
        </w:rPr>
        <w:t>por</w:t>
      </w:r>
      <w:r w:rsidRPr="00A75AFD">
        <w:rPr>
          <w:rFonts w:ascii="Arial" w:hAnsi="Arial" w:cs="Arial"/>
          <w:spacing w:val="11"/>
          <w:sz w:val="22"/>
          <w:szCs w:val="22"/>
        </w:rPr>
        <w:t xml:space="preserve"> </w:t>
      </w:r>
      <w:r w:rsidRPr="00A75AFD">
        <w:rPr>
          <w:rFonts w:ascii="Arial" w:hAnsi="Arial" w:cs="Arial"/>
          <w:sz w:val="22"/>
          <w:szCs w:val="22"/>
        </w:rPr>
        <w:t>parte</w:t>
      </w:r>
      <w:r w:rsidRPr="00A75AFD">
        <w:rPr>
          <w:rFonts w:ascii="Arial" w:hAnsi="Arial" w:cs="Arial"/>
          <w:spacing w:val="8"/>
          <w:sz w:val="22"/>
          <w:szCs w:val="22"/>
        </w:rPr>
        <w:t xml:space="preserve"> </w:t>
      </w:r>
      <w:r w:rsidRPr="00A75AFD">
        <w:rPr>
          <w:rFonts w:ascii="Arial" w:hAnsi="Arial" w:cs="Arial"/>
          <w:sz w:val="22"/>
          <w:szCs w:val="22"/>
        </w:rPr>
        <w:t>de</w:t>
      </w:r>
      <w:r w:rsidRPr="00A75AFD">
        <w:rPr>
          <w:rFonts w:ascii="Arial" w:hAnsi="Arial" w:cs="Arial"/>
          <w:spacing w:val="14"/>
          <w:sz w:val="22"/>
          <w:szCs w:val="22"/>
        </w:rPr>
        <w:t xml:space="preserve"> </w:t>
      </w:r>
      <w:r w:rsidRPr="00A75AFD">
        <w:rPr>
          <w:rFonts w:ascii="Arial" w:hAnsi="Arial" w:cs="Arial"/>
          <w:sz w:val="22"/>
          <w:szCs w:val="22"/>
        </w:rPr>
        <w:t>quien</w:t>
      </w:r>
      <w:r w:rsidRPr="00A75AFD">
        <w:rPr>
          <w:rFonts w:ascii="Arial" w:hAnsi="Arial" w:cs="Arial"/>
          <w:spacing w:val="17"/>
          <w:sz w:val="22"/>
          <w:szCs w:val="22"/>
        </w:rPr>
        <w:t xml:space="preserve"> </w:t>
      </w:r>
      <w:r w:rsidRPr="00A75AFD">
        <w:rPr>
          <w:rFonts w:ascii="Arial" w:hAnsi="Arial" w:cs="Arial"/>
          <w:sz w:val="22"/>
          <w:szCs w:val="22"/>
        </w:rPr>
        <w:t>suministra</w:t>
      </w:r>
      <w:r w:rsidRPr="00A75AFD">
        <w:rPr>
          <w:rFonts w:ascii="Arial" w:hAnsi="Arial" w:cs="Arial"/>
          <w:spacing w:val="10"/>
          <w:sz w:val="22"/>
          <w:szCs w:val="22"/>
        </w:rPr>
        <w:t xml:space="preserve"> </w:t>
      </w:r>
      <w:r w:rsidRPr="00A75AFD">
        <w:rPr>
          <w:rFonts w:ascii="Arial" w:hAnsi="Arial" w:cs="Arial"/>
          <w:sz w:val="22"/>
          <w:szCs w:val="22"/>
        </w:rPr>
        <w:t>los</w:t>
      </w:r>
      <w:r w:rsidRPr="00A75AFD">
        <w:rPr>
          <w:rFonts w:ascii="Arial" w:hAnsi="Arial" w:cs="Arial"/>
          <w:spacing w:val="14"/>
          <w:sz w:val="22"/>
          <w:szCs w:val="22"/>
        </w:rPr>
        <w:t xml:space="preserve"> </w:t>
      </w:r>
      <w:r w:rsidRPr="00A75AFD">
        <w:rPr>
          <w:rFonts w:ascii="Arial" w:hAnsi="Arial" w:cs="Arial"/>
          <w:sz w:val="22"/>
          <w:szCs w:val="22"/>
        </w:rPr>
        <w:t>bienes</w:t>
      </w:r>
      <w:r w:rsidRPr="00A75AFD">
        <w:rPr>
          <w:rFonts w:ascii="Arial" w:hAnsi="Arial" w:cs="Arial"/>
          <w:spacing w:val="13"/>
          <w:sz w:val="22"/>
          <w:szCs w:val="22"/>
        </w:rPr>
        <w:t xml:space="preserve"> </w:t>
      </w:r>
      <w:r w:rsidRPr="00A75AFD">
        <w:rPr>
          <w:rFonts w:ascii="Arial" w:hAnsi="Arial" w:cs="Arial"/>
          <w:sz w:val="22"/>
          <w:szCs w:val="22"/>
        </w:rPr>
        <w:t>y</w:t>
      </w:r>
      <w:r w:rsidRPr="00A75AFD">
        <w:rPr>
          <w:rFonts w:ascii="Arial" w:hAnsi="Arial" w:cs="Arial"/>
          <w:spacing w:val="12"/>
          <w:sz w:val="22"/>
          <w:szCs w:val="22"/>
        </w:rPr>
        <w:t xml:space="preserve"> </w:t>
      </w:r>
      <w:r w:rsidRPr="00A75AFD">
        <w:rPr>
          <w:rFonts w:ascii="Arial" w:hAnsi="Arial" w:cs="Arial"/>
          <w:sz w:val="22"/>
          <w:szCs w:val="22"/>
        </w:rPr>
        <w:t>presta</w:t>
      </w:r>
      <w:r w:rsidR="00275625">
        <w:rPr>
          <w:rFonts w:ascii="Arial" w:hAnsi="Arial" w:cs="Arial"/>
          <w:sz w:val="22"/>
          <w:szCs w:val="22"/>
        </w:rPr>
        <w:t xml:space="preserve"> </w:t>
      </w:r>
      <w:r w:rsidRPr="00A75AFD">
        <w:rPr>
          <w:rFonts w:ascii="Arial" w:hAnsi="Arial" w:cs="Arial"/>
          <w:sz w:val="22"/>
          <w:szCs w:val="22"/>
        </w:rPr>
        <w:t>los</w:t>
      </w:r>
      <w:r w:rsidRPr="00A75AFD">
        <w:rPr>
          <w:rFonts w:ascii="Arial" w:hAnsi="Arial" w:cs="Arial"/>
          <w:spacing w:val="-48"/>
          <w:sz w:val="22"/>
          <w:szCs w:val="22"/>
        </w:rPr>
        <w:t xml:space="preserve"> </w:t>
      </w:r>
      <w:r w:rsidRPr="00A75AFD">
        <w:rPr>
          <w:rFonts w:ascii="Arial" w:hAnsi="Arial" w:cs="Arial"/>
          <w:sz w:val="22"/>
          <w:szCs w:val="22"/>
        </w:rPr>
        <w:t>servicios</w:t>
      </w:r>
      <w:r w:rsidRPr="00A75AFD">
        <w:rPr>
          <w:rFonts w:ascii="Arial" w:hAnsi="Arial" w:cs="Arial"/>
          <w:spacing w:val="5"/>
          <w:sz w:val="22"/>
          <w:szCs w:val="22"/>
        </w:rPr>
        <w:t xml:space="preserve"> </w:t>
      </w:r>
      <w:r w:rsidR="00275625">
        <w:rPr>
          <w:rFonts w:ascii="Arial" w:hAnsi="Arial" w:cs="Arial"/>
          <w:sz w:val="22"/>
          <w:szCs w:val="22"/>
        </w:rPr>
        <w:t>asociados</w:t>
      </w:r>
      <w:r w:rsidRPr="00A75AFD">
        <w:rPr>
          <w:rFonts w:ascii="Arial" w:hAnsi="Arial" w:cs="Arial"/>
          <w:sz w:val="22"/>
          <w:szCs w:val="22"/>
        </w:rPr>
        <w:t>.</w:t>
      </w:r>
    </w:p>
    <w:p w14:paraId="265979EE" w14:textId="77777777" w:rsidR="00F14B63" w:rsidRPr="00A75AFD" w:rsidRDefault="00F14B63" w:rsidP="005E5A30">
      <w:pPr>
        <w:pStyle w:val="Textoindependiente"/>
        <w:spacing w:before="10"/>
        <w:jc w:val="both"/>
        <w:rPr>
          <w:rFonts w:ascii="Arial" w:hAnsi="Arial" w:cs="Arial"/>
          <w:sz w:val="22"/>
          <w:szCs w:val="22"/>
        </w:rPr>
      </w:pPr>
    </w:p>
    <w:p w14:paraId="51A77015" w14:textId="1178BE51" w:rsidR="00F14B63" w:rsidRPr="00A75AFD" w:rsidRDefault="00F14B63" w:rsidP="005E5A30">
      <w:pPr>
        <w:pStyle w:val="Textoindependiente"/>
        <w:spacing w:line="249" w:lineRule="auto"/>
        <w:ind w:right="198"/>
        <w:jc w:val="both"/>
        <w:rPr>
          <w:rFonts w:ascii="Arial" w:hAnsi="Arial" w:cs="Arial"/>
          <w:sz w:val="22"/>
          <w:szCs w:val="22"/>
        </w:rPr>
      </w:pPr>
      <w:r w:rsidRPr="00A75AFD">
        <w:rPr>
          <w:rFonts w:ascii="Arial" w:hAnsi="Arial" w:cs="Arial"/>
          <w:sz w:val="22"/>
          <w:szCs w:val="22"/>
        </w:rPr>
        <w:t>Con el fin de suministrar los bienes adquiridos, satisfacer con las necesidades operacionales, técnicas y</w:t>
      </w:r>
      <w:r w:rsidRPr="00275625">
        <w:rPr>
          <w:rFonts w:ascii="Arial" w:hAnsi="Arial" w:cs="Arial"/>
          <w:sz w:val="22"/>
          <w:szCs w:val="22"/>
        </w:rPr>
        <w:t xml:space="preserve"> </w:t>
      </w:r>
      <w:r w:rsidRPr="00A75AFD">
        <w:rPr>
          <w:rFonts w:ascii="Arial" w:hAnsi="Arial" w:cs="Arial"/>
          <w:sz w:val="22"/>
          <w:szCs w:val="22"/>
        </w:rPr>
        <w:t>funcionales de la entidad y dar cumplimiento a las obligaciones estipuladas con la calidad y oportunidad</w:t>
      </w:r>
      <w:r w:rsidRPr="00275625">
        <w:rPr>
          <w:rFonts w:ascii="Arial" w:hAnsi="Arial" w:cs="Arial"/>
          <w:sz w:val="22"/>
          <w:szCs w:val="22"/>
        </w:rPr>
        <w:t xml:space="preserve"> </w:t>
      </w:r>
      <w:r w:rsidRPr="00A75AFD">
        <w:rPr>
          <w:rFonts w:ascii="Arial" w:hAnsi="Arial" w:cs="Arial"/>
          <w:sz w:val="22"/>
          <w:szCs w:val="22"/>
        </w:rPr>
        <w:t>requerida,</w:t>
      </w:r>
      <w:r w:rsidRPr="00275625">
        <w:rPr>
          <w:rFonts w:ascii="Arial" w:hAnsi="Arial" w:cs="Arial"/>
          <w:sz w:val="22"/>
          <w:szCs w:val="22"/>
        </w:rPr>
        <w:t xml:space="preserve"> </w:t>
      </w:r>
      <w:r w:rsidRPr="00A75AFD">
        <w:rPr>
          <w:rFonts w:ascii="Arial" w:hAnsi="Arial" w:cs="Arial"/>
          <w:sz w:val="22"/>
          <w:szCs w:val="22"/>
        </w:rPr>
        <w:t>se</w:t>
      </w:r>
      <w:r w:rsidRPr="00275625">
        <w:rPr>
          <w:rFonts w:ascii="Arial" w:hAnsi="Arial" w:cs="Arial"/>
          <w:sz w:val="22"/>
          <w:szCs w:val="22"/>
        </w:rPr>
        <w:t xml:space="preserve"> </w:t>
      </w:r>
      <w:r w:rsidRPr="00A75AFD">
        <w:rPr>
          <w:rFonts w:ascii="Arial" w:hAnsi="Arial" w:cs="Arial"/>
          <w:sz w:val="22"/>
          <w:szCs w:val="22"/>
        </w:rPr>
        <w:t>establecen</w:t>
      </w:r>
      <w:r w:rsidRPr="00275625">
        <w:rPr>
          <w:rFonts w:ascii="Arial" w:hAnsi="Arial" w:cs="Arial"/>
          <w:sz w:val="22"/>
          <w:szCs w:val="22"/>
        </w:rPr>
        <w:t xml:space="preserve"> </w:t>
      </w:r>
      <w:r w:rsidRPr="00A75AFD">
        <w:rPr>
          <w:rFonts w:ascii="Arial" w:hAnsi="Arial" w:cs="Arial"/>
          <w:sz w:val="22"/>
          <w:szCs w:val="22"/>
        </w:rPr>
        <w:t>los</w:t>
      </w:r>
      <w:r w:rsidRPr="00275625">
        <w:rPr>
          <w:rFonts w:ascii="Arial" w:hAnsi="Arial" w:cs="Arial"/>
          <w:sz w:val="22"/>
          <w:szCs w:val="22"/>
        </w:rPr>
        <w:t xml:space="preserve"> </w:t>
      </w:r>
      <w:r w:rsidRPr="00A75AFD">
        <w:rPr>
          <w:rFonts w:ascii="Arial" w:hAnsi="Arial" w:cs="Arial"/>
          <w:sz w:val="22"/>
          <w:szCs w:val="22"/>
        </w:rPr>
        <w:t>acuerdos</w:t>
      </w:r>
      <w:r w:rsidRPr="00275625">
        <w:rPr>
          <w:rFonts w:ascii="Arial" w:hAnsi="Arial" w:cs="Arial"/>
          <w:sz w:val="22"/>
          <w:szCs w:val="22"/>
        </w:rPr>
        <w:t xml:space="preserve"> </w:t>
      </w:r>
      <w:r w:rsidRPr="00A75AFD">
        <w:rPr>
          <w:rFonts w:ascii="Arial" w:hAnsi="Arial" w:cs="Arial"/>
          <w:sz w:val="22"/>
          <w:szCs w:val="22"/>
        </w:rPr>
        <w:t>de</w:t>
      </w:r>
      <w:r w:rsidRPr="00275625">
        <w:rPr>
          <w:rFonts w:ascii="Arial" w:hAnsi="Arial" w:cs="Arial"/>
          <w:sz w:val="22"/>
          <w:szCs w:val="22"/>
        </w:rPr>
        <w:t xml:space="preserve"> </w:t>
      </w:r>
      <w:r w:rsidRPr="00A75AFD">
        <w:rPr>
          <w:rFonts w:ascii="Arial" w:hAnsi="Arial" w:cs="Arial"/>
          <w:sz w:val="22"/>
          <w:szCs w:val="22"/>
        </w:rPr>
        <w:t>niveles</w:t>
      </w:r>
      <w:r w:rsidRPr="00275625">
        <w:rPr>
          <w:rFonts w:ascii="Arial" w:hAnsi="Arial" w:cs="Arial"/>
          <w:sz w:val="22"/>
          <w:szCs w:val="22"/>
        </w:rPr>
        <w:t xml:space="preserve"> </w:t>
      </w:r>
      <w:r w:rsidRPr="00A75AFD">
        <w:rPr>
          <w:rFonts w:ascii="Arial" w:hAnsi="Arial" w:cs="Arial"/>
          <w:sz w:val="22"/>
          <w:szCs w:val="22"/>
        </w:rPr>
        <w:t>de</w:t>
      </w:r>
      <w:r w:rsidRPr="00275625">
        <w:rPr>
          <w:rFonts w:ascii="Arial" w:hAnsi="Arial" w:cs="Arial"/>
          <w:sz w:val="22"/>
          <w:szCs w:val="22"/>
        </w:rPr>
        <w:t xml:space="preserve"> </w:t>
      </w:r>
      <w:r w:rsidRPr="00A75AFD">
        <w:rPr>
          <w:rFonts w:ascii="Arial" w:hAnsi="Arial" w:cs="Arial"/>
          <w:sz w:val="22"/>
          <w:szCs w:val="22"/>
        </w:rPr>
        <w:t>servicio</w:t>
      </w:r>
      <w:r w:rsidRPr="00275625">
        <w:rPr>
          <w:rFonts w:ascii="Arial" w:hAnsi="Arial" w:cs="Arial"/>
          <w:sz w:val="22"/>
          <w:szCs w:val="22"/>
        </w:rPr>
        <w:t xml:space="preserve"> </w:t>
      </w:r>
      <w:r w:rsidRPr="00A75AFD">
        <w:rPr>
          <w:rFonts w:ascii="Arial" w:hAnsi="Arial" w:cs="Arial"/>
          <w:sz w:val="22"/>
          <w:szCs w:val="22"/>
        </w:rPr>
        <w:t>en</w:t>
      </w:r>
      <w:r w:rsidRPr="00275625">
        <w:rPr>
          <w:rFonts w:ascii="Arial" w:hAnsi="Arial" w:cs="Arial"/>
          <w:sz w:val="22"/>
          <w:szCs w:val="22"/>
        </w:rPr>
        <w:t xml:space="preserve"> </w:t>
      </w:r>
      <w:r w:rsidRPr="00A75AFD">
        <w:rPr>
          <w:rFonts w:ascii="Arial" w:hAnsi="Arial" w:cs="Arial"/>
          <w:sz w:val="22"/>
          <w:szCs w:val="22"/>
        </w:rPr>
        <w:t>lo</w:t>
      </w:r>
      <w:r w:rsidRPr="00275625">
        <w:rPr>
          <w:rFonts w:ascii="Arial" w:hAnsi="Arial" w:cs="Arial"/>
          <w:sz w:val="22"/>
          <w:szCs w:val="22"/>
        </w:rPr>
        <w:t xml:space="preserve"> </w:t>
      </w:r>
      <w:r w:rsidRPr="00A75AFD">
        <w:rPr>
          <w:rFonts w:ascii="Arial" w:hAnsi="Arial" w:cs="Arial"/>
          <w:sz w:val="22"/>
          <w:szCs w:val="22"/>
        </w:rPr>
        <w:t>que</w:t>
      </w:r>
      <w:r w:rsidRPr="00275625">
        <w:rPr>
          <w:rFonts w:ascii="Arial" w:hAnsi="Arial" w:cs="Arial"/>
          <w:sz w:val="22"/>
          <w:szCs w:val="22"/>
        </w:rPr>
        <w:t xml:space="preserve"> </w:t>
      </w:r>
      <w:r w:rsidRPr="00A75AFD">
        <w:rPr>
          <w:rFonts w:ascii="Arial" w:hAnsi="Arial" w:cs="Arial"/>
          <w:sz w:val="22"/>
          <w:szCs w:val="22"/>
        </w:rPr>
        <w:t>respecta</w:t>
      </w:r>
      <w:r w:rsidRPr="00275625">
        <w:rPr>
          <w:rFonts w:ascii="Arial" w:hAnsi="Arial" w:cs="Arial"/>
          <w:sz w:val="22"/>
          <w:szCs w:val="22"/>
        </w:rPr>
        <w:t xml:space="preserve"> </w:t>
      </w:r>
      <w:r w:rsidRPr="00A75AFD">
        <w:rPr>
          <w:rFonts w:ascii="Arial" w:hAnsi="Arial" w:cs="Arial"/>
          <w:sz w:val="22"/>
          <w:szCs w:val="22"/>
        </w:rPr>
        <w:t>a</w:t>
      </w:r>
      <w:r w:rsidRPr="00275625">
        <w:rPr>
          <w:rFonts w:ascii="Arial" w:hAnsi="Arial" w:cs="Arial"/>
          <w:sz w:val="22"/>
          <w:szCs w:val="22"/>
        </w:rPr>
        <w:t xml:space="preserve"> </w:t>
      </w:r>
      <w:r w:rsidRPr="00A75AFD">
        <w:rPr>
          <w:rFonts w:ascii="Arial" w:hAnsi="Arial" w:cs="Arial"/>
          <w:sz w:val="22"/>
          <w:szCs w:val="22"/>
        </w:rPr>
        <w:t>entrega</w:t>
      </w:r>
      <w:r w:rsidRPr="00275625">
        <w:rPr>
          <w:rFonts w:ascii="Arial" w:hAnsi="Arial" w:cs="Arial"/>
          <w:sz w:val="22"/>
          <w:szCs w:val="22"/>
        </w:rPr>
        <w:t xml:space="preserve"> </w:t>
      </w:r>
      <w:r w:rsidRPr="00A75AFD">
        <w:rPr>
          <w:rFonts w:ascii="Arial" w:hAnsi="Arial" w:cs="Arial"/>
          <w:sz w:val="22"/>
          <w:szCs w:val="22"/>
        </w:rPr>
        <w:t>de</w:t>
      </w:r>
      <w:r w:rsidRPr="00275625">
        <w:rPr>
          <w:rFonts w:ascii="Arial" w:hAnsi="Arial" w:cs="Arial"/>
          <w:sz w:val="22"/>
          <w:szCs w:val="22"/>
        </w:rPr>
        <w:t xml:space="preserve"> </w:t>
      </w:r>
      <w:r w:rsidRPr="00A75AFD">
        <w:rPr>
          <w:rFonts w:ascii="Arial" w:hAnsi="Arial" w:cs="Arial"/>
          <w:sz w:val="22"/>
          <w:szCs w:val="22"/>
        </w:rPr>
        <w:t>bienes,</w:t>
      </w:r>
      <w:r w:rsidRPr="00275625">
        <w:rPr>
          <w:rFonts w:ascii="Arial" w:hAnsi="Arial" w:cs="Arial"/>
          <w:sz w:val="22"/>
          <w:szCs w:val="22"/>
        </w:rPr>
        <w:t xml:space="preserve"> </w:t>
      </w:r>
      <w:r w:rsidRPr="00A75AFD">
        <w:rPr>
          <w:rFonts w:ascii="Arial" w:hAnsi="Arial" w:cs="Arial"/>
          <w:sz w:val="22"/>
          <w:szCs w:val="22"/>
        </w:rPr>
        <w:t>planificación</w:t>
      </w:r>
      <w:r w:rsidRPr="00275625">
        <w:rPr>
          <w:rFonts w:ascii="Arial" w:hAnsi="Arial" w:cs="Arial"/>
          <w:sz w:val="22"/>
          <w:szCs w:val="22"/>
        </w:rPr>
        <w:t xml:space="preserve"> </w:t>
      </w:r>
      <w:r w:rsidRPr="00A75AFD">
        <w:rPr>
          <w:rFonts w:ascii="Arial" w:hAnsi="Arial" w:cs="Arial"/>
          <w:sz w:val="22"/>
          <w:szCs w:val="22"/>
        </w:rPr>
        <w:t>y</w:t>
      </w:r>
      <w:r w:rsidRPr="00275625">
        <w:rPr>
          <w:rFonts w:ascii="Arial" w:hAnsi="Arial" w:cs="Arial"/>
          <w:sz w:val="22"/>
          <w:szCs w:val="22"/>
        </w:rPr>
        <w:t xml:space="preserve"> </w:t>
      </w:r>
      <w:r w:rsidRPr="00A75AFD">
        <w:rPr>
          <w:rFonts w:ascii="Arial" w:hAnsi="Arial" w:cs="Arial"/>
          <w:sz w:val="22"/>
          <w:szCs w:val="22"/>
        </w:rPr>
        <w:t>ejecución</w:t>
      </w:r>
      <w:r w:rsidRPr="00275625">
        <w:rPr>
          <w:rFonts w:ascii="Arial" w:hAnsi="Arial" w:cs="Arial"/>
          <w:sz w:val="22"/>
          <w:szCs w:val="22"/>
        </w:rPr>
        <w:t xml:space="preserve"> </w:t>
      </w:r>
      <w:r w:rsidRPr="00A75AFD">
        <w:rPr>
          <w:rFonts w:ascii="Arial" w:hAnsi="Arial" w:cs="Arial"/>
          <w:sz w:val="22"/>
          <w:szCs w:val="22"/>
        </w:rPr>
        <w:t>de</w:t>
      </w:r>
      <w:r w:rsidRPr="00275625">
        <w:rPr>
          <w:rFonts w:ascii="Arial" w:hAnsi="Arial" w:cs="Arial"/>
          <w:sz w:val="22"/>
          <w:szCs w:val="22"/>
        </w:rPr>
        <w:t xml:space="preserve"> </w:t>
      </w:r>
      <w:r w:rsidRPr="00A75AFD">
        <w:rPr>
          <w:rFonts w:ascii="Arial" w:hAnsi="Arial" w:cs="Arial"/>
          <w:sz w:val="22"/>
          <w:szCs w:val="22"/>
        </w:rPr>
        <w:t>las</w:t>
      </w:r>
      <w:r w:rsidRPr="00275625">
        <w:rPr>
          <w:rFonts w:ascii="Arial" w:hAnsi="Arial" w:cs="Arial"/>
          <w:sz w:val="22"/>
          <w:szCs w:val="22"/>
        </w:rPr>
        <w:t xml:space="preserve"> </w:t>
      </w:r>
      <w:r w:rsidRPr="00A75AFD">
        <w:rPr>
          <w:rFonts w:ascii="Arial" w:hAnsi="Arial" w:cs="Arial"/>
          <w:sz w:val="22"/>
          <w:szCs w:val="22"/>
        </w:rPr>
        <w:t>actividades</w:t>
      </w:r>
      <w:r w:rsidRPr="00275625">
        <w:rPr>
          <w:rFonts w:ascii="Arial" w:hAnsi="Arial" w:cs="Arial"/>
          <w:sz w:val="22"/>
          <w:szCs w:val="22"/>
        </w:rPr>
        <w:t xml:space="preserve"> </w:t>
      </w:r>
      <w:r w:rsidR="00275625">
        <w:rPr>
          <w:rFonts w:ascii="Arial" w:hAnsi="Arial" w:cs="Arial"/>
          <w:sz w:val="22"/>
          <w:szCs w:val="22"/>
        </w:rPr>
        <w:t xml:space="preserve">asociadas con los servicios de </w:t>
      </w:r>
      <w:r w:rsidR="00275625" w:rsidRPr="00275625">
        <w:rPr>
          <w:rFonts w:ascii="Arial" w:hAnsi="Arial" w:cs="Arial"/>
          <w:sz w:val="22"/>
          <w:szCs w:val="22"/>
        </w:rPr>
        <w:t>instalación y configuración, prueba, puesta en operación.  Estabilización y transferencia de conocimiento</w:t>
      </w:r>
      <w:r w:rsidRPr="00A75AFD">
        <w:rPr>
          <w:rFonts w:ascii="Arial" w:hAnsi="Arial" w:cs="Arial"/>
          <w:sz w:val="22"/>
          <w:szCs w:val="22"/>
        </w:rPr>
        <w:t>,</w:t>
      </w:r>
      <w:r w:rsidRPr="00275625">
        <w:rPr>
          <w:rFonts w:ascii="Arial" w:hAnsi="Arial" w:cs="Arial"/>
          <w:sz w:val="22"/>
          <w:szCs w:val="22"/>
        </w:rPr>
        <w:t xml:space="preserve"> </w:t>
      </w:r>
      <w:r w:rsidRPr="00A75AFD">
        <w:rPr>
          <w:rFonts w:ascii="Arial" w:hAnsi="Arial" w:cs="Arial"/>
          <w:sz w:val="22"/>
          <w:szCs w:val="22"/>
        </w:rPr>
        <w:t>cumplimiento</w:t>
      </w:r>
      <w:r w:rsidRPr="00275625">
        <w:rPr>
          <w:rFonts w:ascii="Arial" w:hAnsi="Arial" w:cs="Arial"/>
          <w:sz w:val="22"/>
          <w:szCs w:val="22"/>
        </w:rPr>
        <w:t xml:space="preserve"> </w:t>
      </w:r>
      <w:r w:rsidRPr="00A75AFD">
        <w:rPr>
          <w:rFonts w:ascii="Arial" w:hAnsi="Arial" w:cs="Arial"/>
          <w:sz w:val="22"/>
          <w:szCs w:val="22"/>
        </w:rPr>
        <w:t>del</w:t>
      </w:r>
      <w:r w:rsidRPr="00275625">
        <w:rPr>
          <w:rFonts w:ascii="Arial" w:hAnsi="Arial" w:cs="Arial"/>
          <w:sz w:val="22"/>
          <w:szCs w:val="22"/>
        </w:rPr>
        <w:t xml:space="preserve"> </w:t>
      </w:r>
      <w:r w:rsidRPr="00A75AFD">
        <w:rPr>
          <w:rFonts w:ascii="Arial" w:hAnsi="Arial" w:cs="Arial"/>
          <w:sz w:val="22"/>
          <w:szCs w:val="22"/>
        </w:rPr>
        <w:t>plan</w:t>
      </w:r>
      <w:r w:rsidRPr="00275625">
        <w:rPr>
          <w:rFonts w:ascii="Arial" w:hAnsi="Arial" w:cs="Arial"/>
          <w:sz w:val="22"/>
          <w:szCs w:val="22"/>
        </w:rPr>
        <w:t xml:space="preserve"> </w:t>
      </w:r>
      <w:r w:rsidRPr="00A75AFD">
        <w:rPr>
          <w:rFonts w:ascii="Arial" w:hAnsi="Arial" w:cs="Arial"/>
          <w:sz w:val="22"/>
          <w:szCs w:val="22"/>
        </w:rPr>
        <w:t>de</w:t>
      </w:r>
      <w:r w:rsidRPr="00275625">
        <w:rPr>
          <w:rFonts w:ascii="Arial" w:hAnsi="Arial" w:cs="Arial"/>
          <w:sz w:val="22"/>
          <w:szCs w:val="22"/>
        </w:rPr>
        <w:t xml:space="preserve"> </w:t>
      </w:r>
      <w:r w:rsidRPr="00A75AFD">
        <w:rPr>
          <w:rFonts w:ascii="Arial" w:hAnsi="Arial" w:cs="Arial"/>
          <w:sz w:val="22"/>
          <w:szCs w:val="22"/>
        </w:rPr>
        <w:t>trabajo</w:t>
      </w:r>
      <w:r w:rsidRPr="00275625">
        <w:rPr>
          <w:rFonts w:ascii="Arial" w:hAnsi="Arial" w:cs="Arial"/>
          <w:sz w:val="22"/>
          <w:szCs w:val="22"/>
        </w:rPr>
        <w:t xml:space="preserve"> </w:t>
      </w:r>
      <w:r w:rsidRPr="00A75AFD">
        <w:rPr>
          <w:rFonts w:ascii="Arial" w:hAnsi="Arial" w:cs="Arial"/>
          <w:sz w:val="22"/>
          <w:szCs w:val="22"/>
        </w:rPr>
        <w:t>y</w:t>
      </w:r>
      <w:r w:rsidRPr="00275625">
        <w:rPr>
          <w:rFonts w:ascii="Arial" w:hAnsi="Arial" w:cs="Arial"/>
          <w:sz w:val="22"/>
          <w:szCs w:val="22"/>
        </w:rPr>
        <w:t xml:space="preserve"> </w:t>
      </w:r>
      <w:r w:rsidRPr="00A75AFD">
        <w:rPr>
          <w:rFonts w:ascii="Arial" w:hAnsi="Arial" w:cs="Arial"/>
          <w:sz w:val="22"/>
          <w:szCs w:val="22"/>
        </w:rPr>
        <w:t>entrega</w:t>
      </w:r>
      <w:r w:rsidRPr="00275625">
        <w:rPr>
          <w:rFonts w:ascii="Arial" w:hAnsi="Arial" w:cs="Arial"/>
          <w:sz w:val="22"/>
          <w:szCs w:val="22"/>
        </w:rPr>
        <w:t xml:space="preserve"> </w:t>
      </w:r>
      <w:r w:rsidRPr="00A75AFD">
        <w:rPr>
          <w:rFonts w:ascii="Arial" w:hAnsi="Arial" w:cs="Arial"/>
          <w:sz w:val="22"/>
          <w:szCs w:val="22"/>
        </w:rPr>
        <w:t>de documentos, En los casos en los cuales no se cumpla con los niveles de servicio definidos, se aplica una</w:t>
      </w:r>
      <w:r w:rsidRPr="00275625">
        <w:rPr>
          <w:rFonts w:ascii="Arial" w:hAnsi="Arial" w:cs="Arial"/>
          <w:sz w:val="22"/>
          <w:szCs w:val="22"/>
        </w:rPr>
        <w:t xml:space="preserve"> </w:t>
      </w:r>
      <w:r w:rsidRPr="00A75AFD">
        <w:rPr>
          <w:rFonts w:ascii="Arial" w:hAnsi="Arial" w:cs="Arial"/>
          <w:sz w:val="22"/>
          <w:szCs w:val="22"/>
        </w:rPr>
        <w:t>penalización</w:t>
      </w:r>
      <w:r w:rsidRPr="00275625">
        <w:rPr>
          <w:rFonts w:ascii="Arial" w:hAnsi="Arial" w:cs="Arial"/>
          <w:sz w:val="22"/>
          <w:szCs w:val="22"/>
        </w:rPr>
        <w:t xml:space="preserve"> </w:t>
      </w:r>
      <w:r w:rsidRPr="00A75AFD">
        <w:rPr>
          <w:rFonts w:ascii="Arial" w:hAnsi="Arial" w:cs="Arial"/>
          <w:sz w:val="22"/>
          <w:szCs w:val="22"/>
        </w:rPr>
        <w:t>que</w:t>
      </w:r>
      <w:r w:rsidRPr="00275625">
        <w:rPr>
          <w:rFonts w:ascii="Arial" w:hAnsi="Arial" w:cs="Arial"/>
          <w:sz w:val="22"/>
          <w:szCs w:val="22"/>
        </w:rPr>
        <w:t xml:space="preserve"> </w:t>
      </w:r>
      <w:r w:rsidRPr="00A75AFD">
        <w:rPr>
          <w:rFonts w:ascii="Arial" w:hAnsi="Arial" w:cs="Arial"/>
          <w:sz w:val="22"/>
          <w:szCs w:val="22"/>
        </w:rPr>
        <w:t>implican</w:t>
      </w:r>
      <w:r w:rsidRPr="00275625">
        <w:rPr>
          <w:rFonts w:ascii="Arial" w:hAnsi="Arial" w:cs="Arial"/>
          <w:sz w:val="22"/>
          <w:szCs w:val="22"/>
        </w:rPr>
        <w:t xml:space="preserve"> </w:t>
      </w:r>
      <w:r w:rsidRPr="00A75AFD">
        <w:rPr>
          <w:rFonts w:ascii="Arial" w:hAnsi="Arial" w:cs="Arial"/>
          <w:sz w:val="22"/>
          <w:szCs w:val="22"/>
        </w:rPr>
        <w:t>los</w:t>
      </w:r>
      <w:r w:rsidRPr="00275625">
        <w:rPr>
          <w:rFonts w:ascii="Arial" w:hAnsi="Arial" w:cs="Arial"/>
          <w:sz w:val="22"/>
          <w:szCs w:val="22"/>
        </w:rPr>
        <w:t xml:space="preserve"> </w:t>
      </w:r>
      <w:r w:rsidRPr="00A75AFD">
        <w:rPr>
          <w:rFonts w:ascii="Arial" w:hAnsi="Arial" w:cs="Arial"/>
          <w:sz w:val="22"/>
          <w:szCs w:val="22"/>
        </w:rPr>
        <w:t>descuentos</w:t>
      </w:r>
      <w:r w:rsidRPr="00275625">
        <w:rPr>
          <w:rFonts w:ascii="Arial" w:hAnsi="Arial" w:cs="Arial"/>
          <w:sz w:val="22"/>
          <w:szCs w:val="22"/>
        </w:rPr>
        <w:t xml:space="preserve"> </w:t>
      </w:r>
      <w:r w:rsidRPr="00A75AFD">
        <w:rPr>
          <w:rFonts w:ascii="Arial" w:hAnsi="Arial" w:cs="Arial"/>
          <w:sz w:val="22"/>
          <w:szCs w:val="22"/>
        </w:rPr>
        <w:t>definidos.</w:t>
      </w:r>
    </w:p>
    <w:p w14:paraId="1F83C08E" w14:textId="77777777" w:rsidR="00F14B63" w:rsidRPr="00A75AFD" w:rsidRDefault="00F14B63" w:rsidP="005E5A30">
      <w:pPr>
        <w:pStyle w:val="Textoindependiente"/>
        <w:spacing w:before="7"/>
        <w:jc w:val="both"/>
        <w:rPr>
          <w:rFonts w:ascii="Arial" w:hAnsi="Arial" w:cs="Arial"/>
          <w:sz w:val="18"/>
          <w:szCs w:val="18"/>
        </w:rPr>
      </w:pPr>
    </w:p>
    <w:p w14:paraId="1C7EC2C8" w14:textId="77777777" w:rsidR="00F14B63" w:rsidRPr="00A75AFD" w:rsidRDefault="00F14B63" w:rsidP="00A75AFD">
      <w:pPr>
        <w:pStyle w:val="Ttulo3"/>
        <w:rPr>
          <w:rFonts w:ascii="Arial" w:hAnsi="Arial" w:cs="Arial"/>
          <w:b/>
          <w:bCs/>
          <w:color w:val="auto"/>
          <w:sz w:val="22"/>
          <w:szCs w:val="22"/>
        </w:rPr>
      </w:pPr>
      <w:bookmarkStart w:id="21" w:name="_Toc184976260"/>
      <w:r w:rsidRPr="00A75AFD">
        <w:rPr>
          <w:rFonts w:ascii="Arial" w:hAnsi="Arial" w:cs="Arial"/>
          <w:b/>
          <w:bCs/>
          <w:color w:val="auto"/>
          <w:sz w:val="22"/>
          <w:szCs w:val="22"/>
        </w:rPr>
        <w:t>DURACIÓN DE LOS ACUERDOS DE NIVEL DE SERVICIO</w:t>
      </w:r>
      <w:bookmarkEnd w:id="21"/>
    </w:p>
    <w:p w14:paraId="4603392A" w14:textId="77777777" w:rsidR="00F14B63" w:rsidRDefault="00F14B63" w:rsidP="00F14B63">
      <w:pPr>
        <w:pStyle w:val="Textoindependiente"/>
        <w:spacing w:before="6"/>
        <w:rPr>
          <w:rFonts w:ascii="Arial"/>
          <w:b/>
          <w:sz w:val="20"/>
        </w:rPr>
      </w:pPr>
    </w:p>
    <w:p w14:paraId="43EB5621" w14:textId="46BCBF92" w:rsidR="00275625" w:rsidRPr="00A75AFD" w:rsidRDefault="00F14B63" w:rsidP="00A75AFD">
      <w:pPr>
        <w:pStyle w:val="Textoindependiente"/>
        <w:spacing w:line="249" w:lineRule="auto"/>
        <w:ind w:right="242"/>
        <w:jc w:val="both"/>
        <w:rPr>
          <w:rFonts w:ascii="Arial" w:hAnsi="Arial" w:cs="Arial"/>
          <w:sz w:val="22"/>
          <w:szCs w:val="22"/>
        </w:rPr>
      </w:pPr>
      <w:r w:rsidRPr="00A75AFD">
        <w:rPr>
          <w:rFonts w:ascii="Arial" w:hAnsi="Arial" w:cs="Arial"/>
          <w:sz w:val="22"/>
          <w:szCs w:val="22"/>
        </w:rPr>
        <w:t>La</w:t>
      </w:r>
      <w:r w:rsidR="00275625">
        <w:rPr>
          <w:rFonts w:ascii="Arial" w:hAnsi="Arial" w:cs="Arial"/>
          <w:sz w:val="22"/>
          <w:szCs w:val="22"/>
        </w:rPr>
        <w:t xml:space="preserve"> aplicación de </w:t>
      </w:r>
      <w:r w:rsidRPr="00A75AFD">
        <w:rPr>
          <w:rFonts w:ascii="Arial" w:hAnsi="Arial" w:cs="Arial"/>
          <w:sz w:val="22"/>
          <w:szCs w:val="22"/>
        </w:rPr>
        <w:t>los</w:t>
      </w:r>
      <w:r w:rsidRPr="00A75AFD">
        <w:rPr>
          <w:rFonts w:ascii="Arial" w:hAnsi="Arial" w:cs="Arial"/>
          <w:spacing w:val="10"/>
          <w:sz w:val="22"/>
          <w:szCs w:val="22"/>
        </w:rPr>
        <w:t xml:space="preserve"> </w:t>
      </w:r>
      <w:r w:rsidRPr="00A75AFD">
        <w:rPr>
          <w:rFonts w:ascii="Arial" w:hAnsi="Arial" w:cs="Arial"/>
          <w:sz w:val="22"/>
          <w:szCs w:val="22"/>
        </w:rPr>
        <w:t>acuerdos</w:t>
      </w:r>
      <w:r w:rsidRPr="00A75AFD">
        <w:rPr>
          <w:rFonts w:ascii="Arial" w:hAnsi="Arial" w:cs="Arial"/>
          <w:spacing w:val="10"/>
          <w:sz w:val="22"/>
          <w:szCs w:val="22"/>
        </w:rPr>
        <w:t xml:space="preserve"> </w:t>
      </w:r>
      <w:r w:rsidRPr="00A75AFD">
        <w:rPr>
          <w:rFonts w:ascii="Arial" w:hAnsi="Arial" w:cs="Arial"/>
          <w:sz w:val="22"/>
          <w:szCs w:val="22"/>
        </w:rPr>
        <w:t>de</w:t>
      </w:r>
      <w:r w:rsidRPr="00A75AFD">
        <w:rPr>
          <w:rFonts w:ascii="Arial" w:hAnsi="Arial" w:cs="Arial"/>
          <w:spacing w:val="10"/>
          <w:sz w:val="22"/>
          <w:szCs w:val="22"/>
        </w:rPr>
        <w:t xml:space="preserve"> </w:t>
      </w:r>
      <w:r w:rsidRPr="00A75AFD">
        <w:rPr>
          <w:rFonts w:ascii="Arial" w:hAnsi="Arial" w:cs="Arial"/>
          <w:sz w:val="22"/>
          <w:szCs w:val="22"/>
        </w:rPr>
        <w:t>niveles</w:t>
      </w:r>
      <w:r w:rsidRPr="00A75AFD">
        <w:rPr>
          <w:rFonts w:ascii="Arial" w:hAnsi="Arial" w:cs="Arial"/>
          <w:spacing w:val="17"/>
          <w:sz w:val="22"/>
          <w:szCs w:val="22"/>
        </w:rPr>
        <w:t xml:space="preserve"> </w:t>
      </w:r>
      <w:r w:rsidRPr="00A75AFD">
        <w:rPr>
          <w:rFonts w:ascii="Arial" w:hAnsi="Arial" w:cs="Arial"/>
          <w:sz w:val="22"/>
          <w:szCs w:val="22"/>
        </w:rPr>
        <w:t>de</w:t>
      </w:r>
      <w:r w:rsidRPr="00A75AFD">
        <w:rPr>
          <w:rFonts w:ascii="Arial" w:hAnsi="Arial" w:cs="Arial"/>
          <w:spacing w:val="10"/>
          <w:sz w:val="22"/>
          <w:szCs w:val="22"/>
        </w:rPr>
        <w:t xml:space="preserve"> </w:t>
      </w:r>
      <w:r w:rsidRPr="00A75AFD">
        <w:rPr>
          <w:rFonts w:ascii="Arial" w:hAnsi="Arial" w:cs="Arial"/>
          <w:sz w:val="22"/>
          <w:szCs w:val="22"/>
        </w:rPr>
        <w:t>servicio</w:t>
      </w:r>
      <w:r w:rsidRPr="00A75AFD">
        <w:rPr>
          <w:rFonts w:ascii="Arial" w:hAnsi="Arial" w:cs="Arial"/>
          <w:spacing w:val="9"/>
          <w:sz w:val="22"/>
          <w:szCs w:val="22"/>
        </w:rPr>
        <w:t xml:space="preserve"> </w:t>
      </w:r>
      <w:r w:rsidR="00275625">
        <w:rPr>
          <w:rFonts w:ascii="Arial" w:hAnsi="Arial" w:cs="Arial"/>
          <w:spacing w:val="9"/>
          <w:sz w:val="22"/>
          <w:szCs w:val="22"/>
        </w:rPr>
        <w:t xml:space="preserve">inicia con la firma y perfeccionamiento del contrato y </w:t>
      </w:r>
      <w:r w:rsidRPr="00A75AFD">
        <w:rPr>
          <w:rFonts w:ascii="Arial" w:hAnsi="Arial" w:cs="Arial"/>
          <w:sz w:val="22"/>
          <w:szCs w:val="22"/>
        </w:rPr>
        <w:t>será</w:t>
      </w:r>
      <w:r w:rsidRPr="00A75AFD">
        <w:rPr>
          <w:rFonts w:ascii="Arial" w:hAnsi="Arial" w:cs="Arial"/>
          <w:spacing w:val="9"/>
          <w:sz w:val="22"/>
          <w:szCs w:val="22"/>
        </w:rPr>
        <w:t xml:space="preserve"> </w:t>
      </w:r>
      <w:r w:rsidRPr="00A75AFD">
        <w:rPr>
          <w:rFonts w:ascii="Arial" w:hAnsi="Arial" w:cs="Arial"/>
          <w:sz w:val="22"/>
          <w:szCs w:val="22"/>
        </w:rPr>
        <w:t>por</w:t>
      </w:r>
      <w:r w:rsidRPr="00A75AFD">
        <w:rPr>
          <w:rFonts w:ascii="Arial" w:hAnsi="Arial" w:cs="Arial"/>
          <w:spacing w:val="12"/>
          <w:sz w:val="22"/>
          <w:szCs w:val="22"/>
        </w:rPr>
        <w:t xml:space="preserve"> </w:t>
      </w:r>
      <w:r w:rsidRPr="00A75AFD">
        <w:rPr>
          <w:rFonts w:ascii="Arial" w:hAnsi="Arial" w:cs="Arial"/>
          <w:sz w:val="22"/>
          <w:szCs w:val="22"/>
        </w:rPr>
        <w:t>el</w:t>
      </w:r>
      <w:r w:rsidRPr="00A75AFD">
        <w:rPr>
          <w:rFonts w:ascii="Arial" w:hAnsi="Arial" w:cs="Arial"/>
          <w:spacing w:val="10"/>
          <w:sz w:val="22"/>
          <w:szCs w:val="22"/>
        </w:rPr>
        <w:t xml:space="preserve"> </w:t>
      </w:r>
      <w:r w:rsidRPr="00A75AFD">
        <w:rPr>
          <w:rFonts w:ascii="Arial" w:hAnsi="Arial" w:cs="Arial"/>
          <w:sz w:val="22"/>
          <w:szCs w:val="22"/>
        </w:rPr>
        <w:t>plazo</w:t>
      </w:r>
      <w:r w:rsidRPr="00A75AFD">
        <w:rPr>
          <w:rFonts w:ascii="Arial" w:hAnsi="Arial" w:cs="Arial"/>
          <w:spacing w:val="9"/>
          <w:sz w:val="22"/>
          <w:szCs w:val="22"/>
        </w:rPr>
        <w:t xml:space="preserve"> </w:t>
      </w:r>
      <w:r w:rsidRPr="00A75AFD">
        <w:rPr>
          <w:rFonts w:ascii="Arial" w:hAnsi="Arial" w:cs="Arial"/>
          <w:sz w:val="22"/>
          <w:szCs w:val="22"/>
        </w:rPr>
        <w:t>establecido</w:t>
      </w:r>
      <w:r w:rsidRPr="00A75AFD">
        <w:rPr>
          <w:rFonts w:ascii="Arial" w:hAnsi="Arial" w:cs="Arial"/>
          <w:spacing w:val="25"/>
          <w:sz w:val="22"/>
          <w:szCs w:val="22"/>
        </w:rPr>
        <w:t xml:space="preserve"> </w:t>
      </w:r>
      <w:r w:rsidRPr="00A75AFD">
        <w:rPr>
          <w:rFonts w:ascii="Arial" w:hAnsi="Arial" w:cs="Arial"/>
          <w:sz w:val="22"/>
          <w:szCs w:val="22"/>
        </w:rPr>
        <w:t>para</w:t>
      </w:r>
      <w:r w:rsidRPr="00A75AFD">
        <w:rPr>
          <w:rFonts w:ascii="Arial" w:hAnsi="Arial" w:cs="Arial"/>
          <w:spacing w:val="7"/>
          <w:sz w:val="22"/>
          <w:szCs w:val="22"/>
        </w:rPr>
        <w:t xml:space="preserve"> </w:t>
      </w:r>
      <w:r w:rsidRPr="00A75AFD">
        <w:rPr>
          <w:rFonts w:ascii="Arial" w:hAnsi="Arial" w:cs="Arial"/>
          <w:sz w:val="22"/>
          <w:szCs w:val="22"/>
        </w:rPr>
        <w:t>la</w:t>
      </w:r>
      <w:r w:rsidRPr="00A75AFD">
        <w:rPr>
          <w:rFonts w:ascii="Arial" w:hAnsi="Arial" w:cs="Arial"/>
          <w:spacing w:val="12"/>
          <w:sz w:val="22"/>
          <w:szCs w:val="22"/>
        </w:rPr>
        <w:t xml:space="preserve"> </w:t>
      </w:r>
      <w:r w:rsidRPr="00A75AFD">
        <w:rPr>
          <w:rFonts w:ascii="Arial" w:hAnsi="Arial" w:cs="Arial"/>
          <w:sz w:val="22"/>
          <w:szCs w:val="22"/>
        </w:rPr>
        <w:t>ejecución</w:t>
      </w:r>
      <w:r w:rsidRPr="00A75AFD">
        <w:rPr>
          <w:rFonts w:ascii="Arial" w:hAnsi="Arial" w:cs="Arial"/>
          <w:spacing w:val="9"/>
          <w:sz w:val="22"/>
          <w:szCs w:val="22"/>
        </w:rPr>
        <w:t xml:space="preserve"> </w:t>
      </w:r>
      <w:r w:rsidR="00275625" w:rsidRPr="00A75AFD">
        <w:rPr>
          <w:rFonts w:ascii="Arial" w:hAnsi="Arial" w:cs="Arial"/>
          <w:sz w:val="22"/>
          <w:szCs w:val="22"/>
        </w:rPr>
        <w:t>de este</w:t>
      </w:r>
      <w:r w:rsidR="00275625">
        <w:rPr>
          <w:rFonts w:ascii="Arial" w:hAnsi="Arial" w:cs="Arial"/>
          <w:sz w:val="22"/>
          <w:szCs w:val="22"/>
        </w:rPr>
        <w:t>.</w:t>
      </w:r>
    </w:p>
    <w:p w14:paraId="28AFA7CD" w14:textId="77777777" w:rsidR="00F14B63" w:rsidRPr="00A75AFD" w:rsidRDefault="00F14B63" w:rsidP="00A75AFD">
      <w:pPr>
        <w:pStyle w:val="Textoindependiente"/>
        <w:spacing w:before="7"/>
        <w:jc w:val="both"/>
        <w:rPr>
          <w:rFonts w:ascii="Arial" w:hAnsi="Arial" w:cs="Arial"/>
          <w:sz w:val="22"/>
          <w:szCs w:val="22"/>
        </w:rPr>
      </w:pPr>
    </w:p>
    <w:p w14:paraId="75C51DC4" w14:textId="34711530" w:rsidR="00F14B63" w:rsidRPr="00A75AFD" w:rsidRDefault="00F14B63" w:rsidP="00A75AFD">
      <w:pPr>
        <w:pStyle w:val="Textoindependiente"/>
        <w:spacing w:line="249" w:lineRule="auto"/>
        <w:ind w:right="200"/>
        <w:jc w:val="both"/>
        <w:rPr>
          <w:rFonts w:ascii="Arial" w:hAnsi="Arial" w:cs="Arial"/>
          <w:sz w:val="22"/>
          <w:szCs w:val="22"/>
        </w:rPr>
      </w:pPr>
      <w:r w:rsidRPr="00A75AFD">
        <w:rPr>
          <w:rFonts w:ascii="Arial" w:hAnsi="Arial" w:cs="Arial"/>
          <w:sz w:val="22"/>
          <w:szCs w:val="22"/>
        </w:rPr>
        <w:t>La planificación y ejecución de las actividades y servicios contratados se medirán constantemente, si no hay</w:t>
      </w:r>
      <w:r w:rsidRPr="00A75AFD">
        <w:rPr>
          <w:rFonts w:ascii="Arial" w:hAnsi="Arial" w:cs="Arial"/>
          <w:spacing w:val="1"/>
          <w:sz w:val="22"/>
          <w:szCs w:val="22"/>
        </w:rPr>
        <w:t xml:space="preserve"> </w:t>
      </w:r>
      <w:r w:rsidRPr="00A75AFD">
        <w:rPr>
          <w:rFonts w:ascii="Arial" w:hAnsi="Arial" w:cs="Arial"/>
          <w:sz w:val="22"/>
          <w:szCs w:val="22"/>
        </w:rPr>
        <w:t xml:space="preserve">satisfacción de las necesidades de la </w:t>
      </w:r>
      <w:r w:rsidR="00275625">
        <w:rPr>
          <w:rFonts w:ascii="Arial" w:hAnsi="Arial" w:cs="Arial"/>
          <w:sz w:val="22"/>
          <w:szCs w:val="22"/>
        </w:rPr>
        <w:t>E</w:t>
      </w:r>
      <w:r w:rsidRPr="00A75AFD">
        <w:rPr>
          <w:rFonts w:ascii="Arial" w:hAnsi="Arial" w:cs="Arial"/>
          <w:sz w:val="22"/>
          <w:szCs w:val="22"/>
        </w:rPr>
        <w:t>ntidad o cumplimiento de las obligaciones en las condiciones de</w:t>
      </w:r>
      <w:r w:rsidR="00A75AFD">
        <w:rPr>
          <w:rFonts w:ascii="Arial" w:hAnsi="Arial" w:cs="Arial"/>
          <w:sz w:val="22"/>
          <w:szCs w:val="22"/>
        </w:rPr>
        <w:t xml:space="preserve"> </w:t>
      </w:r>
      <w:r w:rsidRPr="00A75AFD">
        <w:rPr>
          <w:rFonts w:ascii="Arial" w:hAnsi="Arial" w:cs="Arial"/>
          <w:sz w:val="22"/>
          <w:szCs w:val="22"/>
        </w:rPr>
        <w:t>calidad</w:t>
      </w:r>
      <w:r w:rsidRPr="00A75AFD">
        <w:rPr>
          <w:rFonts w:ascii="Arial" w:hAnsi="Arial" w:cs="Arial"/>
          <w:spacing w:val="-48"/>
          <w:sz w:val="22"/>
          <w:szCs w:val="22"/>
        </w:rPr>
        <w:t xml:space="preserve"> </w:t>
      </w:r>
      <w:r w:rsidRPr="00A75AFD">
        <w:rPr>
          <w:rFonts w:ascii="Arial" w:hAnsi="Arial" w:cs="Arial"/>
          <w:sz w:val="22"/>
          <w:szCs w:val="22"/>
        </w:rPr>
        <w:t>y oportunidad establecidos se realizará el descuento en cada factura según los porcentajes de penalidad</w:t>
      </w:r>
      <w:r w:rsidRPr="00A75AFD">
        <w:rPr>
          <w:rFonts w:ascii="Arial" w:hAnsi="Arial" w:cs="Arial"/>
          <w:spacing w:val="1"/>
          <w:sz w:val="22"/>
          <w:szCs w:val="22"/>
        </w:rPr>
        <w:t xml:space="preserve"> </w:t>
      </w:r>
      <w:r w:rsidRPr="00A75AFD">
        <w:rPr>
          <w:rFonts w:ascii="Arial" w:hAnsi="Arial" w:cs="Arial"/>
          <w:sz w:val="22"/>
          <w:szCs w:val="22"/>
        </w:rPr>
        <w:t>descritos</w:t>
      </w:r>
      <w:r w:rsidRPr="00A75AFD">
        <w:rPr>
          <w:rFonts w:ascii="Arial" w:hAnsi="Arial" w:cs="Arial"/>
          <w:spacing w:val="8"/>
          <w:sz w:val="22"/>
          <w:szCs w:val="22"/>
        </w:rPr>
        <w:t xml:space="preserve"> </w:t>
      </w:r>
      <w:r w:rsidRPr="00A75AFD">
        <w:rPr>
          <w:rFonts w:ascii="Arial" w:hAnsi="Arial" w:cs="Arial"/>
          <w:sz w:val="22"/>
          <w:szCs w:val="22"/>
        </w:rPr>
        <w:t>en</w:t>
      </w:r>
      <w:r w:rsidRPr="00A75AFD">
        <w:rPr>
          <w:rFonts w:ascii="Arial" w:hAnsi="Arial" w:cs="Arial"/>
          <w:spacing w:val="8"/>
          <w:sz w:val="22"/>
          <w:szCs w:val="22"/>
        </w:rPr>
        <w:t xml:space="preserve"> </w:t>
      </w:r>
      <w:r w:rsidRPr="00A75AFD">
        <w:rPr>
          <w:rFonts w:ascii="Arial" w:hAnsi="Arial" w:cs="Arial"/>
          <w:sz w:val="22"/>
          <w:szCs w:val="22"/>
        </w:rPr>
        <w:t>la</w:t>
      </w:r>
      <w:r w:rsidRPr="00A75AFD">
        <w:rPr>
          <w:rFonts w:ascii="Arial" w:hAnsi="Arial" w:cs="Arial"/>
          <w:spacing w:val="1"/>
          <w:sz w:val="22"/>
          <w:szCs w:val="22"/>
        </w:rPr>
        <w:t xml:space="preserve"> </w:t>
      </w:r>
      <w:r w:rsidRPr="00A75AFD">
        <w:rPr>
          <w:rFonts w:ascii="Arial" w:hAnsi="Arial" w:cs="Arial"/>
          <w:sz w:val="22"/>
          <w:szCs w:val="22"/>
        </w:rPr>
        <w:t>tabla</w:t>
      </w:r>
      <w:r w:rsidRPr="00A75AFD">
        <w:rPr>
          <w:rFonts w:ascii="Arial" w:hAnsi="Arial" w:cs="Arial"/>
          <w:spacing w:val="3"/>
          <w:sz w:val="22"/>
          <w:szCs w:val="22"/>
        </w:rPr>
        <w:t xml:space="preserve"> </w:t>
      </w:r>
      <w:r w:rsidRPr="00A75AFD">
        <w:rPr>
          <w:rFonts w:ascii="Arial" w:hAnsi="Arial" w:cs="Arial"/>
          <w:sz w:val="22"/>
          <w:szCs w:val="22"/>
        </w:rPr>
        <w:t>de</w:t>
      </w:r>
      <w:r w:rsidRPr="00A75AFD">
        <w:rPr>
          <w:rFonts w:ascii="Arial" w:hAnsi="Arial" w:cs="Arial"/>
          <w:spacing w:val="8"/>
          <w:sz w:val="22"/>
          <w:szCs w:val="22"/>
        </w:rPr>
        <w:t xml:space="preserve"> </w:t>
      </w:r>
      <w:r w:rsidRPr="00A75AFD">
        <w:rPr>
          <w:rFonts w:ascii="Arial" w:hAnsi="Arial" w:cs="Arial"/>
          <w:sz w:val="22"/>
          <w:szCs w:val="22"/>
        </w:rPr>
        <w:t>acuerdos</w:t>
      </w:r>
      <w:r w:rsidRPr="00A75AFD">
        <w:rPr>
          <w:rFonts w:ascii="Arial" w:hAnsi="Arial" w:cs="Arial"/>
          <w:spacing w:val="4"/>
          <w:sz w:val="22"/>
          <w:szCs w:val="22"/>
        </w:rPr>
        <w:t xml:space="preserve"> </w:t>
      </w:r>
      <w:r w:rsidRPr="00A75AFD">
        <w:rPr>
          <w:rFonts w:ascii="Arial" w:hAnsi="Arial" w:cs="Arial"/>
          <w:sz w:val="22"/>
          <w:szCs w:val="22"/>
        </w:rPr>
        <w:t>de</w:t>
      </w:r>
      <w:r w:rsidRPr="00A75AFD">
        <w:rPr>
          <w:rFonts w:ascii="Arial" w:hAnsi="Arial" w:cs="Arial"/>
          <w:spacing w:val="5"/>
          <w:sz w:val="22"/>
          <w:szCs w:val="22"/>
        </w:rPr>
        <w:t xml:space="preserve"> </w:t>
      </w:r>
      <w:r w:rsidRPr="00A75AFD">
        <w:rPr>
          <w:rFonts w:ascii="Arial" w:hAnsi="Arial" w:cs="Arial"/>
          <w:sz w:val="22"/>
          <w:szCs w:val="22"/>
        </w:rPr>
        <w:t>niveles</w:t>
      </w:r>
      <w:r w:rsidRPr="00A75AFD">
        <w:rPr>
          <w:rFonts w:ascii="Arial" w:hAnsi="Arial" w:cs="Arial"/>
          <w:spacing w:val="6"/>
          <w:sz w:val="22"/>
          <w:szCs w:val="22"/>
        </w:rPr>
        <w:t xml:space="preserve"> </w:t>
      </w:r>
      <w:r w:rsidRPr="00A75AFD">
        <w:rPr>
          <w:rFonts w:ascii="Arial" w:hAnsi="Arial" w:cs="Arial"/>
          <w:sz w:val="22"/>
          <w:szCs w:val="22"/>
        </w:rPr>
        <w:t>de</w:t>
      </w:r>
      <w:r w:rsidRPr="00A75AFD">
        <w:rPr>
          <w:rFonts w:ascii="Arial" w:hAnsi="Arial" w:cs="Arial"/>
          <w:spacing w:val="2"/>
          <w:sz w:val="22"/>
          <w:szCs w:val="22"/>
        </w:rPr>
        <w:t xml:space="preserve"> </w:t>
      </w:r>
      <w:r w:rsidRPr="00A75AFD">
        <w:rPr>
          <w:rFonts w:ascii="Arial" w:hAnsi="Arial" w:cs="Arial"/>
          <w:sz w:val="22"/>
          <w:szCs w:val="22"/>
        </w:rPr>
        <w:t>servicio</w:t>
      </w:r>
      <w:r w:rsidRPr="00A75AFD">
        <w:rPr>
          <w:rFonts w:ascii="Arial" w:hAnsi="Arial" w:cs="Arial"/>
          <w:spacing w:val="5"/>
          <w:sz w:val="22"/>
          <w:szCs w:val="22"/>
        </w:rPr>
        <w:t xml:space="preserve"> </w:t>
      </w:r>
      <w:r w:rsidRPr="00A75AFD">
        <w:rPr>
          <w:rFonts w:ascii="Arial" w:hAnsi="Arial" w:cs="Arial"/>
          <w:sz w:val="22"/>
          <w:szCs w:val="22"/>
        </w:rPr>
        <w:t>de</w:t>
      </w:r>
      <w:r w:rsidRPr="00A75AFD">
        <w:rPr>
          <w:rFonts w:ascii="Arial" w:hAnsi="Arial" w:cs="Arial"/>
          <w:spacing w:val="2"/>
          <w:sz w:val="22"/>
          <w:szCs w:val="22"/>
        </w:rPr>
        <w:t xml:space="preserve"> </w:t>
      </w:r>
      <w:r w:rsidRPr="00A75AFD">
        <w:rPr>
          <w:rFonts w:ascii="Arial" w:hAnsi="Arial" w:cs="Arial"/>
          <w:sz w:val="22"/>
          <w:szCs w:val="22"/>
        </w:rPr>
        <w:t>cada</w:t>
      </w:r>
      <w:r w:rsidRPr="00A75AFD">
        <w:rPr>
          <w:rFonts w:ascii="Arial" w:hAnsi="Arial" w:cs="Arial"/>
          <w:spacing w:val="1"/>
          <w:sz w:val="22"/>
          <w:szCs w:val="22"/>
        </w:rPr>
        <w:t xml:space="preserve"> </w:t>
      </w:r>
      <w:r w:rsidRPr="00A75AFD">
        <w:rPr>
          <w:rFonts w:ascii="Arial" w:hAnsi="Arial" w:cs="Arial"/>
          <w:sz w:val="22"/>
          <w:szCs w:val="22"/>
        </w:rPr>
        <w:t>servicio.</w:t>
      </w:r>
    </w:p>
    <w:p w14:paraId="60D99CCA" w14:textId="77777777" w:rsidR="00F14B63" w:rsidRDefault="00F14B63" w:rsidP="00A75AFD">
      <w:pPr>
        <w:pStyle w:val="Ttulo3"/>
        <w:rPr>
          <w:rFonts w:ascii="Arial" w:hAnsi="Arial" w:cs="Arial"/>
          <w:b/>
          <w:bCs/>
          <w:color w:val="auto"/>
          <w:sz w:val="22"/>
          <w:szCs w:val="22"/>
        </w:rPr>
      </w:pPr>
      <w:bookmarkStart w:id="22" w:name="_Toc184976261"/>
      <w:r w:rsidRPr="00A75AFD">
        <w:rPr>
          <w:rFonts w:ascii="Arial" w:hAnsi="Arial" w:cs="Arial"/>
          <w:b/>
          <w:bCs/>
          <w:color w:val="auto"/>
          <w:sz w:val="22"/>
          <w:szCs w:val="22"/>
        </w:rPr>
        <w:t>DESCRIPCIÓN ACUERDO DE NIVELES DE SERVICIO</w:t>
      </w:r>
      <w:bookmarkEnd w:id="22"/>
    </w:p>
    <w:p w14:paraId="50287AA2" w14:textId="77777777" w:rsidR="00A75AFD" w:rsidRPr="00A75AFD" w:rsidRDefault="00A75AFD" w:rsidP="00A75AFD">
      <w:pPr>
        <w:jc w:val="both"/>
        <w:rPr>
          <w:rFonts w:ascii="Arial" w:hAnsi="Arial" w:cs="Arial"/>
        </w:rPr>
      </w:pPr>
    </w:p>
    <w:p w14:paraId="1760E8AC" w14:textId="77777777" w:rsidR="00F14B63" w:rsidRPr="00A75AFD" w:rsidRDefault="00F14B63" w:rsidP="00A75AFD">
      <w:pPr>
        <w:pStyle w:val="Textoindependiente"/>
        <w:spacing w:before="101" w:line="249" w:lineRule="auto"/>
        <w:ind w:right="242"/>
        <w:jc w:val="both"/>
        <w:rPr>
          <w:rFonts w:ascii="Arial" w:hAnsi="Arial" w:cs="Arial"/>
          <w:sz w:val="22"/>
          <w:szCs w:val="22"/>
        </w:rPr>
      </w:pPr>
      <w:r w:rsidRPr="00A75AFD">
        <w:rPr>
          <w:rFonts w:ascii="Arial" w:hAnsi="Arial" w:cs="Arial"/>
          <w:sz w:val="22"/>
          <w:szCs w:val="22"/>
        </w:rPr>
        <w:t>En</w:t>
      </w:r>
      <w:r w:rsidRPr="00A75AFD">
        <w:rPr>
          <w:rFonts w:ascii="Arial" w:hAnsi="Arial" w:cs="Arial"/>
          <w:spacing w:val="-5"/>
          <w:sz w:val="22"/>
          <w:szCs w:val="22"/>
        </w:rPr>
        <w:t xml:space="preserve"> </w:t>
      </w:r>
      <w:r w:rsidRPr="00A75AFD">
        <w:rPr>
          <w:rFonts w:ascii="Arial" w:hAnsi="Arial" w:cs="Arial"/>
          <w:sz w:val="22"/>
          <w:szCs w:val="22"/>
        </w:rPr>
        <w:t>este</w:t>
      </w:r>
      <w:r w:rsidRPr="00A75AFD">
        <w:rPr>
          <w:rFonts w:ascii="Arial" w:hAnsi="Arial" w:cs="Arial"/>
          <w:spacing w:val="4"/>
          <w:sz w:val="22"/>
          <w:szCs w:val="22"/>
        </w:rPr>
        <w:t xml:space="preserve"> </w:t>
      </w:r>
      <w:r w:rsidRPr="00A75AFD">
        <w:rPr>
          <w:rFonts w:ascii="Arial" w:hAnsi="Arial" w:cs="Arial"/>
          <w:sz w:val="22"/>
          <w:szCs w:val="22"/>
        </w:rPr>
        <w:t>numeral</w:t>
      </w:r>
      <w:r w:rsidRPr="00A75AFD">
        <w:rPr>
          <w:rFonts w:ascii="Arial" w:hAnsi="Arial" w:cs="Arial"/>
          <w:spacing w:val="-3"/>
          <w:sz w:val="22"/>
          <w:szCs w:val="22"/>
        </w:rPr>
        <w:t xml:space="preserve"> </w:t>
      </w:r>
      <w:r w:rsidRPr="00A75AFD">
        <w:rPr>
          <w:rFonts w:ascii="Arial" w:hAnsi="Arial" w:cs="Arial"/>
          <w:sz w:val="22"/>
          <w:szCs w:val="22"/>
        </w:rPr>
        <w:t>se describe</w:t>
      </w:r>
      <w:r w:rsidRPr="00A75AFD">
        <w:rPr>
          <w:rFonts w:ascii="Arial" w:hAnsi="Arial" w:cs="Arial"/>
          <w:spacing w:val="-3"/>
          <w:sz w:val="22"/>
          <w:szCs w:val="22"/>
        </w:rPr>
        <w:t xml:space="preserve"> </w:t>
      </w:r>
      <w:r w:rsidRPr="00A75AFD">
        <w:rPr>
          <w:rFonts w:ascii="Arial" w:hAnsi="Arial" w:cs="Arial"/>
          <w:sz w:val="22"/>
          <w:szCs w:val="22"/>
        </w:rPr>
        <w:t>cada</w:t>
      </w:r>
      <w:r w:rsidRPr="00A75AFD">
        <w:rPr>
          <w:rFonts w:ascii="Arial" w:hAnsi="Arial" w:cs="Arial"/>
          <w:spacing w:val="4"/>
          <w:sz w:val="22"/>
          <w:szCs w:val="22"/>
        </w:rPr>
        <w:t xml:space="preserve"> </w:t>
      </w:r>
      <w:r w:rsidRPr="00A75AFD">
        <w:rPr>
          <w:rFonts w:ascii="Arial" w:hAnsi="Arial" w:cs="Arial"/>
          <w:sz w:val="22"/>
          <w:szCs w:val="22"/>
        </w:rPr>
        <w:t>uno</w:t>
      </w:r>
      <w:r w:rsidRPr="00A75AFD">
        <w:rPr>
          <w:rFonts w:ascii="Arial" w:hAnsi="Arial" w:cs="Arial"/>
          <w:spacing w:val="-1"/>
          <w:sz w:val="22"/>
          <w:szCs w:val="22"/>
        </w:rPr>
        <w:t xml:space="preserve"> </w:t>
      </w:r>
      <w:r w:rsidRPr="00A75AFD">
        <w:rPr>
          <w:rFonts w:ascii="Arial" w:hAnsi="Arial" w:cs="Arial"/>
          <w:sz w:val="22"/>
          <w:szCs w:val="22"/>
        </w:rPr>
        <w:t>de los</w:t>
      </w:r>
      <w:r w:rsidRPr="00A75AFD">
        <w:rPr>
          <w:rFonts w:ascii="Arial" w:hAnsi="Arial" w:cs="Arial"/>
          <w:spacing w:val="7"/>
          <w:sz w:val="22"/>
          <w:szCs w:val="22"/>
        </w:rPr>
        <w:t xml:space="preserve"> </w:t>
      </w:r>
      <w:r w:rsidRPr="00A75AFD">
        <w:rPr>
          <w:rFonts w:ascii="Arial" w:hAnsi="Arial" w:cs="Arial"/>
          <w:sz w:val="22"/>
          <w:szCs w:val="22"/>
        </w:rPr>
        <w:t>acuerdos</w:t>
      </w:r>
      <w:r w:rsidRPr="00A75AFD">
        <w:rPr>
          <w:rFonts w:ascii="Arial" w:hAnsi="Arial" w:cs="Arial"/>
          <w:spacing w:val="7"/>
          <w:sz w:val="22"/>
          <w:szCs w:val="22"/>
        </w:rPr>
        <w:t xml:space="preserve"> </w:t>
      </w:r>
      <w:r w:rsidRPr="00A75AFD">
        <w:rPr>
          <w:rFonts w:ascii="Arial" w:hAnsi="Arial" w:cs="Arial"/>
          <w:sz w:val="22"/>
          <w:szCs w:val="22"/>
        </w:rPr>
        <w:t>de</w:t>
      </w:r>
      <w:r w:rsidRPr="00A75AFD">
        <w:rPr>
          <w:rFonts w:ascii="Arial" w:hAnsi="Arial" w:cs="Arial"/>
          <w:spacing w:val="-2"/>
          <w:sz w:val="22"/>
          <w:szCs w:val="22"/>
        </w:rPr>
        <w:t xml:space="preserve"> </w:t>
      </w:r>
      <w:r w:rsidRPr="00A75AFD">
        <w:rPr>
          <w:rFonts w:ascii="Arial" w:hAnsi="Arial" w:cs="Arial"/>
          <w:sz w:val="22"/>
          <w:szCs w:val="22"/>
        </w:rPr>
        <w:t>niveles</w:t>
      </w:r>
      <w:r w:rsidRPr="00A75AFD">
        <w:rPr>
          <w:rFonts w:ascii="Arial" w:hAnsi="Arial" w:cs="Arial"/>
          <w:spacing w:val="4"/>
          <w:sz w:val="22"/>
          <w:szCs w:val="22"/>
        </w:rPr>
        <w:t xml:space="preserve"> </w:t>
      </w:r>
      <w:r w:rsidRPr="00A75AFD">
        <w:rPr>
          <w:rFonts w:ascii="Arial" w:hAnsi="Arial" w:cs="Arial"/>
          <w:sz w:val="22"/>
          <w:szCs w:val="22"/>
        </w:rPr>
        <w:t>de</w:t>
      </w:r>
      <w:r w:rsidRPr="00A75AFD">
        <w:rPr>
          <w:rFonts w:ascii="Arial" w:hAnsi="Arial" w:cs="Arial"/>
          <w:spacing w:val="-1"/>
          <w:sz w:val="22"/>
          <w:szCs w:val="22"/>
        </w:rPr>
        <w:t xml:space="preserve"> </w:t>
      </w:r>
      <w:r w:rsidRPr="00A75AFD">
        <w:rPr>
          <w:rFonts w:ascii="Arial" w:hAnsi="Arial" w:cs="Arial"/>
          <w:sz w:val="22"/>
          <w:szCs w:val="22"/>
        </w:rPr>
        <w:t>servicio</w:t>
      </w:r>
      <w:r w:rsidRPr="00A75AFD">
        <w:rPr>
          <w:rFonts w:ascii="Arial" w:hAnsi="Arial" w:cs="Arial"/>
          <w:spacing w:val="2"/>
          <w:sz w:val="22"/>
          <w:szCs w:val="22"/>
        </w:rPr>
        <w:t xml:space="preserve"> </w:t>
      </w:r>
      <w:r w:rsidRPr="00A75AFD">
        <w:rPr>
          <w:rFonts w:ascii="Arial" w:hAnsi="Arial" w:cs="Arial"/>
          <w:sz w:val="22"/>
          <w:szCs w:val="22"/>
        </w:rPr>
        <w:t>que</w:t>
      </w:r>
      <w:r w:rsidRPr="00A75AFD">
        <w:rPr>
          <w:rFonts w:ascii="Arial" w:hAnsi="Arial" w:cs="Arial"/>
          <w:spacing w:val="-4"/>
          <w:sz w:val="22"/>
          <w:szCs w:val="22"/>
        </w:rPr>
        <w:t xml:space="preserve"> </w:t>
      </w:r>
      <w:r w:rsidRPr="00A75AFD">
        <w:rPr>
          <w:rFonts w:ascii="Arial" w:hAnsi="Arial" w:cs="Arial"/>
          <w:sz w:val="22"/>
          <w:szCs w:val="22"/>
        </w:rPr>
        <w:t>el</w:t>
      </w:r>
      <w:r w:rsidRPr="00A75AFD">
        <w:rPr>
          <w:rFonts w:ascii="Arial" w:hAnsi="Arial" w:cs="Arial"/>
          <w:spacing w:val="1"/>
          <w:sz w:val="22"/>
          <w:szCs w:val="22"/>
        </w:rPr>
        <w:t xml:space="preserve"> </w:t>
      </w:r>
      <w:r w:rsidRPr="00A75AFD">
        <w:rPr>
          <w:rFonts w:ascii="Arial" w:hAnsi="Arial" w:cs="Arial"/>
          <w:sz w:val="22"/>
          <w:szCs w:val="22"/>
        </w:rPr>
        <w:t>contratista</w:t>
      </w:r>
      <w:r w:rsidRPr="00A75AFD">
        <w:rPr>
          <w:rFonts w:ascii="Arial" w:hAnsi="Arial" w:cs="Arial"/>
          <w:spacing w:val="11"/>
          <w:sz w:val="22"/>
          <w:szCs w:val="22"/>
        </w:rPr>
        <w:t xml:space="preserve"> </w:t>
      </w:r>
      <w:r w:rsidRPr="00A75AFD">
        <w:rPr>
          <w:rFonts w:ascii="Arial" w:hAnsi="Arial" w:cs="Arial"/>
          <w:sz w:val="22"/>
          <w:szCs w:val="22"/>
        </w:rPr>
        <w:t>debe</w:t>
      </w:r>
      <w:r w:rsidRPr="00A75AFD">
        <w:rPr>
          <w:rFonts w:ascii="Arial" w:hAnsi="Arial" w:cs="Arial"/>
          <w:spacing w:val="-2"/>
          <w:sz w:val="22"/>
          <w:szCs w:val="22"/>
        </w:rPr>
        <w:t xml:space="preserve"> </w:t>
      </w:r>
      <w:r w:rsidRPr="00A75AFD">
        <w:rPr>
          <w:rFonts w:ascii="Arial" w:hAnsi="Arial" w:cs="Arial"/>
          <w:sz w:val="22"/>
          <w:szCs w:val="22"/>
        </w:rPr>
        <w:t>cumplir</w:t>
      </w:r>
      <w:r w:rsidRPr="00A75AFD">
        <w:rPr>
          <w:rFonts w:ascii="Arial" w:hAnsi="Arial" w:cs="Arial"/>
          <w:spacing w:val="1"/>
          <w:sz w:val="22"/>
          <w:szCs w:val="22"/>
        </w:rPr>
        <w:t xml:space="preserve"> </w:t>
      </w:r>
      <w:r w:rsidRPr="00A75AFD">
        <w:rPr>
          <w:rFonts w:ascii="Arial" w:hAnsi="Arial" w:cs="Arial"/>
          <w:sz w:val="22"/>
          <w:szCs w:val="22"/>
        </w:rPr>
        <w:t>con</w:t>
      </w:r>
      <w:r w:rsidRPr="00A75AFD">
        <w:rPr>
          <w:rFonts w:ascii="Arial" w:hAnsi="Arial" w:cs="Arial"/>
          <w:spacing w:val="-1"/>
          <w:sz w:val="22"/>
          <w:szCs w:val="22"/>
        </w:rPr>
        <w:t xml:space="preserve"> </w:t>
      </w:r>
      <w:r w:rsidRPr="00A75AFD">
        <w:rPr>
          <w:rFonts w:ascii="Arial" w:hAnsi="Arial" w:cs="Arial"/>
          <w:sz w:val="22"/>
          <w:szCs w:val="22"/>
        </w:rPr>
        <w:t>lo</w:t>
      </w:r>
      <w:r w:rsidRPr="00A75AFD">
        <w:rPr>
          <w:rFonts w:ascii="Arial" w:hAnsi="Arial" w:cs="Arial"/>
          <w:spacing w:val="1"/>
          <w:sz w:val="22"/>
          <w:szCs w:val="22"/>
        </w:rPr>
        <w:t xml:space="preserve"> </w:t>
      </w:r>
      <w:r w:rsidRPr="00A75AFD">
        <w:rPr>
          <w:rFonts w:ascii="Arial" w:hAnsi="Arial" w:cs="Arial"/>
          <w:sz w:val="22"/>
          <w:szCs w:val="22"/>
        </w:rPr>
        <w:t>contratado</w:t>
      </w:r>
      <w:r w:rsidRPr="00A75AFD">
        <w:rPr>
          <w:rFonts w:ascii="Arial" w:hAnsi="Arial" w:cs="Arial"/>
          <w:spacing w:val="7"/>
          <w:sz w:val="22"/>
          <w:szCs w:val="22"/>
        </w:rPr>
        <w:t xml:space="preserve"> </w:t>
      </w:r>
      <w:r w:rsidRPr="00A75AFD">
        <w:rPr>
          <w:rFonts w:ascii="Arial" w:hAnsi="Arial" w:cs="Arial"/>
          <w:sz w:val="22"/>
          <w:szCs w:val="22"/>
        </w:rPr>
        <w:t>por</w:t>
      </w:r>
      <w:r w:rsidRPr="00A75AFD">
        <w:rPr>
          <w:rFonts w:ascii="Arial" w:hAnsi="Arial" w:cs="Arial"/>
          <w:spacing w:val="6"/>
          <w:sz w:val="22"/>
          <w:szCs w:val="22"/>
        </w:rPr>
        <w:t xml:space="preserve"> </w:t>
      </w:r>
      <w:r w:rsidRPr="00A75AFD">
        <w:rPr>
          <w:rFonts w:ascii="Arial" w:hAnsi="Arial" w:cs="Arial"/>
          <w:sz w:val="22"/>
          <w:szCs w:val="22"/>
        </w:rPr>
        <w:t>la</w:t>
      </w:r>
      <w:r w:rsidRPr="00A75AFD">
        <w:rPr>
          <w:rFonts w:ascii="Arial" w:hAnsi="Arial" w:cs="Arial"/>
          <w:spacing w:val="4"/>
          <w:sz w:val="22"/>
          <w:szCs w:val="22"/>
        </w:rPr>
        <w:t xml:space="preserve"> </w:t>
      </w:r>
      <w:r w:rsidRPr="00A75AFD">
        <w:rPr>
          <w:rFonts w:ascii="Arial" w:hAnsi="Arial" w:cs="Arial"/>
          <w:sz w:val="22"/>
          <w:szCs w:val="22"/>
        </w:rPr>
        <w:t>Entidad.</w:t>
      </w:r>
    </w:p>
    <w:p w14:paraId="7BCAC88D" w14:textId="77777777" w:rsidR="00F14B63" w:rsidRDefault="00F14B63" w:rsidP="00F14B63">
      <w:pPr>
        <w:pStyle w:val="Textoindependiente"/>
        <w:spacing w:before="3"/>
      </w:pPr>
    </w:p>
    <w:tbl>
      <w:tblPr>
        <w:tblStyle w:val="TableNormal"/>
        <w:tblW w:w="96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2410"/>
        <w:gridCol w:w="709"/>
        <w:gridCol w:w="850"/>
        <w:gridCol w:w="1418"/>
        <w:gridCol w:w="1667"/>
      </w:tblGrid>
      <w:tr w:rsidR="008F08EB" w:rsidRPr="00A75AFD" w14:paraId="51083903" w14:textId="77777777" w:rsidTr="008F08EB">
        <w:trPr>
          <w:trHeight w:val="536"/>
          <w:tblHeader/>
        </w:trPr>
        <w:tc>
          <w:tcPr>
            <w:tcW w:w="2552" w:type="dxa"/>
            <w:shd w:val="clear" w:color="auto" w:fill="EDEBDF"/>
            <w:vAlign w:val="center"/>
          </w:tcPr>
          <w:p w14:paraId="3619F320" w14:textId="77777777" w:rsidR="008F08EB" w:rsidRPr="00A75AFD" w:rsidRDefault="008F08EB" w:rsidP="000A0A6F">
            <w:pPr>
              <w:pStyle w:val="TableParagraph"/>
              <w:ind w:left="66"/>
              <w:jc w:val="center"/>
              <w:rPr>
                <w:rFonts w:ascii="Arial"/>
                <w:b/>
                <w:sz w:val="15"/>
              </w:rPr>
            </w:pPr>
            <w:r w:rsidRPr="00A75AFD">
              <w:rPr>
                <w:rFonts w:ascii="Arial"/>
                <w:b/>
                <w:w w:val="105"/>
                <w:sz w:val="15"/>
              </w:rPr>
              <w:t>ATRIBUTO</w:t>
            </w:r>
          </w:p>
        </w:tc>
        <w:tc>
          <w:tcPr>
            <w:tcW w:w="2410" w:type="dxa"/>
            <w:shd w:val="clear" w:color="auto" w:fill="EDEBDF"/>
            <w:vAlign w:val="center"/>
          </w:tcPr>
          <w:p w14:paraId="1C90D790" w14:textId="77777777" w:rsidR="008F08EB" w:rsidRPr="00A75AFD" w:rsidRDefault="008F08EB" w:rsidP="000A0A6F">
            <w:pPr>
              <w:pStyle w:val="TableParagraph"/>
              <w:ind w:left="131"/>
              <w:jc w:val="center"/>
              <w:rPr>
                <w:rFonts w:ascii="Arial" w:hAnsi="Arial"/>
                <w:b/>
                <w:sz w:val="15"/>
              </w:rPr>
            </w:pPr>
            <w:r w:rsidRPr="00A75AFD">
              <w:rPr>
                <w:rFonts w:ascii="Arial" w:hAnsi="Arial"/>
                <w:b/>
                <w:w w:val="105"/>
                <w:sz w:val="15"/>
              </w:rPr>
              <w:t>DESCRIPCIÓN</w:t>
            </w:r>
          </w:p>
        </w:tc>
        <w:tc>
          <w:tcPr>
            <w:tcW w:w="1559" w:type="dxa"/>
            <w:gridSpan w:val="2"/>
            <w:shd w:val="clear" w:color="auto" w:fill="EDEBDF"/>
            <w:vAlign w:val="center"/>
          </w:tcPr>
          <w:p w14:paraId="7BAA66FB" w14:textId="77777777" w:rsidR="008F08EB" w:rsidRPr="00A75AFD" w:rsidRDefault="008F08EB" w:rsidP="000A0A6F">
            <w:pPr>
              <w:pStyle w:val="TableParagraph"/>
              <w:spacing w:before="10"/>
              <w:jc w:val="center"/>
              <w:rPr>
                <w:sz w:val="15"/>
              </w:rPr>
            </w:pPr>
          </w:p>
          <w:p w14:paraId="533DA9D0" w14:textId="77777777" w:rsidR="008F08EB" w:rsidRPr="00A75AFD" w:rsidRDefault="008F08EB" w:rsidP="000A0A6F">
            <w:pPr>
              <w:pStyle w:val="TableParagraph"/>
              <w:ind w:left="65"/>
              <w:jc w:val="center"/>
              <w:rPr>
                <w:rFonts w:ascii="Arial"/>
                <w:b/>
                <w:sz w:val="15"/>
              </w:rPr>
            </w:pPr>
            <w:r w:rsidRPr="00A75AFD">
              <w:rPr>
                <w:rFonts w:ascii="Arial"/>
                <w:b/>
                <w:w w:val="105"/>
                <w:sz w:val="15"/>
              </w:rPr>
              <w:t>VALORES</w:t>
            </w:r>
          </w:p>
        </w:tc>
        <w:tc>
          <w:tcPr>
            <w:tcW w:w="1418" w:type="dxa"/>
            <w:shd w:val="clear" w:color="auto" w:fill="EDEBDF"/>
            <w:vAlign w:val="center"/>
          </w:tcPr>
          <w:p w14:paraId="7FA86980" w14:textId="77777777" w:rsidR="008F08EB" w:rsidRPr="00A75AFD" w:rsidRDefault="008F08EB" w:rsidP="000A0A6F">
            <w:pPr>
              <w:pStyle w:val="TableParagraph"/>
              <w:spacing w:line="247" w:lineRule="auto"/>
              <w:ind w:left="73" w:right="111"/>
              <w:jc w:val="center"/>
              <w:rPr>
                <w:rFonts w:ascii="Arial"/>
                <w:b/>
                <w:sz w:val="15"/>
              </w:rPr>
            </w:pPr>
            <w:r w:rsidRPr="00A75AFD">
              <w:rPr>
                <w:rFonts w:ascii="Arial"/>
                <w:b/>
                <w:spacing w:val="-1"/>
                <w:w w:val="105"/>
                <w:sz w:val="15"/>
              </w:rPr>
              <w:t>DESCUENTO</w:t>
            </w:r>
            <w:r w:rsidRPr="00A75AFD">
              <w:rPr>
                <w:rFonts w:ascii="Arial"/>
                <w:b/>
                <w:spacing w:val="-41"/>
                <w:w w:val="105"/>
                <w:sz w:val="15"/>
              </w:rPr>
              <w:t xml:space="preserve"> </w:t>
            </w:r>
            <w:r w:rsidRPr="00A75AFD">
              <w:rPr>
                <w:rFonts w:ascii="Arial"/>
                <w:b/>
                <w:w w:val="105"/>
                <w:sz w:val="15"/>
              </w:rPr>
              <w:t>VALOR</w:t>
            </w:r>
          </w:p>
          <w:p w14:paraId="7AE444A3" w14:textId="77777777" w:rsidR="008F08EB" w:rsidRPr="00A75AFD" w:rsidRDefault="008F08EB" w:rsidP="000A0A6F">
            <w:pPr>
              <w:pStyle w:val="TableParagraph"/>
              <w:spacing w:line="163" w:lineRule="exact"/>
              <w:ind w:left="73"/>
              <w:jc w:val="center"/>
              <w:rPr>
                <w:rFonts w:ascii="Arial"/>
                <w:b/>
                <w:sz w:val="15"/>
              </w:rPr>
            </w:pPr>
            <w:r w:rsidRPr="00A75AFD">
              <w:rPr>
                <w:rFonts w:ascii="Arial"/>
                <w:b/>
                <w:w w:val="105"/>
                <w:sz w:val="15"/>
              </w:rPr>
              <w:t>FACTURADO</w:t>
            </w:r>
          </w:p>
        </w:tc>
        <w:tc>
          <w:tcPr>
            <w:tcW w:w="1667" w:type="dxa"/>
            <w:shd w:val="clear" w:color="auto" w:fill="EDEBDF"/>
            <w:vAlign w:val="center"/>
          </w:tcPr>
          <w:p w14:paraId="222A2C35" w14:textId="77777777" w:rsidR="008F08EB" w:rsidRPr="00A75AFD" w:rsidRDefault="008F08EB" w:rsidP="000A0A6F">
            <w:pPr>
              <w:pStyle w:val="TableParagraph"/>
              <w:spacing w:before="10"/>
              <w:jc w:val="center"/>
              <w:rPr>
                <w:sz w:val="15"/>
              </w:rPr>
            </w:pPr>
          </w:p>
          <w:p w14:paraId="46EEC4FF" w14:textId="77777777" w:rsidR="008F08EB" w:rsidRPr="00A75AFD" w:rsidRDefault="008F08EB" w:rsidP="000A0A6F">
            <w:pPr>
              <w:pStyle w:val="TableParagraph"/>
              <w:ind w:left="381"/>
              <w:jc w:val="center"/>
              <w:rPr>
                <w:rFonts w:ascii="Arial" w:hAnsi="Arial"/>
                <w:b/>
                <w:sz w:val="15"/>
              </w:rPr>
            </w:pPr>
            <w:r w:rsidRPr="00A75AFD">
              <w:rPr>
                <w:rFonts w:ascii="Arial" w:hAnsi="Arial"/>
                <w:b/>
                <w:w w:val="105"/>
                <w:sz w:val="15"/>
              </w:rPr>
              <w:t>FÓRMULA</w:t>
            </w:r>
          </w:p>
        </w:tc>
      </w:tr>
      <w:tr w:rsidR="008F08EB" w14:paraId="3F381A61" w14:textId="77777777" w:rsidTr="008F08EB">
        <w:trPr>
          <w:trHeight w:val="217"/>
        </w:trPr>
        <w:tc>
          <w:tcPr>
            <w:tcW w:w="2552" w:type="dxa"/>
            <w:vMerge w:val="restart"/>
            <w:vAlign w:val="center"/>
          </w:tcPr>
          <w:p w14:paraId="670E0A7F" w14:textId="1DB5A0D8" w:rsidR="008F08EB" w:rsidRPr="00030263" w:rsidRDefault="008F08EB" w:rsidP="000A0A6F">
            <w:pPr>
              <w:pStyle w:val="TableParagraph"/>
              <w:ind w:left="78" w:right="116"/>
              <w:jc w:val="both"/>
              <w:rPr>
                <w:rFonts w:ascii="Arial" w:hAnsi="Arial" w:cs="Arial"/>
                <w:sz w:val="14"/>
                <w:szCs w:val="14"/>
              </w:rPr>
            </w:pPr>
            <w:r w:rsidRPr="008F08EB">
              <w:rPr>
                <w:rFonts w:ascii="Arial" w:hAnsi="Arial" w:cs="Arial"/>
                <w:spacing w:val="-1"/>
                <w:w w:val="105"/>
                <w:sz w:val="14"/>
                <w:szCs w:val="14"/>
              </w:rPr>
              <w:t xml:space="preserve">Número máximo de remplazos de miembros del equipo de trabajo desde </w:t>
            </w:r>
            <w:r>
              <w:rPr>
                <w:rFonts w:ascii="Arial" w:hAnsi="Arial" w:cs="Arial"/>
                <w:spacing w:val="-1"/>
                <w:w w:val="105"/>
                <w:sz w:val="14"/>
                <w:szCs w:val="14"/>
              </w:rPr>
              <w:t>la suscripción del acta de inicio y hasta la terminación del plazo de ejecución contractual.</w:t>
            </w:r>
          </w:p>
        </w:tc>
        <w:tc>
          <w:tcPr>
            <w:tcW w:w="2410" w:type="dxa"/>
            <w:vMerge w:val="restart"/>
            <w:vAlign w:val="center"/>
          </w:tcPr>
          <w:p w14:paraId="20B586FA" w14:textId="77777777" w:rsidR="008F08EB" w:rsidRPr="00030263" w:rsidRDefault="008F08EB" w:rsidP="000A0A6F">
            <w:pPr>
              <w:pStyle w:val="TableParagraph"/>
              <w:rPr>
                <w:rFonts w:ascii="Arial" w:hAnsi="Arial" w:cs="Arial"/>
                <w:sz w:val="14"/>
                <w:szCs w:val="14"/>
              </w:rPr>
            </w:pPr>
          </w:p>
          <w:p w14:paraId="6F07DA51" w14:textId="77777777" w:rsidR="008F08EB" w:rsidRPr="00030263" w:rsidRDefault="008F08EB" w:rsidP="000A0A6F">
            <w:pPr>
              <w:pStyle w:val="TableParagraph"/>
              <w:spacing w:before="3"/>
              <w:rPr>
                <w:rFonts w:ascii="Arial" w:hAnsi="Arial" w:cs="Arial"/>
                <w:sz w:val="14"/>
                <w:szCs w:val="14"/>
              </w:rPr>
            </w:pPr>
          </w:p>
          <w:p w14:paraId="4BCEA7AB" w14:textId="79404A38" w:rsidR="008F08EB" w:rsidRPr="008F08EB" w:rsidRDefault="008F08EB" w:rsidP="008F08EB">
            <w:pPr>
              <w:pStyle w:val="TableParagraph"/>
              <w:spacing w:line="254" w:lineRule="auto"/>
              <w:ind w:left="75" w:right="127"/>
              <w:jc w:val="both"/>
              <w:rPr>
                <w:rFonts w:ascii="Arial" w:hAnsi="Arial" w:cs="Arial"/>
                <w:w w:val="105"/>
                <w:sz w:val="14"/>
                <w:szCs w:val="14"/>
              </w:rPr>
            </w:pPr>
            <w:r w:rsidRPr="008F08EB">
              <w:rPr>
                <w:rFonts w:ascii="Arial" w:hAnsi="Arial" w:cs="Arial"/>
                <w:w w:val="105"/>
                <w:sz w:val="14"/>
                <w:szCs w:val="14"/>
              </w:rPr>
              <w:t>Con el fin de minimizar el riesgo que, en la prestación del servicio, se definen los descuentos por cambio de los profesionales que hacen parte del equipo de trabajo.</w:t>
            </w:r>
          </w:p>
          <w:p w14:paraId="52032A6E" w14:textId="77777777" w:rsidR="008F08EB" w:rsidRPr="00030263" w:rsidRDefault="008F08EB" w:rsidP="000A0A6F">
            <w:pPr>
              <w:rPr>
                <w:rFonts w:ascii="Arial" w:hAnsi="Arial" w:cs="Arial"/>
                <w:sz w:val="14"/>
                <w:szCs w:val="14"/>
              </w:rPr>
            </w:pPr>
          </w:p>
        </w:tc>
        <w:tc>
          <w:tcPr>
            <w:tcW w:w="1559" w:type="dxa"/>
            <w:gridSpan w:val="2"/>
            <w:tcBorders>
              <w:bottom w:val="single" w:sz="8" w:space="0" w:color="000000"/>
            </w:tcBorders>
            <w:shd w:val="clear" w:color="auto" w:fill="EDEBDF"/>
            <w:vAlign w:val="center"/>
          </w:tcPr>
          <w:p w14:paraId="5E7F9999" w14:textId="3F814D22" w:rsidR="008F08EB" w:rsidRDefault="008F08EB" w:rsidP="000A0A6F">
            <w:pPr>
              <w:pStyle w:val="TableParagraph"/>
              <w:spacing w:line="158" w:lineRule="exact"/>
              <w:ind w:left="84"/>
              <w:jc w:val="center"/>
              <w:rPr>
                <w:sz w:val="15"/>
              </w:rPr>
            </w:pPr>
            <w:proofErr w:type="spellStart"/>
            <w:r>
              <w:rPr>
                <w:sz w:val="15"/>
              </w:rPr>
              <w:t>N°</w:t>
            </w:r>
            <w:proofErr w:type="spellEnd"/>
            <w:r>
              <w:rPr>
                <w:sz w:val="15"/>
              </w:rPr>
              <w:t xml:space="preserve"> de cambios</w:t>
            </w:r>
          </w:p>
        </w:tc>
        <w:tc>
          <w:tcPr>
            <w:tcW w:w="1418" w:type="dxa"/>
            <w:vMerge w:val="restart"/>
            <w:tcBorders>
              <w:bottom w:val="single" w:sz="8" w:space="0" w:color="000000"/>
            </w:tcBorders>
            <w:shd w:val="clear" w:color="auto" w:fill="EDEBDF"/>
            <w:vAlign w:val="center"/>
          </w:tcPr>
          <w:p w14:paraId="6034620A" w14:textId="77777777" w:rsidR="008F08EB" w:rsidRDefault="008F08EB" w:rsidP="000A0A6F">
            <w:pPr>
              <w:pStyle w:val="TableParagraph"/>
              <w:ind w:left="101" w:right="90"/>
              <w:jc w:val="center"/>
              <w:rPr>
                <w:sz w:val="15"/>
              </w:rPr>
            </w:pPr>
            <w:r>
              <w:rPr>
                <w:w w:val="105"/>
                <w:sz w:val="15"/>
              </w:rPr>
              <w:t>Descuento</w:t>
            </w:r>
            <w:r>
              <w:rPr>
                <w:sz w:val="15"/>
              </w:rPr>
              <w:t xml:space="preserve"> por</w:t>
            </w:r>
          </w:p>
          <w:p w14:paraId="54A20335" w14:textId="77777777" w:rsidR="008F08EB" w:rsidRDefault="008F08EB" w:rsidP="000A0A6F">
            <w:pPr>
              <w:pStyle w:val="TableParagraph"/>
              <w:ind w:left="101" w:right="90"/>
              <w:jc w:val="center"/>
              <w:rPr>
                <w:sz w:val="15"/>
              </w:rPr>
            </w:pPr>
            <w:r>
              <w:rPr>
                <w:sz w:val="15"/>
              </w:rPr>
              <w:t>penalización</w:t>
            </w:r>
          </w:p>
          <w:p w14:paraId="6661DF78" w14:textId="77777777" w:rsidR="008F08EB" w:rsidRDefault="008F08EB" w:rsidP="000A0A6F">
            <w:pPr>
              <w:pStyle w:val="TableParagraph"/>
              <w:ind w:left="101" w:right="90"/>
              <w:jc w:val="center"/>
              <w:rPr>
                <w:sz w:val="15"/>
              </w:rPr>
            </w:pPr>
            <w:r>
              <w:rPr>
                <w:sz w:val="15"/>
              </w:rPr>
              <w:t>DP</w:t>
            </w:r>
          </w:p>
        </w:tc>
        <w:tc>
          <w:tcPr>
            <w:tcW w:w="1667" w:type="dxa"/>
            <w:vMerge w:val="restart"/>
            <w:vAlign w:val="center"/>
          </w:tcPr>
          <w:p w14:paraId="53C6E8EB" w14:textId="77777777" w:rsidR="008F08EB" w:rsidRDefault="008F08EB" w:rsidP="000A0A6F">
            <w:pPr>
              <w:pStyle w:val="TableParagraph"/>
              <w:spacing w:before="63" w:line="254" w:lineRule="auto"/>
              <w:ind w:left="105" w:right="68" w:firstLine="1"/>
              <w:jc w:val="center"/>
              <w:rPr>
                <w:sz w:val="15"/>
              </w:rPr>
            </w:pPr>
            <w:r>
              <w:rPr>
                <w:w w:val="105"/>
                <w:sz w:val="15"/>
              </w:rPr>
              <w:t>Descuento =</w:t>
            </w:r>
            <w:r>
              <w:rPr>
                <w:spacing w:val="1"/>
                <w:w w:val="105"/>
                <w:sz w:val="15"/>
              </w:rPr>
              <w:t xml:space="preserve"> </w:t>
            </w:r>
            <w:r>
              <w:rPr>
                <w:w w:val="105"/>
                <w:sz w:val="15"/>
              </w:rPr>
              <w:t>DP%* Valor</w:t>
            </w:r>
            <w:r>
              <w:rPr>
                <w:spacing w:val="1"/>
                <w:w w:val="105"/>
                <w:sz w:val="15"/>
              </w:rPr>
              <w:t xml:space="preserve"> </w:t>
            </w:r>
            <w:r>
              <w:rPr>
                <w:w w:val="105"/>
                <w:sz w:val="15"/>
              </w:rPr>
              <w:t>respecto del</w:t>
            </w:r>
            <w:r>
              <w:rPr>
                <w:spacing w:val="1"/>
                <w:w w:val="105"/>
                <w:sz w:val="15"/>
              </w:rPr>
              <w:t xml:space="preserve"> </w:t>
            </w:r>
            <w:r>
              <w:rPr>
                <w:spacing w:val="-1"/>
                <w:w w:val="105"/>
                <w:sz w:val="15"/>
              </w:rPr>
              <w:t>suministro de los</w:t>
            </w:r>
            <w:r>
              <w:rPr>
                <w:spacing w:val="-39"/>
                <w:w w:val="105"/>
                <w:sz w:val="15"/>
              </w:rPr>
              <w:t xml:space="preserve"> </w:t>
            </w:r>
            <w:r>
              <w:rPr>
                <w:w w:val="105"/>
                <w:sz w:val="15"/>
              </w:rPr>
              <w:t>bienes</w:t>
            </w:r>
          </w:p>
          <w:p w14:paraId="10E24F8C" w14:textId="77777777" w:rsidR="008F08EB" w:rsidRDefault="008F08EB" w:rsidP="000A0A6F">
            <w:pPr>
              <w:pStyle w:val="TableParagraph"/>
              <w:spacing w:line="165" w:lineRule="exact"/>
              <w:ind w:right="45"/>
              <w:jc w:val="center"/>
              <w:rPr>
                <w:sz w:val="15"/>
              </w:rPr>
            </w:pPr>
            <w:r>
              <w:rPr>
                <w:w w:val="104"/>
                <w:sz w:val="15"/>
              </w:rPr>
              <w:t>+</w:t>
            </w:r>
          </w:p>
          <w:p w14:paraId="55126EF9" w14:textId="77777777" w:rsidR="008F08EB" w:rsidRDefault="008F08EB" w:rsidP="000A0A6F">
            <w:pPr>
              <w:pStyle w:val="TableParagraph"/>
              <w:spacing w:before="10" w:line="254" w:lineRule="auto"/>
              <w:ind w:left="141" w:right="61" w:firstLine="19"/>
              <w:jc w:val="both"/>
              <w:rPr>
                <w:sz w:val="15"/>
              </w:rPr>
            </w:pPr>
            <w:r>
              <w:rPr>
                <w:w w:val="105"/>
                <w:sz w:val="15"/>
              </w:rPr>
              <w:t>DP%* Valor de</w:t>
            </w:r>
            <w:r>
              <w:rPr>
                <w:spacing w:val="1"/>
                <w:w w:val="105"/>
                <w:sz w:val="15"/>
              </w:rPr>
              <w:t xml:space="preserve"> </w:t>
            </w:r>
            <w:r>
              <w:rPr>
                <w:w w:val="105"/>
                <w:sz w:val="15"/>
              </w:rPr>
              <w:t>respecto</w:t>
            </w:r>
            <w:r>
              <w:rPr>
                <w:spacing w:val="1"/>
                <w:w w:val="105"/>
                <w:sz w:val="15"/>
              </w:rPr>
              <w:t xml:space="preserve"> </w:t>
            </w:r>
            <w:r>
              <w:rPr>
                <w:w w:val="105"/>
                <w:sz w:val="15"/>
              </w:rPr>
              <w:t>de</w:t>
            </w:r>
            <w:r>
              <w:rPr>
                <w:spacing w:val="1"/>
                <w:w w:val="105"/>
                <w:sz w:val="15"/>
              </w:rPr>
              <w:t xml:space="preserve"> </w:t>
            </w:r>
            <w:r w:rsidRPr="00A75AFD">
              <w:rPr>
                <w:rFonts w:ascii="Arial" w:hAnsi="Arial" w:cs="Arial"/>
                <w:w w:val="105"/>
                <w:sz w:val="14"/>
                <w:szCs w:val="14"/>
              </w:rPr>
              <w:t>servicios de instalación y configuración, prueba, puesta en operació</w:t>
            </w:r>
            <w:r>
              <w:rPr>
                <w:rFonts w:ascii="Arial" w:hAnsi="Arial" w:cs="Arial"/>
                <w:w w:val="105"/>
                <w:sz w:val="14"/>
                <w:szCs w:val="14"/>
              </w:rPr>
              <w:t xml:space="preserve">n. </w:t>
            </w:r>
            <w:r w:rsidRPr="00A75AFD">
              <w:rPr>
                <w:rFonts w:ascii="Arial" w:hAnsi="Arial" w:cs="Arial"/>
                <w:w w:val="105"/>
                <w:sz w:val="14"/>
                <w:szCs w:val="14"/>
              </w:rPr>
              <w:t xml:space="preserve"> Estabilización</w:t>
            </w:r>
            <w:r>
              <w:rPr>
                <w:rFonts w:ascii="Arial" w:hAnsi="Arial" w:cs="Arial"/>
                <w:w w:val="105"/>
                <w:sz w:val="14"/>
                <w:szCs w:val="14"/>
              </w:rPr>
              <w:t xml:space="preserve"> y transferencia de conocimiento</w:t>
            </w:r>
          </w:p>
        </w:tc>
      </w:tr>
      <w:tr w:rsidR="008F08EB" w14:paraId="7BF9218F" w14:textId="77777777" w:rsidTr="008F08EB">
        <w:trPr>
          <w:trHeight w:val="253"/>
        </w:trPr>
        <w:tc>
          <w:tcPr>
            <w:tcW w:w="2552" w:type="dxa"/>
            <w:vMerge/>
            <w:vAlign w:val="center"/>
          </w:tcPr>
          <w:p w14:paraId="6658BF7F" w14:textId="77777777" w:rsidR="008F08EB" w:rsidRPr="00030263" w:rsidRDefault="008F08EB" w:rsidP="000A0A6F">
            <w:pPr>
              <w:pStyle w:val="TableParagraph"/>
              <w:ind w:left="78"/>
              <w:rPr>
                <w:rFonts w:ascii="Arial" w:hAnsi="Arial" w:cs="Arial"/>
                <w:sz w:val="14"/>
                <w:szCs w:val="14"/>
              </w:rPr>
            </w:pPr>
          </w:p>
        </w:tc>
        <w:tc>
          <w:tcPr>
            <w:tcW w:w="2410" w:type="dxa"/>
            <w:vMerge/>
            <w:vAlign w:val="center"/>
          </w:tcPr>
          <w:p w14:paraId="75B7572E" w14:textId="77777777" w:rsidR="008F08EB" w:rsidRPr="00030263" w:rsidRDefault="008F08EB" w:rsidP="000A0A6F">
            <w:pPr>
              <w:rPr>
                <w:rFonts w:ascii="Arial" w:hAnsi="Arial" w:cs="Arial"/>
                <w:sz w:val="14"/>
                <w:szCs w:val="14"/>
              </w:rPr>
            </w:pPr>
          </w:p>
        </w:tc>
        <w:tc>
          <w:tcPr>
            <w:tcW w:w="709" w:type="dxa"/>
            <w:shd w:val="clear" w:color="auto" w:fill="EDEBDF"/>
            <w:vAlign w:val="center"/>
          </w:tcPr>
          <w:p w14:paraId="15987D12" w14:textId="77777777" w:rsidR="008F08EB" w:rsidRDefault="008F08EB" w:rsidP="000A0A6F">
            <w:pPr>
              <w:pStyle w:val="TableParagraph"/>
              <w:ind w:right="45"/>
              <w:jc w:val="center"/>
              <w:rPr>
                <w:rFonts w:ascii="Times New Roman"/>
                <w:sz w:val="2"/>
              </w:rPr>
            </w:pPr>
            <w:r>
              <w:rPr>
                <w:w w:val="105"/>
                <w:sz w:val="15"/>
              </w:rPr>
              <w:t>DE&gt;=</w:t>
            </w:r>
          </w:p>
          <w:p w14:paraId="1602CAAC" w14:textId="77777777" w:rsidR="008F08EB" w:rsidRDefault="008F08EB" w:rsidP="000A0A6F">
            <w:pPr>
              <w:pStyle w:val="TableParagraph"/>
              <w:ind w:right="45"/>
              <w:jc w:val="center"/>
              <w:rPr>
                <w:rFonts w:ascii="Times New Roman"/>
                <w:sz w:val="2"/>
              </w:rPr>
            </w:pPr>
          </w:p>
        </w:tc>
        <w:tc>
          <w:tcPr>
            <w:tcW w:w="850" w:type="dxa"/>
            <w:shd w:val="clear" w:color="auto" w:fill="EDEBDF"/>
            <w:vAlign w:val="center"/>
          </w:tcPr>
          <w:p w14:paraId="0425E5A1" w14:textId="77777777" w:rsidR="008F08EB" w:rsidRDefault="008F08EB" w:rsidP="000A0A6F">
            <w:pPr>
              <w:pStyle w:val="TableParagraph"/>
              <w:jc w:val="center"/>
              <w:rPr>
                <w:rFonts w:ascii="Times New Roman"/>
                <w:sz w:val="2"/>
              </w:rPr>
            </w:pPr>
            <w:r>
              <w:rPr>
                <w:w w:val="105"/>
                <w:sz w:val="15"/>
              </w:rPr>
              <w:t>A</w:t>
            </w:r>
            <w:r>
              <w:rPr>
                <w:spacing w:val="1"/>
                <w:w w:val="105"/>
                <w:sz w:val="15"/>
              </w:rPr>
              <w:t xml:space="preserve"> </w:t>
            </w:r>
            <w:r>
              <w:rPr>
                <w:w w:val="105"/>
                <w:sz w:val="15"/>
              </w:rPr>
              <w:t>&lt;=</w:t>
            </w:r>
          </w:p>
        </w:tc>
        <w:tc>
          <w:tcPr>
            <w:tcW w:w="1418" w:type="dxa"/>
            <w:vMerge/>
            <w:shd w:val="clear" w:color="auto" w:fill="EDEBDF"/>
            <w:vAlign w:val="center"/>
          </w:tcPr>
          <w:p w14:paraId="3CE70D5B" w14:textId="77777777" w:rsidR="008F08EB" w:rsidRDefault="008F08EB" w:rsidP="000A0A6F">
            <w:pPr>
              <w:pStyle w:val="TableParagraph"/>
              <w:ind w:left="422" w:right="48" w:hanging="346"/>
              <w:jc w:val="center"/>
              <w:rPr>
                <w:sz w:val="2"/>
                <w:szCs w:val="2"/>
              </w:rPr>
            </w:pPr>
          </w:p>
        </w:tc>
        <w:tc>
          <w:tcPr>
            <w:tcW w:w="1667" w:type="dxa"/>
            <w:vMerge/>
            <w:vAlign w:val="center"/>
          </w:tcPr>
          <w:p w14:paraId="06F83AEC" w14:textId="77777777" w:rsidR="008F08EB" w:rsidRDefault="008F08EB" w:rsidP="000A0A6F">
            <w:pPr>
              <w:rPr>
                <w:sz w:val="2"/>
                <w:szCs w:val="2"/>
              </w:rPr>
            </w:pPr>
          </w:p>
        </w:tc>
      </w:tr>
      <w:tr w:rsidR="008F08EB" w14:paraId="3B7D7EEF" w14:textId="77777777" w:rsidTr="008F08EB">
        <w:trPr>
          <w:trHeight w:val="191"/>
        </w:trPr>
        <w:tc>
          <w:tcPr>
            <w:tcW w:w="2552" w:type="dxa"/>
            <w:vMerge/>
            <w:vAlign w:val="center"/>
          </w:tcPr>
          <w:p w14:paraId="1F896323" w14:textId="77777777" w:rsidR="008F08EB" w:rsidRPr="00030263" w:rsidRDefault="008F08EB" w:rsidP="000A0A6F">
            <w:pPr>
              <w:pStyle w:val="TableParagraph"/>
              <w:ind w:left="78"/>
              <w:rPr>
                <w:rFonts w:ascii="Arial" w:hAnsi="Arial" w:cs="Arial"/>
                <w:sz w:val="14"/>
                <w:szCs w:val="14"/>
              </w:rPr>
            </w:pPr>
          </w:p>
        </w:tc>
        <w:tc>
          <w:tcPr>
            <w:tcW w:w="2410" w:type="dxa"/>
            <w:vMerge/>
            <w:vAlign w:val="center"/>
          </w:tcPr>
          <w:p w14:paraId="74ACF6AD" w14:textId="77777777" w:rsidR="008F08EB" w:rsidRPr="00030263" w:rsidRDefault="008F08EB" w:rsidP="000A0A6F">
            <w:pPr>
              <w:rPr>
                <w:rFonts w:ascii="Arial" w:hAnsi="Arial" w:cs="Arial"/>
                <w:sz w:val="14"/>
                <w:szCs w:val="14"/>
              </w:rPr>
            </w:pPr>
          </w:p>
        </w:tc>
        <w:tc>
          <w:tcPr>
            <w:tcW w:w="709" w:type="dxa"/>
            <w:tcBorders>
              <w:bottom w:val="single" w:sz="8" w:space="0" w:color="000000"/>
            </w:tcBorders>
            <w:vAlign w:val="center"/>
          </w:tcPr>
          <w:p w14:paraId="2A803732" w14:textId="77777777" w:rsidR="008F08EB" w:rsidRDefault="008F08EB" w:rsidP="000A0A6F">
            <w:pPr>
              <w:pStyle w:val="TableParagraph"/>
              <w:spacing w:line="158" w:lineRule="exact"/>
              <w:ind w:right="40"/>
              <w:jc w:val="center"/>
              <w:rPr>
                <w:sz w:val="15"/>
              </w:rPr>
            </w:pPr>
            <w:r>
              <w:rPr>
                <w:w w:val="104"/>
                <w:sz w:val="15"/>
              </w:rPr>
              <w:t>0</w:t>
            </w:r>
          </w:p>
        </w:tc>
        <w:tc>
          <w:tcPr>
            <w:tcW w:w="850" w:type="dxa"/>
            <w:tcBorders>
              <w:bottom w:val="single" w:sz="8" w:space="0" w:color="000000"/>
            </w:tcBorders>
            <w:vAlign w:val="center"/>
          </w:tcPr>
          <w:p w14:paraId="13D245D2" w14:textId="5EC41567" w:rsidR="008F08EB" w:rsidRDefault="008F08EB" w:rsidP="000A0A6F">
            <w:pPr>
              <w:pStyle w:val="TableParagraph"/>
              <w:spacing w:line="158" w:lineRule="exact"/>
              <w:ind w:right="39"/>
              <w:jc w:val="center"/>
              <w:rPr>
                <w:sz w:val="15"/>
              </w:rPr>
            </w:pPr>
            <w:r>
              <w:rPr>
                <w:w w:val="104"/>
                <w:sz w:val="15"/>
              </w:rPr>
              <w:t>1</w:t>
            </w:r>
          </w:p>
        </w:tc>
        <w:tc>
          <w:tcPr>
            <w:tcW w:w="1418" w:type="dxa"/>
            <w:tcBorders>
              <w:bottom w:val="single" w:sz="8" w:space="0" w:color="000000"/>
            </w:tcBorders>
            <w:vAlign w:val="center"/>
          </w:tcPr>
          <w:p w14:paraId="04CD35CD" w14:textId="24618ABA" w:rsidR="008F08EB" w:rsidRDefault="008F08EB" w:rsidP="000A0A6F">
            <w:pPr>
              <w:pStyle w:val="TableParagraph"/>
              <w:spacing w:line="158" w:lineRule="exact"/>
              <w:ind w:left="401" w:right="393"/>
              <w:jc w:val="center"/>
              <w:rPr>
                <w:sz w:val="15"/>
              </w:rPr>
            </w:pPr>
            <w:r>
              <w:rPr>
                <w:w w:val="105"/>
                <w:sz w:val="15"/>
              </w:rPr>
              <w:t>5%</w:t>
            </w:r>
          </w:p>
        </w:tc>
        <w:tc>
          <w:tcPr>
            <w:tcW w:w="1667" w:type="dxa"/>
            <w:vMerge/>
            <w:vAlign w:val="center"/>
          </w:tcPr>
          <w:p w14:paraId="4F95A8E7" w14:textId="77777777" w:rsidR="008F08EB" w:rsidRDefault="008F08EB" w:rsidP="000A0A6F">
            <w:pPr>
              <w:rPr>
                <w:sz w:val="2"/>
                <w:szCs w:val="2"/>
              </w:rPr>
            </w:pPr>
          </w:p>
        </w:tc>
      </w:tr>
      <w:tr w:rsidR="008F08EB" w14:paraId="4DB8AB1B" w14:textId="77777777" w:rsidTr="008F08EB">
        <w:trPr>
          <w:trHeight w:val="46"/>
        </w:trPr>
        <w:tc>
          <w:tcPr>
            <w:tcW w:w="2552" w:type="dxa"/>
            <w:vMerge/>
            <w:vAlign w:val="center"/>
          </w:tcPr>
          <w:p w14:paraId="1EFA3FB3" w14:textId="77777777" w:rsidR="008F08EB" w:rsidRPr="00030263" w:rsidRDefault="008F08EB" w:rsidP="000A0A6F">
            <w:pPr>
              <w:pStyle w:val="TableParagraph"/>
              <w:spacing w:before="6" w:line="151" w:lineRule="exact"/>
              <w:ind w:left="78"/>
              <w:rPr>
                <w:rFonts w:ascii="Arial" w:hAnsi="Arial" w:cs="Arial"/>
                <w:sz w:val="14"/>
                <w:szCs w:val="14"/>
              </w:rPr>
            </w:pPr>
          </w:p>
        </w:tc>
        <w:tc>
          <w:tcPr>
            <w:tcW w:w="2410" w:type="dxa"/>
            <w:vMerge/>
            <w:vAlign w:val="center"/>
          </w:tcPr>
          <w:p w14:paraId="016A713A" w14:textId="77777777" w:rsidR="008F08EB" w:rsidRPr="00030263" w:rsidRDefault="008F08EB" w:rsidP="000A0A6F">
            <w:pPr>
              <w:rPr>
                <w:rFonts w:ascii="Arial" w:hAnsi="Arial" w:cs="Arial"/>
                <w:sz w:val="14"/>
                <w:szCs w:val="14"/>
              </w:rPr>
            </w:pPr>
          </w:p>
        </w:tc>
        <w:tc>
          <w:tcPr>
            <w:tcW w:w="1559" w:type="dxa"/>
            <w:gridSpan w:val="2"/>
            <w:vAlign w:val="center"/>
          </w:tcPr>
          <w:p w14:paraId="6B865E36" w14:textId="0D42836A" w:rsidR="008F08EB" w:rsidRDefault="008F08EB" w:rsidP="000A0A6F">
            <w:pPr>
              <w:pStyle w:val="TableParagraph"/>
              <w:jc w:val="center"/>
              <w:rPr>
                <w:rFonts w:ascii="Times New Roman"/>
                <w:sz w:val="12"/>
              </w:rPr>
            </w:pPr>
            <w:r>
              <w:rPr>
                <w:w w:val="105"/>
                <w:sz w:val="15"/>
              </w:rPr>
              <w:t>Mayor</w:t>
            </w:r>
            <w:r>
              <w:rPr>
                <w:spacing w:val="-4"/>
                <w:w w:val="105"/>
                <w:sz w:val="15"/>
              </w:rPr>
              <w:t xml:space="preserve"> </w:t>
            </w:r>
            <w:r>
              <w:rPr>
                <w:w w:val="105"/>
                <w:sz w:val="15"/>
              </w:rPr>
              <w:t>que</w:t>
            </w:r>
            <w:r>
              <w:rPr>
                <w:spacing w:val="-2"/>
                <w:w w:val="105"/>
                <w:sz w:val="15"/>
              </w:rPr>
              <w:t xml:space="preserve"> </w:t>
            </w:r>
            <w:r>
              <w:rPr>
                <w:w w:val="105"/>
                <w:sz w:val="15"/>
              </w:rPr>
              <w:t>1</w:t>
            </w:r>
          </w:p>
        </w:tc>
        <w:tc>
          <w:tcPr>
            <w:tcW w:w="1418" w:type="dxa"/>
            <w:tcBorders>
              <w:top w:val="single" w:sz="8" w:space="0" w:color="000000"/>
              <w:bottom w:val="single" w:sz="8" w:space="0" w:color="000000"/>
            </w:tcBorders>
            <w:vAlign w:val="center"/>
          </w:tcPr>
          <w:p w14:paraId="1CD93AE7" w14:textId="7651924F" w:rsidR="008F08EB" w:rsidRDefault="008F08EB" w:rsidP="000A0A6F">
            <w:pPr>
              <w:pStyle w:val="TableParagraph"/>
              <w:jc w:val="center"/>
              <w:rPr>
                <w:rFonts w:ascii="Times New Roman"/>
                <w:sz w:val="12"/>
              </w:rPr>
            </w:pPr>
            <w:r>
              <w:rPr>
                <w:w w:val="105"/>
                <w:sz w:val="15"/>
              </w:rPr>
              <w:t>1</w:t>
            </w:r>
            <w:r w:rsidRPr="00BD691D">
              <w:rPr>
                <w:w w:val="105"/>
                <w:sz w:val="15"/>
              </w:rPr>
              <w:t>0%</w:t>
            </w:r>
          </w:p>
        </w:tc>
        <w:tc>
          <w:tcPr>
            <w:tcW w:w="1667" w:type="dxa"/>
            <w:vMerge/>
            <w:vAlign w:val="center"/>
          </w:tcPr>
          <w:p w14:paraId="54B5638B" w14:textId="77777777" w:rsidR="008F08EB" w:rsidRDefault="008F08EB" w:rsidP="000A0A6F">
            <w:pPr>
              <w:rPr>
                <w:sz w:val="2"/>
                <w:szCs w:val="2"/>
              </w:rPr>
            </w:pPr>
          </w:p>
        </w:tc>
      </w:tr>
      <w:tr w:rsidR="008F08EB" w14:paraId="34D6E060" w14:textId="77777777" w:rsidTr="008F08EB">
        <w:trPr>
          <w:trHeight w:val="217"/>
        </w:trPr>
        <w:tc>
          <w:tcPr>
            <w:tcW w:w="2552" w:type="dxa"/>
            <w:vMerge w:val="restart"/>
            <w:vAlign w:val="center"/>
          </w:tcPr>
          <w:p w14:paraId="438001C7" w14:textId="77777777" w:rsidR="008F08EB" w:rsidRPr="00030263" w:rsidRDefault="008F08EB" w:rsidP="000A0A6F">
            <w:pPr>
              <w:pStyle w:val="TableParagraph"/>
              <w:ind w:left="78" w:right="116"/>
              <w:jc w:val="both"/>
              <w:rPr>
                <w:rFonts w:ascii="Arial" w:hAnsi="Arial" w:cs="Arial"/>
                <w:sz w:val="14"/>
                <w:szCs w:val="14"/>
              </w:rPr>
            </w:pPr>
            <w:r w:rsidRPr="00030263">
              <w:rPr>
                <w:rFonts w:ascii="Arial" w:hAnsi="Arial" w:cs="Arial"/>
                <w:spacing w:val="-1"/>
                <w:w w:val="105"/>
                <w:sz w:val="14"/>
                <w:szCs w:val="14"/>
              </w:rPr>
              <w:t xml:space="preserve">Cumplimiento del </w:t>
            </w:r>
            <w:r w:rsidRPr="00030263">
              <w:rPr>
                <w:rFonts w:ascii="Arial" w:hAnsi="Arial" w:cs="Arial"/>
                <w:w w:val="105"/>
                <w:sz w:val="14"/>
                <w:szCs w:val="14"/>
              </w:rPr>
              <w:t>plan</w:t>
            </w:r>
            <w:r w:rsidRPr="00030263">
              <w:rPr>
                <w:rFonts w:ascii="Arial" w:hAnsi="Arial" w:cs="Arial"/>
                <w:spacing w:val="-40"/>
                <w:w w:val="105"/>
                <w:sz w:val="14"/>
                <w:szCs w:val="14"/>
              </w:rPr>
              <w:t xml:space="preserve"> </w:t>
            </w:r>
            <w:r w:rsidRPr="00030263">
              <w:rPr>
                <w:rFonts w:ascii="Arial" w:hAnsi="Arial" w:cs="Arial"/>
                <w:w w:val="105"/>
                <w:sz w:val="14"/>
                <w:szCs w:val="14"/>
              </w:rPr>
              <w:t>de</w:t>
            </w:r>
            <w:r w:rsidRPr="00030263">
              <w:rPr>
                <w:rFonts w:ascii="Arial" w:hAnsi="Arial" w:cs="Arial"/>
                <w:spacing w:val="-8"/>
                <w:w w:val="105"/>
                <w:sz w:val="14"/>
                <w:szCs w:val="14"/>
              </w:rPr>
              <w:t xml:space="preserve"> </w:t>
            </w:r>
            <w:r w:rsidRPr="00030263">
              <w:rPr>
                <w:rFonts w:ascii="Arial" w:hAnsi="Arial" w:cs="Arial"/>
                <w:w w:val="105"/>
                <w:sz w:val="14"/>
                <w:szCs w:val="14"/>
              </w:rPr>
              <w:t>trabajo</w:t>
            </w:r>
            <w:r w:rsidRPr="00030263">
              <w:rPr>
                <w:rFonts w:ascii="Arial" w:hAnsi="Arial" w:cs="Arial"/>
                <w:spacing w:val="-5"/>
                <w:w w:val="105"/>
                <w:sz w:val="14"/>
                <w:szCs w:val="14"/>
              </w:rPr>
              <w:t xml:space="preserve"> </w:t>
            </w:r>
            <w:r w:rsidRPr="00030263">
              <w:rPr>
                <w:rFonts w:ascii="Arial" w:hAnsi="Arial" w:cs="Arial"/>
                <w:w w:val="105"/>
                <w:sz w:val="14"/>
                <w:szCs w:val="14"/>
              </w:rPr>
              <w:t>en</w:t>
            </w:r>
            <w:r w:rsidRPr="00030263">
              <w:rPr>
                <w:rFonts w:ascii="Arial" w:hAnsi="Arial" w:cs="Arial"/>
                <w:spacing w:val="-4"/>
                <w:w w:val="105"/>
                <w:sz w:val="14"/>
                <w:szCs w:val="14"/>
              </w:rPr>
              <w:t xml:space="preserve"> </w:t>
            </w:r>
            <w:r w:rsidRPr="00030263">
              <w:rPr>
                <w:rFonts w:ascii="Arial" w:hAnsi="Arial" w:cs="Arial"/>
                <w:w w:val="105"/>
                <w:sz w:val="14"/>
                <w:szCs w:val="14"/>
              </w:rPr>
              <w:t>relación</w:t>
            </w:r>
            <w:r>
              <w:rPr>
                <w:rFonts w:ascii="Arial" w:hAnsi="Arial" w:cs="Arial"/>
                <w:w w:val="105"/>
                <w:sz w:val="14"/>
                <w:szCs w:val="14"/>
              </w:rPr>
              <w:t xml:space="preserve"> </w:t>
            </w:r>
            <w:r w:rsidRPr="00030263">
              <w:rPr>
                <w:rFonts w:ascii="Arial" w:hAnsi="Arial" w:cs="Arial"/>
                <w:w w:val="105"/>
                <w:sz w:val="14"/>
                <w:szCs w:val="14"/>
              </w:rPr>
              <w:t>con</w:t>
            </w:r>
            <w:r w:rsidRPr="00030263">
              <w:rPr>
                <w:rFonts w:ascii="Arial" w:hAnsi="Arial" w:cs="Arial"/>
                <w:spacing w:val="-5"/>
                <w:w w:val="105"/>
                <w:sz w:val="14"/>
                <w:szCs w:val="14"/>
              </w:rPr>
              <w:t xml:space="preserve"> </w:t>
            </w:r>
            <w:r w:rsidRPr="00030263">
              <w:rPr>
                <w:rFonts w:ascii="Arial" w:hAnsi="Arial" w:cs="Arial"/>
                <w:w w:val="105"/>
                <w:sz w:val="14"/>
                <w:szCs w:val="14"/>
              </w:rPr>
              <w:t>el</w:t>
            </w:r>
            <w:r w:rsidRPr="00030263">
              <w:rPr>
                <w:rFonts w:ascii="Arial" w:hAnsi="Arial" w:cs="Arial"/>
                <w:spacing w:val="-8"/>
                <w:w w:val="105"/>
                <w:sz w:val="14"/>
                <w:szCs w:val="14"/>
              </w:rPr>
              <w:t xml:space="preserve"> </w:t>
            </w:r>
            <w:r w:rsidRPr="00030263">
              <w:rPr>
                <w:rFonts w:ascii="Arial" w:hAnsi="Arial" w:cs="Arial"/>
                <w:w w:val="105"/>
                <w:sz w:val="14"/>
                <w:szCs w:val="14"/>
              </w:rPr>
              <w:t>suministro</w:t>
            </w:r>
            <w:r w:rsidRPr="00030263">
              <w:rPr>
                <w:rFonts w:ascii="Arial" w:hAnsi="Arial" w:cs="Arial"/>
                <w:spacing w:val="-3"/>
                <w:w w:val="105"/>
                <w:sz w:val="14"/>
                <w:szCs w:val="14"/>
              </w:rPr>
              <w:t xml:space="preserve"> </w:t>
            </w:r>
            <w:r w:rsidRPr="00030263">
              <w:rPr>
                <w:rFonts w:ascii="Arial" w:hAnsi="Arial" w:cs="Arial"/>
                <w:w w:val="105"/>
                <w:sz w:val="14"/>
                <w:szCs w:val="14"/>
              </w:rPr>
              <w:t>de</w:t>
            </w:r>
            <w:r>
              <w:rPr>
                <w:rFonts w:ascii="Arial" w:hAnsi="Arial" w:cs="Arial"/>
                <w:sz w:val="14"/>
                <w:szCs w:val="14"/>
              </w:rPr>
              <w:t xml:space="preserve"> </w:t>
            </w:r>
            <w:r w:rsidRPr="00030263">
              <w:rPr>
                <w:rFonts w:ascii="Arial" w:hAnsi="Arial" w:cs="Arial"/>
                <w:w w:val="105"/>
                <w:sz w:val="14"/>
                <w:szCs w:val="14"/>
              </w:rPr>
              <w:t>los y la prestación de los servicios de instalación y configuración, prueba, puesta en operación, estabilización y transferencia de conocimiento</w:t>
            </w:r>
          </w:p>
        </w:tc>
        <w:tc>
          <w:tcPr>
            <w:tcW w:w="2410" w:type="dxa"/>
            <w:vMerge w:val="restart"/>
            <w:vAlign w:val="center"/>
          </w:tcPr>
          <w:p w14:paraId="20D11965" w14:textId="77777777" w:rsidR="008F08EB" w:rsidRPr="00030263" w:rsidRDefault="008F08EB" w:rsidP="000A0A6F">
            <w:pPr>
              <w:pStyle w:val="TableParagraph"/>
              <w:rPr>
                <w:rFonts w:ascii="Arial" w:hAnsi="Arial" w:cs="Arial"/>
                <w:sz w:val="14"/>
                <w:szCs w:val="14"/>
              </w:rPr>
            </w:pPr>
          </w:p>
          <w:p w14:paraId="10C7F2F7" w14:textId="77777777" w:rsidR="008F08EB" w:rsidRPr="00030263" w:rsidRDefault="008F08EB" w:rsidP="000A0A6F">
            <w:pPr>
              <w:pStyle w:val="TableParagraph"/>
              <w:spacing w:before="3"/>
              <w:rPr>
                <w:rFonts w:ascii="Arial" w:hAnsi="Arial" w:cs="Arial"/>
                <w:sz w:val="14"/>
                <w:szCs w:val="14"/>
              </w:rPr>
            </w:pPr>
          </w:p>
          <w:p w14:paraId="61C094D7" w14:textId="77777777" w:rsidR="008F08EB" w:rsidRPr="00030263" w:rsidRDefault="008F08EB" w:rsidP="000A0A6F">
            <w:pPr>
              <w:pStyle w:val="TableParagraph"/>
              <w:spacing w:line="254" w:lineRule="auto"/>
              <w:ind w:left="75" w:right="127"/>
              <w:jc w:val="both"/>
              <w:rPr>
                <w:rFonts w:ascii="Arial" w:hAnsi="Arial" w:cs="Arial"/>
                <w:sz w:val="14"/>
                <w:szCs w:val="14"/>
              </w:rPr>
            </w:pPr>
            <w:r w:rsidRPr="00030263">
              <w:rPr>
                <w:rFonts w:ascii="Arial" w:hAnsi="Arial" w:cs="Arial"/>
                <w:w w:val="105"/>
                <w:sz w:val="14"/>
                <w:szCs w:val="14"/>
              </w:rPr>
              <w:t xml:space="preserve">Mide el retraso en la ejecución </w:t>
            </w:r>
            <w:r w:rsidRPr="00030263">
              <w:rPr>
                <w:rFonts w:ascii="Arial" w:hAnsi="Arial" w:cs="Arial"/>
                <w:spacing w:val="-39"/>
                <w:w w:val="105"/>
                <w:sz w:val="14"/>
                <w:szCs w:val="14"/>
              </w:rPr>
              <w:t>plan</w:t>
            </w:r>
            <w:r w:rsidRPr="00030263">
              <w:rPr>
                <w:rFonts w:ascii="Arial" w:hAnsi="Arial" w:cs="Arial"/>
                <w:spacing w:val="-1"/>
                <w:w w:val="105"/>
                <w:sz w:val="14"/>
                <w:szCs w:val="14"/>
              </w:rPr>
              <w:t xml:space="preserve"> </w:t>
            </w:r>
            <w:r w:rsidRPr="00030263">
              <w:rPr>
                <w:rFonts w:ascii="Arial" w:hAnsi="Arial" w:cs="Arial"/>
                <w:w w:val="105"/>
                <w:sz w:val="14"/>
                <w:szCs w:val="14"/>
              </w:rPr>
              <w:t>de</w:t>
            </w:r>
            <w:r w:rsidRPr="00030263">
              <w:rPr>
                <w:rFonts w:ascii="Arial" w:hAnsi="Arial" w:cs="Arial"/>
                <w:spacing w:val="1"/>
                <w:w w:val="105"/>
                <w:sz w:val="14"/>
                <w:szCs w:val="14"/>
              </w:rPr>
              <w:t xml:space="preserve"> </w:t>
            </w:r>
            <w:r w:rsidRPr="00030263">
              <w:rPr>
                <w:rFonts w:ascii="Arial" w:hAnsi="Arial" w:cs="Arial"/>
                <w:w w:val="105"/>
                <w:sz w:val="14"/>
                <w:szCs w:val="14"/>
              </w:rPr>
              <w:t>trabajo</w:t>
            </w:r>
            <w:r w:rsidRPr="00030263">
              <w:rPr>
                <w:rFonts w:ascii="Arial" w:hAnsi="Arial" w:cs="Arial"/>
                <w:spacing w:val="1"/>
                <w:w w:val="105"/>
                <w:sz w:val="14"/>
                <w:szCs w:val="14"/>
              </w:rPr>
              <w:t xml:space="preserve"> </w:t>
            </w:r>
            <w:r w:rsidRPr="00030263">
              <w:rPr>
                <w:rFonts w:ascii="Arial" w:hAnsi="Arial" w:cs="Arial"/>
                <w:w w:val="105"/>
                <w:sz w:val="14"/>
                <w:szCs w:val="14"/>
              </w:rPr>
              <w:t>aprobado para el</w:t>
            </w:r>
            <w:r w:rsidRPr="00030263">
              <w:rPr>
                <w:rFonts w:ascii="Arial" w:hAnsi="Arial" w:cs="Arial"/>
                <w:spacing w:val="1"/>
                <w:w w:val="105"/>
                <w:sz w:val="14"/>
                <w:szCs w:val="14"/>
              </w:rPr>
              <w:t xml:space="preserve"> </w:t>
            </w:r>
            <w:r w:rsidRPr="00030263">
              <w:rPr>
                <w:rFonts w:ascii="Arial" w:hAnsi="Arial" w:cs="Arial"/>
                <w:w w:val="105"/>
                <w:sz w:val="14"/>
                <w:szCs w:val="14"/>
              </w:rPr>
              <w:t>suministro de los</w:t>
            </w:r>
            <w:r w:rsidRPr="00030263">
              <w:rPr>
                <w:rFonts w:ascii="Arial" w:hAnsi="Arial" w:cs="Arial"/>
                <w:spacing w:val="1"/>
                <w:w w:val="105"/>
                <w:sz w:val="14"/>
                <w:szCs w:val="14"/>
              </w:rPr>
              <w:t xml:space="preserve"> </w:t>
            </w:r>
            <w:r w:rsidRPr="00030263">
              <w:rPr>
                <w:rFonts w:ascii="Arial" w:hAnsi="Arial" w:cs="Arial"/>
                <w:w w:val="105"/>
                <w:sz w:val="14"/>
                <w:szCs w:val="14"/>
              </w:rPr>
              <w:t>bienes</w:t>
            </w:r>
            <w:r w:rsidRPr="00030263">
              <w:rPr>
                <w:rFonts w:ascii="Arial" w:hAnsi="Arial" w:cs="Arial"/>
                <w:spacing w:val="4"/>
                <w:w w:val="105"/>
                <w:sz w:val="14"/>
                <w:szCs w:val="14"/>
              </w:rPr>
              <w:t xml:space="preserve"> </w:t>
            </w:r>
            <w:r w:rsidRPr="00030263">
              <w:rPr>
                <w:rFonts w:ascii="Arial" w:hAnsi="Arial" w:cs="Arial"/>
                <w:w w:val="105"/>
                <w:sz w:val="14"/>
                <w:szCs w:val="14"/>
              </w:rPr>
              <w:t xml:space="preserve">y </w:t>
            </w:r>
            <w:proofErr w:type="spellStart"/>
            <w:r w:rsidRPr="00030263">
              <w:rPr>
                <w:rFonts w:ascii="Arial" w:hAnsi="Arial" w:cs="Arial"/>
                <w:w w:val="105"/>
                <w:sz w:val="14"/>
                <w:szCs w:val="14"/>
              </w:rPr>
              <w:t>y</w:t>
            </w:r>
            <w:proofErr w:type="spellEnd"/>
            <w:r w:rsidRPr="00030263">
              <w:rPr>
                <w:rFonts w:ascii="Arial" w:hAnsi="Arial" w:cs="Arial"/>
                <w:w w:val="105"/>
                <w:sz w:val="14"/>
                <w:szCs w:val="14"/>
              </w:rPr>
              <w:t xml:space="preserve"> la prestación de los servicios de instalación y configuración, prueba, puesta en operación, estabilización y transferencia de conocimiento</w:t>
            </w:r>
          </w:p>
          <w:p w14:paraId="341AF544" w14:textId="77777777" w:rsidR="008F08EB" w:rsidRPr="00030263" w:rsidRDefault="008F08EB" w:rsidP="000A0A6F">
            <w:pPr>
              <w:ind w:right="127"/>
              <w:rPr>
                <w:rFonts w:ascii="Arial" w:hAnsi="Arial" w:cs="Arial"/>
                <w:sz w:val="14"/>
                <w:szCs w:val="14"/>
              </w:rPr>
            </w:pPr>
          </w:p>
          <w:p w14:paraId="09400088" w14:textId="77777777" w:rsidR="008F08EB" w:rsidRPr="00030263" w:rsidRDefault="008F08EB" w:rsidP="000A0A6F">
            <w:pPr>
              <w:rPr>
                <w:rFonts w:ascii="Arial" w:hAnsi="Arial" w:cs="Arial"/>
                <w:sz w:val="14"/>
                <w:szCs w:val="14"/>
              </w:rPr>
            </w:pPr>
          </w:p>
        </w:tc>
        <w:tc>
          <w:tcPr>
            <w:tcW w:w="1559" w:type="dxa"/>
            <w:gridSpan w:val="2"/>
            <w:tcBorders>
              <w:bottom w:val="single" w:sz="8" w:space="0" w:color="000000"/>
            </w:tcBorders>
            <w:shd w:val="clear" w:color="auto" w:fill="EDEBDF"/>
            <w:vAlign w:val="center"/>
          </w:tcPr>
          <w:p w14:paraId="7761182D" w14:textId="77777777" w:rsidR="008F08EB" w:rsidRDefault="008F08EB" w:rsidP="000A0A6F">
            <w:pPr>
              <w:pStyle w:val="TableParagraph"/>
              <w:spacing w:line="158" w:lineRule="exact"/>
              <w:ind w:left="84"/>
              <w:jc w:val="center"/>
              <w:rPr>
                <w:sz w:val="15"/>
              </w:rPr>
            </w:pPr>
            <w:r>
              <w:rPr>
                <w:sz w:val="15"/>
              </w:rPr>
              <w:t>Días de retraso</w:t>
            </w:r>
          </w:p>
        </w:tc>
        <w:tc>
          <w:tcPr>
            <w:tcW w:w="1418" w:type="dxa"/>
            <w:vMerge w:val="restart"/>
            <w:tcBorders>
              <w:bottom w:val="single" w:sz="8" w:space="0" w:color="000000"/>
            </w:tcBorders>
            <w:shd w:val="clear" w:color="auto" w:fill="EDEBDF"/>
            <w:vAlign w:val="center"/>
          </w:tcPr>
          <w:p w14:paraId="62E96E15" w14:textId="77777777" w:rsidR="008F08EB" w:rsidRDefault="008F08EB" w:rsidP="000A0A6F">
            <w:pPr>
              <w:pStyle w:val="TableParagraph"/>
              <w:ind w:left="101" w:right="90"/>
              <w:jc w:val="center"/>
              <w:rPr>
                <w:sz w:val="15"/>
              </w:rPr>
            </w:pPr>
            <w:r>
              <w:rPr>
                <w:w w:val="105"/>
                <w:sz w:val="15"/>
              </w:rPr>
              <w:t>Descuento</w:t>
            </w:r>
            <w:r>
              <w:rPr>
                <w:sz w:val="15"/>
              </w:rPr>
              <w:t xml:space="preserve"> por</w:t>
            </w:r>
          </w:p>
          <w:p w14:paraId="3030FFA9" w14:textId="77777777" w:rsidR="008F08EB" w:rsidRDefault="008F08EB" w:rsidP="000A0A6F">
            <w:pPr>
              <w:pStyle w:val="TableParagraph"/>
              <w:ind w:left="101" w:right="90"/>
              <w:jc w:val="center"/>
              <w:rPr>
                <w:sz w:val="15"/>
              </w:rPr>
            </w:pPr>
            <w:r>
              <w:rPr>
                <w:sz w:val="15"/>
              </w:rPr>
              <w:t>penalización</w:t>
            </w:r>
          </w:p>
          <w:p w14:paraId="62CCBCAD" w14:textId="77777777" w:rsidR="008F08EB" w:rsidRDefault="008F08EB" w:rsidP="000A0A6F">
            <w:pPr>
              <w:pStyle w:val="TableParagraph"/>
              <w:ind w:left="101" w:right="90"/>
              <w:jc w:val="center"/>
              <w:rPr>
                <w:sz w:val="15"/>
              </w:rPr>
            </w:pPr>
            <w:r>
              <w:rPr>
                <w:sz w:val="15"/>
              </w:rPr>
              <w:t>DP</w:t>
            </w:r>
          </w:p>
        </w:tc>
        <w:tc>
          <w:tcPr>
            <w:tcW w:w="1667" w:type="dxa"/>
            <w:vMerge w:val="restart"/>
            <w:vAlign w:val="center"/>
          </w:tcPr>
          <w:p w14:paraId="636F2139" w14:textId="77777777" w:rsidR="008F08EB" w:rsidRDefault="008F08EB" w:rsidP="000A0A6F">
            <w:pPr>
              <w:pStyle w:val="TableParagraph"/>
              <w:spacing w:before="63" w:line="254" w:lineRule="auto"/>
              <w:ind w:left="105" w:right="68" w:firstLine="1"/>
              <w:jc w:val="center"/>
              <w:rPr>
                <w:sz w:val="15"/>
              </w:rPr>
            </w:pPr>
            <w:r>
              <w:rPr>
                <w:w w:val="105"/>
                <w:sz w:val="15"/>
              </w:rPr>
              <w:t>Descuento =</w:t>
            </w:r>
            <w:r>
              <w:rPr>
                <w:spacing w:val="1"/>
                <w:w w:val="105"/>
                <w:sz w:val="15"/>
              </w:rPr>
              <w:t xml:space="preserve"> </w:t>
            </w:r>
            <w:r>
              <w:rPr>
                <w:w w:val="105"/>
                <w:sz w:val="15"/>
              </w:rPr>
              <w:t>DP%* Valor</w:t>
            </w:r>
            <w:r>
              <w:rPr>
                <w:spacing w:val="1"/>
                <w:w w:val="105"/>
                <w:sz w:val="15"/>
              </w:rPr>
              <w:t xml:space="preserve"> </w:t>
            </w:r>
            <w:r>
              <w:rPr>
                <w:w w:val="105"/>
                <w:sz w:val="15"/>
              </w:rPr>
              <w:t>respecto del</w:t>
            </w:r>
            <w:r>
              <w:rPr>
                <w:spacing w:val="1"/>
                <w:w w:val="105"/>
                <w:sz w:val="15"/>
              </w:rPr>
              <w:t xml:space="preserve"> </w:t>
            </w:r>
            <w:r>
              <w:rPr>
                <w:spacing w:val="-1"/>
                <w:w w:val="105"/>
                <w:sz w:val="15"/>
              </w:rPr>
              <w:t>suministro de los</w:t>
            </w:r>
            <w:r>
              <w:rPr>
                <w:spacing w:val="-39"/>
                <w:w w:val="105"/>
                <w:sz w:val="15"/>
              </w:rPr>
              <w:t xml:space="preserve"> </w:t>
            </w:r>
            <w:r>
              <w:rPr>
                <w:w w:val="105"/>
                <w:sz w:val="15"/>
              </w:rPr>
              <w:t>bienes</w:t>
            </w:r>
          </w:p>
          <w:p w14:paraId="395A6285" w14:textId="77777777" w:rsidR="008F08EB" w:rsidRDefault="008F08EB" w:rsidP="000A0A6F">
            <w:pPr>
              <w:pStyle w:val="TableParagraph"/>
              <w:spacing w:line="165" w:lineRule="exact"/>
              <w:ind w:right="45"/>
              <w:jc w:val="center"/>
              <w:rPr>
                <w:sz w:val="15"/>
              </w:rPr>
            </w:pPr>
            <w:r>
              <w:rPr>
                <w:w w:val="104"/>
                <w:sz w:val="15"/>
              </w:rPr>
              <w:t>+</w:t>
            </w:r>
          </w:p>
          <w:p w14:paraId="5B8267D9" w14:textId="77777777" w:rsidR="008F08EB" w:rsidRDefault="008F08EB" w:rsidP="000A0A6F">
            <w:pPr>
              <w:pStyle w:val="TableParagraph"/>
              <w:spacing w:before="10" w:line="254" w:lineRule="auto"/>
              <w:ind w:left="141" w:right="61" w:firstLine="19"/>
              <w:jc w:val="both"/>
              <w:rPr>
                <w:sz w:val="15"/>
              </w:rPr>
            </w:pPr>
            <w:r>
              <w:rPr>
                <w:w w:val="105"/>
                <w:sz w:val="15"/>
              </w:rPr>
              <w:t>DP%* Valor de</w:t>
            </w:r>
            <w:r>
              <w:rPr>
                <w:spacing w:val="1"/>
                <w:w w:val="105"/>
                <w:sz w:val="15"/>
              </w:rPr>
              <w:t xml:space="preserve"> </w:t>
            </w:r>
            <w:r>
              <w:rPr>
                <w:w w:val="105"/>
                <w:sz w:val="15"/>
              </w:rPr>
              <w:t>respecto</w:t>
            </w:r>
            <w:r>
              <w:rPr>
                <w:spacing w:val="1"/>
                <w:w w:val="105"/>
                <w:sz w:val="15"/>
              </w:rPr>
              <w:t xml:space="preserve"> </w:t>
            </w:r>
            <w:r>
              <w:rPr>
                <w:w w:val="105"/>
                <w:sz w:val="15"/>
              </w:rPr>
              <w:t>de</w:t>
            </w:r>
            <w:r>
              <w:rPr>
                <w:spacing w:val="1"/>
                <w:w w:val="105"/>
                <w:sz w:val="15"/>
              </w:rPr>
              <w:t xml:space="preserve"> </w:t>
            </w:r>
            <w:r w:rsidRPr="00A75AFD">
              <w:rPr>
                <w:rFonts w:ascii="Arial" w:hAnsi="Arial" w:cs="Arial"/>
                <w:w w:val="105"/>
                <w:sz w:val="14"/>
                <w:szCs w:val="14"/>
              </w:rPr>
              <w:t>servicios de instalación y configuración, prueba, puesta en operació</w:t>
            </w:r>
            <w:r>
              <w:rPr>
                <w:rFonts w:ascii="Arial" w:hAnsi="Arial" w:cs="Arial"/>
                <w:w w:val="105"/>
                <w:sz w:val="14"/>
                <w:szCs w:val="14"/>
              </w:rPr>
              <w:t xml:space="preserve">n. </w:t>
            </w:r>
            <w:r w:rsidRPr="00A75AFD">
              <w:rPr>
                <w:rFonts w:ascii="Arial" w:hAnsi="Arial" w:cs="Arial"/>
                <w:w w:val="105"/>
                <w:sz w:val="14"/>
                <w:szCs w:val="14"/>
              </w:rPr>
              <w:t xml:space="preserve"> Estabilización</w:t>
            </w:r>
            <w:r>
              <w:rPr>
                <w:rFonts w:ascii="Arial" w:hAnsi="Arial" w:cs="Arial"/>
                <w:w w:val="105"/>
                <w:sz w:val="14"/>
                <w:szCs w:val="14"/>
              </w:rPr>
              <w:t xml:space="preserve"> y transferencia de conocimiento</w:t>
            </w:r>
          </w:p>
        </w:tc>
      </w:tr>
      <w:tr w:rsidR="008F08EB" w14:paraId="2A08B657" w14:textId="77777777" w:rsidTr="008F08EB">
        <w:trPr>
          <w:trHeight w:val="253"/>
        </w:trPr>
        <w:tc>
          <w:tcPr>
            <w:tcW w:w="2552" w:type="dxa"/>
            <w:vMerge/>
            <w:vAlign w:val="center"/>
          </w:tcPr>
          <w:p w14:paraId="326A95F9" w14:textId="77777777" w:rsidR="008F08EB" w:rsidRPr="00030263" w:rsidRDefault="008F08EB" w:rsidP="000A0A6F">
            <w:pPr>
              <w:pStyle w:val="TableParagraph"/>
              <w:ind w:left="78"/>
              <w:rPr>
                <w:rFonts w:ascii="Arial" w:hAnsi="Arial" w:cs="Arial"/>
                <w:sz w:val="14"/>
                <w:szCs w:val="14"/>
              </w:rPr>
            </w:pPr>
          </w:p>
        </w:tc>
        <w:tc>
          <w:tcPr>
            <w:tcW w:w="2410" w:type="dxa"/>
            <w:vMerge/>
            <w:vAlign w:val="center"/>
          </w:tcPr>
          <w:p w14:paraId="3E0835CB" w14:textId="77777777" w:rsidR="008F08EB" w:rsidRPr="00030263" w:rsidRDefault="008F08EB" w:rsidP="000A0A6F">
            <w:pPr>
              <w:rPr>
                <w:rFonts w:ascii="Arial" w:hAnsi="Arial" w:cs="Arial"/>
                <w:sz w:val="14"/>
                <w:szCs w:val="14"/>
              </w:rPr>
            </w:pPr>
          </w:p>
        </w:tc>
        <w:tc>
          <w:tcPr>
            <w:tcW w:w="709" w:type="dxa"/>
            <w:shd w:val="clear" w:color="auto" w:fill="EDEBDF"/>
            <w:vAlign w:val="center"/>
          </w:tcPr>
          <w:p w14:paraId="5C047965" w14:textId="77777777" w:rsidR="008F08EB" w:rsidRDefault="008F08EB" w:rsidP="000A0A6F">
            <w:pPr>
              <w:pStyle w:val="TableParagraph"/>
              <w:ind w:right="45"/>
              <w:jc w:val="center"/>
              <w:rPr>
                <w:rFonts w:ascii="Times New Roman"/>
                <w:sz w:val="2"/>
              </w:rPr>
            </w:pPr>
            <w:r>
              <w:rPr>
                <w:w w:val="105"/>
                <w:sz w:val="15"/>
              </w:rPr>
              <w:t>DE&gt;=</w:t>
            </w:r>
          </w:p>
          <w:p w14:paraId="32B210ED" w14:textId="77777777" w:rsidR="008F08EB" w:rsidRDefault="008F08EB" w:rsidP="000A0A6F">
            <w:pPr>
              <w:pStyle w:val="TableParagraph"/>
              <w:ind w:right="45"/>
              <w:jc w:val="center"/>
              <w:rPr>
                <w:rFonts w:ascii="Times New Roman"/>
                <w:sz w:val="2"/>
              </w:rPr>
            </w:pPr>
          </w:p>
        </w:tc>
        <w:tc>
          <w:tcPr>
            <w:tcW w:w="850" w:type="dxa"/>
            <w:shd w:val="clear" w:color="auto" w:fill="EDEBDF"/>
            <w:vAlign w:val="center"/>
          </w:tcPr>
          <w:p w14:paraId="744029E3" w14:textId="77777777" w:rsidR="008F08EB" w:rsidRDefault="008F08EB" w:rsidP="000A0A6F">
            <w:pPr>
              <w:pStyle w:val="TableParagraph"/>
              <w:jc w:val="center"/>
              <w:rPr>
                <w:rFonts w:ascii="Times New Roman"/>
                <w:sz w:val="2"/>
              </w:rPr>
            </w:pPr>
            <w:r>
              <w:rPr>
                <w:w w:val="105"/>
                <w:sz w:val="15"/>
              </w:rPr>
              <w:t>A</w:t>
            </w:r>
            <w:r>
              <w:rPr>
                <w:spacing w:val="1"/>
                <w:w w:val="105"/>
                <w:sz w:val="15"/>
              </w:rPr>
              <w:t xml:space="preserve"> </w:t>
            </w:r>
            <w:r>
              <w:rPr>
                <w:w w:val="105"/>
                <w:sz w:val="15"/>
              </w:rPr>
              <w:t>&lt;=</w:t>
            </w:r>
          </w:p>
        </w:tc>
        <w:tc>
          <w:tcPr>
            <w:tcW w:w="1418" w:type="dxa"/>
            <w:vMerge/>
            <w:shd w:val="clear" w:color="auto" w:fill="EDEBDF"/>
            <w:vAlign w:val="center"/>
          </w:tcPr>
          <w:p w14:paraId="5C93E8D7" w14:textId="77777777" w:rsidR="008F08EB" w:rsidRDefault="008F08EB" w:rsidP="000A0A6F">
            <w:pPr>
              <w:pStyle w:val="TableParagraph"/>
              <w:ind w:left="422" w:right="48" w:hanging="346"/>
              <w:jc w:val="center"/>
              <w:rPr>
                <w:sz w:val="2"/>
                <w:szCs w:val="2"/>
              </w:rPr>
            </w:pPr>
          </w:p>
        </w:tc>
        <w:tc>
          <w:tcPr>
            <w:tcW w:w="1667" w:type="dxa"/>
            <w:vMerge/>
            <w:vAlign w:val="center"/>
          </w:tcPr>
          <w:p w14:paraId="31587837" w14:textId="77777777" w:rsidR="008F08EB" w:rsidRDefault="008F08EB" w:rsidP="000A0A6F">
            <w:pPr>
              <w:rPr>
                <w:sz w:val="2"/>
                <w:szCs w:val="2"/>
              </w:rPr>
            </w:pPr>
          </w:p>
        </w:tc>
      </w:tr>
      <w:tr w:rsidR="008F08EB" w14:paraId="46AD2860" w14:textId="77777777" w:rsidTr="008F08EB">
        <w:trPr>
          <w:trHeight w:val="191"/>
        </w:trPr>
        <w:tc>
          <w:tcPr>
            <w:tcW w:w="2552" w:type="dxa"/>
            <w:vMerge/>
            <w:vAlign w:val="center"/>
          </w:tcPr>
          <w:p w14:paraId="2B47F1B6" w14:textId="77777777" w:rsidR="008F08EB" w:rsidRPr="00030263" w:rsidRDefault="008F08EB" w:rsidP="000A0A6F">
            <w:pPr>
              <w:pStyle w:val="TableParagraph"/>
              <w:ind w:left="78"/>
              <w:rPr>
                <w:rFonts w:ascii="Arial" w:hAnsi="Arial" w:cs="Arial"/>
                <w:sz w:val="14"/>
                <w:szCs w:val="14"/>
              </w:rPr>
            </w:pPr>
          </w:p>
        </w:tc>
        <w:tc>
          <w:tcPr>
            <w:tcW w:w="2410" w:type="dxa"/>
            <w:vMerge/>
            <w:vAlign w:val="center"/>
          </w:tcPr>
          <w:p w14:paraId="02109F40" w14:textId="77777777" w:rsidR="008F08EB" w:rsidRPr="00030263" w:rsidRDefault="008F08EB" w:rsidP="000A0A6F">
            <w:pPr>
              <w:rPr>
                <w:rFonts w:ascii="Arial" w:hAnsi="Arial" w:cs="Arial"/>
                <w:sz w:val="14"/>
                <w:szCs w:val="14"/>
              </w:rPr>
            </w:pPr>
          </w:p>
        </w:tc>
        <w:tc>
          <w:tcPr>
            <w:tcW w:w="709" w:type="dxa"/>
            <w:tcBorders>
              <w:bottom w:val="single" w:sz="8" w:space="0" w:color="000000"/>
            </w:tcBorders>
            <w:vAlign w:val="center"/>
          </w:tcPr>
          <w:p w14:paraId="52B9FC57" w14:textId="77777777" w:rsidR="008F08EB" w:rsidRDefault="008F08EB" w:rsidP="000A0A6F">
            <w:pPr>
              <w:pStyle w:val="TableParagraph"/>
              <w:spacing w:line="158" w:lineRule="exact"/>
              <w:ind w:right="40"/>
              <w:jc w:val="center"/>
              <w:rPr>
                <w:sz w:val="15"/>
              </w:rPr>
            </w:pPr>
            <w:r>
              <w:rPr>
                <w:w w:val="104"/>
                <w:sz w:val="15"/>
              </w:rPr>
              <w:t>0</w:t>
            </w:r>
          </w:p>
        </w:tc>
        <w:tc>
          <w:tcPr>
            <w:tcW w:w="850" w:type="dxa"/>
            <w:tcBorders>
              <w:bottom w:val="single" w:sz="8" w:space="0" w:color="000000"/>
            </w:tcBorders>
            <w:vAlign w:val="center"/>
          </w:tcPr>
          <w:p w14:paraId="44128840" w14:textId="77777777" w:rsidR="008F08EB" w:rsidRDefault="008F08EB" w:rsidP="000A0A6F">
            <w:pPr>
              <w:pStyle w:val="TableParagraph"/>
              <w:spacing w:line="158" w:lineRule="exact"/>
              <w:ind w:right="39"/>
              <w:jc w:val="center"/>
              <w:rPr>
                <w:sz w:val="15"/>
              </w:rPr>
            </w:pPr>
            <w:r>
              <w:rPr>
                <w:w w:val="104"/>
                <w:sz w:val="15"/>
              </w:rPr>
              <w:t>5</w:t>
            </w:r>
          </w:p>
        </w:tc>
        <w:tc>
          <w:tcPr>
            <w:tcW w:w="1418" w:type="dxa"/>
            <w:tcBorders>
              <w:bottom w:val="single" w:sz="8" w:space="0" w:color="000000"/>
            </w:tcBorders>
            <w:vAlign w:val="center"/>
          </w:tcPr>
          <w:p w14:paraId="1601C649" w14:textId="77777777" w:rsidR="008F08EB" w:rsidRDefault="008F08EB" w:rsidP="000A0A6F">
            <w:pPr>
              <w:pStyle w:val="TableParagraph"/>
              <w:spacing w:line="158" w:lineRule="exact"/>
              <w:ind w:left="401" w:right="393"/>
              <w:jc w:val="center"/>
              <w:rPr>
                <w:sz w:val="15"/>
              </w:rPr>
            </w:pPr>
            <w:r>
              <w:rPr>
                <w:w w:val="105"/>
                <w:sz w:val="15"/>
              </w:rPr>
              <w:t>0%</w:t>
            </w:r>
          </w:p>
        </w:tc>
        <w:tc>
          <w:tcPr>
            <w:tcW w:w="1667" w:type="dxa"/>
            <w:vMerge/>
            <w:vAlign w:val="center"/>
          </w:tcPr>
          <w:p w14:paraId="5D20997D" w14:textId="77777777" w:rsidR="008F08EB" w:rsidRDefault="008F08EB" w:rsidP="000A0A6F">
            <w:pPr>
              <w:rPr>
                <w:sz w:val="2"/>
                <w:szCs w:val="2"/>
              </w:rPr>
            </w:pPr>
          </w:p>
        </w:tc>
      </w:tr>
      <w:tr w:rsidR="008F08EB" w14:paraId="235E4DCB" w14:textId="77777777" w:rsidTr="008F08EB">
        <w:trPr>
          <w:trHeight w:val="123"/>
        </w:trPr>
        <w:tc>
          <w:tcPr>
            <w:tcW w:w="2552" w:type="dxa"/>
            <w:vMerge/>
            <w:vAlign w:val="center"/>
          </w:tcPr>
          <w:p w14:paraId="7BF2CE27" w14:textId="77777777" w:rsidR="008F08EB" w:rsidRPr="00030263" w:rsidRDefault="008F08EB" w:rsidP="000A0A6F">
            <w:pPr>
              <w:rPr>
                <w:rFonts w:ascii="Arial" w:hAnsi="Arial" w:cs="Arial"/>
                <w:sz w:val="14"/>
                <w:szCs w:val="14"/>
              </w:rPr>
            </w:pPr>
          </w:p>
        </w:tc>
        <w:tc>
          <w:tcPr>
            <w:tcW w:w="2410" w:type="dxa"/>
            <w:vMerge/>
            <w:vAlign w:val="center"/>
          </w:tcPr>
          <w:p w14:paraId="2CDBA1DC" w14:textId="77777777" w:rsidR="008F08EB" w:rsidRPr="00030263" w:rsidRDefault="008F08EB" w:rsidP="000A0A6F">
            <w:pPr>
              <w:rPr>
                <w:rFonts w:ascii="Arial" w:hAnsi="Arial" w:cs="Arial"/>
                <w:sz w:val="14"/>
                <w:szCs w:val="14"/>
              </w:rPr>
            </w:pPr>
          </w:p>
        </w:tc>
        <w:tc>
          <w:tcPr>
            <w:tcW w:w="709" w:type="dxa"/>
            <w:tcBorders>
              <w:bottom w:val="single" w:sz="8" w:space="0" w:color="000000"/>
            </w:tcBorders>
            <w:vAlign w:val="center"/>
          </w:tcPr>
          <w:p w14:paraId="00DD39C9" w14:textId="77777777" w:rsidR="008F08EB" w:rsidRDefault="008F08EB" w:rsidP="000A0A6F">
            <w:pPr>
              <w:pStyle w:val="TableParagraph"/>
              <w:spacing w:line="159" w:lineRule="exact"/>
              <w:ind w:right="40"/>
              <w:jc w:val="center"/>
              <w:rPr>
                <w:sz w:val="15"/>
              </w:rPr>
            </w:pPr>
            <w:r>
              <w:rPr>
                <w:w w:val="104"/>
                <w:sz w:val="15"/>
              </w:rPr>
              <w:t>5</w:t>
            </w:r>
          </w:p>
        </w:tc>
        <w:tc>
          <w:tcPr>
            <w:tcW w:w="850" w:type="dxa"/>
            <w:tcBorders>
              <w:bottom w:val="single" w:sz="8" w:space="0" w:color="000000"/>
            </w:tcBorders>
            <w:vAlign w:val="center"/>
          </w:tcPr>
          <w:p w14:paraId="41FE84B9" w14:textId="77777777" w:rsidR="008F08EB" w:rsidRDefault="008F08EB" w:rsidP="000A0A6F">
            <w:pPr>
              <w:pStyle w:val="TableParagraph"/>
              <w:spacing w:line="159" w:lineRule="exact"/>
              <w:jc w:val="center"/>
              <w:rPr>
                <w:sz w:val="15"/>
              </w:rPr>
            </w:pPr>
            <w:r>
              <w:rPr>
                <w:w w:val="105"/>
                <w:sz w:val="15"/>
              </w:rPr>
              <w:t>10</w:t>
            </w:r>
          </w:p>
        </w:tc>
        <w:tc>
          <w:tcPr>
            <w:tcW w:w="1418" w:type="dxa"/>
            <w:tcBorders>
              <w:bottom w:val="single" w:sz="8" w:space="0" w:color="000000"/>
            </w:tcBorders>
            <w:vAlign w:val="center"/>
          </w:tcPr>
          <w:p w14:paraId="5C368998" w14:textId="77777777" w:rsidR="008F08EB" w:rsidRDefault="008F08EB" w:rsidP="000A0A6F">
            <w:pPr>
              <w:pStyle w:val="TableParagraph"/>
              <w:spacing w:line="159" w:lineRule="exact"/>
              <w:ind w:left="401" w:right="393"/>
              <w:jc w:val="center"/>
              <w:rPr>
                <w:sz w:val="15"/>
              </w:rPr>
            </w:pPr>
            <w:r>
              <w:rPr>
                <w:w w:val="105"/>
                <w:sz w:val="15"/>
              </w:rPr>
              <w:t>5%</w:t>
            </w:r>
          </w:p>
        </w:tc>
        <w:tc>
          <w:tcPr>
            <w:tcW w:w="1667" w:type="dxa"/>
            <w:vMerge/>
            <w:vAlign w:val="center"/>
          </w:tcPr>
          <w:p w14:paraId="33497019" w14:textId="77777777" w:rsidR="008F08EB" w:rsidRDefault="008F08EB" w:rsidP="000A0A6F">
            <w:pPr>
              <w:rPr>
                <w:sz w:val="2"/>
                <w:szCs w:val="2"/>
              </w:rPr>
            </w:pPr>
          </w:p>
        </w:tc>
      </w:tr>
      <w:tr w:rsidR="008F08EB" w14:paraId="37699381" w14:textId="77777777" w:rsidTr="008F08EB">
        <w:trPr>
          <w:trHeight w:val="250"/>
        </w:trPr>
        <w:tc>
          <w:tcPr>
            <w:tcW w:w="2552" w:type="dxa"/>
            <w:vMerge/>
            <w:vAlign w:val="center"/>
          </w:tcPr>
          <w:p w14:paraId="73DB2EFF" w14:textId="77777777" w:rsidR="008F08EB" w:rsidRPr="00030263" w:rsidRDefault="008F08EB" w:rsidP="000A0A6F">
            <w:pPr>
              <w:pStyle w:val="TableParagraph"/>
              <w:spacing w:before="15" w:line="155" w:lineRule="exact"/>
              <w:ind w:left="78"/>
              <w:rPr>
                <w:rFonts w:ascii="Arial" w:hAnsi="Arial" w:cs="Arial"/>
                <w:sz w:val="14"/>
                <w:szCs w:val="14"/>
              </w:rPr>
            </w:pPr>
          </w:p>
        </w:tc>
        <w:tc>
          <w:tcPr>
            <w:tcW w:w="2410" w:type="dxa"/>
            <w:vMerge/>
            <w:vAlign w:val="center"/>
          </w:tcPr>
          <w:p w14:paraId="3AA6ED11" w14:textId="77777777" w:rsidR="008F08EB" w:rsidRPr="00030263" w:rsidRDefault="008F08EB" w:rsidP="000A0A6F">
            <w:pPr>
              <w:rPr>
                <w:rFonts w:ascii="Arial" w:hAnsi="Arial" w:cs="Arial"/>
                <w:sz w:val="14"/>
                <w:szCs w:val="14"/>
              </w:rPr>
            </w:pPr>
          </w:p>
        </w:tc>
        <w:tc>
          <w:tcPr>
            <w:tcW w:w="709" w:type="dxa"/>
            <w:tcBorders>
              <w:bottom w:val="single" w:sz="8" w:space="0" w:color="000000"/>
            </w:tcBorders>
            <w:vAlign w:val="center"/>
          </w:tcPr>
          <w:p w14:paraId="30E1658A" w14:textId="77777777" w:rsidR="008F08EB" w:rsidRDefault="008F08EB" w:rsidP="000A0A6F">
            <w:pPr>
              <w:pStyle w:val="TableParagraph"/>
              <w:spacing w:line="158" w:lineRule="exact"/>
              <w:jc w:val="center"/>
              <w:rPr>
                <w:sz w:val="15"/>
              </w:rPr>
            </w:pPr>
            <w:r>
              <w:rPr>
                <w:w w:val="105"/>
                <w:sz w:val="15"/>
              </w:rPr>
              <w:t>11</w:t>
            </w:r>
          </w:p>
        </w:tc>
        <w:tc>
          <w:tcPr>
            <w:tcW w:w="850" w:type="dxa"/>
            <w:tcBorders>
              <w:bottom w:val="single" w:sz="8" w:space="0" w:color="000000"/>
            </w:tcBorders>
            <w:vAlign w:val="center"/>
          </w:tcPr>
          <w:p w14:paraId="52013A18" w14:textId="77777777" w:rsidR="008F08EB" w:rsidRDefault="008F08EB" w:rsidP="000A0A6F">
            <w:pPr>
              <w:pStyle w:val="TableParagraph"/>
              <w:spacing w:line="158" w:lineRule="exact"/>
              <w:jc w:val="center"/>
              <w:rPr>
                <w:sz w:val="15"/>
              </w:rPr>
            </w:pPr>
            <w:r>
              <w:rPr>
                <w:w w:val="105"/>
                <w:sz w:val="15"/>
              </w:rPr>
              <w:t>15</w:t>
            </w:r>
          </w:p>
        </w:tc>
        <w:tc>
          <w:tcPr>
            <w:tcW w:w="1418" w:type="dxa"/>
            <w:tcBorders>
              <w:bottom w:val="single" w:sz="8" w:space="0" w:color="000000"/>
            </w:tcBorders>
            <w:vAlign w:val="center"/>
          </w:tcPr>
          <w:p w14:paraId="141E9831" w14:textId="77777777" w:rsidR="008F08EB" w:rsidRDefault="008F08EB" w:rsidP="000A0A6F">
            <w:pPr>
              <w:pStyle w:val="TableParagraph"/>
              <w:spacing w:line="158" w:lineRule="exact"/>
              <w:ind w:right="90"/>
              <w:jc w:val="center"/>
              <w:rPr>
                <w:sz w:val="15"/>
              </w:rPr>
            </w:pPr>
            <w:r>
              <w:rPr>
                <w:w w:val="105"/>
                <w:sz w:val="15"/>
              </w:rPr>
              <w:t>10%</w:t>
            </w:r>
          </w:p>
        </w:tc>
        <w:tc>
          <w:tcPr>
            <w:tcW w:w="1667" w:type="dxa"/>
            <w:vMerge/>
            <w:vAlign w:val="center"/>
          </w:tcPr>
          <w:p w14:paraId="74C151BC" w14:textId="77777777" w:rsidR="008F08EB" w:rsidRDefault="008F08EB" w:rsidP="000A0A6F">
            <w:pPr>
              <w:rPr>
                <w:sz w:val="2"/>
                <w:szCs w:val="2"/>
              </w:rPr>
            </w:pPr>
          </w:p>
        </w:tc>
      </w:tr>
      <w:tr w:rsidR="008F08EB" w14:paraId="4226FB5D" w14:textId="77777777" w:rsidTr="008F08EB">
        <w:trPr>
          <w:trHeight w:val="46"/>
        </w:trPr>
        <w:tc>
          <w:tcPr>
            <w:tcW w:w="2552" w:type="dxa"/>
            <w:vMerge/>
            <w:vAlign w:val="center"/>
          </w:tcPr>
          <w:p w14:paraId="684C9F97" w14:textId="77777777" w:rsidR="008F08EB" w:rsidRPr="00030263" w:rsidRDefault="008F08EB" w:rsidP="000A0A6F">
            <w:pPr>
              <w:pStyle w:val="TableParagraph"/>
              <w:spacing w:before="6" w:line="151" w:lineRule="exact"/>
              <w:ind w:left="78"/>
              <w:rPr>
                <w:rFonts w:ascii="Arial" w:hAnsi="Arial" w:cs="Arial"/>
                <w:sz w:val="14"/>
                <w:szCs w:val="14"/>
              </w:rPr>
            </w:pPr>
          </w:p>
        </w:tc>
        <w:tc>
          <w:tcPr>
            <w:tcW w:w="2410" w:type="dxa"/>
            <w:vMerge/>
            <w:vAlign w:val="center"/>
          </w:tcPr>
          <w:p w14:paraId="5E935AFD" w14:textId="77777777" w:rsidR="008F08EB" w:rsidRPr="00030263" w:rsidRDefault="008F08EB" w:rsidP="000A0A6F">
            <w:pPr>
              <w:rPr>
                <w:rFonts w:ascii="Arial" w:hAnsi="Arial" w:cs="Arial"/>
                <w:sz w:val="14"/>
                <w:szCs w:val="14"/>
              </w:rPr>
            </w:pPr>
          </w:p>
        </w:tc>
        <w:tc>
          <w:tcPr>
            <w:tcW w:w="709" w:type="dxa"/>
          </w:tcPr>
          <w:p w14:paraId="561694C5" w14:textId="77777777" w:rsidR="008F08EB" w:rsidRDefault="008F08EB" w:rsidP="000A0A6F">
            <w:pPr>
              <w:pStyle w:val="TableParagraph"/>
              <w:jc w:val="center"/>
              <w:rPr>
                <w:rFonts w:ascii="Times New Roman"/>
                <w:sz w:val="12"/>
              </w:rPr>
            </w:pPr>
            <w:r>
              <w:rPr>
                <w:w w:val="105"/>
                <w:sz w:val="15"/>
              </w:rPr>
              <w:t>16</w:t>
            </w:r>
          </w:p>
        </w:tc>
        <w:tc>
          <w:tcPr>
            <w:tcW w:w="850" w:type="dxa"/>
          </w:tcPr>
          <w:p w14:paraId="3B5622E2" w14:textId="77777777" w:rsidR="008F08EB" w:rsidRDefault="008F08EB" w:rsidP="000A0A6F">
            <w:pPr>
              <w:pStyle w:val="TableParagraph"/>
              <w:jc w:val="center"/>
              <w:rPr>
                <w:rFonts w:ascii="Times New Roman"/>
                <w:sz w:val="12"/>
              </w:rPr>
            </w:pPr>
            <w:r>
              <w:rPr>
                <w:w w:val="105"/>
                <w:sz w:val="15"/>
              </w:rPr>
              <w:t>20</w:t>
            </w:r>
          </w:p>
        </w:tc>
        <w:tc>
          <w:tcPr>
            <w:tcW w:w="1418" w:type="dxa"/>
            <w:tcBorders>
              <w:top w:val="single" w:sz="8" w:space="0" w:color="000000"/>
              <w:bottom w:val="single" w:sz="8" w:space="0" w:color="000000"/>
            </w:tcBorders>
          </w:tcPr>
          <w:p w14:paraId="7284FF5B" w14:textId="77777777" w:rsidR="008F08EB" w:rsidRDefault="008F08EB" w:rsidP="000A0A6F">
            <w:pPr>
              <w:pStyle w:val="TableParagraph"/>
              <w:jc w:val="center"/>
              <w:rPr>
                <w:rFonts w:ascii="Times New Roman"/>
                <w:sz w:val="12"/>
              </w:rPr>
            </w:pPr>
            <w:r>
              <w:rPr>
                <w:w w:val="105"/>
                <w:sz w:val="15"/>
              </w:rPr>
              <w:t>20%</w:t>
            </w:r>
          </w:p>
        </w:tc>
        <w:tc>
          <w:tcPr>
            <w:tcW w:w="1667" w:type="dxa"/>
            <w:vMerge/>
            <w:vAlign w:val="center"/>
          </w:tcPr>
          <w:p w14:paraId="73453C4B" w14:textId="77777777" w:rsidR="008F08EB" w:rsidRDefault="008F08EB" w:rsidP="000A0A6F">
            <w:pPr>
              <w:rPr>
                <w:sz w:val="2"/>
                <w:szCs w:val="2"/>
              </w:rPr>
            </w:pPr>
          </w:p>
        </w:tc>
      </w:tr>
      <w:tr w:rsidR="008F08EB" w14:paraId="6061E230" w14:textId="77777777" w:rsidTr="008F08EB">
        <w:trPr>
          <w:trHeight w:val="46"/>
        </w:trPr>
        <w:tc>
          <w:tcPr>
            <w:tcW w:w="2552" w:type="dxa"/>
            <w:vMerge/>
            <w:vAlign w:val="center"/>
          </w:tcPr>
          <w:p w14:paraId="6C85EAD6" w14:textId="77777777" w:rsidR="008F08EB" w:rsidRPr="00030263" w:rsidRDefault="008F08EB" w:rsidP="000A0A6F">
            <w:pPr>
              <w:pStyle w:val="TableParagraph"/>
              <w:spacing w:before="6" w:line="151" w:lineRule="exact"/>
              <w:ind w:left="78"/>
              <w:rPr>
                <w:rFonts w:ascii="Arial" w:hAnsi="Arial" w:cs="Arial"/>
                <w:sz w:val="14"/>
                <w:szCs w:val="14"/>
              </w:rPr>
            </w:pPr>
          </w:p>
        </w:tc>
        <w:tc>
          <w:tcPr>
            <w:tcW w:w="2410" w:type="dxa"/>
            <w:vMerge/>
            <w:vAlign w:val="center"/>
          </w:tcPr>
          <w:p w14:paraId="688EFB97" w14:textId="77777777" w:rsidR="008F08EB" w:rsidRPr="00030263" w:rsidRDefault="008F08EB" w:rsidP="000A0A6F">
            <w:pPr>
              <w:rPr>
                <w:rFonts w:ascii="Arial" w:hAnsi="Arial" w:cs="Arial"/>
                <w:sz w:val="14"/>
                <w:szCs w:val="14"/>
              </w:rPr>
            </w:pPr>
          </w:p>
        </w:tc>
        <w:tc>
          <w:tcPr>
            <w:tcW w:w="709" w:type="dxa"/>
          </w:tcPr>
          <w:p w14:paraId="5056C6C4" w14:textId="77777777" w:rsidR="008F08EB" w:rsidRDefault="008F08EB" w:rsidP="000A0A6F">
            <w:pPr>
              <w:pStyle w:val="TableParagraph"/>
              <w:jc w:val="center"/>
              <w:rPr>
                <w:rFonts w:ascii="Times New Roman"/>
                <w:sz w:val="12"/>
              </w:rPr>
            </w:pPr>
            <w:r>
              <w:rPr>
                <w:w w:val="105"/>
                <w:sz w:val="15"/>
              </w:rPr>
              <w:t>21</w:t>
            </w:r>
          </w:p>
        </w:tc>
        <w:tc>
          <w:tcPr>
            <w:tcW w:w="850" w:type="dxa"/>
          </w:tcPr>
          <w:p w14:paraId="2C143129" w14:textId="77777777" w:rsidR="008F08EB" w:rsidRDefault="008F08EB" w:rsidP="000A0A6F">
            <w:pPr>
              <w:pStyle w:val="TableParagraph"/>
              <w:jc w:val="center"/>
              <w:rPr>
                <w:rFonts w:ascii="Times New Roman"/>
                <w:sz w:val="12"/>
              </w:rPr>
            </w:pPr>
            <w:r>
              <w:rPr>
                <w:w w:val="105"/>
                <w:sz w:val="15"/>
              </w:rPr>
              <w:t>30</w:t>
            </w:r>
          </w:p>
        </w:tc>
        <w:tc>
          <w:tcPr>
            <w:tcW w:w="1418" w:type="dxa"/>
            <w:tcBorders>
              <w:top w:val="single" w:sz="8" w:space="0" w:color="000000"/>
              <w:bottom w:val="single" w:sz="8" w:space="0" w:color="000000"/>
            </w:tcBorders>
          </w:tcPr>
          <w:p w14:paraId="1DAEB136" w14:textId="77777777" w:rsidR="008F08EB" w:rsidRDefault="008F08EB" w:rsidP="000A0A6F">
            <w:pPr>
              <w:pStyle w:val="TableParagraph"/>
              <w:jc w:val="center"/>
              <w:rPr>
                <w:rFonts w:ascii="Times New Roman"/>
                <w:sz w:val="12"/>
              </w:rPr>
            </w:pPr>
            <w:r>
              <w:rPr>
                <w:w w:val="105"/>
                <w:sz w:val="15"/>
              </w:rPr>
              <w:t>30</w:t>
            </w:r>
            <w:r>
              <w:rPr>
                <w:spacing w:val="1"/>
                <w:w w:val="105"/>
                <w:sz w:val="15"/>
              </w:rPr>
              <w:t xml:space="preserve"> </w:t>
            </w:r>
            <w:r>
              <w:rPr>
                <w:w w:val="105"/>
                <w:sz w:val="15"/>
              </w:rPr>
              <w:t>%</w:t>
            </w:r>
          </w:p>
        </w:tc>
        <w:tc>
          <w:tcPr>
            <w:tcW w:w="1667" w:type="dxa"/>
            <w:vMerge/>
            <w:vAlign w:val="center"/>
          </w:tcPr>
          <w:p w14:paraId="51D12AC0" w14:textId="77777777" w:rsidR="008F08EB" w:rsidRDefault="008F08EB" w:rsidP="000A0A6F">
            <w:pPr>
              <w:rPr>
                <w:sz w:val="2"/>
                <w:szCs w:val="2"/>
              </w:rPr>
            </w:pPr>
          </w:p>
        </w:tc>
      </w:tr>
      <w:tr w:rsidR="008F08EB" w14:paraId="7CC5C139" w14:textId="77777777" w:rsidTr="008F08EB">
        <w:trPr>
          <w:trHeight w:val="46"/>
        </w:trPr>
        <w:tc>
          <w:tcPr>
            <w:tcW w:w="2552" w:type="dxa"/>
            <w:vMerge/>
            <w:vAlign w:val="center"/>
          </w:tcPr>
          <w:p w14:paraId="262F2E7F" w14:textId="77777777" w:rsidR="008F08EB" w:rsidRPr="00030263" w:rsidRDefault="008F08EB" w:rsidP="000A0A6F">
            <w:pPr>
              <w:pStyle w:val="TableParagraph"/>
              <w:spacing w:before="6" w:line="151" w:lineRule="exact"/>
              <w:ind w:left="78"/>
              <w:rPr>
                <w:rFonts w:ascii="Arial" w:hAnsi="Arial" w:cs="Arial"/>
                <w:sz w:val="14"/>
                <w:szCs w:val="14"/>
              </w:rPr>
            </w:pPr>
          </w:p>
        </w:tc>
        <w:tc>
          <w:tcPr>
            <w:tcW w:w="2410" w:type="dxa"/>
            <w:vMerge/>
            <w:vAlign w:val="center"/>
          </w:tcPr>
          <w:p w14:paraId="7B17768E" w14:textId="77777777" w:rsidR="008F08EB" w:rsidRPr="00030263" w:rsidRDefault="008F08EB" w:rsidP="000A0A6F">
            <w:pPr>
              <w:rPr>
                <w:rFonts w:ascii="Arial" w:hAnsi="Arial" w:cs="Arial"/>
                <w:sz w:val="14"/>
                <w:szCs w:val="14"/>
              </w:rPr>
            </w:pPr>
          </w:p>
        </w:tc>
        <w:tc>
          <w:tcPr>
            <w:tcW w:w="1559" w:type="dxa"/>
            <w:gridSpan w:val="2"/>
            <w:vAlign w:val="center"/>
          </w:tcPr>
          <w:p w14:paraId="4E2C1D2C" w14:textId="77777777" w:rsidR="008F08EB" w:rsidRDefault="008F08EB" w:rsidP="000A0A6F">
            <w:pPr>
              <w:pStyle w:val="TableParagraph"/>
              <w:jc w:val="center"/>
              <w:rPr>
                <w:rFonts w:ascii="Times New Roman"/>
                <w:sz w:val="12"/>
              </w:rPr>
            </w:pPr>
            <w:r>
              <w:rPr>
                <w:w w:val="105"/>
                <w:sz w:val="15"/>
              </w:rPr>
              <w:t>Mayor</w:t>
            </w:r>
            <w:r>
              <w:rPr>
                <w:spacing w:val="-4"/>
                <w:w w:val="105"/>
                <w:sz w:val="15"/>
              </w:rPr>
              <w:t xml:space="preserve"> </w:t>
            </w:r>
            <w:r>
              <w:rPr>
                <w:w w:val="105"/>
                <w:sz w:val="15"/>
              </w:rPr>
              <w:t>que</w:t>
            </w:r>
            <w:r>
              <w:rPr>
                <w:spacing w:val="-2"/>
                <w:w w:val="105"/>
                <w:sz w:val="15"/>
              </w:rPr>
              <w:t xml:space="preserve"> </w:t>
            </w:r>
            <w:r>
              <w:rPr>
                <w:w w:val="105"/>
                <w:sz w:val="15"/>
              </w:rPr>
              <w:t>30</w:t>
            </w:r>
          </w:p>
        </w:tc>
        <w:tc>
          <w:tcPr>
            <w:tcW w:w="1418" w:type="dxa"/>
            <w:tcBorders>
              <w:top w:val="single" w:sz="8" w:space="0" w:color="000000"/>
              <w:bottom w:val="single" w:sz="8" w:space="0" w:color="000000"/>
            </w:tcBorders>
            <w:vAlign w:val="center"/>
          </w:tcPr>
          <w:p w14:paraId="0D67F6EE" w14:textId="77777777" w:rsidR="008F08EB" w:rsidRDefault="008F08EB" w:rsidP="000A0A6F">
            <w:pPr>
              <w:pStyle w:val="TableParagraph"/>
              <w:jc w:val="center"/>
              <w:rPr>
                <w:rFonts w:ascii="Times New Roman"/>
                <w:sz w:val="12"/>
              </w:rPr>
            </w:pPr>
            <w:r w:rsidRPr="00BD691D">
              <w:rPr>
                <w:w w:val="105"/>
                <w:sz w:val="15"/>
              </w:rPr>
              <w:t>50%</w:t>
            </w:r>
          </w:p>
        </w:tc>
        <w:tc>
          <w:tcPr>
            <w:tcW w:w="1667" w:type="dxa"/>
            <w:vMerge/>
            <w:vAlign w:val="center"/>
          </w:tcPr>
          <w:p w14:paraId="6878C90C" w14:textId="77777777" w:rsidR="008F08EB" w:rsidRDefault="008F08EB" w:rsidP="000A0A6F">
            <w:pPr>
              <w:rPr>
                <w:sz w:val="2"/>
                <w:szCs w:val="2"/>
              </w:rPr>
            </w:pPr>
          </w:p>
        </w:tc>
      </w:tr>
      <w:tr w:rsidR="008F08EB" w14:paraId="399A47D1" w14:textId="77777777" w:rsidTr="008F08EB">
        <w:trPr>
          <w:trHeight w:val="217"/>
        </w:trPr>
        <w:tc>
          <w:tcPr>
            <w:tcW w:w="2552" w:type="dxa"/>
            <w:vMerge w:val="restart"/>
            <w:vAlign w:val="center"/>
          </w:tcPr>
          <w:p w14:paraId="4992AF2D" w14:textId="77777777" w:rsidR="008F08EB" w:rsidRPr="00030263" w:rsidRDefault="008F08EB" w:rsidP="000A0A6F">
            <w:pPr>
              <w:pStyle w:val="TableParagraph"/>
              <w:ind w:left="78" w:right="136"/>
              <w:jc w:val="both"/>
              <w:rPr>
                <w:rFonts w:ascii="Arial" w:hAnsi="Arial" w:cs="Arial"/>
                <w:sz w:val="14"/>
                <w:szCs w:val="14"/>
              </w:rPr>
            </w:pPr>
            <w:r w:rsidRPr="00030263">
              <w:rPr>
                <w:rFonts w:ascii="Arial" w:hAnsi="Arial" w:cs="Arial"/>
                <w:w w:val="105"/>
                <w:sz w:val="14"/>
                <w:szCs w:val="14"/>
              </w:rPr>
              <w:t>Oportunidad</w:t>
            </w:r>
            <w:r w:rsidRPr="00030263">
              <w:rPr>
                <w:rFonts w:ascii="Arial" w:hAnsi="Arial" w:cs="Arial"/>
                <w:spacing w:val="-2"/>
                <w:w w:val="105"/>
                <w:sz w:val="14"/>
                <w:szCs w:val="14"/>
              </w:rPr>
              <w:t xml:space="preserve"> </w:t>
            </w:r>
            <w:r w:rsidRPr="00030263">
              <w:rPr>
                <w:rFonts w:ascii="Arial" w:hAnsi="Arial" w:cs="Arial"/>
                <w:w w:val="105"/>
                <w:sz w:val="14"/>
                <w:szCs w:val="14"/>
              </w:rPr>
              <w:t>en</w:t>
            </w:r>
            <w:r w:rsidRPr="00030263">
              <w:rPr>
                <w:rFonts w:ascii="Arial" w:hAnsi="Arial" w:cs="Arial"/>
                <w:spacing w:val="2"/>
                <w:w w:val="105"/>
                <w:sz w:val="14"/>
                <w:szCs w:val="14"/>
              </w:rPr>
              <w:t xml:space="preserve"> </w:t>
            </w:r>
            <w:r w:rsidRPr="00030263">
              <w:rPr>
                <w:rFonts w:ascii="Arial" w:hAnsi="Arial" w:cs="Arial"/>
                <w:w w:val="105"/>
                <w:sz w:val="14"/>
                <w:szCs w:val="14"/>
              </w:rPr>
              <w:t>la</w:t>
            </w:r>
            <w:r w:rsidRPr="00030263">
              <w:rPr>
                <w:rFonts w:ascii="Arial" w:hAnsi="Arial" w:cs="Arial"/>
                <w:spacing w:val="1"/>
                <w:w w:val="105"/>
                <w:sz w:val="14"/>
                <w:szCs w:val="14"/>
              </w:rPr>
              <w:t xml:space="preserve"> </w:t>
            </w:r>
            <w:r w:rsidRPr="00030263">
              <w:rPr>
                <w:rFonts w:ascii="Arial" w:hAnsi="Arial" w:cs="Arial"/>
                <w:w w:val="105"/>
                <w:sz w:val="14"/>
                <w:szCs w:val="14"/>
              </w:rPr>
              <w:t>entrega de</w:t>
            </w:r>
            <w:r w:rsidRPr="00030263">
              <w:rPr>
                <w:rFonts w:ascii="Arial" w:hAnsi="Arial" w:cs="Arial"/>
                <w:spacing w:val="-1"/>
                <w:w w:val="105"/>
                <w:sz w:val="14"/>
                <w:szCs w:val="14"/>
              </w:rPr>
              <w:t xml:space="preserve"> documentos técnicos,</w:t>
            </w:r>
            <w:r w:rsidRPr="00030263">
              <w:rPr>
                <w:rFonts w:ascii="Arial" w:hAnsi="Arial" w:cs="Arial"/>
                <w:spacing w:val="-39"/>
                <w:w w:val="105"/>
                <w:sz w:val="14"/>
                <w:szCs w:val="14"/>
              </w:rPr>
              <w:t xml:space="preserve"> </w:t>
            </w:r>
            <w:r w:rsidRPr="00030263">
              <w:rPr>
                <w:rFonts w:ascii="Arial" w:hAnsi="Arial" w:cs="Arial"/>
                <w:w w:val="105"/>
                <w:sz w:val="14"/>
                <w:szCs w:val="14"/>
              </w:rPr>
              <w:t>informes,</w:t>
            </w:r>
            <w:r w:rsidRPr="00030263">
              <w:rPr>
                <w:rFonts w:ascii="Arial" w:hAnsi="Arial" w:cs="Arial"/>
                <w:spacing w:val="-3"/>
                <w:w w:val="105"/>
                <w:sz w:val="14"/>
                <w:szCs w:val="14"/>
              </w:rPr>
              <w:t xml:space="preserve"> </w:t>
            </w:r>
            <w:r w:rsidRPr="00030263">
              <w:rPr>
                <w:rFonts w:ascii="Arial" w:hAnsi="Arial" w:cs="Arial"/>
                <w:w w:val="105"/>
                <w:sz w:val="14"/>
                <w:szCs w:val="14"/>
              </w:rPr>
              <w:t>actas</w:t>
            </w:r>
            <w:r w:rsidRPr="00030263">
              <w:rPr>
                <w:rFonts w:ascii="Arial" w:hAnsi="Arial" w:cs="Arial"/>
                <w:spacing w:val="3"/>
                <w:w w:val="105"/>
                <w:sz w:val="14"/>
                <w:szCs w:val="14"/>
              </w:rPr>
              <w:t xml:space="preserve"> </w:t>
            </w:r>
            <w:r w:rsidRPr="00030263">
              <w:rPr>
                <w:rFonts w:ascii="Arial" w:hAnsi="Arial" w:cs="Arial"/>
                <w:w w:val="105"/>
                <w:sz w:val="14"/>
                <w:szCs w:val="14"/>
              </w:rPr>
              <w:t>de</w:t>
            </w:r>
            <w:r w:rsidRPr="00030263">
              <w:rPr>
                <w:rFonts w:ascii="Arial" w:hAnsi="Arial" w:cs="Arial"/>
                <w:spacing w:val="1"/>
                <w:w w:val="105"/>
                <w:sz w:val="14"/>
                <w:szCs w:val="14"/>
              </w:rPr>
              <w:t xml:space="preserve"> </w:t>
            </w:r>
            <w:r w:rsidRPr="00030263">
              <w:rPr>
                <w:rFonts w:ascii="Arial" w:hAnsi="Arial" w:cs="Arial"/>
                <w:w w:val="105"/>
                <w:sz w:val="14"/>
                <w:szCs w:val="14"/>
              </w:rPr>
              <w:t>reunión,</w:t>
            </w:r>
            <w:r w:rsidRPr="00030263">
              <w:rPr>
                <w:rFonts w:ascii="Arial" w:hAnsi="Arial" w:cs="Arial"/>
                <w:spacing w:val="1"/>
                <w:w w:val="105"/>
                <w:sz w:val="14"/>
                <w:szCs w:val="14"/>
              </w:rPr>
              <w:t xml:space="preserve"> c</w:t>
            </w:r>
            <w:r w:rsidRPr="00030263">
              <w:rPr>
                <w:rFonts w:ascii="Arial" w:hAnsi="Arial" w:cs="Arial"/>
                <w:w w:val="105"/>
                <w:sz w:val="14"/>
                <w:szCs w:val="14"/>
              </w:rPr>
              <w:t>omunicaciones,</w:t>
            </w:r>
            <w:r w:rsidRPr="00030263">
              <w:rPr>
                <w:rFonts w:ascii="Arial" w:hAnsi="Arial" w:cs="Arial"/>
                <w:spacing w:val="1"/>
                <w:w w:val="105"/>
                <w:sz w:val="14"/>
                <w:szCs w:val="14"/>
              </w:rPr>
              <w:t xml:space="preserve"> </w:t>
            </w:r>
            <w:r w:rsidRPr="00030263">
              <w:rPr>
                <w:rFonts w:ascii="Arial" w:hAnsi="Arial" w:cs="Arial"/>
                <w:w w:val="105"/>
                <w:sz w:val="14"/>
                <w:szCs w:val="14"/>
              </w:rPr>
              <w:t>hojas de vida con</w:t>
            </w:r>
            <w:r w:rsidRPr="00030263">
              <w:rPr>
                <w:rFonts w:ascii="Arial" w:hAnsi="Arial" w:cs="Arial"/>
                <w:spacing w:val="1"/>
                <w:w w:val="105"/>
                <w:sz w:val="14"/>
                <w:szCs w:val="14"/>
              </w:rPr>
              <w:t xml:space="preserve"> </w:t>
            </w:r>
            <w:r w:rsidRPr="00030263">
              <w:rPr>
                <w:rFonts w:ascii="Arial" w:hAnsi="Arial" w:cs="Arial"/>
                <w:w w:val="105"/>
                <w:sz w:val="14"/>
                <w:szCs w:val="14"/>
              </w:rPr>
              <w:t>soportes y/o reportes</w:t>
            </w:r>
          </w:p>
        </w:tc>
        <w:tc>
          <w:tcPr>
            <w:tcW w:w="2410" w:type="dxa"/>
            <w:vMerge w:val="restart"/>
            <w:vAlign w:val="center"/>
          </w:tcPr>
          <w:p w14:paraId="1B573AC6" w14:textId="77777777" w:rsidR="008F08EB" w:rsidRPr="00030263" w:rsidRDefault="008F08EB" w:rsidP="000A0A6F">
            <w:pPr>
              <w:pStyle w:val="TableParagraph"/>
              <w:rPr>
                <w:rFonts w:ascii="Arial" w:hAnsi="Arial" w:cs="Arial"/>
                <w:sz w:val="14"/>
                <w:szCs w:val="14"/>
              </w:rPr>
            </w:pPr>
          </w:p>
          <w:p w14:paraId="7C768735" w14:textId="77777777" w:rsidR="008F08EB" w:rsidRPr="00030263" w:rsidRDefault="008F08EB" w:rsidP="000A0A6F">
            <w:pPr>
              <w:pStyle w:val="TableParagraph"/>
              <w:spacing w:line="254" w:lineRule="auto"/>
              <w:ind w:left="75" w:right="127"/>
              <w:jc w:val="both"/>
              <w:rPr>
                <w:rFonts w:ascii="Arial" w:hAnsi="Arial" w:cs="Arial"/>
                <w:w w:val="105"/>
                <w:sz w:val="14"/>
                <w:szCs w:val="14"/>
              </w:rPr>
            </w:pPr>
            <w:r w:rsidRPr="00030263">
              <w:rPr>
                <w:rFonts w:ascii="Arial" w:hAnsi="Arial" w:cs="Arial"/>
                <w:w w:val="105"/>
                <w:sz w:val="14"/>
                <w:szCs w:val="14"/>
              </w:rPr>
              <w:t>Mide el cumplimiento de los tiempos establecidos en la entrega de los documentos.</w:t>
            </w:r>
          </w:p>
          <w:p w14:paraId="6A2DEED1" w14:textId="77777777" w:rsidR="008F08EB" w:rsidRPr="00030263" w:rsidRDefault="008F08EB" w:rsidP="000A0A6F">
            <w:pPr>
              <w:rPr>
                <w:rFonts w:ascii="Arial" w:hAnsi="Arial" w:cs="Arial"/>
                <w:sz w:val="14"/>
                <w:szCs w:val="14"/>
              </w:rPr>
            </w:pPr>
          </w:p>
          <w:p w14:paraId="7F2FBDC9" w14:textId="77777777" w:rsidR="008F08EB" w:rsidRPr="00030263" w:rsidRDefault="008F08EB" w:rsidP="000A0A6F">
            <w:pPr>
              <w:pStyle w:val="TableParagraph"/>
              <w:spacing w:line="254" w:lineRule="auto"/>
              <w:ind w:left="75" w:right="127"/>
              <w:jc w:val="both"/>
              <w:rPr>
                <w:rFonts w:ascii="Arial" w:hAnsi="Arial" w:cs="Arial"/>
                <w:sz w:val="14"/>
                <w:szCs w:val="14"/>
              </w:rPr>
            </w:pPr>
            <w:r w:rsidRPr="00030263">
              <w:rPr>
                <w:rFonts w:ascii="Arial" w:hAnsi="Arial" w:cs="Arial"/>
                <w:w w:val="105"/>
                <w:sz w:val="14"/>
                <w:szCs w:val="14"/>
              </w:rPr>
              <w:t>Con el fin de garantizar oportunidad en la entrega de los documentos se define el número máximo de días de retraso en que</w:t>
            </w:r>
            <w:r>
              <w:rPr>
                <w:rFonts w:ascii="Arial" w:hAnsi="Arial" w:cs="Arial"/>
                <w:w w:val="105"/>
                <w:sz w:val="14"/>
                <w:szCs w:val="14"/>
              </w:rPr>
              <w:t xml:space="preserve"> se</w:t>
            </w:r>
            <w:r w:rsidRPr="00030263">
              <w:rPr>
                <w:rFonts w:ascii="Arial" w:hAnsi="Arial" w:cs="Arial"/>
                <w:w w:val="105"/>
                <w:sz w:val="14"/>
                <w:szCs w:val="14"/>
              </w:rPr>
              <w:t xml:space="preserve"> puede incurrir el sin que se generen penalizaciones para cada nivel de servicio. Adicionalmente, se establecen las penalidades por retraso que se le harán al contratista cuando supera las fechas acordadas para las entregas.</w:t>
            </w:r>
          </w:p>
        </w:tc>
        <w:tc>
          <w:tcPr>
            <w:tcW w:w="1559" w:type="dxa"/>
            <w:gridSpan w:val="2"/>
            <w:tcBorders>
              <w:bottom w:val="single" w:sz="8" w:space="0" w:color="000000"/>
            </w:tcBorders>
            <w:shd w:val="clear" w:color="auto" w:fill="EDEBDF"/>
            <w:vAlign w:val="center"/>
          </w:tcPr>
          <w:p w14:paraId="6590BD81" w14:textId="77777777" w:rsidR="008F08EB" w:rsidRDefault="008F08EB" w:rsidP="000A0A6F">
            <w:pPr>
              <w:pStyle w:val="TableParagraph"/>
              <w:spacing w:line="158" w:lineRule="exact"/>
              <w:ind w:left="84"/>
              <w:jc w:val="center"/>
              <w:rPr>
                <w:sz w:val="15"/>
              </w:rPr>
            </w:pPr>
            <w:r>
              <w:rPr>
                <w:sz w:val="15"/>
              </w:rPr>
              <w:t>Días de retraso</w:t>
            </w:r>
          </w:p>
        </w:tc>
        <w:tc>
          <w:tcPr>
            <w:tcW w:w="1418" w:type="dxa"/>
            <w:vMerge w:val="restart"/>
            <w:tcBorders>
              <w:bottom w:val="single" w:sz="8" w:space="0" w:color="000000"/>
            </w:tcBorders>
            <w:shd w:val="clear" w:color="auto" w:fill="EDEBDF"/>
            <w:vAlign w:val="center"/>
          </w:tcPr>
          <w:p w14:paraId="7CC2F6DE" w14:textId="77777777" w:rsidR="008F08EB" w:rsidRDefault="008F08EB" w:rsidP="000A0A6F">
            <w:pPr>
              <w:pStyle w:val="TableParagraph"/>
              <w:ind w:left="101" w:right="90"/>
              <w:jc w:val="center"/>
              <w:rPr>
                <w:sz w:val="15"/>
              </w:rPr>
            </w:pPr>
            <w:r>
              <w:rPr>
                <w:w w:val="105"/>
                <w:sz w:val="15"/>
              </w:rPr>
              <w:t>Descuento</w:t>
            </w:r>
            <w:r>
              <w:rPr>
                <w:sz w:val="15"/>
              </w:rPr>
              <w:t xml:space="preserve"> por</w:t>
            </w:r>
          </w:p>
          <w:p w14:paraId="5E85B043" w14:textId="77777777" w:rsidR="008F08EB" w:rsidRDefault="008F08EB" w:rsidP="000A0A6F">
            <w:pPr>
              <w:pStyle w:val="TableParagraph"/>
              <w:ind w:left="101" w:right="90"/>
              <w:jc w:val="center"/>
              <w:rPr>
                <w:sz w:val="15"/>
              </w:rPr>
            </w:pPr>
            <w:r>
              <w:rPr>
                <w:sz w:val="15"/>
              </w:rPr>
              <w:t>penalización</w:t>
            </w:r>
          </w:p>
          <w:p w14:paraId="49C7DFDE" w14:textId="77777777" w:rsidR="008F08EB" w:rsidRDefault="008F08EB" w:rsidP="000A0A6F">
            <w:pPr>
              <w:pStyle w:val="TableParagraph"/>
              <w:ind w:left="101" w:right="90"/>
              <w:jc w:val="center"/>
              <w:rPr>
                <w:sz w:val="15"/>
              </w:rPr>
            </w:pPr>
            <w:r>
              <w:rPr>
                <w:sz w:val="15"/>
              </w:rPr>
              <w:t>DP</w:t>
            </w:r>
          </w:p>
        </w:tc>
        <w:tc>
          <w:tcPr>
            <w:tcW w:w="1667" w:type="dxa"/>
            <w:vMerge w:val="restart"/>
            <w:vAlign w:val="center"/>
          </w:tcPr>
          <w:p w14:paraId="13E42636" w14:textId="77777777" w:rsidR="008F08EB" w:rsidRDefault="008F08EB" w:rsidP="000A0A6F">
            <w:pPr>
              <w:pStyle w:val="TableParagraph"/>
              <w:spacing w:before="63" w:line="254" w:lineRule="auto"/>
              <w:ind w:left="105" w:right="68" w:firstLine="1"/>
              <w:jc w:val="center"/>
              <w:rPr>
                <w:sz w:val="15"/>
              </w:rPr>
            </w:pPr>
            <w:r>
              <w:rPr>
                <w:w w:val="105"/>
                <w:sz w:val="15"/>
              </w:rPr>
              <w:t>Descuento =</w:t>
            </w:r>
            <w:r>
              <w:rPr>
                <w:spacing w:val="1"/>
                <w:w w:val="105"/>
                <w:sz w:val="15"/>
              </w:rPr>
              <w:t xml:space="preserve"> </w:t>
            </w:r>
            <w:r>
              <w:rPr>
                <w:w w:val="105"/>
                <w:sz w:val="15"/>
              </w:rPr>
              <w:t>D%* Valor</w:t>
            </w:r>
            <w:r>
              <w:rPr>
                <w:spacing w:val="1"/>
                <w:w w:val="105"/>
                <w:sz w:val="15"/>
              </w:rPr>
              <w:t xml:space="preserve"> </w:t>
            </w:r>
            <w:r>
              <w:rPr>
                <w:w w:val="105"/>
                <w:sz w:val="15"/>
              </w:rPr>
              <w:t>respecto del</w:t>
            </w:r>
            <w:r>
              <w:rPr>
                <w:spacing w:val="1"/>
                <w:w w:val="105"/>
                <w:sz w:val="15"/>
              </w:rPr>
              <w:t xml:space="preserve"> </w:t>
            </w:r>
            <w:r>
              <w:rPr>
                <w:spacing w:val="-1"/>
                <w:w w:val="105"/>
                <w:sz w:val="15"/>
              </w:rPr>
              <w:t>suministro de los</w:t>
            </w:r>
            <w:r>
              <w:rPr>
                <w:spacing w:val="-39"/>
                <w:w w:val="105"/>
                <w:sz w:val="15"/>
              </w:rPr>
              <w:t xml:space="preserve"> </w:t>
            </w:r>
            <w:r>
              <w:rPr>
                <w:w w:val="105"/>
                <w:sz w:val="15"/>
              </w:rPr>
              <w:t>bienes</w:t>
            </w:r>
          </w:p>
          <w:p w14:paraId="329AA1F0" w14:textId="77777777" w:rsidR="008F08EB" w:rsidRDefault="008F08EB" w:rsidP="000A0A6F">
            <w:pPr>
              <w:pStyle w:val="TableParagraph"/>
              <w:spacing w:line="165" w:lineRule="exact"/>
              <w:ind w:right="45"/>
              <w:jc w:val="center"/>
              <w:rPr>
                <w:sz w:val="15"/>
              </w:rPr>
            </w:pPr>
            <w:r>
              <w:rPr>
                <w:w w:val="104"/>
                <w:sz w:val="15"/>
              </w:rPr>
              <w:t>+</w:t>
            </w:r>
          </w:p>
          <w:p w14:paraId="71433021" w14:textId="77777777" w:rsidR="008F08EB" w:rsidRDefault="008F08EB" w:rsidP="000A0A6F">
            <w:pPr>
              <w:pStyle w:val="TableParagraph"/>
              <w:spacing w:before="10" w:line="254" w:lineRule="auto"/>
              <w:ind w:left="141" w:right="61" w:firstLine="19"/>
              <w:jc w:val="both"/>
              <w:rPr>
                <w:sz w:val="15"/>
              </w:rPr>
            </w:pPr>
            <w:r>
              <w:rPr>
                <w:w w:val="105"/>
                <w:sz w:val="15"/>
              </w:rPr>
              <w:t>D%* Valor de</w:t>
            </w:r>
            <w:r>
              <w:rPr>
                <w:spacing w:val="1"/>
                <w:w w:val="105"/>
                <w:sz w:val="15"/>
              </w:rPr>
              <w:t xml:space="preserve"> </w:t>
            </w:r>
            <w:r>
              <w:rPr>
                <w:w w:val="105"/>
                <w:sz w:val="15"/>
              </w:rPr>
              <w:t>respecto</w:t>
            </w:r>
            <w:r>
              <w:rPr>
                <w:spacing w:val="1"/>
                <w:w w:val="105"/>
                <w:sz w:val="15"/>
              </w:rPr>
              <w:t xml:space="preserve"> </w:t>
            </w:r>
            <w:r>
              <w:rPr>
                <w:w w:val="105"/>
                <w:sz w:val="15"/>
              </w:rPr>
              <w:t>de</w:t>
            </w:r>
            <w:r>
              <w:rPr>
                <w:spacing w:val="1"/>
                <w:w w:val="105"/>
                <w:sz w:val="15"/>
              </w:rPr>
              <w:t xml:space="preserve"> </w:t>
            </w:r>
            <w:r w:rsidRPr="00A75AFD">
              <w:rPr>
                <w:rFonts w:ascii="Arial" w:hAnsi="Arial" w:cs="Arial"/>
                <w:w w:val="105"/>
                <w:sz w:val="14"/>
                <w:szCs w:val="14"/>
              </w:rPr>
              <w:t>servicios de instalación y configuración, prueba, puesta en operació</w:t>
            </w:r>
            <w:r>
              <w:rPr>
                <w:rFonts w:ascii="Arial" w:hAnsi="Arial" w:cs="Arial"/>
                <w:w w:val="105"/>
                <w:sz w:val="14"/>
                <w:szCs w:val="14"/>
              </w:rPr>
              <w:t xml:space="preserve">n. </w:t>
            </w:r>
            <w:r w:rsidRPr="00A75AFD">
              <w:rPr>
                <w:rFonts w:ascii="Arial" w:hAnsi="Arial" w:cs="Arial"/>
                <w:w w:val="105"/>
                <w:sz w:val="14"/>
                <w:szCs w:val="14"/>
              </w:rPr>
              <w:t xml:space="preserve"> </w:t>
            </w:r>
            <w:r>
              <w:rPr>
                <w:rFonts w:ascii="Arial" w:hAnsi="Arial" w:cs="Arial"/>
                <w:w w:val="105"/>
                <w:sz w:val="14"/>
                <w:szCs w:val="14"/>
              </w:rPr>
              <w:t>e</w:t>
            </w:r>
            <w:r w:rsidRPr="00A75AFD">
              <w:rPr>
                <w:rFonts w:ascii="Arial" w:hAnsi="Arial" w:cs="Arial"/>
                <w:w w:val="105"/>
                <w:sz w:val="14"/>
                <w:szCs w:val="14"/>
              </w:rPr>
              <w:t>stabilización</w:t>
            </w:r>
            <w:r>
              <w:rPr>
                <w:rFonts w:ascii="Arial" w:hAnsi="Arial" w:cs="Arial"/>
                <w:w w:val="105"/>
                <w:sz w:val="14"/>
                <w:szCs w:val="14"/>
              </w:rPr>
              <w:t xml:space="preserve"> y transferencia de conocimiento</w:t>
            </w:r>
          </w:p>
        </w:tc>
      </w:tr>
      <w:tr w:rsidR="008F08EB" w14:paraId="7EF59D83" w14:textId="77777777" w:rsidTr="008F08EB">
        <w:trPr>
          <w:trHeight w:val="159"/>
        </w:trPr>
        <w:tc>
          <w:tcPr>
            <w:tcW w:w="2552" w:type="dxa"/>
            <w:vMerge/>
            <w:vAlign w:val="center"/>
          </w:tcPr>
          <w:p w14:paraId="6EC1F111" w14:textId="77777777" w:rsidR="008F08EB" w:rsidRDefault="008F08EB" w:rsidP="000A0A6F">
            <w:pPr>
              <w:pStyle w:val="TableParagraph"/>
              <w:ind w:left="78"/>
              <w:rPr>
                <w:sz w:val="2"/>
                <w:szCs w:val="2"/>
              </w:rPr>
            </w:pPr>
          </w:p>
        </w:tc>
        <w:tc>
          <w:tcPr>
            <w:tcW w:w="2410" w:type="dxa"/>
            <w:vMerge/>
            <w:vAlign w:val="center"/>
          </w:tcPr>
          <w:p w14:paraId="214A18B5" w14:textId="77777777" w:rsidR="008F08EB" w:rsidRDefault="008F08EB" w:rsidP="000A0A6F">
            <w:pPr>
              <w:rPr>
                <w:sz w:val="2"/>
                <w:szCs w:val="2"/>
              </w:rPr>
            </w:pPr>
          </w:p>
        </w:tc>
        <w:tc>
          <w:tcPr>
            <w:tcW w:w="709" w:type="dxa"/>
            <w:shd w:val="clear" w:color="auto" w:fill="EDEBDF"/>
            <w:vAlign w:val="center"/>
          </w:tcPr>
          <w:p w14:paraId="32A2913A" w14:textId="77777777" w:rsidR="008F08EB" w:rsidRDefault="008F08EB" w:rsidP="000A0A6F">
            <w:pPr>
              <w:pStyle w:val="TableParagraph"/>
              <w:ind w:right="45"/>
              <w:jc w:val="center"/>
              <w:rPr>
                <w:rFonts w:ascii="Times New Roman"/>
                <w:sz w:val="2"/>
              </w:rPr>
            </w:pPr>
            <w:r>
              <w:rPr>
                <w:w w:val="105"/>
                <w:sz w:val="15"/>
              </w:rPr>
              <w:t>DE&gt;=</w:t>
            </w:r>
          </w:p>
          <w:p w14:paraId="21AA1DC3" w14:textId="77777777" w:rsidR="008F08EB" w:rsidRDefault="008F08EB" w:rsidP="000A0A6F">
            <w:pPr>
              <w:pStyle w:val="TableParagraph"/>
              <w:ind w:right="45"/>
              <w:rPr>
                <w:rFonts w:ascii="Times New Roman"/>
                <w:sz w:val="2"/>
              </w:rPr>
            </w:pPr>
          </w:p>
        </w:tc>
        <w:tc>
          <w:tcPr>
            <w:tcW w:w="850" w:type="dxa"/>
            <w:shd w:val="clear" w:color="auto" w:fill="EDEBDF"/>
            <w:vAlign w:val="center"/>
          </w:tcPr>
          <w:p w14:paraId="16448474" w14:textId="77777777" w:rsidR="008F08EB" w:rsidRDefault="008F08EB" w:rsidP="000A0A6F">
            <w:pPr>
              <w:pStyle w:val="TableParagraph"/>
              <w:ind w:right="45"/>
              <w:jc w:val="center"/>
              <w:rPr>
                <w:rFonts w:ascii="Times New Roman"/>
                <w:sz w:val="2"/>
              </w:rPr>
            </w:pPr>
            <w:r>
              <w:rPr>
                <w:w w:val="105"/>
                <w:sz w:val="15"/>
              </w:rPr>
              <w:t>A &lt;=</w:t>
            </w:r>
          </w:p>
          <w:p w14:paraId="5D9A1BF9" w14:textId="77777777" w:rsidR="008F08EB" w:rsidRDefault="008F08EB" w:rsidP="000A0A6F">
            <w:pPr>
              <w:pStyle w:val="TableParagraph"/>
              <w:jc w:val="center"/>
              <w:rPr>
                <w:rFonts w:ascii="Times New Roman"/>
                <w:sz w:val="2"/>
              </w:rPr>
            </w:pPr>
          </w:p>
        </w:tc>
        <w:tc>
          <w:tcPr>
            <w:tcW w:w="1418" w:type="dxa"/>
            <w:vMerge/>
            <w:shd w:val="clear" w:color="auto" w:fill="EDEBDF"/>
            <w:vAlign w:val="center"/>
          </w:tcPr>
          <w:p w14:paraId="7C300462" w14:textId="77777777" w:rsidR="008F08EB" w:rsidRDefault="008F08EB" w:rsidP="000A0A6F">
            <w:pPr>
              <w:pStyle w:val="TableParagraph"/>
              <w:ind w:left="422" w:right="48" w:hanging="346"/>
              <w:jc w:val="center"/>
              <w:rPr>
                <w:sz w:val="2"/>
                <w:szCs w:val="2"/>
              </w:rPr>
            </w:pPr>
          </w:p>
        </w:tc>
        <w:tc>
          <w:tcPr>
            <w:tcW w:w="1667" w:type="dxa"/>
            <w:vMerge/>
            <w:vAlign w:val="center"/>
          </w:tcPr>
          <w:p w14:paraId="59251724" w14:textId="77777777" w:rsidR="008F08EB" w:rsidRDefault="008F08EB" w:rsidP="000A0A6F">
            <w:pPr>
              <w:rPr>
                <w:sz w:val="2"/>
                <w:szCs w:val="2"/>
              </w:rPr>
            </w:pPr>
          </w:p>
        </w:tc>
      </w:tr>
      <w:tr w:rsidR="008F08EB" w14:paraId="5170A4F3" w14:textId="77777777" w:rsidTr="008F08EB">
        <w:trPr>
          <w:trHeight w:val="191"/>
        </w:trPr>
        <w:tc>
          <w:tcPr>
            <w:tcW w:w="2552" w:type="dxa"/>
            <w:vMerge/>
            <w:vAlign w:val="center"/>
          </w:tcPr>
          <w:p w14:paraId="2FA897D6" w14:textId="77777777" w:rsidR="008F08EB" w:rsidRPr="00A75AFD" w:rsidRDefault="008F08EB" w:rsidP="000A0A6F">
            <w:pPr>
              <w:pStyle w:val="TableParagraph"/>
              <w:ind w:left="78"/>
              <w:rPr>
                <w:rFonts w:ascii="Arial" w:hAnsi="Arial" w:cs="Arial"/>
                <w:sz w:val="14"/>
                <w:szCs w:val="14"/>
              </w:rPr>
            </w:pPr>
          </w:p>
        </w:tc>
        <w:tc>
          <w:tcPr>
            <w:tcW w:w="2410" w:type="dxa"/>
            <w:vMerge/>
            <w:vAlign w:val="center"/>
          </w:tcPr>
          <w:p w14:paraId="71D5C049" w14:textId="77777777" w:rsidR="008F08EB" w:rsidRDefault="008F08EB" w:rsidP="000A0A6F">
            <w:pPr>
              <w:rPr>
                <w:sz w:val="2"/>
                <w:szCs w:val="2"/>
              </w:rPr>
            </w:pPr>
          </w:p>
        </w:tc>
        <w:tc>
          <w:tcPr>
            <w:tcW w:w="709" w:type="dxa"/>
            <w:tcBorders>
              <w:bottom w:val="single" w:sz="8" w:space="0" w:color="000000"/>
            </w:tcBorders>
            <w:vAlign w:val="center"/>
          </w:tcPr>
          <w:p w14:paraId="303E9EAA" w14:textId="77777777" w:rsidR="008F08EB" w:rsidRDefault="008F08EB" w:rsidP="000A0A6F">
            <w:pPr>
              <w:pStyle w:val="TableParagraph"/>
              <w:spacing w:line="158" w:lineRule="exact"/>
              <w:ind w:right="40"/>
              <w:jc w:val="center"/>
              <w:rPr>
                <w:sz w:val="15"/>
              </w:rPr>
            </w:pPr>
            <w:r>
              <w:rPr>
                <w:w w:val="104"/>
                <w:sz w:val="15"/>
              </w:rPr>
              <w:t>0</w:t>
            </w:r>
          </w:p>
        </w:tc>
        <w:tc>
          <w:tcPr>
            <w:tcW w:w="850" w:type="dxa"/>
            <w:tcBorders>
              <w:bottom w:val="single" w:sz="8" w:space="0" w:color="000000"/>
            </w:tcBorders>
            <w:vAlign w:val="center"/>
          </w:tcPr>
          <w:p w14:paraId="6D59BA32" w14:textId="77777777" w:rsidR="008F08EB" w:rsidRDefault="008F08EB" w:rsidP="000A0A6F">
            <w:pPr>
              <w:pStyle w:val="TableParagraph"/>
              <w:spacing w:line="158" w:lineRule="exact"/>
              <w:ind w:right="39"/>
              <w:jc w:val="center"/>
              <w:rPr>
                <w:sz w:val="15"/>
              </w:rPr>
            </w:pPr>
            <w:r>
              <w:rPr>
                <w:w w:val="104"/>
                <w:sz w:val="15"/>
              </w:rPr>
              <w:t>2</w:t>
            </w:r>
          </w:p>
        </w:tc>
        <w:tc>
          <w:tcPr>
            <w:tcW w:w="1418" w:type="dxa"/>
            <w:tcBorders>
              <w:bottom w:val="single" w:sz="8" w:space="0" w:color="000000"/>
            </w:tcBorders>
            <w:vAlign w:val="center"/>
          </w:tcPr>
          <w:p w14:paraId="2648F339" w14:textId="77777777" w:rsidR="008F08EB" w:rsidRDefault="008F08EB" w:rsidP="000A0A6F">
            <w:pPr>
              <w:pStyle w:val="TableParagraph"/>
              <w:spacing w:line="158" w:lineRule="exact"/>
              <w:ind w:left="401" w:right="393"/>
              <w:jc w:val="center"/>
              <w:rPr>
                <w:sz w:val="15"/>
              </w:rPr>
            </w:pPr>
            <w:r>
              <w:rPr>
                <w:w w:val="105"/>
                <w:sz w:val="15"/>
              </w:rPr>
              <w:t>0%</w:t>
            </w:r>
          </w:p>
        </w:tc>
        <w:tc>
          <w:tcPr>
            <w:tcW w:w="1667" w:type="dxa"/>
            <w:vMerge/>
            <w:vAlign w:val="center"/>
          </w:tcPr>
          <w:p w14:paraId="57A78A47" w14:textId="77777777" w:rsidR="008F08EB" w:rsidRDefault="008F08EB" w:rsidP="000A0A6F">
            <w:pPr>
              <w:rPr>
                <w:sz w:val="2"/>
                <w:szCs w:val="2"/>
              </w:rPr>
            </w:pPr>
          </w:p>
        </w:tc>
      </w:tr>
      <w:tr w:rsidR="008F08EB" w14:paraId="3A560D04" w14:textId="77777777" w:rsidTr="008F08EB">
        <w:trPr>
          <w:trHeight w:val="123"/>
        </w:trPr>
        <w:tc>
          <w:tcPr>
            <w:tcW w:w="2552" w:type="dxa"/>
            <w:vMerge/>
            <w:vAlign w:val="center"/>
          </w:tcPr>
          <w:p w14:paraId="6974F257" w14:textId="77777777" w:rsidR="008F08EB" w:rsidRDefault="008F08EB" w:rsidP="000A0A6F">
            <w:pPr>
              <w:rPr>
                <w:sz w:val="2"/>
                <w:szCs w:val="2"/>
              </w:rPr>
            </w:pPr>
          </w:p>
        </w:tc>
        <w:tc>
          <w:tcPr>
            <w:tcW w:w="2410" w:type="dxa"/>
            <w:vMerge/>
            <w:vAlign w:val="center"/>
          </w:tcPr>
          <w:p w14:paraId="4681DB4E" w14:textId="77777777" w:rsidR="008F08EB" w:rsidRDefault="008F08EB" w:rsidP="000A0A6F">
            <w:pPr>
              <w:rPr>
                <w:sz w:val="2"/>
                <w:szCs w:val="2"/>
              </w:rPr>
            </w:pPr>
          </w:p>
        </w:tc>
        <w:tc>
          <w:tcPr>
            <w:tcW w:w="709" w:type="dxa"/>
            <w:tcBorders>
              <w:bottom w:val="single" w:sz="8" w:space="0" w:color="000000"/>
            </w:tcBorders>
            <w:vAlign w:val="center"/>
          </w:tcPr>
          <w:p w14:paraId="7EC72828" w14:textId="77777777" w:rsidR="008F08EB" w:rsidRDefault="008F08EB" w:rsidP="000A0A6F">
            <w:pPr>
              <w:pStyle w:val="TableParagraph"/>
              <w:spacing w:line="159" w:lineRule="exact"/>
              <w:ind w:right="40"/>
              <w:jc w:val="center"/>
              <w:rPr>
                <w:sz w:val="15"/>
              </w:rPr>
            </w:pPr>
            <w:r>
              <w:rPr>
                <w:w w:val="104"/>
                <w:sz w:val="15"/>
              </w:rPr>
              <w:t>3</w:t>
            </w:r>
          </w:p>
        </w:tc>
        <w:tc>
          <w:tcPr>
            <w:tcW w:w="850" w:type="dxa"/>
            <w:tcBorders>
              <w:bottom w:val="single" w:sz="8" w:space="0" w:color="000000"/>
            </w:tcBorders>
            <w:vAlign w:val="center"/>
          </w:tcPr>
          <w:p w14:paraId="395C8B28" w14:textId="77777777" w:rsidR="008F08EB" w:rsidRDefault="008F08EB" w:rsidP="000A0A6F">
            <w:pPr>
              <w:pStyle w:val="TableParagraph"/>
              <w:spacing w:line="159" w:lineRule="exact"/>
              <w:jc w:val="center"/>
              <w:rPr>
                <w:sz w:val="15"/>
              </w:rPr>
            </w:pPr>
            <w:r>
              <w:rPr>
                <w:w w:val="105"/>
                <w:sz w:val="15"/>
              </w:rPr>
              <w:t>5</w:t>
            </w:r>
          </w:p>
        </w:tc>
        <w:tc>
          <w:tcPr>
            <w:tcW w:w="1418" w:type="dxa"/>
            <w:tcBorders>
              <w:bottom w:val="single" w:sz="8" w:space="0" w:color="000000"/>
            </w:tcBorders>
            <w:vAlign w:val="center"/>
          </w:tcPr>
          <w:p w14:paraId="2E53447D" w14:textId="77777777" w:rsidR="008F08EB" w:rsidRDefault="008F08EB" w:rsidP="000A0A6F">
            <w:pPr>
              <w:pStyle w:val="TableParagraph"/>
              <w:spacing w:line="159" w:lineRule="exact"/>
              <w:ind w:left="401" w:right="393"/>
              <w:jc w:val="center"/>
              <w:rPr>
                <w:sz w:val="15"/>
              </w:rPr>
            </w:pPr>
            <w:r>
              <w:rPr>
                <w:w w:val="105"/>
                <w:sz w:val="15"/>
              </w:rPr>
              <w:t>5%</w:t>
            </w:r>
          </w:p>
        </w:tc>
        <w:tc>
          <w:tcPr>
            <w:tcW w:w="1667" w:type="dxa"/>
            <w:vMerge/>
            <w:vAlign w:val="center"/>
          </w:tcPr>
          <w:p w14:paraId="4B7749C6" w14:textId="77777777" w:rsidR="008F08EB" w:rsidRDefault="008F08EB" w:rsidP="000A0A6F">
            <w:pPr>
              <w:rPr>
                <w:sz w:val="2"/>
                <w:szCs w:val="2"/>
              </w:rPr>
            </w:pPr>
          </w:p>
        </w:tc>
      </w:tr>
      <w:tr w:rsidR="008F08EB" w14:paraId="7240BEA9" w14:textId="77777777" w:rsidTr="008F08EB">
        <w:trPr>
          <w:trHeight w:val="582"/>
        </w:trPr>
        <w:tc>
          <w:tcPr>
            <w:tcW w:w="2552" w:type="dxa"/>
            <w:vMerge/>
            <w:vAlign w:val="center"/>
          </w:tcPr>
          <w:p w14:paraId="123E355D" w14:textId="77777777" w:rsidR="008F08EB" w:rsidRDefault="008F08EB" w:rsidP="000A0A6F">
            <w:pPr>
              <w:pStyle w:val="TableParagraph"/>
              <w:spacing w:before="15" w:line="155" w:lineRule="exact"/>
              <w:ind w:left="78"/>
              <w:rPr>
                <w:sz w:val="15"/>
              </w:rPr>
            </w:pPr>
          </w:p>
        </w:tc>
        <w:tc>
          <w:tcPr>
            <w:tcW w:w="2410" w:type="dxa"/>
            <w:vMerge/>
            <w:vAlign w:val="center"/>
          </w:tcPr>
          <w:p w14:paraId="7791DB44" w14:textId="77777777" w:rsidR="008F08EB" w:rsidRDefault="008F08EB" w:rsidP="000A0A6F">
            <w:pPr>
              <w:rPr>
                <w:sz w:val="2"/>
                <w:szCs w:val="2"/>
              </w:rPr>
            </w:pPr>
          </w:p>
        </w:tc>
        <w:tc>
          <w:tcPr>
            <w:tcW w:w="709" w:type="dxa"/>
            <w:tcBorders>
              <w:bottom w:val="single" w:sz="8" w:space="0" w:color="000000"/>
            </w:tcBorders>
            <w:vAlign w:val="center"/>
          </w:tcPr>
          <w:p w14:paraId="3195BF88" w14:textId="77777777" w:rsidR="008F08EB" w:rsidRDefault="008F08EB" w:rsidP="000A0A6F">
            <w:pPr>
              <w:pStyle w:val="TableParagraph"/>
              <w:spacing w:line="158" w:lineRule="exact"/>
              <w:jc w:val="center"/>
              <w:rPr>
                <w:sz w:val="15"/>
              </w:rPr>
            </w:pPr>
            <w:r>
              <w:rPr>
                <w:w w:val="105"/>
                <w:sz w:val="15"/>
              </w:rPr>
              <w:t>6</w:t>
            </w:r>
          </w:p>
        </w:tc>
        <w:tc>
          <w:tcPr>
            <w:tcW w:w="850" w:type="dxa"/>
            <w:tcBorders>
              <w:bottom w:val="single" w:sz="8" w:space="0" w:color="000000"/>
            </w:tcBorders>
            <w:vAlign w:val="center"/>
          </w:tcPr>
          <w:p w14:paraId="58E199C0" w14:textId="77777777" w:rsidR="008F08EB" w:rsidRDefault="008F08EB" w:rsidP="000A0A6F">
            <w:pPr>
              <w:pStyle w:val="TableParagraph"/>
              <w:spacing w:line="158" w:lineRule="exact"/>
              <w:jc w:val="center"/>
              <w:rPr>
                <w:sz w:val="15"/>
              </w:rPr>
            </w:pPr>
            <w:r>
              <w:rPr>
                <w:w w:val="105"/>
                <w:sz w:val="15"/>
              </w:rPr>
              <w:t>8</w:t>
            </w:r>
          </w:p>
        </w:tc>
        <w:tc>
          <w:tcPr>
            <w:tcW w:w="1418" w:type="dxa"/>
            <w:tcBorders>
              <w:bottom w:val="single" w:sz="8" w:space="0" w:color="000000"/>
            </w:tcBorders>
            <w:vAlign w:val="center"/>
          </w:tcPr>
          <w:p w14:paraId="61D43051" w14:textId="77777777" w:rsidR="008F08EB" w:rsidRDefault="008F08EB" w:rsidP="000A0A6F">
            <w:pPr>
              <w:pStyle w:val="TableParagraph"/>
              <w:spacing w:line="158" w:lineRule="exact"/>
              <w:ind w:right="90"/>
              <w:jc w:val="center"/>
              <w:rPr>
                <w:sz w:val="15"/>
              </w:rPr>
            </w:pPr>
            <w:r>
              <w:rPr>
                <w:w w:val="105"/>
                <w:sz w:val="15"/>
              </w:rPr>
              <w:t>10%</w:t>
            </w:r>
          </w:p>
        </w:tc>
        <w:tc>
          <w:tcPr>
            <w:tcW w:w="1667" w:type="dxa"/>
            <w:vMerge/>
            <w:vAlign w:val="center"/>
          </w:tcPr>
          <w:p w14:paraId="244E7DE7" w14:textId="77777777" w:rsidR="008F08EB" w:rsidRDefault="008F08EB" w:rsidP="000A0A6F">
            <w:pPr>
              <w:rPr>
                <w:sz w:val="2"/>
                <w:szCs w:val="2"/>
              </w:rPr>
            </w:pPr>
          </w:p>
        </w:tc>
      </w:tr>
      <w:tr w:rsidR="008F08EB" w14:paraId="08DCC011" w14:textId="77777777" w:rsidTr="008F08EB">
        <w:trPr>
          <w:trHeight w:val="46"/>
        </w:trPr>
        <w:tc>
          <w:tcPr>
            <w:tcW w:w="2552" w:type="dxa"/>
            <w:vMerge/>
            <w:vAlign w:val="center"/>
          </w:tcPr>
          <w:p w14:paraId="38DF5EFE" w14:textId="77777777" w:rsidR="008F08EB" w:rsidRDefault="008F08EB" w:rsidP="000A0A6F">
            <w:pPr>
              <w:pStyle w:val="TableParagraph"/>
              <w:spacing w:before="6" w:line="151" w:lineRule="exact"/>
              <w:ind w:left="78"/>
              <w:rPr>
                <w:sz w:val="15"/>
              </w:rPr>
            </w:pPr>
          </w:p>
        </w:tc>
        <w:tc>
          <w:tcPr>
            <w:tcW w:w="2410" w:type="dxa"/>
            <w:vMerge/>
            <w:vAlign w:val="center"/>
          </w:tcPr>
          <w:p w14:paraId="6C4C0B04" w14:textId="77777777" w:rsidR="008F08EB" w:rsidRDefault="008F08EB" w:rsidP="000A0A6F">
            <w:pPr>
              <w:rPr>
                <w:sz w:val="2"/>
                <w:szCs w:val="2"/>
              </w:rPr>
            </w:pPr>
          </w:p>
        </w:tc>
        <w:tc>
          <w:tcPr>
            <w:tcW w:w="1559" w:type="dxa"/>
            <w:gridSpan w:val="2"/>
            <w:vAlign w:val="center"/>
          </w:tcPr>
          <w:p w14:paraId="3C4F8300" w14:textId="77777777" w:rsidR="008F08EB" w:rsidRDefault="008F08EB" w:rsidP="000A0A6F">
            <w:pPr>
              <w:pStyle w:val="TableParagraph"/>
              <w:jc w:val="center"/>
              <w:rPr>
                <w:w w:val="105"/>
                <w:sz w:val="15"/>
              </w:rPr>
            </w:pPr>
            <w:r>
              <w:rPr>
                <w:w w:val="105"/>
                <w:sz w:val="15"/>
              </w:rPr>
              <w:t>Mayor a 8</w:t>
            </w:r>
          </w:p>
        </w:tc>
        <w:tc>
          <w:tcPr>
            <w:tcW w:w="1418" w:type="dxa"/>
            <w:tcBorders>
              <w:top w:val="single" w:sz="8" w:space="0" w:color="000000"/>
              <w:bottom w:val="single" w:sz="8" w:space="0" w:color="000000"/>
            </w:tcBorders>
            <w:vAlign w:val="center"/>
          </w:tcPr>
          <w:p w14:paraId="51617C3A" w14:textId="77777777" w:rsidR="008F08EB" w:rsidRPr="00BD691D" w:rsidRDefault="008F08EB" w:rsidP="000A0A6F">
            <w:pPr>
              <w:pStyle w:val="TableParagraph"/>
              <w:jc w:val="center"/>
              <w:rPr>
                <w:w w:val="105"/>
                <w:sz w:val="15"/>
              </w:rPr>
            </w:pPr>
            <w:r>
              <w:rPr>
                <w:w w:val="105"/>
                <w:sz w:val="15"/>
              </w:rPr>
              <w:t>8%</w:t>
            </w:r>
          </w:p>
        </w:tc>
        <w:tc>
          <w:tcPr>
            <w:tcW w:w="1667" w:type="dxa"/>
            <w:vMerge/>
            <w:vAlign w:val="center"/>
          </w:tcPr>
          <w:p w14:paraId="23E7A61F" w14:textId="77777777" w:rsidR="008F08EB" w:rsidRDefault="008F08EB" w:rsidP="000A0A6F">
            <w:pPr>
              <w:rPr>
                <w:sz w:val="2"/>
                <w:szCs w:val="2"/>
              </w:rPr>
            </w:pPr>
          </w:p>
        </w:tc>
      </w:tr>
      <w:tr w:rsidR="008F08EB" w14:paraId="39FA85FE" w14:textId="77777777" w:rsidTr="008F08EB">
        <w:trPr>
          <w:trHeight w:val="217"/>
        </w:trPr>
        <w:tc>
          <w:tcPr>
            <w:tcW w:w="2552" w:type="dxa"/>
            <w:vMerge w:val="restart"/>
            <w:vAlign w:val="center"/>
          </w:tcPr>
          <w:p w14:paraId="17C1069F" w14:textId="77777777" w:rsidR="008F08EB" w:rsidRDefault="008F08EB" w:rsidP="000A0A6F">
            <w:pPr>
              <w:pStyle w:val="TableParagraph"/>
              <w:ind w:left="78" w:right="136"/>
              <w:jc w:val="both"/>
              <w:rPr>
                <w:rFonts w:ascii="Times New Roman"/>
                <w:sz w:val="8"/>
              </w:rPr>
            </w:pPr>
            <w:r>
              <w:rPr>
                <w:w w:val="105"/>
                <w:sz w:val="15"/>
              </w:rPr>
              <w:t>Calidad en</w:t>
            </w:r>
            <w:r>
              <w:rPr>
                <w:spacing w:val="2"/>
                <w:w w:val="105"/>
                <w:sz w:val="15"/>
              </w:rPr>
              <w:t xml:space="preserve"> </w:t>
            </w:r>
            <w:r>
              <w:rPr>
                <w:w w:val="105"/>
                <w:sz w:val="15"/>
              </w:rPr>
              <w:t xml:space="preserve">los </w:t>
            </w:r>
            <w:r>
              <w:rPr>
                <w:spacing w:val="-1"/>
                <w:w w:val="105"/>
                <w:sz w:val="15"/>
              </w:rPr>
              <w:t>documentos técnicos,</w:t>
            </w:r>
            <w:r>
              <w:rPr>
                <w:spacing w:val="-39"/>
                <w:w w:val="105"/>
                <w:sz w:val="15"/>
              </w:rPr>
              <w:t xml:space="preserve"> </w:t>
            </w:r>
            <w:r>
              <w:rPr>
                <w:w w:val="105"/>
                <w:sz w:val="15"/>
              </w:rPr>
              <w:t>informes,</w:t>
            </w:r>
            <w:r>
              <w:rPr>
                <w:spacing w:val="-3"/>
                <w:w w:val="105"/>
                <w:sz w:val="15"/>
              </w:rPr>
              <w:t xml:space="preserve"> </w:t>
            </w:r>
            <w:r>
              <w:rPr>
                <w:w w:val="105"/>
                <w:sz w:val="15"/>
              </w:rPr>
              <w:t>actas</w:t>
            </w:r>
            <w:r>
              <w:rPr>
                <w:spacing w:val="3"/>
                <w:w w:val="105"/>
                <w:sz w:val="15"/>
              </w:rPr>
              <w:t xml:space="preserve"> </w:t>
            </w:r>
            <w:r>
              <w:rPr>
                <w:w w:val="105"/>
                <w:sz w:val="15"/>
              </w:rPr>
              <w:t>de</w:t>
            </w:r>
            <w:r>
              <w:rPr>
                <w:spacing w:val="1"/>
                <w:w w:val="105"/>
                <w:sz w:val="15"/>
              </w:rPr>
              <w:t xml:space="preserve"> </w:t>
            </w:r>
            <w:r>
              <w:rPr>
                <w:w w:val="105"/>
                <w:sz w:val="15"/>
              </w:rPr>
              <w:t>reunión,</w:t>
            </w:r>
            <w:r>
              <w:rPr>
                <w:spacing w:val="1"/>
                <w:w w:val="105"/>
                <w:sz w:val="15"/>
              </w:rPr>
              <w:t xml:space="preserve"> c</w:t>
            </w:r>
            <w:r>
              <w:rPr>
                <w:w w:val="105"/>
                <w:sz w:val="15"/>
              </w:rPr>
              <w:t>omunicaciones,</w:t>
            </w:r>
            <w:r>
              <w:rPr>
                <w:spacing w:val="1"/>
                <w:w w:val="105"/>
                <w:sz w:val="15"/>
              </w:rPr>
              <w:t xml:space="preserve"> </w:t>
            </w:r>
            <w:r>
              <w:rPr>
                <w:w w:val="105"/>
                <w:sz w:val="15"/>
              </w:rPr>
              <w:t>hojas de vida con</w:t>
            </w:r>
            <w:r>
              <w:rPr>
                <w:spacing w:val="1"/>
                <w:w w:val="105"/>
                <w:sz w:val="15"/>
              </w:rPr>
              <w:t xml:space="preserve"> </w:t>
            </w:r>
            <w:r>
              <w:rPr>
                <w:w w:val="105"/>
                <w:sz w:val="15"/>
              </w:rPr>
              <w:t>soportes, y/o reportes, entregados</w:t>
            </w:r>
          </w:p>
        </w:tc>
        <w:tc>
          <w:tcPr>
            <w:tcW w:w="2410" w:type="dxa"/>
            <w:vMerge w:val="restart"/>
            <w:vAlign w:val="center"/>
          </w:tcPr>
          <w:p w14:paraId="6327CF50" w14:textId="77777777" w:rsidR="008F08EB" w:rsidRPr="006F6E27" w:rsidRDefault="008F08EB" w:rsidP="000A0A6F">
            <w:pPr>
              <w:pStyle w:val="TableParagraph"/>
              <w:spacing w:line="254" w:lineRule="auto"/>
              <w:ind w:left="75" w:right="127"/>
              <w:jc w:val="both"/>
              <w:rPr>
                <w:rFonts w:ascii="Arial" w:hAnsi="Arial" w:cs="Arial"/>
                <w:w w:val="105"/>
                <w:sz w:val="14"/>
                <w:szCs w:val="14"/>
              </w:rPr>
            </w:pPr>
            <w:r w:rsidRPr="006F6E27">
              <w:rPr>
                <w:rFonts w:ascii="Arial" w:hAnsi="Arial" w:cs="Arial"/>
                <w:w w:val="105"/>
                <w:sz w:val="14"/>
                <w:szCs w:val="14"/>
              </w:rPr>
              <w:t>Mide la calidad (constancia, pertinencia, completitud) de la información en los diferentes tipos de documentos.</w:t>
            </w:r>
          </w:p>
          <w:p w14:paraId="094909D5" w14:textId="77777777" w:rsidR="008F08EB" w:rsidRDefault="008F08EB" w:rsidP="000A0A6F">
            <w:pPr>
              <w:rPr>
                <w:w w:val="105"/>
                <w:sz w:val="15"/>
              </w:rPr>
            </w:pPr>
          </w:p>
          <w:p w14:paraId="520AD4B8" w14:textId="77777777" w:rsidR="008F08EB" w:rsidRPr="006F6E27" w:rsidRDefault="008F08EB" w:rsidP="000A0A6F">
            <w:pPr>
              <w:pStyle w:val="TableParagraph"/>
              <w:spacing w:line="254" w:lineRule="auto"/>
              <w:ind w:left="75" w:right="127"/>
              <w:jc w:val="both"/>
              <w:rPr>
                <w:rFonts w:ascii="Arial" w:hAnsi="Arial" w:cs="Arial"/>
                <w:w w:val="105"/>
                <w:sz w:val="14"/>
                <w:szCs w:val="14"/>
              </w:rPr>
            </w:pPr>
            <w:r w:rsidRPr="00030263">
              <w:rPr>
                <w:rFonts w:ascii="Arial" w:hAnsi="Arial" w:cs="Arial"/>
                <w:w w:val="105"/>
                <w:sz w:val="14"/>
                <w:szCs w:val="14"/>
              </w:rPr>
              <w:t xml:space="preserve">Con el fin de </w:t>
            </w:r>
            <w:r>
              <w:rPr>
                <w:rFonts w:ascii="Arial" w:hAnsi="Arial" w:cs="Arial"/>
                <w:w w:val="105"/>
                <w:sz w:val="14"/>
                <w:szCs w:val="14"/>
              </w:rPr>
              <w:t xml:space="preserve">velar por la calidad </w:t>
            </w:r>
            <w:r w:rsidRPr="00030263">
              <w:rPr>
                <w:rFonts w:ascii="Arial" w:hAnsi="Arial" w:cs="Arial"/>
                <w:w w:val="105"/>
                <w:sz w:val="14"/>
                <w:szCs w:val="14"/>
              </w:rPr>
              <w:t xml:space="preserve">en la entrega de los documentos se define el número máximo de </w:t>
            </w:r>
            <w:r>
              <w:rPr>
                <w:rFonts w:ascii="Arial" w:hAnsi="Arial" w:cs="Arial"/>
                <w:w w:val="105"/>
                <w:sz w:val="14"/>
                <w:szCs w:val="14"/>
              </w:rPr>
              <w:t xml:space="preserve">devoluciones en que se puede incurrir, sin que se genere penalización. </w:t>
            </w:r>
            <w:r w:rsidRPr="006F6E27">
              <w:rPr>
                <w:rFonts w:ascii="Arial" w:hAnsi="Arial" w:cs="Arial"/>
                <w:w w:val="105"/>
                <w:sz w:val="14"/>
                <w:szCs w:val="14"/>
              </w:rPr>
              <w:t>Adicionalmente, se establecen las penalidades por no conformidad que se le harán al contratista cuando supera el número máximo de devoluciones.</w:t>
            </w:r>
          </w:p>
        </w:tc>
        <w:tc>
          <w:tcPr>
            <w:tcW w:w="1559" w:type="dxa"/>
            <w:gridSpan w:val="2"/>
            <w:tcBorders>
              <w:bottom w:val="single" w:sz="8" w:space="0" w:color="000000"/>
            </w:tcBorders>
            <w:shd w:val="clear" w:color="auto" w:fill="EDEBDF"/>
            <w:vAlign w:val="center"/>
          </w:tcPr>
          <w:p w14:paraId="048F745C" w14:textId="77777777" w:rsidR="008F08EB" w:rsidRDefault="008F08EB" w:rsidP="000A0A6F">
            <w:pPr>
              <w:pStyle w:val="TableParagraph"/>
              <w:spacing w:line="158" w:lineRule="exact"/>
              <w:ind w:left="84"/>
              <w:jc w:val="center"/>
              <w:rPr>
                <w:sz w:val="15"/>
              </w:rPr>
            </w:pPr>
            <w:proofErr w:type="spellStart"/>
            <w:r>
              <w:rPr>
                <w:sz w:val="15"/>
              </w:rPr>
              <w:t>N°</w:t>
            </w:r>
            <w:proofErr w:type="spellEnd"/>
            <w:r>
              <w:rPr>
                <w:sz w:val="15"/>
              </w:rPr>
              <w:t xml:space="preserve"> de devoluciones</w:t>
            </w:r>
          </w:p>
        </w:tc>
        <w:tc>
          <w:tcPr>
            <w:tcW w:w="1418" w:type="dxa"/>
            <w:vMerge w:val="restart"/>
            <w:tcBorders>
              <w:bottom w:val="single" w:sz="8" w:space="0" w:color="000000"/>
            </w:tcBorders>
            <w:shd w:val="clear" w:color="auto" w:fill="EDEBDF"/>
            <w:vAlign w:val="center"/>
          </w:tcPr>
          <w:p w14:paraId="0E6F94EA" w14:textId="77777777" w:rsidR="008F08EB" w:rsidRDefault="008F08EB" w:rsidP="000A0A6F">
            <w:pPr>
              <w:pStyle w:val="TableParagraph"/>
              <w:ind w:left="101" w:right="90"/>
              <w:jc w:val="center"/>
              <w:rPr>
                <w:sz w:val="15"/>
              </w:rPr>
            </w:pPr>
            <w:r>
              <w:rPr>
                <w:w w:val="105"/>
                <w:sz w:val="15"/>
              </w:rPr>
              <w:t>Descuento</w:t>
            </w:r>
            <w:r>
              <w:rPr>
                <w:sz w:val="15"/>
              </w:rPr>
              <w:t xml:space="preserve"> por</w:t>
            </w:r>
          </w:p>
          <w:p w14:paraId="69B07DEB" w14:textId="77777777" w:rsidR="008F08EB" w:rsidRDefault="008F08EB" w:rsidP="000A0A6F">
            <w:pPr>
              <w:pStyle w:val="TableParagraph"/>
              <w:ind w:left="101" w:right="90"/>
              <w:jc w:val="center"/>
              <w:rPr>
                <w:sz w:val="15"/>
              </w:rPr>
            </w:pPr>
            <w:r>
              <w:rPr>
                <w:sz w:val="15"/>
              </w:rPr>
              <w:t>penalización</w:t>
            </w:r>
          </w:p>
          <w:p w14:paraId="32DB80F4" w14:textId="77777777" w:rsidR="008F08EB" w:rsidRDefault="008F08EB" w:rsidP="000A0A6F">
            <w:pPr>
              <w:pStyle w:val="TableParagraph"/>
              <w:ind w:left="101" w:right="90"/>
              <w:jc w:val="center"/>
              <w:rPr>
                <w:sz w:val="15"/>
              </w:rPr>
            </w:pPr>
            <w:r>
              <w:rPr>
                <w:sz w:val="15"/>
              </w:rPr>
              <w:t>DP</w:t>
            </w:r>
          </w:p>
        </w:tc>
        <w:tc>
          <w:tcPr>
            <w:tcW w:w="1667" w:type="dxa"/>
            <w:vMerge w:val="restart"/>
            <w:vAlign w:val="center"/>
          </w:tcPr>
          <w:p w14:paraId="29EEEFA7" w14:textId="77777777" w:rsidR="008F08EB" w:rsidRDefault="008F08EB" w:rsidP="000A0A6F">
            <w:pPr>
              <w:pStyle w:val="TableParagraph"/>
              <w:spacing w:before="63" w:line="254" w:lineRule="auto"/>
              <w:ind w:left="105" w:right="68" w:firstLine="1"/>
              <w:jc w:val="center"/>
              <w:rPr>
                <w:sz w:val="15"/>
              </w:rPr>
            </w:pPr>
            <w:r>
              <w:rPr>
                <w:w w:val="105"/>
                <w:sz w:val="15"/>
              </w:rPr>
              <w:t>Descuento =</w:t>
            </w:r>
            <w:r>
              <w:rPr>
                <w:spacing w:val="1"/>
                <w:w w:val="105"/>
                <w:sz w:val="15"/>
              </w:rPr>
              <w:t xml:space="preserve"> </w:t>
            </w:r>
            <w:r>
              <w:rPr>
                <w:w w:val="105"/>
                <w:sz w:val="15"/>
              </w:rPr>
              <w:t>D%* Valor</w:t>
            </w:r>
            <w:r>
              <w:rPr>
                <w:spacing w:val="1"/>
                <w:w w:val="105"/>
                <w:sz w:val="15"/>
              </w:rPr>
              <w:t xml:space="preserve"> </w:t>
            </w:r>
            <w:r>
              <w:rPr>
                <w:w w:val="105"/>
                <w:sz w:val="15"/>
              </w:rPr>
              <w:t>respecto del</w:t>
            </w:r>
            <w:r>
              <w:rPr>
                <w:spacing w:val="1"/>
                <w:w w:val="105"/>
                <w:sz w:val="15"/>
              </w:rPr>
              <w:t xml:space="preserve"> </w:t>
            </w:r>
            <w:r>
              <w:rPr>
                <w:spacing w:val="-1"/>
                <w:w w:val="105"/>
                <w:sz w:val="15"/>
              </w:rPr>
              <w:t>suministro de los</w:t>
            </w:r>
            <w:r>
              <w:rPr>
                <w:spacing w:val="-39"/>
                <w:w w:val="105"/>
                <w:sz w:val="15"/>
              </w:rPr>
              <w:t xml:space="preserve"> </w:t>
            </w:r>
            <w:r>
              <w:rPr>
                <w:w w:val="105"/>
                <w:sz w:val="15"/>
              </w:rPr>
              <w:t>bienes</w:t>
            </w:r>
          </w:p>
          <w:p w14:paraId="4E6C996E" w14:textId="77777777" w:rsidR="008F08EB" w:rsidRDefault="008F08EB" w:rsidP="000A0A6F">
            <w:pPr>
              <w:pStyle w:val="TableParagraph"/>
              <w:spacing w:line="165" w:lineRule="exact"/>
              <w:ind w:right="45"/>
              <w:jc w:val="center"/>
              <w:rPr>
                <w:sz w:val="15"/>
              </w:rPr>
            </w:pPr>
            <w:r>
              <w:rPr>
                <w:w w:val="104"/>
                <w:sz w:val="15"/>
              </w:rPr>
              <w:t>+</w:t>
            </w:r>
          </w:p>
          <w:p w14:paraId="374700E8" w14:textId="77777777" w:rsidR="008F08EB" w:rsidRDefault="008F08EB" w:rsidP="000A0A6F">
            <w:pPr>
              <w:pStyle w:val="TableParagraph"/>
              <w:spacing w:before="10" w:line="254" w:lineRule="auto"/>
              <w:ind w:left="141" w:right="61" w:firstLine="19"/>
              <w:jc w:val="both"/>
              <w:rPr>
                <w:sz w:val="15"/>
              </w:rPr>
            </w:pPr>
            <w:r>
              <w:rPr>
                <w:w w:val="105"/>
                <w:sz w:val="15"/>
              </w:rPr>
              <w:t>D%* Valor de</w:t>
            </w:r>
            <w:r>
              <w:rPr>
                <w:spacing w:val="1"/>
                <w:w w:val="105"/>
                <w:sz w:val="15"/>
              </w:rPr>
              <w:t xml:space="preserve"> </w:t>
            </w:r>
            <w:r>
              <w:rPr>
                <w:w w:val="105"/>
                <w:sz w:val="15"/>
              </w:rPr>
              <w:t>respecto</w:t>
            </w:r>
            <w:r>
              <w:rPr>
                <w:spacing w:val="1"/>
                <w:w w:val="105"/>
                <w:sz w:val="15"/>
              </w:rPr>
              <w:t xml:space="preserve"> </w:t>
            </w:r>
            <w:r>
              <w:rPr>
                <w:w w:val="105"/>
                <w:sz w:val="15"/>
              </w:rPr>
              <w:t>de</w:t>
            </w:r>
            <w:r>
              <w:rPr>
                <w:spacing w:val="1"/>
                <w:w w:val="105"/>
                <w:sz w:val="15"/>
              </w:rPr>
              <w:t xml:space="preserve"> </w:t>
            </w:r>
            <w:r w:rsidRPr="00A75AFD">
              <w:rPr>
                <w:rFonts w:ascii="Arial" w:hAnsi="Arial" w:cs="Arial"/>
                <w:w w:val="105"/>
                <w:sz w:val="14"/>
                <w:szCs w:val="14"/>
              </w:rPr>
              <w:t>servicios de instalación y configuración, prueba, puesta en operació</w:t>
            </w:r>
            <w:r>
              <w:rPr>
                <w:rFonts w:ascii="Arial" w:hAnsi="Arial" w:cs="Arial"/>
                <w:w w:val="105"/>
                <w:sz w:val="14"/>
                <w:szCs w:val="14"/>
              </w:rPr>
              <w:t xml:space="preserve">n. </w:t>
            </w:r>
            <w:r w:rsidRPr="00A75AFD">
              <w:rPr>
                <w:rFonts w:ascii="Arial" w:hAnsi="Arial" w:cs="Arial"/>
                <w:w w:val="105"/>
                <w:sz w:val="14"/>
                <w:szCs w:val="14"/>
              </w:rPr>
              <w:t xml:space="preserve"> </w:t>
            </w:r>
            <w:r>
              <w:rPr>
                <w:rFonts w:ascii="Arial" w:hAnsi="Arial" w:cs="Arial"/>
                <w:w w:val="105"/>
                <w:sz w:val="14"/>
                <w:szCs w:val="14"/>
              </w:rPr>
              <w:t>e</w:t>
            </w:r>
            <w:r w:rsidRPr="00A75AFD">
              <w:rPr>
                <w:rFonts w:ascii="Arial" w:hAnsi="Arial" w:cs="Arial"/>
                <w:w w:val="105"/>
                <w:sz w:val="14"/>
                <w:szCs w:val="14"/>
              </w:rPr>
              <w:t>stabilización</w:t>
            </w:r>
            <w:r>
              <w:rPr>
                <w:rFonts w:ascii="Arial" w:hAnsi="Arial" w:cs="Arial"/>
                <w:w w:val="105"/>
                <w:sz w:val="14"/>
                <w:szCs w:val="14"/>
              </w:rPr>
              <w:t xml:space="preserve"> y transferencia de conocimiento</w:t>
            </w:r>
          </w:p>
        </w:tc>
      </w:tr>
      <w:tr w:rsidR="008F08EB" w14:paraId="7A838078" w14:textId="77777777" w:rsidTr="008F08EB">
        <w:trPr>
          <w:trHeight w:val="383"/>
        </w:trPr>
        <w:tc>
          <w:tcPr>
            <w:tcW w:w="2552" w:type="dxa"/>
            <w:vMerge/>
            <w:vAlign w:val="center"/>
          </w:tcPr>
          <w:p w14:paraId="5AF34693" w14:textId="77777777" w:rsidR="008F08EB" w:rsidRDefault="008F08EB" w:rsidP="000A0A6F">
            <w:pPr>
              <w:pStyle w:val="TableParagraph"/>
              <w:ind w:left="78"/>
              <w:rPr>
                <w:sz w:val="2"/>
                <w:szCs w:val="2"/>
              </w:rPr>
            </w:pPr>
          </w:p>
        </w:tc>
        <w:tc>
          <w:tcPr>
            <w:tcW w:w="2410" w:type="dxa"/>
            <w:vMerge/>
            <w:vAlign w:val="center"/>
          </w:tcPr>
          <w:p w14:paraId="41E7656C" w14:textId="77777777" w:rsidR="008F08EB" w:rsidRDefault="008F08EB" w:rsidP="000A0A6F">
            <w:pPr>
              <w:rPr>
                <w:sz w:val="2"/>
                <w:szCs w:val="2"/>
              </w:rPr>
            </w:pPr>
          </w:p>
        </w:tc>
        <w:tc>
          <w:tcPr>
            <w:tcW w:w="709" w:type="dxa"/>
            <w:shd w:val="clear" w:color="auto" w:fill="EDEBDF"/>
            <w:vAlign w:val="center"/>
          </w:tcPr>
          <w:p w14:paraId="652AA8EA" w14:textId="77777777" w:rsidR="008F08EB" w:rsidRDefault="008F08EB" w:rsidP="000A0A6F">
            <w:pPr>
              <w:pStyle w:val="TableParagraph"/>
              <w:ind w:right="45"/>
              <w:jc w:val="center"/>
              <w:rPr>
                <w:rFonts w:ascii="Times New Roman"/>
                <w:sz w:val="2"/>
              </w:rPr>
            </w:pPr>
            <w:r>
              <w:rPr>
                <w:w w:val="105"/>
                <w:sz w:val="15"/>
              </w:rPr>
              <w:t>DE&gt;=</w:t>
            </w:r>
          </w:p>
          <w:p w14:paraId="309EFA31" w14:textId="77777777" w:rsidR="008F08EB" w:rsidRDefault="008F08EB" w:rsidP="000A0A6F">
            <w:pPr>
              <w:pStyle w:val="TableParagraph"/>
              <w:ind w:right="45"/>
              <w:jc w:val="center"/>
              <w:rPr>
                <w:rFonts w:ascii="Times New Roman"/>
                <w:sz w:val="2"/>
              </w:rPr>
            </w:pPr>
          </w:p>
        </w:tc>
        <w:tc>
          <w:tcPr>
            <w:tcW w:w="850" w:type="dxa"/>
            <w:shd w:val="clear" w:color="auto" w:fill="EDEBDF"/>
            <w:vAlign w:val="center"/>
          </w:tcPr>
          <w:p w14:paraId="5DF0F3D4" w14:textId="77777777" w:rsidR="008F08EB" w:rsidRDefault="008F08EB" w:rsidP="000A0A6F">
            <w:pPr>
              <w:pStyle w:val="TableParagraph"/>
              <w:ind w:right="45"/>
              <w:jc w:val="center"/>
              <w:rPr>
                <w:rFonts w:ascii="Times New Roman"/>
                <w:sz w:val="2"/>
              </w:rPr>
            </w:pPr>
            <w:r>
              <w:rPr>
                <w:w w:val="105"/>
                <w:sz w:val="15"/>
              </w:rPr>
              <w:t>A &lt;=</w:t>
            </w:r>
          </w:p>
          <w:p w14:paraId="7FC6F789" w14:textId="77777777" w:rsidR="008F08EB" w:rsidRDefault="008F08EB" w:rsidP="000A0A6F">
            <w:pPr>
              <w:pStyle w:val="TableParagraph"/>
              <w:rPr>
                <w:rFonts w:ascii="Times New Roman"/>
                <w:sz w:val="2"/>
              </w:rPr>
            </w:pPr>
          </w:p>
        </w:tc>
        <w:tc>
          <w:tcPr>
            <w:tcW w:w="1418" w:type="dxa"/>
            <w:vMerge/>
            <w:shd w:val="clear" w:color="auto" w:fill="EDEBDF"/>
            <w:vAlign w:val="center"/>
          </w:tcPr>
          <w:p w14:paraId="0F1335B6" w14:textId="77777777" w:rsidR="008F08EB" w:rsidRDefault="008F08EB" w:rsidP="000A0A6F">
            <w:pPr>
              <w:pStyle w:val="TableParagraph"/>
              <w:ind w:left="422" w:right="48" w:hanging="346"/>
              <w:jc w:val="center"/>
              <w:rPr>
                <w:sz w:val="2"/>
                <w:szCs w:val="2"/>
              </w:rPr>
            </w:pPr>
          </w:p>
        </w:tc>
        <w:tc>
          <w:tcPr>
            <w:tcW w:w="1667" w:type="dxa"/>
            <w:vMerge/>
            <w:vAlign w:val="center"/>
          </w:tcPr>
          <w:p w14:paraId="6F00532B" w14:textId="77777777" w:rsidR="008F08EB" w:rsidRDefault="008F08EB" w:rsidP="000A0A6F">
            <w:pPr>
              <w:rPr>
                <w:sz w:val="2"/>
                <w:szCs w:val="2"/>
              </w:rPr>
            </w:pPr>
          </w:p>
        </w:tc>
      </w:tr>
      <w:tr w:rsidR="008F08EB" w14:paraId="2B0E0EEC" w14:textId="77777777" w:rsidTr="008F08EB">
        <w:trPr>
          <w:trHeight w:val="191"/>
        </w:trPr>
        <w:tc>
          <w:tcPr>
            <w:tcW w:w="2552" w:type="dxa"/>
            <w:vMerge/>
            <w:vAlign w:val="center"/>
          </w:tcPr>
          <w:p w14:paraId="21E47282" w14:textId="77777777" w:rsidR="008F08EB" w:rsidRPr="00A75AFD" w:rsidRDefault="008F08EB" w:rsidP="000A0A6F">
            <w:pPr>
              <w:pStyle w:val="TableParagraph"/>
              <w:ind w:left="78"/>
              <w:rPr>
                <w:rFonts w:ascii="Arial" w:hAnsi="Arial" w:cs="Arial"/>
                <w:sz w:val="14"/>
                <w:szCs w:val="14"/>
              </w:rPr>
            </w:pPr>
          </w:p>
        </w:tc>
        <w:tc>
          <w:tcPr>
            <w:tcW w:w="2410" w:type="dxa"/>
            <w:vMerge/>
            <w:vAlign w:val="center"/>
          </w:tcPr>
          <w:p w14:paraId="5409A2E4" w14:textId="77777777" w:rsidR="008F08EB" w:rsidRDefault="008F08EB" w:rsidP="000A0A6F">
            <w:pPr>
              <w:rPr>
                <w:sz w:val="2"/>
                <w:szCs w:val="2"/>
              </w:rPr>
            </w:pPr>
          </w:p>
        </w:tc>
        <w:tc>
          <w:tcPr>
            <w:tcW w:w="709" w:type="dxa"/>
            <w:tcBorders>
              <w:bottom w:val="single" w:sz="8" w:space="0" w:color="000000"/>
            </w:tcBorders>
            <w:vAlign w:val="center"/>
          </w:tcPr>
          <w:p w14:paraId="10BAF17A" w14:textId="77777777" w:rsidR="008F08EB" w:rsidRDefault="008F08EB" w:rsidP="000A0A6F">
            <w:pPr>
              <w:pStyle w:val="TableParagraph"/>
              <w:spacing w:line="158" w:lineRule="exact"/>
              <w:ind w:right="40"/>
              <w:jc w:val="center"/>
              <w:rPr>
                <w:sz w:val="15"/>
              </w:rPr>
            </w:pPr>
            <w:r>
              <w:rPr>
                <w:w w:val="104"/>
                <w:sz w:val="15"/>
              </w:rPr>
              <w:t>0</w:t>
            </w:r>
          </w:p>
        </w:tc>
        <w:tc>
          <w:tcPr>
            <w:tcW w:w="850" w:type="dxa"/>
            <w:tcBorders>
              <w:bottom w:val="single" w:sz="8" w:space="0" w:color="000000"/>
            </w:tcBorders>
            <w:vAlign w:val="center"/>
          </w:tcPr>
          <w:p w14:paraId="6ECE9754" w14:textId="77777777" w:rsidR="008F08EB" w:rsidRDefault="008F08EB" w:rsidP="000A0A6F">
            <w:pPr>
              <w:pStyle w:val="TableParagraph"/>
              <w:spacing w:line="158" w:lineRule="exact"/>
              <w:ind w:right="39"/>
              <w:jc w:val="center"/>
              <w:rPr>
                <w:sz w:val="15"/>
              </w:rPr>
            </w:pPr>
            <w:r>
              <w:rPr>
                <w:w w:val="104"/>
                <w:sz w:val="15"/>
              </w:rPr>
              <w:t>2</w:t>
            </w:r>
          </w:p>
        </w:tc>
        <w:tc>
          <w:tcPr>
            <w:tcW w:w="1418" w:type="dxa"/>
            <w:tcBorders>
              <w:bottom w:val="single" w:sz="8" w:space="0" w:color="000000"/>
            </w:tcBorders>
            <w:vAlign w:val="center"/>
          </w:tcPr>
          <w:p w14:paraId="069072B2" w14:textId="77777777" w:rsidR="008F08EB" w:rsidRDefault="008F08EB" w:rsidP="000A0A6F">
            <w:pPr>
              <w:pStyle w:val="TableParagraph"/>
              <w:spacing w:line="158" w:lineRule="exact"/>
              <w:ind w:left="401" w:right="393"/>
              <w:jc w:val="center"/>
              <w:rPr>
                <w:sz w:val="15"/>
              </w:rPr>
            </w:pPr>
            <w:r>
              <w:rPr>
                <w:w w:val="105"/>
                <w:sz w:val="15"/>
              </w:rPr>
              <w:t>0%</w:t>
            </w:r>
          </w:p>
        </w:tc>
        <w:tc>
          <w:tcPr>
            <w:tcW w:w="1667" w:type="dxa"/>
            <w:vMerge/>
            <w:vAlign w:val="center"/>
          </w:tcPr>
          <w:p w14:paraId="6E8CCFD5" w14:textId="77777777" w:rsidR="008F08EB" w:rsidRDefault="008F08EB" w:rsidP="000A0A6F">
            <w:pPr>
              <w:rPr>
                <w:sz w:val="2"/>
                <w:szCs w:val="2"/>
              </w:rPr>
            </w:pPr>
          </w:p>
        </w:tc>
      </w:tr>
      <w:tr w:rsidR="008F08EB" w14:paraId="1365FE03" w14:textId="77777777" w:rsidTr="008F08EB">
        <w:trPr>
          <w:trHeight w:val="123"/>
        </w:trPr>
        <w:tc>
          <w:tcPr>
            <w:tcW w:w="2552" w:type="dxa"/>
            <w:vMerge/>
            <w:vAlign w:val="center"/>
          </w:tcPr>
          <w:p w14:paraId="555F46FB" w14:textId="77777777" w:rsidR="008F08EB" w:rsidRDefault="008F08EB" w:rsidP="000A0A6F">
            <w:pPr>
              <w:rPr>
                <w:sz w:val="2"/>
                <w:szCs w:val="2"/>
              </w:rPr>
            </w:pPr>
          </w:p>
        </w:tc>
        <w:tc>
          <w:tcPr>
            <w:tcW w:w="2410" w:type="dxa"/>
            <w:vMerge/>
            <w:vAlign w:val="center"/>
          </w:tcPr>
          <w:p w14:paraId="4332DD74" w14:textId="77777777" w:rsidR="008F08EB" w:rsidRDefault="008F08EB" w:rsidP="000A0A6F">
            <w:pPr>
              <w:rPr>
                <w:sz w:val="2"/>
                <w:szCs w:val="2"/>
              </w:rPr>
            </w:pPr>
          </w:p>
        </w:tc>
        <w:tc>
          <w:tcPr>
            <w:tcW w:w="709" w:type="dxa"/>
            <w:tcBorders>
              <w:bottom w:val="single" w:sz="8" w:space="0" w:color="000000"/>
            </w:tcBorders>
            <w:vAlign w:val="center"/>
          </w:tcPr>
          <w:p w14:paraId="116695EB" w14:textId="77777777" w:rsidR="008F08EB" w:rsidRDefault="008F08EB" w:rsidP="000A0A6F">
            <w:pPr>
              <w:pStyle w:val="TableParagraph"/>
              <w:spacing w:line="159" w:lineRule="exact"/>
              <w:ind w:right="40"/>
              <w:jc w:val="center"/>
              <w:rPr>
                <w:sz w:val="15"/>
              </w:rPr>
            </w:pPr>
            <w:r>
              <w:rPr>
                <w:w w:val="104"/>
                <w:sz w:val="15"/>
              </w:rPr>
              <w:t>3</w:t>
            </w:r>
          </w:p>
        </w:tc>
        <w:tc>
          <w:tcPr>
            <w:tcW w:w="850" w:type="dxa"/>
            <w:tcBorders>
              <w:bottom w:val="single" w:sz="8" w:space="0" w:color="000000"/>
            </w:tcBorders>
            <w:vAlign w:val="center"/>
          </w:tcPr>
          <w:p w14:paraId="279205A1" w14:textId="77777777" w:rsidR="008F08EB" w:rsidRDefault="008F08EB" w:rsidP="000A0A6F">
            <w:pPr>
              <w:pStyle w:val="TableParagraph"/>
              <w:spacing w:line="159" w:lineRule="exact"/>
              <w:jc w:val="center"/>
              <w:rPr>
                <w:sz w:val="15"/>
              </w:rPr>
            </w:pPr>
            <w:r>
              <w:rPr>
                <w:w w:val="105"/>
                <w:sz w:val="15"/>
              </w:rPr>
              <w:t>5</w:t>
            </w:r>
          </w:p>
        </w:tc>
        <w:tc>
          <w:tcPr>
            <w:tcW w:w="1418" w:type="dxa"/>
            <w:tcBorders>
              <w:bottom w:val="single" w:sz="8" w:space="0" w:color="000000"/>
            </w:tcBorders>
            <w:vAlign w:val="center"/>
          </w:tcPr>
          <w:p w14:paraId="27EEC03D" w14:textId="77777777" w:rsidR="008F08EB" w:rsidRDefault="008F08EB" w:rsidP="000A0A6F">
            <w:pPr>
              <w:pStyle w:val="TableParagraph"/>
              <w:spacing w:line="159" w:lineRule="exact"/>
              <w:ind w:left="401" w:right="393"/>
              <w:jc w:val="center"/>
              <w:rPr>
                <w:sz w:val="15"/>
              </w:rPr>
            </w:pPr>
            <w:r>
              <w:rPr>
                <w:w w:val="105"/>
                <w:sz w:val="15"/>
              </w:rPr>
              <w:t>5%</w:t>
            </w:r>
          </w:p>
        </w:tc>
        <w:tc>
          <w:tcPr>
            <w:tcW w:w="1667" w:type="dxa"/>
            <w:vMerge/>
            <w:vAlign w:val="center"/>
          </w:tcPr>
          <w:p w14:paraId="0D51BA55" w14:textId="77777777" w:rsidR="008F08EB" w:rsidRDefault="008F08EB" w:rsidP="000A0A6F">
            <w:pPr>
              <w:rPr>
                <w:sz w:val="2"/>
                <w:szCs w:val="2"/>
              </w:rPr>
            </w:pPr>
          </w:p>
        </w:tc>
      </w:tr>
      <w:tr w:rsidR="008F08EB" w14:paraId="3193FDBB" w14:textId="77777777" w:rsidTr="008F08EB">
        <w:trPr>
          <w:trHeight w:val="255"/>
        </w:trPr>
        <w:tc>
          <w:tcPr>
            <w:tcW w:w="2552" w:type="dxa"/>
            <w:vMerge/>
            <w:vAlign w:val="center"/>
          </w:tcPr>
          <w:p w14:paraId="4ACE763B" w14:textId="77777777" w:rsidR="008F08EB" w:rsidRDefault="008F08EB" w:rsidP="000A0A6F">
            <w:pPr>
              <w:pStyle w:val="TableParagraph"/>
              <w:spacing w:before="15" w:line="155" w:lineRule="exact"/>
              <w:ind w:left="78"/>
              <w:rPr>
                <w:sz w:val="15"/>
              </w:rPr>
            </w:pPr>
          </w:p>
        </w:tc>
        <w:tc>
          <w:tcPr>
            <w:tcW w:w="2410" w:type="dxa"/>
            <w:vMerge/>
            <w:vAlign w:val="center"/>
          </w:tcPr>
          <w:p w14:paraId="6D9A97AA" w14:textId="77777777" w:rsidR="008F08EB" w:rsidRDefault="008F08EB" w:rsidP="000A0A6F">
            <w:pPr>
              <w:rPr>
                <w:sz w:val="2"/>
                <w:szCs w:val="2"/>
              </w:rPr>
            </w:pPr>
          </w:p>
        </w:tc>
        <w:tc>
          <w:tcPr>
            <w:tcW w:w="709" w:type="dxa"/>
            <w:tcBorders>
              <w:bottom w:val="single" w:sz="8" w:space="0" w:color="000000"/>
            </w:tcBorders>
            <w:vAlign w:val="center"/>
          </w:tcPr>
          <w:p w14:paraId="5EB9339E" w14:textId="77777777" w:rsidR="008F08EB" w:rsidRDefault="008F08EB" w:rsidP="000A0A6F">
            <w:pPr>
              <w:pStyle w:val="TableParagraph"/>
              <w:spacing w:line="158" w:lineRule="exact"/>
              <w:jc w:val="center"/>
              <w:rPr>
                <w:sz w:val="15"/>
              </w:rPr>
            </w:pPr>
            <w:r>
              <w:rPr>
                <w:w w:val="105"/>
                <w:sz w:val="15"/>
              </w:rPr>
              <w:t>6</w:t>
            </w:r>
          </w:p>
        </w:tc>
        <w:tc>
          <w:tcPr>
            <w:tcW w:w="850" w:type="dxa"/>
            <w:tcBorders>
              <w:bottom w:val="single" w:sz="8" w:space="0" w:color="000000"/>
            </w:tcBorders>
            <w:vAlign w:val="center"/>
          </w:tcPr>
          <w:p w14:paraId="01FE0CBE" w14:textId="77777777" w:rsidR="008F08EB" w:rsidRDefault="008F08EB" w:rsidP="000A0A6F">
            <w:pPr>
              <w:pStyle w:val="TableParagraph"/>
              <w:spacing w:line="158" w:lineRule="exact"/>
              <w:jc w:val="center"/>
              <w:rPr>
                <w:sz w:val="15"/>
              </w:rPr>
            </w:pPr>
            <w:r>
              <w:rPr>
                <w:w w:val="105"/>
                <w:sz w:val="15"/>
              </w:rPr>
              <w:t>8</w:t>
            </w:r>
          </w:p>
        </w:tc>
        <w:tc>
          <w:tcPr>
            <w:tcW w:w="1418" w:type="dxa"/>
            <w:tcBorders>
              <w:bottom w:val="single" w:sz="8" w:space="0" w:color="000000"/>
            </w:tcBorders>
            <w:vAlign w:val="center"/>
          </w:tcPr>
          <w:p w14:paraId="0A3B8E6C" w14:textId="77777777" w:rsidR="008F08EB" w:rsidRDefault="008F08EB" w:rsidP="000A0A6F">
            <w:pPr>
              <w:pStyle w:val="TableParagraph"/>
              <w:spacing w:line="158" w:lineRule="exact"/>
              <w:ind w:right="90"/>
              <w:jc w:val="center"/>
              <w:rPr>
                <w:sz w:val="15"/>
              </w:rPr>
            </w:pPr>
            <w:r>
              <w:rPr>
                <w:w w:val="105"/>
                <w:sz w:val="15"/>
              </w:rPr>
              <w:t>10%</w:t>
            </w:r>
          </w:p>
        </w:tc>
        <w:tc>
          <w:tcPr>
            <w:tcW w:w="1667" w:type="dxa"/>
            <w:vMerge/>
            <w:vAlign w:val="center"/>
          </w:tcPr>
          <w:p w14:paraId="29D37DF6" w14:textId="77777777" w:rsidR="008F08EB" w:rsidRDefault="008F08EB" w:rsidP="000A0A6F">
            <w:pPr>
              <w:rPr>
                <w:sz w:val="2"/>
                <w:szCs w:val="2"/>
              </w:rPr>
            </w:pPr>
          </w:p>
        </w:tc>
      </w:tr>
      <w:tr w:rsidR="008F08EB" w14:paraId="2AC8C58D" w14:textId="77777777" w:rsidTr="008F08EB">
        <w:trPr>
          <w:trHeight w:val="542"/>
        </w:trPr>
        <w:tc>
          <w:tcPr>
            <w:tcW w:w="2552" w:type="dxa"/>
            <w:vMerge/>
            <w:vAlign w:val="center"/>
          </w:tcPr>
          <w:p w14:paraId="1579C272" w14:textId="77777777" w:rsidR="008F08EB" w:rsidRDefault="008F08EB" w:rsidP="000A0A6F">
            <w:pPr>
              <w:pStyle w:val="TableParagraph"/>
              <w:spacing w:before="6" w:line="151" w:lineRule="exact"/>
              <w:ind w:left="78"/>
              <w:rPr>
                <w:sz w:val="15"/>
              </w:rPr>
            </w:pPr>
          </w:p>
        </w:tc>
        <w:tc>
          <w:tcPr>
            <w:tcW w:w="2410" w:type="dxa"/>
            <w:vMerge/>
            <w:vAlign w:val="center"/>
          </w:tcPr>
          <w:p w14:paraId="7B254087" w14:textId="77777777" w:rsidR="008F08EB" w:rsidRDefault="008F08EB" w:rsidP="000A0A6F">
            <w:pPr>
              <w:rPr>
                <w:sz w:val="2"/>
                <w:szCs w:val="2"/>
              </w:rPr>
            </w:pPr>
          </w:p>
        </w:tc>
        <w:tc>
          <w:tcPr>
            <w:tcW w:w="1559" w:type="dxa"/>
            <w:gridSpan w:val="2"/>
            <w:vAlign w:val="center"/>
          </w:tcPr>
          <w:p w14:paraId="5F296A92" w14:textId="77777777" w:rsidR="008F08EB" w:rsidRDefault="008F08EB" w:rsidP="000A0A6F">
            <w:pPr>
              <w:pStyle w:val="TableParagraph"/>
              <w:jc w:val="center"/>
              <w:rPr>
                <w:w w:val="105"/>
                <w:sz w:val="15"/>
              </w:rPr>
            </w:pPr>
            <w:r>
              <w:rPr>
                <w:w w:val="105"/>
                <w:sz w:val="15"/>
              </w:rPr>
              <w:t>Mayor a 8</w:t>
            </w:r>
          </w:p>
        </w:tc>
        <w:tc>
          <w:tcPr>
            <w:tcW w:w="1418" w:type="dxa"/>
            <w:tcBorders>
              <w:top w:val="single" w:sz="8" w:space="0" w:color="000000"/>
              <w:bottom w:val="single" w:sz="8" w:space="0" w:color="000000"/>
            </w:tcBorders>
            <w:vAlign w:val="center"/>
          </w:tcPr>
          <w:p w14:paraId="52EA5E72" w14:textId="77777777" w:rsidR="008F08EB" w:rsidRPr="00BD691D" w:rsidRDefault="008F08EB" w:rsidP="000A0A6F">
            <w:pPr>
              <w:pStyle w:val="TableParagraph"/>
              <w:jc w:val="center"/>
              <w:rPr>
                <w:w w:val="105"/>
                <w:sz w:val="15"/>
              </w:rPr>
            </w:pPr>
            <w:r>
              <w:rPr>
                <w:w w:val="105"/>
                <w:sz w:val="15"/>
              </w:rPr>
              <w:t>8</w:t>
            </w:r>
          </w:p>
        </w:tc>
        <w:tc>
          <w:tcPr>
            <w:tcW w:w="1667" w:type="dxa"/>
            <w:vMerge/>
            <w:vAlign w:val="center"/>
          </w:tcPr>
          <w:p w14:paraId="04361B7A" w14:textId="77777777" w:rsidR="008F08EB" w:rsidRDefault="008F08EB" w:rsidP="000A0A6F">
            <w:pPr>
              <w:rPr>
                <w:sz w:val="2"/>
                <w:szCs w:val="2"/>
              </w:rPr>
            </w:pPr>
          </w:p>
        </w:tc>
      </w:tr>
      <w:tr w:rsidR="008F08EB" w14:paraId="51A37300" w14:textId="77777777" w:rsidTr="008F08EB">
        <w:trPr>
          <w:trHeight w:val="217"/>
        </w:trPr>
        <w:tc>
          <w:tcPr>
            <w:tcW w:w="2552" w:type="dxa"/>
            <w:vMerge w:val="restart"/>
            <w:vAlign w:val="center"/>
          </w:tcPr>
          <w:p w14:paraId="734F8ED5" w14:textId="77777777" w:rsidR="008F08EB" w:rsidRDefault="008F08EB" w:rsidP="000A0A6F">
            <w:pPr>
              <w:pStyle w:val="TableParagraph"/>
              <w:ind w:left="78" w:right="136"/>
              <w:jc w:val="both"/>
              <w:rPr>
                <w:rFonts w:ascii="Times New Roman"/>
                <w:sz w:val="8"/>
              </w:rPr>
            </w:pPr>
            <w:r w:rsidRPr="00275625">
              <w:rPr>
                <w:w w:val="105"/>
                <w:sz w:val="15"/>
              </w:rPr>
              <w:t>Notificación</w:t>
            </w:r>
            <w:r>
              <w:rPr>
                <w:w w:val="105"/>
                <w:sz w:val="15"/>
              </w:rPr>
              <w:t xml:space="preserve"> </w:t>
            </w:r>
            <w:r w:rsidRPr="00275625">
              <w:rPr>
                <w:w w:val="105"/>
                <w:sz w:val="15"/>
              </w:rPr>
              <w:t>de indisponibilidad</w:t>
            </w:r>
            <w:r>
              <w:rPr>
                <w:w w:val="105"/>
                <w:sz w:val="15"/>
              </w:rPr>
              <w:t xml:space="preserve">, </w:t>
            </w:r>
            <w:r w:rsidRPr="00275625">
              <w:rPr>
                <w:w w:val="105"/>
                <w:sz w:val="15"/>
              </w:rPr>
              <w:t>incidentes y problemas de comunicación</w:t>
            </w:r>
          </w:p>
        </w:tc>
        <w:tc>
          <w:tcPr>
            <w:tcW w:w="2410" w:type="dxa"/>
            <w:vMerge w:val="restart"/>
            <w:vAlign w:val="center"/>
          </w:tcPr>
          <w:p w14:paraId="4E276EB3" w14:textId="77777777" w:rsidR="008F08EB" w:rsidRPr="006F6E27" w:rsidRDefault="008F08EB" w:rsidP="000A0A6F">
            <w:pPr>
              <w:pStyle w:val="TableParagraph"/>
              <w:spacing w:line="254" w:lineRule="auto"/>
              <w:ind w:left="75" w:right="127"/>
              <w:jc w:val="both"/>
              <w:rPr>
                <w:rFonts w:ascii="Arial" w:hAnsi="Arial" w:cs="Arial"/>
                <w:w w:val="105"/>
                <w:sz w:val="14"/>
                <w:szCs w:val="14"/>
              </w:rPr>
            </w:pPr>
            <w:r w:rsidRPr="00275625">
              <w:rPr>
                <w:rFonts w:ascii="Arial" w:hAnsi="Arial" w:cs="Arial"/>
                <w:w w:val="105"/>
                <w:sz w:val="14"/>
                <w:szCs w:val="14"/>
              </w:rPr>
              <w:t>Tiempo que le toma a quien presta el servicio realizar la notificación de indisponibilidad, incidentes y problemas de seguridad:</w:t>
            </w:r>
          </w:p>
        </w:tc>
        <w:tc>
          <w:tcPr>
            <w:tcW w:w="1559" w:type="dxa"/>
            <w:gridSpan w:val="2"/>
            <w:tcBorders>
              <w:bottom w:val="single" w:sz="8" w:space="0" w:color="000000"/>
            </w:tcBorders>
            <w:shd w:val="clear" w:color="auto" w:fill="EDEBDF"/>
            <w:vAlign w:val="center"/>
          </w:tcPr>
          <w:p w14:paraId="59CEA377" w14:textId="77777777" w:rsidR="008F08EB" w:rsidRDefault="008F08EB" w:rsidP="000A0A6F">
            <w:pPr>
              <w:pStyle w:val="TableParagraph"/>
              <w:spacing w:line="158" w:lineRule="exact"/>
              <w:ind w:left="84"/>
              <w:jc w:val="center"/>
              <w:rPr>
                <w:sz w:val="15"/>
              </w:rPr>
            </w:pPr>
            <w:r>
              <w:rPr>
                <w:sz w:val="15"/>
              </w:rPr>
              <w:t xml:space="preserve">Minutos: </w:t>
            </w:r>
            <w:r w:rsidRPr="00275625">
              <w:rPr>
                <w:sz w:val="15"/>
              </w:rPr>
              <w:t>Tiempo de notificación = Sumatoria (Hora de notificación a la Entidad – Hora de generada la alerta por herramienta de monitoreo)</w:t>
            </w:r>
          </w:p>
        </w:tc>
        <w:tc>
          <w:tcPr>
            <w:tcW w:w="1418" w:type="dxa"/>
            <w:vMerge w:val="restart"/>
            <w:tcBorders>
              <w:bottom w:val="single" w:sz="8" w:space="0" w:color="000000"/>
            </w:tcBorders>
            <w:shd w:val="clear" w:color="auto" w:fill="EDEBDF"/>
            <w:vAlign w:val="center"/>
          </w:tcPr>
          <w:p w14:paraId="6761EF49" w14:textId="77777777" w:rsidR="008F08EB" w:rsidRDefault="008F08EB" w:rsidP="000A0A6F">
            <w:pPr>
              <w:pStyle w:val="TableParagraph"/>
              <w:ind w:left="101" w:right="90"/>
              <w:jc w:val="center"/>
              <w:rPr>
                <w:sz w:val="15"/>
              </w:rPr>
            </w:pPr>
            <w:r>
              <w:rPr>
                <w:w w:val="105"/>
                <w:sz w:val="15"/>
              </w:rPr>
              <w:t>Descuento</w:t>
            </w:r>
            <w:r>
              <w:rPr>
                <w:sz w:val="15"/>
              </w:rPr>
              <w:t xml:space="preserve"> por</w:t>
            </w:r>
          </w:p>
          <w:p w14:paraId="3325A24E" w14:textId="77777777" w:rsidR="008F08EB" w:rsidRDefault="008F08EB" w:rsidP="000A0A6F">
            <w:pPr>
              <w:pStyle w:val="TableParagraph"/>
              <w:ind w:left="101" w:right="90"/>
              <w:jc w:val="center"/>
              <w:rPr>
                <w:sz w:val="15"/>
              </w:rPr>
            </w:pPr>
            <w:r>
              <w:rPr>
                <w:sz w:val="15"/>
              </w:rPr>
              <w:t>penalización</w:t>
            </w:r>
          </w:p>
          <w:p w14:paraId="45D05B8F" w14:textId="77777777" w:rsidR="008F08EB" w:rsidRDefault="008F08EB" w:rsidP="000A0A6F">
            <w:pPr>
              <w:pStyle w:val="TableParagraph"/>
              <w:ind w:left="101" w:right="90"/>
              <w:jc w:val="center"/>
              <w:rPr>
                <w:sz w:val="15"/>
              </w:rPr>
            </w:pPr>
            <w:r>
              <w:rPr>
                <w:sz w:val="15"/>
              </w:rPr>
              <w:t>DP</w:t>
            </w:r>
          </w:p>
        </w:tc>
        <w:tc>
          <w:tcPr>
            <w:tcW w:w="1667" w:type="dxa"/>
            <w:vMerge w:val="restart"/>
            <w:vAlign w:val="center"/>
          </w:tcPr>
          <w:p w14:paraId="655552E4" w14:textId="77777777" w:rsidR="008F08EB" w:rsidRDefault="008F08EB" w:rsidP="000A0A6F">
            <w:pPr>
              <w:pStyle w:val="TableParagraph"/>
              <w:spacing w:before="63" w:line="254" w:lineRule="auto"/>
              <w:ind w:left="105" w:right="68" w:firstLine="1"/>
              <w:jc w:val="center"/>
              <w:rPr>
                <w:sz w:val="15"/>
              </w:rPr>
            </w:pPr>
            <w:r>
              <w:rPr>
                <w:w w:val="105"/>
                <w:sz w:val="15"/>
              </w:rPr>
              <w:t>Descuento =</w:t>
            </w:r>
            <w:r>
              <w:rPr>
                <w:spacing w:val="1"/>
                <w:w w:val="105"/>
                <w:sz w:val="15"/>
              </w:rPr>
              <w:t xml:space="preserve"> </w:t>
            </w:r>
            <w:r>
              <w:rPr>
                <w:w w:val="105"/>
                <w:sz w:val="15"/>
              </w:rPr>
              <w:t>D%* Valor</w:t>
            </w:r>
            <w:r>
              <w:rPr>
                <w:spacing w:val="1"/>
                <w:w w:val="105"/>
                <w:sz w:val="15"/>
              </w:rPr>
              <w:t xml:space="preserve"> </w:t>
            </w:r>
            <w:r>
              <w:rPr>
                <w:w w:val="105"/>
                <w:sz w:val="15"/>
              </w:rPr>
              <w:t>respecto del</w:t>
            </w:r>
            <w:r>
              <w:rPr>
                <w:spacing w:val="1"/>
                <w:w w:val="105"/>
                <w:sz w:val="15"/>
              </w:rPr>
              <w:t xml:space="preserve"> </w:t>
            </w:r>
            <w:r>
              <w:rPr>
                <w:spacing w:val="-1"/>
                <w:w w:val="105"/>
                <w:sz w:val="15"/>
              </w:rPr>
              <w:t>suministro de los</w:t>
            </w:r>
            <w:r>
              <w:rPr>
                <w:spacing w:val="-39"/>
                <w:w w:val="105"/>
                <w:sz w:val="15"/>
              </w:rPr>
              <w:t xml:space="preserve"> </w:t>
            </w:r>
            <w:r>
              <w:rPr>
                <w:w w:val="105"/>
                <w:sz w:val="15"/>
              </w:rPr>
              <w:t>bienes</w:t>
            </w:r>
          </w:p>
          <w:p w14:paraId="1559DBC8" w14:textId="77777777" w:rsidR="008F08EB" w:rsidRDefault="008F08EB" w:rsidP="000A0A6F">
            <w:pPr>
              <w:pStyle w:val="TableParagraph"/>
              <w:spacing w:line="165" w:lineRule="exact"/>
              <w:ind w:right="45"/>
              <w:jc w:val="center"/>
              <w:rPr>
                <w:sz w:val="15"/>
              </w:rPr>
            </w:pPr>
            <w:r>
              <w:rPr>
                <w:w w:val="104"/>
                <w:sz w:val="15"/>
              </w:rPr>
              <w:t>+</w:t>
            </w:r>
          </w:p>
          <w:p w14:paraId="33515129" w14:textId="77777777" w:rsidR="008F08EB" w:rsidRDefault="008F08EB" w:rsidP="000A0A6F">
            <w:pPr>
              <w:pStyle w:val="TableParagraph"/>
              <w:spacing w:before="10" w:line="254" w:lineRule="auto"/>
              <w:ind w:left="141" w:right="61" w:firstLine="19"/>
              <w:jc w:val="both"/>
              <w:rPr>
                <w:sz w:val="15"/>
              </w:rPr>
            </w:pPr>
            <w:r>
              <w:rPr>
                <w:w w:val="105"/>
                <w:sz w:val="15"/>
              </w:rPr>
              <w:t>D%* Valor de</w:t>
            </w:r>
            <w:r>
              <w:rPr>
                <w:spacing w:val="1"/>
                <w:w w:val="105"/>
                <w:sz w:val="15"/>
              </w:rPr>
              <w:t xml:space="preserve"> </w:t>
            </w:r>
            <w:r>
              <w:rPr>
                <w:w w:val="105"/>
                <w:sz w:val="15"/>
              </w:rPr>
              <w:t>respecto</w:t>
            </w:r>
            <w:r>
              <w:rPr>
                <w:spacing w:val="1"/>
                <w:w w:val="105"/>
                <w:sz w:val="15"/>
              </w:rPr>
              <w:t xml:space="preserve"> </w:t>
            </w:r>
            <w:r>
              <w:rPr>
                <w:w w:val="105"/>
                <w:sz w:val="15"/>
              </w:rPr>
              <w:t>de</w:t>
            </w:r>
            <w:r>
              <w:rPr>
                <w:spacing w:val="1"/>
                <w:w w:val="105"/>
                <w:sz w:val="15"/>
              </w:rPr>
              <w:t xml:space="preserve"> </w:t>
            </w:r>
            <w:r w:rsidRPr="00A75AFD">
              <w:rPr>
                <w:rFonts w:ascii="Arial" w:hAnsi="Arial" w:cs="Arial"/>
                <w:w w:val="105"/>
                <w:sz w:val="14"/>
                <w:szCs w:val="14"/>
              </w:rPr>
              <w:t xml:space="preserve">servicios de instalación y configuración, prueba, </w:t>
            </w:r>
            <w:r w:rsidRPr="00A75AFD">
              <w:rPr>
                <w:rFonts w:ascii="Arial" w:hAnsi="Arial" w:cs="Arial"/>
                <w:w w:val="105"/>
                <w:sz w:val="14"/>
                <w:szCs w:val="14"/>
              </w:rPr>
              <w:lastRenderedPageBreak/>
              <w:t>puesta en operació</w:t>
            </w:r>
            <w:r>
              <w:rPr>
                <w:rFonts w:ascii="Arial" w:hAnsi="Arial" w:cs="Arial"/>
                <w:w w:val="105"/>
                <w:sz w:val="14"/>
                <w:szCs w:val="14"/>
              </w:rPr>
              <w:t xml:space="preserve">n. </w:t>
            </w:r>
            <w:r w:rsidRPr="00A75AFD">
              <w:rPr>
                <w:rFonts w:ascii="Arial" w:hAnsi="Arial" w:cs="Arial"/>
                <w:w w:val="105"/>
                <w:sz w:val="14"/>
                <w:szCs w:val="14"/>
              </w:rPr>
              <w:t xml:space="preserve"> </w:t>
            </w:r>
            <w:r>
              <w:rPr>
                <w:rFonts w:ascii="Arial" w:hAnsi="Arial" w:cs="Arial"/>
                <w:w w:val="105"/>
                <w:sz w:val="14"/>
                <w:szCs w:val="14"/>
              </w:rPr>
              <w:t>e</w:t>
            </w:r>
            <w:r w:rsidRPr="00A75AFD">
              <w:rPr>
                <w:rFonts w:ascii="Arial" w:hAnsi="Arial" w:cs="Arial"/>
                <w:w w:val="105"/>
                <w:sz w:val="14"/>
                <w:szCs w:val="14"/>
              </w:rPr>
              <w:t>stabilización</w:t>
            </w:r>
            <w:r>
              <w:rPr>
                <w:rFonts w:ascii="Arial" w:hAnsi="Arial" w:cs="Arial"/>
                <w:w w:val="105"/>
                <w:sz w:val="14"/>
                <w:szCs w:val="14"/>
              </w:rPr>
              <w:t xml:space="preserve"> y transferencia de conocimiento</w:t>
            </w:r>
          </w:p>
        </w:tc>
      </w:tr>
      <w:tr w:rsidR="008F08EB" w14:paraId="45917411" w14:textId="77777777" w:rsidTr="008F08EB">
        <w:trPr>
          <w:trHeight w:val="383"/>
        </w:trPr>
        <w:tc>
          <w:tcPr>
            <w:tcW w:w="2552" w:type="dxa"/>
            <w:vMerge/>
            <w:vAlign w:val="center"/>
          </w:tcPr>
          <w:p w14:paraId="067FB06E" w14:textId="77777777" w:rsidR="008F08EB" w:rsidRDefault="008F08EB" w:rsidP="000A0A6F">
            <w:pPr>
              <w:pStyle w:val="TableParagraph"/>
              <w:ind w:left="78"/>
              <w:rPr>
                <w:sz w:val="2"/>
                <w:szCs w:val="2"/>
              </w:rPr>
            </w:pPr>
          </w:p>
        </w:tc>
        <w:tc>
          <w:tcPr>
            <w:tcW w:w="2410" w:type="dxa"/>
            <w:vMerge/>
            <w:vAlign w:val="center"/>
          </w:tcPr>
          <w:p w14:paraId="6BA00EE0" w14:textId="77777777" w:rsidR="008F08EB" w:rsidRDefault="008F08EB" w:rsidP="000A0A6F">
            <w:pPr>
              <w:rPr>
                <w:sz w:val="2"/>
                <w:szCs w:val="2"/>
              </w:rPr>
            </w:pPr>
          </w:p>
        </w:tc>
        <w:tc>
          <w:tcPr>
            <w:tcW w:w="709" w:type="dxa"/>
            <w:shd w:val="clear" w:color="auto" w:fill="EDEBDF"/>
            <w:vAlign w:val="center"/>
          </w:tcPr>
          <w:p w14:paraId="766799F0" w14:textId="77777777" w:rsidR="008F08EB" w:rsidRDefault="008F08EB" w:rsidP="000A0A6F">
            <w:pPr>
              <w:pStyle w:val="TableParagraph"/>
              <w:ind w:right="45"/>
              <w:jc w:val="center"/>
              <w:rPr>
                <w:rFonts w:ascii="Times New Roman"/>
                <w:sz w:val="2"/>
              </w:rPr>
            </w:pPr>
            <w:r>
              <w:rPr>
                <w:w w:val="105"/>
                <w:sz w:val="15"/>
              </w:rPr>
              <w:t>DE&gt;=</w:t>
            </w:r>
          </w:p>
          <w:p w14:paraId="7F89820C" w14:textId="77777777" w:rsidR="008F08EB" w:rsidRDefault="008F08EB" w:rsidP="000A0A6F">
            <w:pPr>
              <w:pStyle w:val="TableParagraph"/>
              <w:ind w:right="45"/>
              <w:jc w:val="center"/>
              <w:rPr>
                <w:rFonts w:ascii="Times New Roman"/>
                <w:sz w:val="2"/>
              </w:rPr>
            </w:pPr>
          </w:p>
        </w:tc>
        <w:tc>
          <w:tcPr>
            <w:tcW w:w="850" w:type="dxa"/>
            <w:shd w:val="clear" w:color="auto" w:fill="EDEBDF"/>
            <w:vAlign w:val="center"/>
          </w:tcPr>
          <w:p w14:paraId="594EFBEC" w14:textId="77777777" w:rsidR="008F08EB" w:rsidRDefault="008F08EB" w:rsidP="000A0A6F">
            <w:pPr>
              <w:pStyle w:val="TableParagraph"/>
              <w:ind w:right="45"/>
              <w:jc w:val="center"/>
              <w:rPr>
                <w:rFonts w:ascii="Times New Roman"/>
                <w:sz w:val="2"/>
              </w:rPr>
            </w:pPr>
            <w:r>
              <w:rPr>
                <w:w w:val="105"/>
                <w:sz w:val="15"/>
              </w:rPr>
              <w:t>A &lt;=</w:t>
            </w:r>
          </w:p>
          <w:p w14:paraId="4623666C" w14:textId="77777777" w:rsidR="008F08EB" w:rsidRDefault="008F08EB" w:rsidP="000A0A6F">
            <w:pPr>
              <w:pStyle w:val="TableParagraph"/>
              <w:rPr>
                <w:rFonts w:ascii="Times New Roman"/>
                <w:sz w:val="2"/>
              </w:rPr>
            </w:pPr>
          </w:p>
        </w:tc>
        <w:tc>
          <w:tcPr>
            <w:tcW w:w="1418" w:type="dxa"/>
            <w:vMerge/>
            <w:shd w:val="clear" w:color="auto" w:fill="EDEBDF"/>
            <w:vAlign w:val="center"/>
          </w:tcPr>
          <w:p w14:paraId="571D2755" w14:textId="77777777" w:rsidR="008F08EB" w:rsidRDefault="008F08EB" w:rsidP="000A0A6F">
            <w:pPr>
              <w:pStyle w:val="TableParagraph"/>
              <w:ind w:left="422" w:right="48" w:hanging="346"/>
              <w:jc w:val="center"/>
              <w:rPr>
                <w:sz w:val="2"/>
                <w:szCs w:val="2"/>
              </w:rPr>
            </w:pPr>
          </w:p>
        </w:tc>
        <w:tc>
          <w:tcPr>
            <w:tcW w:w="1667" w:type="dxa"/>
            <w:vMerge/>
            <w:vAlign w:val="center"/>
          </w:tcPr>
          <w:p w14:paraId="147AC983" w14:textId="77777777" w:rsidR="008F08EB" w:rsidRDefault="008F08EB" w:rsidP="000A0A6F">
            <w:pPr>
              <w:rPr>
                <w:sz w:val="2"/>
                <w:szCs w:val="2"/>
              </w:rPr>
            </w:pPr>
          </w:p>
        </w:tc>
      </w:tr>
      <w:tr w:rsidR="008F08EB" w14:paraId="6967341D" w14:textId="77777777" w:rsidTr="008F08EB">
        <w:trPr>
          <w:trHeight w:val="191"/>
        </w:trPr>
        <w:tc>
          <w:tcPr>
            <w:tcW w:w="2552" w:type="dxa"/>
            <w:vMerge/>
            <w:vAlign w:val="center"/>
          </w:tcPr>
          <w:p w14:paraId="781E82F8" w14:textId="77777777" w:rsidR="008F08EB" w:rsidRPr="00A75AFD" w:rsidRDefault="008F08EB" w:rsidP="000A0A6F">
            <w:pPr>
              <w:pStyle w:val="TableParagraph"/>
              <w:ind w:left="78"/>
              <w:rPr>
                <w:rFonts w:ascii="Arial" w:hAnsi="Arial" w:cs="Arial"/>
                <w:sz w:val="14"/>
                <w:szCs w:val="14"/>
              </w:rPr>
            </w:pPr>
          </w:p>
        </w:tc>
        <w:tc>
          <w:tcPr>
            <w:tcW w:w="2410" w:type="dxa"/>
            <w:vMerge/>
            <w:vAlign w:val="center"/>
          </w:tcPr>
          <w:p w14:paraId="45935948" w14:textId="77777777" w:rsidR="008F08EB" w:rsidRDefault="008F08EB" w:rsidP="000A0A6F">
            <w:pPr>
              <w:rPr>
                <w:sz w:val="2"/>
                <w:szCs w:val="2"/>
              </w:rPr>
            </w:pPr>
          </w:p>
        </w:tc>
        <w:tc>
          <w:tcPr>
            <w:tcW w:w="709" w:type="dxa"/>
            <w:tcBorders>
              <w:bottom w:val="single" w:sz="8" w:space="0" w:color="000000"/>
            </w:tcBorders>
            <w:vAlign w:val="center"/>
          </w:tcPr>
          <w:p w14:paraId="40D4FC4B" w14:textId="77777777" w:rsidR="008F08EB" w:rsidRDefault="008F08EB" w:rsidP="000A0A6F">
            <w:pPr>
              <w:pStyle w:val="TableParagraph"/>
              <w:spacing w:line="158" w:lineRule="exact"/>
              <w:ind w:right="40"/>
              <w:jc w:val="center"/>
              <w:rPr>
                <w:sz w:val="15"/>
              </w:rPr>
            </w:pPr>
            <w:r>
              <w:rPr>
                <w:w w:val="104"/>
                <w:sz w:val="15"/>
              </w:rPr>
              <w:t>0</w:t>
            </w:r>
          </w:p>
        </w:tc>
        <w:tc>
          <w:tcPr>
            <w:tcW w:w="850" w:type="dxa"/>
            <w:tcBorders>
              <w:bottom w:val="single" w:sz="8" w:space="0" w:color="000000"/>
            </w:tcBorders>
            <w:vAlign w:val="center"/>
          </w:tcPr>
          <w:p w14:paraId="45DF9A9E" w14:textId="77777777" w:rsidR="008F08EB" w:rsidRDefault="008F08EB" w:rsidP="000A0A6F">
            <w:pPr>
              <w:pStyle w:val="TableParagraph"/>
              <w:spacing w:line="158" w:lineRule="exact"/>
              <w:ind w:right="39"/>
              <w:jc w:val="center"/>
              <w:rPr>
                <w:sz w:val="15"/>
              </w:rPr>
            </w:pPr>
            <w:r>
              <w:rPr>
                <w:w w:val="104"/>
                <w:sz w:val="15"/>
              </w:rPr>
              <w:t>20</w:t>
            </w:r>
          </w:p>
        </w:tc>
        <w:tc>
          <w:tcPr>
            <w:tcW w:w="1418" w:type="dxa"/>
            <w:tcBorders>
              <w:bottom w:val="single" w:sz="8" w:space="0" w:color="000000"/>
            </w:tcBorders>
            <w:vAlign w:val="center"/>
          </w:tcPr>
          <w:p w14:paraId="2E3B8347" w14:textId="77777777" w:rsidR="008F08EB" w:rsidRDefault="008F08EB" w:rsidP="000A0A6F">
            <w:pPr>
              <w:pStyle w:val="TableParagraph"/>
              <w:spacing w:line="158" w:lineRule="exact"/>
              <w:ind w:left="401" w:right="393"/>
              <w:jc w:val="center"/>
              <w:rPr>
                <w:sz w:val="15"/>
              </w:rPr>
            </w:pPr>
            <w:r>
              <w:rPr>
                <w:w w:val="105"/>
                <w:sz w:val="15"/>
              </w:rPr>
              <w:t>0%</w:t>
            </w:r>
          </w:p>
        </w:tc>
        <w:tc>
          <w:tcPr>
            <w:tcW w:w="1667" w:type="dxa"/>
            <w:vMerge/>
            <w:vAlign w:val="center"/>
          </w:tcPr>
          <w:p w14:paraId="3C281981" w14:textId="77777777" w:rsidR="008F08EB" w:rsidRDefault="008F08EB" w:rsidP="000A0A6F">
            <w:pPr>
              <w:rPr>
                <w:sz w:val="2"/>
                <w:szCs w:val="2"/>
              </w:rPr>
            </w:pPr>
          </w:p>
        </w:tc>
      </w:tr>
      <w:tr w:rsidR="008F08EB" w14:paraId="0E90C72B" w14:textId="77777777" w:rsidTr="008F08EB">
        <w:trPr>
          <w:trHeight w:val="123"/>
        </w:trPr>
        <w:tc>
          <w:tcPr>
            <w:tcW w:w="2552" w:type="dxa"/>
            <w:vMerge/>
            <w:vAlign w:val="center"/>
          </w:tcPr>
          <w:p w14:paraId="37473CF7" w14:textId="77777777" w:rsidR="008F08EB" w:rsidRDefault="008F08EB" w:rsidP="000A0A6F">
            <w:pPr>
              <w:rPr>
                <w:sz w:val="2"/>
                <w:szCs w:val="2"/>
              </w:rPr>
            </w:pPr>
          </w:p>
        </w:tc>
        <w:tc>
          <w:tcPr>
            <w:tcW w:w="2410" w:type="dxa"/>
            <w:vMerge/>
            <w:vAlign w:val="center"/>
          </w:tcPr>
          <w:p w14:paraId="42FA8FF2" w14:textId="77777777" w:rsidR="008F08EB" w:rsidRDefault="008F08EB" w:rsidP="000A0A6F">
            <w:pPr>
              <w:rPr>
                <w:sz w:val="2"/>
                <w:szCs w:val="2"/>
              </w:rPr>
            </w:pPr>
          </w:p>
        </w:tc>
        <w:tc>
          <w:tcPr>
            <w:tcW w:w="709" w:type="dxa"/>
            <w:tcBorders>
              <w:bottom w:val="single" w:sz="8" w:space="0" w:color="000000"/>
            </w:tcBorders>
            <w:vAlign w:val="center"/>
          </w:tcPr>
          <w:p w14:paraId="217103F1" w14:textId="77777777" w:rsidR="008F08EB" w:rsidRDefault="008F08EB" w:rsidP="000A0A6F">
            <w:pPr>
              <w:pStyle w:val="TableParagraph"/>
              <w:spacing w:line="159" w:lineRule="exact"/>
              <w:ind w:right="40"/>
              <w:jc w:val="center"/>
              <w:rPr>
                <w:sz w:val="15"/>
              </w:rPr>
            </w:pPr>
            <w:r>
              <w:rPr>
                <w:w w:val="104"/>
                <w:sz w:val="15"/>
              </w:rPr>
              <w:t>21</w:t>
            </w:r>
          </w:p>
        </w:tc>
        <w:tc>
          <w:tcPr>
            <w:tcW w:w="850" w:type="dxa"/>
            <w:tcBorders>
              <w:bottom w:val="single" w:sz="8" w:space="0" w:color="000000"/>
            </w:tcBorders>
            <w:vAlign w:val="center"/>
          </w:tcPr>
          <w:p w14:paraId="07B103E7" w14:textId="77777777" w:rsidR="008F08EB" w:rsidRDefault="008F08EB" w:rsidP="000A0A6F">
            <w:pPr>
              <w:pStyle w:val="TableParagraph"/>
              <w:spacing w:line="159" w:lineRule="exact"/>
              <w:jc w:val="center"/>
              <w:rPr>
                <w:sz w:val="15"/>
              </w:rPr>
            </w:pPr>
            <w:r>
              <w:rPr>
                <w:w w:val="105"/>
                <w:sz w:val="15"/>
              </w:rPr>
              <w:t>50</w:t>
            </w:r>
          </w:p>
        </w:tc>
        <w:tc>
          <w:tcPr>
            <w:tcW w:w="1418" w:type="dxa"/>
            <w:tcBorders>
              <w:bottom w:val="single" w:sz="8" w:space="0" w:color="000000"/>
            </w:tcBorders>
            <w:vAlign w:val="center"/>
          </w:tcPr>
          <w:p w14:paraId="2CEF761B" w14:textId="77777777" w:rsidR="008F08EB" w:rsidRDefault="008F08EB" w:rsidP="000A0A6F">
            <w:pPr>
              <w:pStyle w:val="TableParagraph"/>
              <w:spacing w:line="159" w:lineRule="exact"/>
              <w:ind w:left="401" w:right="393"/>
              <w:jc w:val="center"/>
              <w:rPr>
                <w:sz w:val="15"/>
              </w:rPr>
            </w:pPr>
            <w:r>
              <w:rPr>
                <w:w w:val="105"/>
                <w:sz w:val="15"/>
              </w:rPr>
              <w:t>1%</w:t>
            </w:r>
          </w:p>
        </w:tc>
        <w:tc>
          <w:tcPr>
            <w:tcW w:w="1667" w:type="dxa"/>
            <w:vMerge/>
            <w:vAlign w:val="center"/>
          </w:tcPr>
          <w:p w14:paraId="7992C4B2" w14:textId="77777777" w:rsidR="008F08EB" w:rsidRDefault="008F08EB" w:rsidP="000A0A6F">
            <w:pPr>
              <w:rPr>
                <w:sz w:val="2"/>
                <w:szCs w:val="2"/>
              </w:rPr>
            </w:pPr>
          </w:p>
        </w:tc>
      </w:tr>
      <w:tr w:rsidR="008F08EB" w14:paraId="2C367125" w14:textId="77777777" w:rsidTr="008F08EB">
        <w:trPr>
          <w:trHeight w:val="237"/>
        </w:trPr>
        <w:tc>
          <w:tcPr>
            <w:tcW w:w="2552" w:type="dxa"/>
            <w:vMerge/>
            <w:vAlign w:val="center"/>
          </w:tcPr>
          <w:p w14:paraId="633582AD" w14:textId="77777777" w:rsidR="008F08EB" w:rsidRDefault="008F08EB" w:rsidP="000A0A6F">
            <w:pPr>
              <w:pStyle w:val="TableParagraph"/>
              <w:spacing w:before="15" w:line="155" w:lineRule="exact"/>
              <w:ind w:left="78"/>
              <w:rPr>
                <w:sz w:val="15"/>
              </w:rPr>
            </w:pPr>
          </w:p>
        </w:tc>
        <w:tc>
          <w:tcPr>
            <w:tcW w:w="2410" w:type="dxa"/>
            <w:vMerge/>
            <w:vAlign w:val="center"/>
          </w:tcPr>
          <w:p w14:paraId="16E320AF" w14:textId="77777777" w:rsidR="008F08EB" w:rsidRDefault="008F08EB" w:rsidP="000A0A6F">
            <w:pPr>
              <w:rPr>
                <w:sz w:val="2"/>
                <w:szCs w:val="2"/>
              </w:rPr>
            </w:pPr>
          </w:p>
        </w:tc>
        <w:tc>
          <w:tcPr>
            <w:tcW w:w="709" w:type="dxa"/>
            <w:tcBorders>
              <w:bottom w:val="single" w:sz="8" w:space="0" w:color="000000"/>
            </w:tcBorders>
            <w:vAlign w:val="center"/>
          </w:tcPr>
          <w:p w14:paraId="22699A64" w14:textId="77777777" w:rsidR="008F08EB" w:rsidRDefault="008F08EB" w:rsidP="000A0A6F">
            <w:pPr>
              <w:pStyle w:val="TableParagraph"/>
              <w:spacing w:line="158" w:lineRule="exact"/>
              <w:jc w:val="center"/>
              <w:rPr>
                <w:sz w:val="15"/>
              </w:rPr>
            </w:pPr>
            <w:r>
              <w:rPr>
                <w:w w:val="105"/>
                <w:sz w:val="15"/>
              </w:rPr>
              <w:t>51</w:t>
            </w:r>
          </w:p>
        </w:tc>
        <w:tc>
          <w:tcPr>
            <w:tcW w:w="850" w:type="dxa"/>
            <w:tcBorders>
              <w:bottom w:val="single" w:sz="8" w:space="0" w:color="000000"/>
            </w:tcBorders>
            <w:vAlign w:val="center"/>
          </w:tcPr>
          <w:p w14:paraId="4854A660" w14:textId="77777777" w:rsidR="008F08EB" w:rsidRDefault="008F08EB" w:rsidP="000A0A6F">
            <w:pPr>
              <w:pStyle w:val="TableParagraph"/>
              <w:spacing w:line="158" w:lineRule="exact"/>
              <w:jc w:val="center"/>
              <w:rPr>
                <w:sz w:val="15"/>
              </w:rPr>
            </w:pPr>
            <w:r>
              <w:rPr>
                <w:w w:val="105"/>
                <w:sz w:val="15"/>
              </w:rPr>
              <w:t>100</w:t>
            </w:r>
          </w:p>
        </w:tc>
        <w:tc>
          <w:tcPr>
            <w:tcW w:w="1418" w:type="dxa"/>
            <w:tcBorders>
              <w:bottom w:val="single" w:sz="8" w:space="0" w:color="000000"/>
            </w:tcBorders>
            <w:vAlign w:val="center"/>
          </w:tcPr>
          <w:p w14:paraId="727F859E" w14:textId="77777777" w:rsidR="008F08EB" w:rsidRDefault="008F08EB" w:rsidP="000A0A6F">
            <w:pPr>
              <w:pStyle w:val="TableParagraph"/>
              <w:spacing w:line="158" w:lineRule="exact"/>
              <w:ind w:right="90"/>
              <w:jc w:val="center"/>
              <w:rPr>
                <w:sz w:val="15"/>
              </w:rPr>
            </w:pPr>
            <w:r>
              <w:rPr>
                <w:w w:val="105"/>
                <w:sz w:val="15"/>
              </w:rPr>
              <w:t>5%</w:t>
            </w:r>
          </w:p>
        </w:tc>
        <w:tc>
          <w:tcPr>
            <w:tcW w:w="1667" w:type="dxa"/>
            <w:vMerge/>
            <w:vAlign w:val="center"/>
          </w:tcPr>
          <w:p w14:paraId="2135E8F3" w14:textId="77777777" w:rsidR="008F08EB" w:rsidRDefault="008F08EB" w:rsidP="000A0A6F">
            <w:pPr>
              <w:rPr>
                <w:sz w:val="2"/>
                <w:szCs w:val="2"/>
              </w:rPr>
            </w:pPr>
          </w:p>
        </w:tc>
      </w:tr>
      <w:tr w:rsidR="008F08EB" w14:paraId="1E9BC18D" w14:textId="77777777" w:rsidTr="008F08EB">
        <w:trPr>
          <w:trHeight w:val="113"/>
        </w:trPr>
        <w:tc>
          <w:tcPr>
            <w:tcW w:w="2552" w:type="dxa"/>
            <w:vMerge/>
            <w:vAlign w:val="center"/>
          </w:tcPr>
          <w:p w14:paraId="3F9F5B21" w14:textId="77777777" w:rsidR="008F08EB" w:rsidRDefault="008F08EB" w:rsidP="000A0A6F">
            <w:pPr>
              <w:pStyle w:val="TableParagraph"/>
              <w:spacing w:before="15" w:line="155" w:lineRule="exact"/>
              <w:ind w:left="78"/>
              <w:rPr>
                <w:sz w:val="15"/>
              </w:rPr>
            </w:pPr>
          </w:p>
        </w:tc>
        <w:tc>
          <w:tcPr>
            <w:tcW w:w="2410" w:type="dxa"/>
            <w:vMerge/>
            <w:vAlign w:val="center"/>
          </w:tcPr>
          <w:p w14:paraId="5F77CDCA" w14:textId="77777777" w:rsidR="008F08EB" w:rsidRDefault="008F08EB" w:rsidP="000A0A6F">
            <w:pPr>
              <w:rPr>
                <w:sz w:val="2"/>
                <w:szCs w:val="2"/>
              </w:rPr>
            </w:pPr>
          </w:p>
        </w:tc>
        <w:tc>
          <w:tcPr>
            <w:tcW w:w="709" w:type="dxa"/>
            <w:tcBorders>
              <w:bottom w:val="single" w:sz="8" w:space="0" w:color="000000"/>
            </w:tcBorders>
            <w:vAlign w:val="center"/>
          </w:tcPr>
          <w:p w14:paraId="121E9F31" w14:textId="77777777" w:rsidR="008F08EB" w:rsidRDefault="008F08EB" w:rsidP="000A0A6F">
            <w:pPr>
              <w:pStyle w:val="TableParagraph"/>
              <w:spacing w:line="158" w:lineRule="exact"/>
              <w:jc w:val="center"/>
              <w:rPr>
                <w:w w:val="105"/>
                <w:sz w:val="15"/>
              </w:rPr>
            </w:pPr>
            <w:r>
              <w:rPr>
                <w:w w:val="105"/>
                <w:sz w:val="15"/>
              </w:rPr>
              <w:t>101</w:t>
            </w:r>
          </w:p>
        </w:tc>
        <w:tc>
          <w:tcPr>
            <w:tcW w:w="850" w:type="dxa"/>
            <w:tcBorders>
              <w:bottom w:val="single" w:sz="8" w:space="0" w:color="000000"/>
            </w:tcBorders>
            <w:vAlign w:val="center"/>
          </w:tcPr>
          <w:p w14:paraId="3BCDE85A" w14:textId="77777777" w:rsidR="008F08EB" w:rsidRDefault="008F08EB" w:rsidP="000A0A6F">
            <w:pPr>
              <w:pStyle w:val="TableParagraph"/>
              <w:spacing w:line="158" w:lineRule="exact"/>
              <w:jc w:val="center"/>
              <w:rPr>
                <w:w w:val="105"/>
                <w:sz w:val="15"/>
              </w:rPr>
            </w:pPr>
            <w:r>
              <w:rPr>
                <w:w w:val="105"/>
                <w:sz w:val="15"/>
              </w:rPr>
              <w:t>200</w:t>
            </w:r>
          </w:p>
        </w:tc>
        <w:tc>
          <w:tcPr>
            <w:tcW w:w="1418" w:type="dxa"/>
            <w:tcBorders>
              <w:bottom w:val="single" w:sz="8" w:space="0" w:color="000000"/>
            </w:tcBorders>
            <w:vAlign w:val="center"/>
          </w:tcPr>
          <w:p w14:paraId="65579E75" w14:textId="77777777" w:rsidR="008F08EB" w:rsidRDefault="008F08EB" w:rsidP="000A0A6F">
            <w:pPr>
              <w:pStyle w:val="TableParagraph"/>
              <w:spacing w:line="158" w:lineRule="exact"/>
              <w:ind w:right="90"/>
              <w:jc w:val="center"/>
              <w:rPr>
                <w:w w:val="105"/>
                <w:sz w:val="15"/>
              </w:rPr>
            </w:pPr>
            <w:r>
              <w:rPr>
                <w:w w:val="105"/>
                <w:sz w:val="15"/>
              </w:rPr>
              <w:t>10%</w:t>
            </w:r>
          </w:p>
        </w:tc>
        <w:tc>
          <w:tcPr>
            <w:tcW w:w="1667" w:type="dxa"/>
            <w:vMerge/>
            <w:vAlign w:val="center"/>
          </w:tcPr>
          <w:p w14:paraId="6D66DF91" w14:textId="77777777" w:rsidR="008F08EB" w:rsidRDefault="008F08EB" w:rsidP="000A0A6F">
            <w:pPr>
              <w:rPr>
                <w:sz w:val="2"/>
                <w:szCs w:val="2"/>
              </w:rPr>
            </w:pPr>
          </w:p>
        </w:tc>
      </w:tr>
      <w:tr w:rsidR="008F08EB" w14:paraId="342D2ACA" w14:textId="77777777" w:rsidTr="008F08EB">
        <w:trPr>
          <w:trHeight w:val="87"/>
        </w:trPr>
        <w:tc>
          <w:tcPr>
            <w:tcW w:w="2552" w:type="dxa"/>
            <w:vMerge/>
            <w:vAlign w:val="center"/>
          </w:tcPr>
          <w:p w14:paraId="585D0C12" w14:textId="77777777" w:rsidR="008F08EB" w:rsidRDefault="008F08EB" w:rsidP="000A0A6F">
            <w:pPr>
              <w:pStyle w:val="TableParagraph"/>
              <w:spacing w:before="6" w:line="151" w:lineRule="exact"/>
              <w:ind w:left="78"/>
              <w:rPr>
                <w:sz w:val="15"/>
              </w:rPr>
            </w:pPr>
          </w:p>
        </w:tc>
        <w:tc>
          <w:tcPr>
            <w:tcW w:w="2410" w:type="dxa"/>
            <w:vMerge/>
            <w:vAlign w:val="center"/>
          </w:tcPr>
          <w:p w14:paraId="04A5042E" w14:textId="77777777" w:rsidR="008F08EB" w:rsidRDefault="008F08EB" w:rsidP="000A0A6F">
            <w:pPr>
              <w:rPr>
                <w:sz w:val="2"/>
                <w:szCs w:val="2"/>
              </w:rPr>
            </w:pPr>
          </w:p>
        </w:tc>
        <w:tc>
          <w:tcPr>
            <w:tcW w:w="1559" w:type="dxa"/>
            <w:gridSpan w:val="2"/>
            <w:vAlign w:val="center"/>
          </w:tcPr>
          <w:p w14:paraId="499E12EE" w14:textId="77777777" w:rsidR="008F08EB" w:rsidRDefault="008F08EB" w:rsidP="000A0A6F">
            <w:pPr>
              <w:pStyle w:val="TableParagraph"/>
              <w:jc w:val="center"/>
              <w:rPr>
                <w:w w:val="105"/>
                <w:sz w:val="15"/>
              </w:rPr>
            </w:pPr>
            <w:r>
              <w:rPr>
                <w:w w:val="105"/>
                <w:sz w:val="15"/>
              </w:rPr>
              <w:t>Mayor a 200</w:t>
            </w:r>
          </w:p>
        </w:tc>
        <w:tc>
          <w:tcPr>
            <w:tcW w:w="1418" w:type="dxa"/>
            <w:tcBorders>
              <w:top w:val="single" w:sz="8" w:space="0" w:color="000000"/>
              <w:bottom w:val="single" w:sz="8" w:space="0" w:color="000000"/>
            </w:tcBorders>
            <w:vAlign w:val="center"/>
          </w:tcPr>
          <w:p w14:paraId="50491378" w14:textId="77777777" w:rsidR="008F08EB" w:rsidRPr="00BD691D" w:rsidRDefault="008F08EB" w:rsidP="000A0A6F">
            <w:pPr>
              <w:pStyle w:val="TableParagraph"/>
              <w:jc w:val="center"/>
              <w:rPr>
                <w:w w:val="105"/>
                <w:sz w:val="15"/>
              </w:rPr>
            </w:pPr>
            <w:r>
              <w:rPr>
                <w:w w:val="105"/>
                <w:sz w:val="15"/>
              </w:rPr>
              <w:t>20%</w:t>
            </w:r>
          </w:p>
        </w:tc>
        <w:tc>
          <w:tcPr>
            <w:tcW w:w="1667" w:type="dxa"/>
            <w:vMerge/>
            <w:vAlign w:val="center"/>
          </w:tcPr>
          <w:p w14:paraId="1E7CC8B9" w14:textId="77777777" w:rsidR="008F08EB" w:rsidRDefault="008F08EB" w:rsidP="000A0A6F">
            <w:pPr>
              <w:rPr>
                <w:sz w:val="2"/>
                <w:szCs w:val="2"/>
              </w:rPr>
            </w:pPr>
          </w:p>
        </w:tc>
      </w:tr>
    </w:tbl>
    <w:p w14:paraId="2BDDDCFC" w14:textId="77777777" w:rsidR="008F08EB" w:rsidRPr="008F08EB" w:rsidRDefault="008F08EB" w:rsidP="008F08EB">
      <w:pPr>
        <w:pStyle w:val="Ttulo3"/>
        <w:numPr>
          <w:ilvl w:val="0"/>
          <w:numId w:val="0"/>
        </w:numPr>
        <w:ind w:left="720"/>
        <w:rPr>
          <w:rFonts w:ascii="Arial" w:hAnsi="Arial" w:cs="Arial"/>
          <w:b/>
          <w:bCs/>
          <w:color w:val="auto"/>
          <w:sz w:val="22"/>
          <w:szCs w:val="22"/>
        </w:rPr>
      </w:pPr>
      <w:bookmarkStart w:id="23" w:name="_Toc184976262"/>
    </w:p>
    <w:p w14:paraId="4E24076A" w14:textId="3266C69A" w:rsidR="00F14B63" w:rsidRPr="00275625" w:rsidRDefault="005E5A30" w:rsidP="00275625">
      <w:pPr>
        <w:pStyle w:val="Ttulo3"/>
        <w:rPr>
          <w:rFonts w:ascii="Arial" w:hAnsi="Arial" w:cs="Arial"/>
          <w:b/>
          <w:bCs/>
          <w:color w:val="auto"/>
          <w:sz w:val="22"/>
          <w:szCs w:val="22"/>
        </w:rPr>
      </w:pPr>
      <w:r w:rsidRPr="00275625">
        <w:rPr>
          <w:rFonts w:ascii="Arial" w:hAnsi="Arial" w:cs="Arial"/>
          <w:b/>
          <w:bCs/>
          <w:color w:val="auto"/>
          <w:sz w:val="22"/>
          <w:szCs w:val="22"/>
        </w:rPr>
        <w:t xml:space="preserve">ASPECTOS </w:t>
      </w:r>
      <w:proofErr w:type="gramStart"/>
      <w:r w:rsidRPr="00275625">
        <w:rPr>
          <w:rFonts w:ascii="Arial" w:hAnsi="Arial" w:cs="Arial"/>
          <w:b/>
          <w:bCs/>
          <w:color w:val="auto"/>
          <w:sz w:val="22"/>
          <w:szCs w:val="22"/>
        </w:rPr>
        <w:t>A</w:t>
      </w:r>
      <w:proofErr w:type="gramEnd"/>
      <w:r w:rsidRPr="00275625">
        <w:rPr>
          <w:rFonts w:ascii="Arial" w:hAnsi="Arial" w:cs="Arial"/>
          <w:b/>
          <w:bCs/>
          <w:color w:val="auto"/>
          <w:sz w:val="22"/>
          <w:szCs w:val="22"/>
        </w:rPr>
        <w:t xml:space="preserve"> TENER EN CUENTA</w:t>
      </w:r>
      <w:bookmarkEnd w:id="23"/>
    </w:p>
    <w:p w14:paraId="573D57C1" w14:textId="77777777" w:rsidR="00F14B63" w:rsidRDefault="00F14B63" w:rsidP="00F14B63">
      <w:pPr>
        <w:pStyle w:val="Textoindependiente"/>
        <w:spacing w:before="6"/>
        <w:rPr>
          <w:rFonts w:ascii="Arial"/>
          <w:b/>
          <w:sz w:val="20"/>
        </w:rPr>
      </w:pPr>
    </w:p>
    <w:p w14:paraId="675C76AE" w14:textId="77777777" w:rsidR="00F14B63" w:rsidRPr="005E5A30" w:rsidRDefault="00F14B63" w:rsidP="00275625">
      <w:pPr>
        <w:pStyle w:val="Prrafodelista"/>
        <w:numPr>
          <w:ilvl w:val="0"/>
          <w:numId w:val="2"/>
        </w:numPr>
        <w:tabs>
          <w:tab w:val="left" w:pos="670"/>
        </w:tabs>
        <w:spacing w:line="249" w:lineRule="auto"/>
        <w:ind w:left="351" w:right="197"/>
        <w:contextualSpacing w:val="0"/>
        <w:jc w:val="both"/>
        <w:rPr>
          <w:rFonts w:ascii="Arial" w:hAnsi="Arial" w:cs="Arial"/>
        </w:rPr>
      </w:pPr>
      <w:r w:rsidRPr="005E5A30">
        <w:rPr>
          <w:rFonts w:ascii="Arial" w:hAnsi="Arial" w:cs="Arial"/>
        </w:rPr>
        <w:t>La entrega de los documentos (versión preliminar y final) se deberá realizar hasta las 4:00 pm del día</w:t>
      </w:r>
      <w:r w:rsidRPr="005E5A30">
        <w:rPr>
          <w:rFonts w:ascii="Arial" w:hAnsi="Arial" w:cs="Arial"/>
          <w:spacing w:val="1"/>
        </w:rPr>
        <w:t xml:space="preserve"> </w:t>
      </w:r>
      <w:r w:rsidRPr="005E5A30">
        <w:rPr>
          <w:rFonts w:ascii="Arial" w:hAnsi="Arial" w:cs="Arial"/>
        </w:rPr>
        <w:t>acordado con la Entidad. En el evento que se envíe la información después de las 4:00 pm, se tomará</w:t>
      </w:r>
      <w:r w:rsidRPr="005E5A30">
        <w:rPr>
          <w:rFonts w:ascii="Arial" w:hAnsi="Arial" w:cs="Arial"/>
          <w:spacing w:val="1"/>
        </w:rPr>
        <w:t xml:space="preserve"> </w:t>
      </w:r>
      <w:r w:rsidRPr="005E5A30">
        <w:rPr>
          <w:rFonts w:ascii="Arial" w:hAnsi="Arial" w:cs="Arial"/>
        </w:rPr>
        <w:t>como un</w:t>
      </w:r>
      <w:r w:rsidRPr="005E5A30">
        <w:rPr>
          <w:rFonts w:ascii="Arial" w:hAnsi="Arial" w:cs="Arial"/>
          <w:spacing w:val="5"/>
        </w:rPr>
        <w:t xml:space="preserve"> </w:t>
      </w:r>
      <w:r w:rsidRPr="005E5A30">
        <w:rPr>
          <w:rFonts w:ascii="Arial" w:hAnsi="Arial" w:cs="Arial"/>
        </w:rPr>
        <w:t>día</w:t>
      </w:r>
      <w:r w:rsidRPr="005E5A30">
        <w:rPr>
          <w:rFonts w:ascii="Arial" w:hAnsi="Arial" w:cs="Arial"/>
          <w:spacing w:val="3"/>
        </w:rPr>
        <w:t xml:space="preserve"> </w:t>
      </w:r>
      <w:r w:rsidRPr="005E5A30">
        <w:rPr>
          <w:rFonts w:ascii="Arial" w:hAnsi="Arial" w:cs="Arial"/>
        </w:rPr>
        <w:t>de</w:t>
      </w:r>
      <w:r w:rsidRPr="005E5A30">
        <w:rPr>
          <w:rFonts w:ascii="Arial" w:hAnsi="Arial" w:cs="Arial"/>
          <w:spacing w:val="2"/>
        </w:rPr>
        <w:t xml:space="preserve"> </w:t>
      </w:r>
      <w:r w:rsidRPr="005E5A30">
        <w:rPr>
          <w:rFonts w:ascii="Arial" w:hAnsi="Arial" w:cs="Arial"/>
        </w:rPr>
        <w:t>incumplimiento.</w:t>
      </w:r>
    </w:p>
    <w:p w14:paraId="6141DCCE" w14:textId="77777777" w:rsidR="00F14B63" w:rsidRPr="005E5A30" w:rsidRDefault="00F14B63" w:rsidP="00275625">
      <w:pPr>
        <w:pStyle w:val="Textoindependiente"/>
        <w:jc w:val="both"/>
        <w:rPr>
          <w:rFonts w:ascii="Arial" w:hAnsi="Arial" w:cs="Arial"/>
          <w:sz w:val="22"/>
          <w:szCs w:val="22"/>
        </w:rPr>
      </w:pPr>
    </w:p>
    <w:p w14:paraId="36C0C4BF" w14:textId="78338DA3" w:rsidR="00F14B63" w:rsidRPr="005E5A30" w:rsidRDefault="00F14B63" w:rsidP="00275625">
      <w:pPr>
        <w:pStyle w:val="Prrafodelista"/>
        <w:numPr>
          <w:ilvl w:val="0"/>
          <w:numId w:val="2"/>
        </w:numPr>
        <w:tabs>
          <w:tab w:val="left" w:pos="670"/>
        </w:tabs>
        <w:spacing w:line="249" w:lineRule="auto"/>
        <w:ind w:left="351" w:right="201"/>
        <w:contextualSpacing w:val="0"/>
        <w:jc w:val="both"/>
        <w:rPr>
          <w:rFonts w:ascii="Arial" w:hAnsi="Arial" w:cs="Arial"/>
        </w:rPr>
      </w:pPr>
      <w:r w:rsidRPr="005E5A30">
        <w:rPr>
          <w:rFonts w:ascii="Arial" w:hAnsi="Arial" w:cs="Arial"/>
        </w:rPr>
        <w:t xml:space="preserve">La ausencia de respuesta a cada una de las solicitudes formales o </w:t>
      </w:r>
      <w:proofErr w:type="spellStart"/>
      <w:r w:rsidRPr="005E5A30">
        <w:rPr>
          <w:rFonts w:ascii="Arial" w:hAnsi="Arial" w:cs="Arial"/>
        </w:rPr>
        <w:t>Ia</w:t>
      </w:r>
      <w:proofErr w:type="spellEnd"/>
      <w:r w:rsidRPr="005E5A30">
        <w:rPr>
          <w:rFonts w:ascii="Arial" w:hAnsi="Arial" w:cs="Arial"/>
        </w:rPr>
        <w:t xml:space="preserve"> no entrega de </w:t>
      </w:r>
      <w:proofErr w:type="spellStart"/>
      <w:r w:rsidRPr="005E5A30">
        <w:rPr>
          <w:rFonts w:ascii="Arial" w:hAnsi="Arial" w:cs="Arial"/>
        </w:rPr>
        <w:t>Ia</w:t>
      </w:r>
      <w:proofErr w:type="spellEnd"/>
      <w:r w:rsidRPr="005E5A30">
        <w:rPr>
          <w:rFonts w:ascii="Arial" w:hAnsi="Arial" w:cs="Arial"/>
        </w:rPr>
        <w:t xml:space="preserve"> documentación</w:t>
      </w:r>
      <w:r w:rsidRPr="005E5A30">
        <w:rPr>
          <w:rFonts w:ascii="Arial" w:hAnsi="Arial" w:cs="Arial"/>
          <w:spacing w:val="1"/>
        </w:rPr>
        <w:t xml:space="preserve"> </w:t>
      </w:r>
      <w:r w:rsidRPr="005E5A30">
        <w:rPr>
          <w:rFonts w:ascii="Arial" w:hAnsi="Arial" w:cs="Arial"/>
        </w:rPr>
        <w:t>exigida</w:t>
      </w:r>
      <w:r w:rsidRPr="005E5A30">
        <w:rPr>
          <w:rFonts w:ascii="Arial" w:hAnsi="Arial" w:cs="Arial"/>
          <w:spacing w:val="7"/>
        </w:rPr>
        <w:t xml:space="preserve"> </w:t>
      </w:r>
      <w:r w:rsidRPr="005E5A30">
        <w:rPr>
          <w:rFonts w:ascii="Arial" w:hAnsi="Arial" w:cs="Arial"/>
        </w:rPr>
        <w:t>en</w:t>
      </w:r>
      <w:r w:rsidRPr="005E5A30">
        <w:rPr>
          <w:rFonts w:ascii="Arial" w:hAnsi="Arial" w:cs="Arial"/>
          <w:spacing w:val="7"/>
        </w:rPr>
        <w:t xml:space="preserve"> </w:t>
      </w:r>
      <w:r w:rsidRPr="005E5A30">
        <w:rPr>
          <w:rFonts w:ascii="Arial" w:hAnsi="Arial" w:cs="Arial"/>
        </w:rPr>
        <w:t>los</w:t>
      </w:r>
      <w:r w:rsidRPr="005E5A30">
        <w:rPr>
          <w:rFonts w:ascii="Arial" w:hAnsi="Arial" w:cs="Arial"/>
          <w:spacing w:val="9"/>
        </w:rPr>
        <w:t xml:space="preserve"> </w:t>
      </w:r>
      <w:r w:rsidRPr="005E5A30">
        <w:rPr>
          <w:rFonts w:ascii="Arial" w:hAnsi="Arial" w:cs="Arial"/>
        </w:rPr>
        <w:t>tiempos</w:t>
      </w:r>
      <w:r w:rsidRPr="005E5A30">
        <w:rPr>
          <w:rFonts w:ascii="Arial" w:hAnsi="Arial" w:cs="Arial"/>
          <w:spacing w:val="5"/>
        </w:rPr>
        <w:t xml:space="preserve"> </w:t>
      </w:r>
      <w:r w:rsidRPr="005E5A30">
        <w:rPr>
          <w:rFonts w:ascii="Arial" w:hAnsi="Arial" w:cs="Arial"/>
        </w:rPr>
        <w:t>establecidos</w:t>
      </w:r>
      <w:r w:rsidRPr="005E5A30">
        <w:rPr>
          <w:rFonts w:ascii="Arial" w:hAnsi="Arial" w:cs="Arial"/>
          <w:spacing w:val="5"/>
        </w:rPr>
        <w:t xml:space="preserve"> </w:t>
      </w:r>
      <w:r w:rsidRPr="005E5A30">
        <w:rPr>
          <w:rFonts w:ascii="Arial" w:hAnsi="Arial" w:cs="Arial"/>
        </w:rPr>
        <w:t>será</w:t>
      </w:r>
      <w:r w:rsidRPr="005E5A30">
        <w:rPr>
          <w:rFonts w:ascii="Arial" w:hAnsi="Arial" w:cs="Arial"/>
          <w:spacing w:val="-1"/>
        </w:rPr>
        <w:t xml:space="preserve"> </w:t>
      </w:r>
      <w:r w:rsidR="00275625" w:rsidRPr="005E5A30">
        <w:rPr>
          <w:rFonts w:ascii="Arial" w:hAnsi="Arial" w:cs="Arial"/>
        </w:rPr>
        <w:t>contemplada para aplicar la penalización.</w:t>
      </w:r>
    </w:p>
    <w:p w14:paraId="1C489B2C" w14:textId="77777777" w:rsidR="00F14B63" w:rsidRPr="005E5A30" w:rsidRDefault="00F14B63" w:rsidP="00275625">
      <w:pPr>
        <w:pStyle w:val="Textoindependiente"/>
        <w:spacing w:before="7"/>
        <w:rPr>
          <w:rFonts w:ascii="Arial" w:hAnsi="Arial" w:cs="Arial"/>
          <w:sz w:val="22"/>
          <w:szCs w:val="22"/>
        </w:rPr>
      </w:pPr>
    </w:p>
    <w:p w14:paraId="28759AE9" w14:textId="77777777" w:rsidR="00F14B63" w:rsidRPr="005E5A30" w:rsidRDefault="00F14B63" w:rsidP="00275625">
      <w:pPr>
        <w:pStyle w:val="Prrafodelista"/>
        <w:numPr>
          <w:ilvl w:val="0"/>
          <w:numId w:val="2"/>
        </w:numPr>
        <w:tabs>
          <w:tab w:val="left" w:pos="669"/>
          <w:tab w:val="left" w:pos="670"/>
        </w:tabs>
        <w:ind w:left="351" w:hanging="354"/>
        <w:contextualSpacing w:val="0"/>
        <w:jc w:val="both"/>
        <w:rPr>
          <w:rFonts w:ascii="Arial" w:hAnsi="Arial" w:cs="Arial"/>
        </w:rPr>
      </w:pPr>
      <w:r w:rsidRPr="005E5A30">
        <w:rPr>
          <w:rFonts w:ascii="Arial" w:hAnsi="Arial" w:cs="Arial"/>
        </w:rPr>
        <w:t>Se</w:t>
      </w:r>
      <w:r w:rsidRPr="005E5A30">
        <w:rPr>
          <w:rFonts w:ascii="Arial" w:hAnsi="Arial" w:cs="Arial"/>
          <w:spacing w:val="5"/>
        </w:rPr>
        <w:t xml:space="preserve"> </w:t>
      </w:r>
      <w:r w:rsidRPr="005E5A30">
        <w:rPr>
          <w:rFonts w:ascii="Arial" w:hAnsi="Arial" w:cs="Arial"/>
        </w:rPr>
        <w:t>definen</w:t>
      </w:r>
      <w:r w:rsidRPr="005E5A30">
        <w:rPr>
          <w:rFonts w:ascii="Arial" w:hAnsi="Arial" w:cs="Arial"/>
          <w:spacing w:val="12"/>
        </w:rPr>
        <w:t xml:space="preserve"> </w:t>
      </w:r>
      <w:r w:rsidRPr="005E5A30">
        <w:rPr>
          <w:rFonts w:ascii="Arial" w:hAnsi="Arial" w:cs="Arial"/>
        </w:rPr>
        <w:t>los</w:t>
      </w:r>
      <w:r w:rsidRPr="005E5A30">
        <w:rPr>
          <w:rFonts w:ascii="Arial" w:hAnsi="Arial" w:cs="Arial"/>
          <w:spacing w:val="12"/>
        </w:rPr>
        <w:t xml:space="preserve"> </w:t>
      </w:r>
      <w:r w:rsidRPr="005E5A30">
        <w:rPr>
          <w:rFonts w:ascii="Arial" w:hAnsi="Arial" w:cs="Arial"/>
        </w:rPr>
        <w:t>tiempos</w:t>
      </w:r>
      <w:r w:rsidRPr="005E5A30">
        <w:rPr>
          <w:rFonts w:ascii="Arial" w:hAnsi="Arial" w:cs="Arial"/>
          <w:spacing w:val="13"/>
        </w:rPr>
        <w:t xml:space="preserve"> </w:t>
      </w:r>
      <w:r w:rsidRPr="005E5A30">
        <w:rPr>
          <w:rFonts w:ascii="Arial" w:hAnsi="Arial" w:cs="Arial"/>
        </w:rPr>
        <w:t>máximos</w:t>
      </w:r>
      <w:r w:rsidRPr="005E5A30">
        <w:rPr>
          <w:rFonts w:ascii="Arial" w:hAnsi="Arial" w:cs="Arial"/>
          <w:spacing w:val="11"/>
        </w:rPr>
        <w:t xml:space="preserve"> </w:t>
      </w:r>
      <w:r w:rsidRPr="005E5A30">
        <w:rPr>
          <w:rFonts w:ascii="Arial" w:hAnsi="Arial" w:cs="Arial"/>
        </w:rPr>
        <w:t>de</w:t>
      </w:r>
      <w:r w:rsidRPr="005E5A30">
        <w:rPr>
          <w:rFonts w:ascii="Arial" w:hAnsi="Arial" w:cs="Arial"/>
          <w:spacing w:val="9"/>
        </w:rPr>
        <w:t xml:space="preserve"> </w:t>
      </w:r>
      <w:r w:rsidRPr="005E5A30">
        <w:rPr>
          <w:rFonts w:ascii="Arial" w:hAnsi="Arial" w:cs="Arial"/>
        </w:rPr>
        <w:t>notificación</w:t>
      </w:r>
      <w:r w:rsidRPr="005E5A30">
        <w:rPr>
          <w:rFonts w:ascii="Arial" w:hAnsi="Arial" w:cs="Arial"/>
          <w:spacing w:val="6"/>
        </w:rPr>
        <w:t xml:space="preserve"> </w:t>
      </w:r>
      <w:r w:rsidRPr="005E5A30">
        <w:rPr>
          <w:rFonts w:ascii="Arial" w:hAnsi="Arial" w:cs="Arial"/>
        </w:rPr>
        <w:t>a</w:t>
      </w:r>
      <w:r w:rsidRPr="005E5A30">
        <w:rPr>
          <w:rFonts w:ascii="Arial" w:hAnsi="Arial" w:cs="Arial"/>
          <w:spacing w:val="17"/>
        </w:rPr>
        <w:t xml:space="preserve"> </w:t>
      </w:r>
      <w:r w:rsidRPr="005E5A30">
        <w:rPr>
          <w:rFonts w:ascii="Arial" w:hAnsi="Arial" w:cs="Arial"/>
        </w:rPr>
        <w:t>la</w:t>
      </w:r>
      <w:r w:rsidRPr="005E5A30">
        <w:rPr>
          <w:rFonts w:ascii="Arial" w:hAnsi="Arial" w:cs="Arial"/>
          <w:spacing w:val="9"/>
        </w:rPr>
        <w:t xml:space="preserve"> </w:t>
      </w:r>
      <w:r w:rsidRPr="005E5A30">
        <w:rPr>
          <w:rFonts w:ascii="Arial" w:hAnsi="Arial" w:cs="Arial"/>
        </w:rPr>
        <w:t>entidad</w:t>
      </w:r>
      <w:r w:rsidRPr="005E5A30">
        <w:rPr>
          <w:rFonts w:ascii="Arial" w:hAnsi="Arial" w:cs="Arial"/>
          <w:spacing w:val="15"/>
        </w:rPr>
        <w:t xml:space="preserve"> </w:t>
      </w:r>
      <w:r w:rsidRPr="005E5A30">
        <w:rPr>
          <w:rFonts w:ascii="Arial" w:hAnsi="Arial" w:cs="Arial"/>
        </w:rPr>
        <w:t>por</w:t>
      </w:r>
      <w:r w:rsidRPr="005E5A30">
        <w:rPr>
          <w:rFonts w:ascii="Arial" w:hAnsi="Arial" w:cs="Arial"/>
          <w:spacing w:val="7"/>
        </w:rPr>
        <w:t xml:space="preserve"> </w:t>
      </w:r>
      <w:r w:rsidRPr="005E5A30">
        <w:rPr>
          <w:rFonts w:ascii="Arial" w:hAnsi="Arial" w:cs="Arial"/>
        </w:rPr>
        <w:t>parte</w:t>
      </w:r>
      <w:r w:rsidRPr="005E5A30">
        <w:rPr>
          <w:rFonts w:ascii="Arial" w:hAnsi="Arial" w:cs="Arial"/>
          <w:spacing w:val="8"/>
        </w:rPr>
        <w:t xml:space="preserve"> </w:t>
      </w:r>
      <w:r w:rsidRPr="005E5A30">
        <w:rPr>
          <w:rFonts w:ascii="Arial" w:hAnsi="Arial" w:cs="Arial"/>
        </w:rPr>
        <w:t>de</w:t>
      </w:r>
      <w:r w:rsidRPr="005E5A30">
        <w:rPr>
          <w:rFonts w:ascii="Arial" w:hAnsi="Arial" w:cs="Arial"/>
          <w:spacing w:val="8"/>
        </w:rPr>
        <w:t xml:space="preserve"> </w:t>
      </w:r>
      <w:r w:rsidRPr="005E5A30">
        <w:rPr>
          <w:rFonts w:ascii="Arial" w:hAnsi="Arial" w:cs="Arial"/>
        </w:rPr>
        <w:t>quien</w:t>
      </w:r>
      <w:r w:rsidRPr="005E5A30">
        <w:rPr>
          <w:rFonts w:ascii="Arial" w:hAnsi="Arial" w:cs="Arial"/>
          <w:spacing w:val="7"/>
        </w:rPr>
        <w:t xml:space="preserve"> </w:t>
      </w:r>
      <w:r w:rsidRPr="005E5A30">
        <w:rPr>
          <w:rFonts w:ascii="Arial" w:hAnsi="Arial" w:cs="Arial"/>
        </w:rPr>
        <w:t>presta</w:t>
      </w:r>
      <w:r w:rsidRPr="005E5A30">
        <w:rPr>
          <w:rFonts w:ascii="Arial" w:hAnsi="Arial" w:cs="Arial"/>
          <w:spacing w:val="6"/>
        </w:rPr>
        <w:t xml:space="preserve"> </w:t>
      </w:r>
      <w:r w:rsidRPr="005E5A30">
        <w:rPr>
          <w:rFonts w:ascii="Arial" w:hAnsi="Arial" w:cs="Arial"/>
        </w:rPr>
        <w:t>el</w:t>
      </w:r>
      <w:r w:rsidRPr="005E5A30">
        <w:rPr>
          <w:rFonts w:ascii="Arial" w:hAnsi="Arial" w:cs="Arial"/>
          <w:spacing w:val="9"/>
        </w:rPr>
        <w:t xml:space="preserve"> </w:t>
      </w:r>
      <w:r w:rsidRPr="005E5A30">
        <w:rPr>
          <w:rFonts w:ascii="Arial" w:hAnsi="Arial" w:cs="Arial"/>
        </w:rPr>
        <w:t>servicio</w:t>
      </w:r>
      <w:r w:rsidRPr="005E5A30">
        <w:rPr>
          <w:rFonts w:ascii="Arial" w:hAnsi="Arial" w:cs="Arial"/>
          <w:spacing w:val="12"/>
        </w:rPr>
        <w:t xml:space="preserve"> </w:t>
      </w:r>
      <w:r w:rsidRPr="005E5A30">
        <w:rPr>
          <w:rFonts w:ascii="Arial" w:hAnsi="Arial" w:cs="Arial"/>
        </w:rPr>
        <w:t>así:</w:t>
      </w:r>
    </w:p>
    <w:p w14:paraId="42C4B1C3" w14:textId="77777777" w:rsidR="00F14B63" w:rsidRDefault="00F14B63" w:rsidP="00F14B63">
      <w:pPr>
        <w:pStyle w:val="Textoindependiente"/>
        <w:rPr>
          <w:sz w:val="20"/>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4"/>
        <w:gridCol w:w="2866"/>
        <w:gridCol w:w="2862"/>
      </w:tblGrid>
      <w:tr w:rsidR="00F14B63" w14:paraId="54442DC2" w14:textId="77777777" w:rsidTr="00275625">
        <w:trPr>
          <w:trHeight w:val="222"/>
          <w:tblHeader/>
        </w:trPr>
        <w:tc>
          <w:tcPr>
            <w:tcW w:w="2864" w:type="dxa"/>
            <w:shd w:val="clear" w:color="auto" w:fill="D8D8D8"/>
          </w:tcPr>
          <w:p w14:paraId="0EE46CDF" w14:textId="77777777" w:rsidR="00F14B63" w:rsidRDefault="00F14B63" w:rsidP="00905FA1">
            <w:pPr>
              <w:pStyle w:val="TableParagraph"/>
              <w:spacing w:line="203" w:lineRule="exact"/>
              <w:ind w:left="867" w:right="848"/>
              <w:jc w:val="center"/>
              <w:rPr>
                <w:rFonts w:ascii="Arial"/>
                <w:b/>
                <w:sz w:val="19"/>
              </w:rPr>
            </w:pPr>
            <w:r>
              <w:rPr>
                <w:rFonts w:ascii="Arial"/>
                <w:b/>
                <w:sz w:val="19"/>
              </w:rPr>
              <w:t>CRITICIDAD</w:t>
            </w:r>
          </w:p>
        </w:tc>
        <w:tc>
          <w:tcPr>
            <w:tcW w:w="2866" w:type="dxa"/>
            <w:shd w:val="clear" w:color="auto" w:fill="D8D8D8"/>
          </w:tcPr>
          <w:p w14:paraId="6C31511E" w14:textId="77777777" w:rsidR="00F14B63" w:rsidRDefault="00F14B63" w:rsidP="00905FA1">
            <w:pPr>
              <w:pStyle w:val="TableParagraph"/>
              <w:spacing w:line="203" w:lineRule="exact"/>
              <w:ind w:left="172" w:right="147"/>
              <w:jc w:val="center"/>
              <w:rPr>
                <w:rFonts w:ascii="Arial" w:hAnsi="Arial"/>
                <w:b/>
                <w:sz w:val="19"/>
              </w:rPr>
            </w:pPr>
            <w:r>
              <w:rPr>
                <w:rFonts w:ascii="Arial" w:hAnsi="Arial"/>
                <w:b/>
                <w:sz w:val="19"/>
              </w:rPr>
              <w:t>TIEMPO</w:t>
            </w:r>
            <w:r>
              <w:rPr>
                <w:rFonts w:ascii="Arial" w:hAnsi="Arial"/>
                <w:b/>
                <w:spacing w:val="13"/>
                <w:sz w:val="19"/>
              </w:rPr>
              <w:t xml:space="preserve"> </w:t>
            </w:r>
            <w:r>
              <w:rPr>
                <w:rFonts w:ascii="Arial" w:hAnsi="Arial"/>
                <w:b/>
                <w:sz w:val="19"/>
              </w:rPr>
              <w:t>DE</w:t>
            </w:r>
            <w:r>
              <w:rPr>
                <w:rFonts w:ascii="Arial" w:hAnsi="Arial"/>
                <w:b/>
                <w:spacing w:val="13"/>
                <w:sz w:val="19"/>
              </w:rPr>
              <w:t xml:space="preserve"> </w:t>
            </w:r>
            <w:r>
              <w:rPr>
                <w:rFonts w:ascii="Arial" w:hAnsi="Arial"/>
                <w:b/>
                <w:sz w:val="19"/>
              </w:rPr>
              <w:t>NOTIFICACIÓN</w:t>
            </w:r>
          </w:p>
        </w:tc>
        <w:tc>
          <w:tcPr>
            <w:tcW w:w="2862" w:type="dxa"/>
            <w:shd w:val="clear" w:color="auto" w:fill="D8D8D8"/>
          </w:tcPr>
          <w:p w14:paraId="3B01EF40" w14:textId="77777777" w:rsidR="00F14B63" w:rsidRDefault="00F14B63" w:rsidP="00905FA1">
            <w:pPr>
              <w:pStyle w:val="TableParagraph"/>
              <w:spacing w:line="203" w:lineRule="exact"/>
              <w:ind w:left="105" w:right="82"/>
              <w:jc w:val="center"/>
              <w:rPr>
                <w:rFonts w:ascii="Arial" w:hAnsi="Arial"/>
                <w:b/>
                <w:sz w:val="19"/>
              </w:rPr>
            </w:pPr>
            <w:r>
              <w:rPr>
                <w:rFonts w:ascii="Arial" w:hAnsi="Arial"/>
                <w:b/>
                <w:sz w:val="19"/>
              </w:rPr>
              <w:t>MEDIO</w:t>
            </w:r>
            <w:r>
              <w:rPr>
                <w:rFonts w:ascii="Arial" w:hAnsi="Arial"/>
                <w:b/>
                <w:spacing w:val="13"/>
                <w:sz w:val="19"/>
              </w:rPr>
              <w:t xml:space="preserve"> </w:t>
            </w:r>
            <w:r>
              <w:rPr>
                <w:rFonts w:ascii="Arial" w:hAnsi="Arial"/>
                <w:b/>
                <w:sz w:val="19"/>
              </w:rPr>
              <w:t>DE</w:t>
            </w:r>
            <w:r>
              <w:rPr>
                <w:rFonts w:ascii="Arial" w:hAnsi="Arial"/>
                <w:b/>
                <w:spacing w:val="15"/>
                <w:sz w:val="19"/>
              </w:rPr>
              <w:t xml:space="preserve"> </w:t>
            </w:r>
            <w:r>
              <w:rPr>
                <w:rFonts w:ascii="Arial" w:hAnsi="Arial"/>
                <w:b/>
                <w:sz w:val="19"/>
              </w:rPr>
              <w:t>NOTIFICACIÓN</w:t>
            </w:r>
          </w:p>
        </w:tc>
      </w:tr>
      <w:tr w:rsidR="00F14B63" w14:paraId="629A7283" w14:textId="77777777" w:rsidTr="00905FA1">
        <w:trPr>
          <w:trHeight w:val="225"/>
        </w:trPr>
        <w:tc>
          <w:tcPr>
            <w:tcW w:w="2864" w:type="dxa"/>
            <w:shd w:val="clear" w:color="auto" w:fill="6E2F9E"/>
          </w:tcPr>
          <w:p w14:paraId="569C5E91" w14:textId="77777777" w:rsidR="00F14B63" w:rsidRDefault="00F14B63" w:rsidP="00905FA1">
            <w:pPr>
              <w:pStyle w:val="TableParagraph"/>
              <w:spacing w:line="203" w:lineRule="exact"/>
              <w:ind w:left="867" w:right="847"/>
              <w:jc w:val="center"/>
              <w:rPr>
                <w:sz w:val="19"/>
              </w:rPr>
            </w:pPr>
            <w:r>
              <w:rPr>
                <w:sz w:val="19"/>
              </w:rPr>
              <w:t>Emergencia</w:t>
            </w:r>
          </w:p>
        </w:tc>
        <w:tc>
          <w:tcPr>
            <w:tcW w:w="2866" w:type="dxa"/>
          </w:tcPr>
          <w:p w14:paraId="47E4BA84" w14:textId="77777777" w:rsidR="00F14B63" w:rsidRDefault="00F14B63" w:rsidP="00905FA1">
            <w:pPr>
              <w:pStyle w:val="TableParagraph"/>
              <w:spacing w:line="203" w:lineRule="exact"/>
              <w:ind w:left="170" w:right="147"/>
              <w:jc w:val="center"/>
              <w:rPr>
                <w:sz w:val="19"/>
              </w:rPr>
            </w:pPr>
            <w:r>
              <w:rPr>
                <w:sz w:val="19"/>
              </w:rPr>
              <w:t>3</w:t>
            </w:r>
            <w:r>
              <w:rPr>
                <w:spacing w:val="5"/>
                <w:sz w:val="19"/>
              </w:rPr>
              <w:t xml:space="preserve"> </w:t>
            </w:r>
            <w:r>
              <w:rPr>
                <w:sz w:val="19"/>
              </w:rPr>
              <w:t>minutos</w:t>
            </w:r>
          </w:p>
        </w:tc>
        <w:tc>
          <w:tcPr>
            <w:tcW w:w="2862" w:type="dxa"/>
          </w:tcPr>
          <w:p w14:paraId="2CD42BA0" w14:textId="77777777" w:rsidR="00F14B63" w:rsidRDefault="00F14B63" w:rsidP="00905FA1">
            <w:pPr>
              <w:pStyle w:val="TableParagraph"/>
              <w:spacing w:line="203" w:lineRule="exact"/>
              <w:ind w:left="107" w:right="82"/>
              <w:jc w:val="center"/>
              <w:rPr>
                <w:sz w:val="19"/>
              </w:rPr>
            </w:pPr>
            <w:r>
              <w:rPr>
                <w:sz w:val="19"/>
              </w:rPr>
              <w:t>Telefónica</w:t>
            </w:r>
            <w:r>
              <w:rPr>
                <w:spacing w:val="17"/>
                <w:sz w:val="19"/>
              </w:rPr>
              <w:t xml:space="preserve"> </w:t>
            </w:r>
            <w:r>
              <w:rPr>
                <w:sz w:val="19"/>
              </w:rPr>
              <w:t>y</w:t>
            </w:r>
            <w:r>
              <w:rPr>
                <w:spacing w:val="8"/>
                <w:sz w:val="19"/>
              </w:rPr>
              <w:t xml:space="preserve"> </w:t>
            </w:r>
            <w:r>
              <w:rPr>
                <w:sz w:val="19"/>
              </w:rPr>
              <w:t>correo</w:t>
            </w:r>
            <w:r>
              <w:rPr>
                <w:spacing w:val="11"/>
                <w:sz w:val="19"/>
              </w:rPr>
              <w:t xml:space="preserve"> </w:t>
            </w:r>
            <w:r>
              <w:rPr>
                <w:sz w:val="19"/>
              </w:rPr>
              <w:t>electrónico</w:t>
            </w:r>
          </w:p>
        </w:tc>
      </w:tr>
      <w:tr w:rsidR="00F14B63" w14:paraId="1F487F23" w14:textId="77777777" w:rsidTr="00905FA1">
        <w:trPr>
          <w:trHeight w:val="256"/>
        </w:trPr>
        <w:tc>
          <w:tcPr>
            <w:tcW w:w="2864" w:type="dxa"/>
            <w:shd w:val="clear" w:color="auto" w:fill="FF0000"/>
          </w:tcPr>
          <w:p w14:paraId="5A28002D" w14:textId="77777777" w:rsidR="00F14B63" w:rsidRDefault="00F14B63" w:rsidP="00905FA1">
            <w:pPr>
              <w:pStyle w:val="TableParagraph"/>
              <w:spacing w:before="14"/>
              <w:ind w:left="867" w:right="846"/>
              <w:jc w:val="center"/>
              <w:rPr>
                <w:sz w:val="19"/>
              </w:rPr>
            </w:pPr>
            <w:r>
              <w:rPr>
                <w:w w:val="105"/>
                <w:sz w:val="19"/>
              </w:rPr>
              <w:t>Crítica</w:t>
            </w:r>
          </w:p>
        </w:tc>
        <w:tc>
          <w:tcPr>
            <w:tcW w:w="2866" w:type="dxa"/>
          </w:tcPr>
          <w:p w14:paraId="4B9BB077" w14:textId="77777777" w:rsidR="00F14B63" w:rsidRDefault="00F14B63" w:rsidP="00905FA1">
            <w:pPr>
              <w:pStyle w:val="TableParagraph"/>
              <w:spacing w:before="14"/>
              <w:ind w:left="169" w:right="147"/>
              <w:jc w:val="center"/>
              <w:rPr>
                <w:sz w:val="19"/>
              </w:rPr>
            </w:pPr>
            <w:r>
              <w:rPr>
                <w:sz w:val="19"/>
              </w:rPr>
              <w:t>4</w:t>
            </w:r>
            <w:r>
              <w:rPr>
                <w:spacing w:val="4"/>
                <w:sz w:val="19"/>
              </w:rPr>
              <w:t xml:space="preserve"> </w:t>
            </w:r>
            <w:r>
              <w:rPr>
                <w:sz w:val="19"/>
              </w:rPr>
              <w:t>minutos</w:t>
            </w:r>
          </w:p>
        </w:tc>
        <w:tc>
          <w:tcPr>
            <w:tcW w:w="2862" w:type="dxa"/>
          </w:tcPr>
          <w:p w14:paraId="2ECD9136" w14:textId="77777777" w:rsidR="00F14B63" w:rsidRDefault="00F14B63" w:rsidP="00905FA1">
            <w:pPr>
              <w:pStyle w:val="TableParagraph"/>
              <w:spacing w:before="14"/>
              <w:ind w:left="107" w:right="82"/>
              <w:jc w:val="center"/>
              <w:rPr>
                <w:sz w:val="19"/>
              </w:rPr>
            </w:pPr>
            <w:r>
              <w:rPr>
                <w:sz w:val="19"/>
              </w:rPr>
              <w:t>Telefónica</w:t>
            </w:r>
            <w:r>
              <w:rPr>
                <w:spacing w:val="17"/>
                <w:sz w:val="19"/>
              </w:rPr>
              <w:t xml:space="preserve"> </w:t>
            </w:r>
            <w:r>
              <w:rPr>
                <w:sz w:val="19"/>
              </w:rPr>
              <w:t>y</w:t>
            </w:r>
            <w:r>
              <w:rPr>
                <w:spacing w:val="10"/>
                <w:sz w:val="19"/>
              </w:rPr>
              <w:t xml:space="preserve"> </w:t>
            </w:r>
            <w:r>
              <w:rPr>
                <w:sz w:val="19"/>
              </w:rPr>
              <w:t>correo</w:t>
            </w:r>
            <w:r>
              <w:rPr>
                <w:spacing w:val="10"/>
                <w:sz w:val="19"/>
              </w:rPr>
              <w:t xml:space="preserve"> </w:t>
            </w:r>
            <w:r>
              <w:rPr>
                <w:sz w:val="19"/>
              </w:rPr>
              <w:t>electrónico</w:t>
            </w:r>
          </w:p>
        </w:tc>
      </w:tr>
      <w:tr w:rsidR="00F14B63" w14:paraId="10DF1721" w14:textId="77777777" w:rsidTr="00905FA1">
        <w:trPr>
          <w:trHeight w:val="222"/>
        </w:trPr>
        <w:tc>
          <w:tcPr>
            <w:tcW w:w="2864" w:type="dxa"/>
            <w:shd w:val="clear" w:color="auto" w:fill="FFBF00"/>
          </w:tcPr>
          <w:p w14:paraId="3B42363C" w14:textId="77777777" w:rsidR="00F14B63" w:rsidRDefault="00F14B63" w:rsidP="00905FA1">
            <w:pPr>
              <w:pStyle w:val="TableParagraph"/>
              <w:spacing w:line="203" w:lineRule="exact"/>
              <w:ind w:left="867" w:right="845"/>
              <w:jc w:val="center"/>
              <w:rPr>
                <w:sz w:val="19"/>
              </w:rPr>
            </w:pPr>
            <w:r>
              <w:rPr>
                <w:sz w:val="19"/>
              </w:rPr>
              <w:t>Alta</w:t>
            </w:r>
          </w:p>
        </w:tc>
        <w:tc>
          <w:tcPr>
            <w:tcW w:w="2866" w:type="dxa"/>
          </w:tcPr>
          <w:p w14:paraId="76277170" w14:textId="77777777" w:rsidR="00F14B63" w:rsidRDefault="00F14B63" w:rsidP="00905FA1">
            <w:pPr>
              <w:pStyle w:val="TableParagraph"/>
              <w:spacing w:line="203" w:lineRule="exact"/>
              <w:ind w:left="170" w:right="147"/>
              <w:jc w:val="center"/>
              <w:rPr>
                <w:sz w:val="19"/>
              </w:rPr>
            </w:pPr>
            <w:r>
              <w:rPr>
                <w:sz w:val="19"/>
              </w:rPr>
              <w:t>5</w:t>
            </w:r>
            <w:r>
              <w:rPr>
                <w:spacing w:val="5"/>
                <w:sz w:val="19"/>
              </w:rPr>
              <w:t xml:space="preserve"> </w:t>
            </w:r>
            <w:r>
              <w:rPr>
                <w:sz w:val="19"/>
              </w:rPr>
              <w:t>minutos</w:t>
            </w:r>
          </w:p>
        </w:tc>
        <w:tc>
          <w:tcPr>
            <w:tcW w:w="2862" w:type="dxa"/>
          </w:tcPr>
          <w:p w14:paraId="6237C721" w14:textId="77777777" w:rsidR="00F14B63" w:rsidRDefault="00F14B63" w:rsidP="00905FA1">
            <w:pPr>
              <w:pStyle w:val="TableParagraph"/>
              <w:spacing w:line="203" w:lineRule="exact"/>
              <w:ind w:left="107" w:right="82"/>
              <w:jc w:val="center"/>
              <w:rPr>
                <w:sz w:val="19"/>
              </w:rPr>
            </w:pPr>
            <w:r>
              <w:rPr>
                <w:sz w:val="19"/>
              </w:rPr>
              <w:t>Telefónica</w:t>
            </w:r>
            <w:r>
              <w:rPr>
                <w:spacing w:val="17"/>
                <w:sz w:val="19"/>
              </w:rPr>
              <w:t xml:space="preserve"> </w:t>
            </w:r>
            <w:r>
              <w:rPr>
                <w:sz w:val="19"/>
              </w:rPr>
              <w:t>y</w:t>
            </w:r>
            <w:r>
              <w:rPr>
                <w:spacing w:val="8"/>
                <w:sz w:val="19"/>
              </w:rPr>
              <w:t xml:space="preserve"> </w:t>
            </w:r>
            <w:r>
              <w:rPr>
                <w:sz w:val="19"/>
              </w:rPr>
              <w:t>correo</w:t>
            </w:r>
            <w:r>
              <w:rPr>
                <w:spacing w:val="11"/>
                <w:sz w:val="19"/>
              </w:rPr>
              <w:t xml:space="preserve"> </w:t>
            </w:r>
            <w:r>
              <w:rPr>
                <w:sz w:val="19"/>
              </w:rPr>
              <w:t>electrónico</w:t>
            </w:r>
          </w:p>
        </w:tc>
      </w:tr>
      <w:tr w:rsidR="00F14B63" w14:paraId="67A89B40" w14:textId="77777777" w:rsidTr="00905FA1">
        <w:trPr>
          <w:trHeight w:val="280"/>
        </w:trPr>
        <w:tc>
          <w:tcPr>
            <w:tcW w:w="2864" w:type="dxa"/>
            <w:shd w:val="clear" w:color="auto" w:fill="00AF50"/>
          </w:tcPr>
          <w:p w14:paraId="5987142B" w14:textId="77777777" w:rsidR="00F14B63" w:rsidRDefault="00F14B63" w:rsidP="00905FA1">
            <w:pPr>
              <w:pStyle w:val="TableParagraph"/>
              <w:spacing w:before="33"/>
              <w:ind w:left="867" w:right="847"/>
              <w:jc w:val="center"/>
              <w:rPr>
                <w:sz w:val="19"/>
              </w:rPr>
            </w:pPr>
            <w:r>
              <w:rPr>
                <w:sz w:val="19"/>
              </w:rPr>
              <w:t>Media</w:t>
            </w:r>
          </w:p>
        </w:tc>
        <w:tc>
          <w:tcPr>
            <w:tcW w:w="2866" w:type="dxa"/>
          </w:tcPr>
          <w:p w14:paraId="2E1DA4E4" w14:textId="77777777" w:rsidR="00F14B63" w:rsidRDefault="00F14B63" w:rsidP="00905FA1">
            <w:pPr>
              <w:pStyle w:val="TableParagraph"/>
              <w:spacing w:before="33"/>
              <w:ind w:left="169" w:right="147"/>
              <w:jc w:val="center"/>
              <w:rPr>
                <w:sz w:val="19"/>
              </w:rPr>
            </w:pPr>
            <w:r>
              <w:rPr>
                <w:sz w:val="19"/>
              </w:rPr>
              <w:t>10</w:t>
            </w:r>
            <w:r>
              <w:rPr>
                <w:spacing w:val="5"/>
                <w:sz w:val="19"/>
              </w:rPr>
              <w:t xml:space="preserve"> </w:t>
            </w:r>
            <w:r>
              <w:rPr>
                <w:sz w:val="19"/>
              </w:rPr>
              <w:t>minutos</w:t>
            </w:r>
          </w:p>
        </w:tc>
        <w:tc>
          <w:tcPr>
            <w:tcW w:w="2862" w:type="dxa"/>
          </w:tcPr>
          <w:p w14:paraId="424B8E8D" w14:textId="77777777" w:rsidR="00F14B63" w:rsidRDefault="00F14B63" w:rsidP="00905FA1">
            <w:pPr>
              <w:pStyle w:val="TableParagraph"/>
              <w:spacing w:before="33"/>
              <w:ind w:left="106" w:right="82"/>
              <w:jc w:val="center"/>
              <w:rPr>
                <w:sz w:val="19"/>
              </w:rPr>
            </w:pPr>
            <w:r>
              <w:rPr>
                <w:sz w:val="19"/>
              </w:rPr>
              <w:t>Correo</w:t>
            </w:r>
            <w:r>
              <w:rPr>
                <w:spacing w:val="12"/>
                <w:sz w:val="19"/>
              </w:rPr>
              <w:t xml:space="preserve"> </w:t>
            </w:r>
            <w:r>
              <w:rPr>
                <w:sz w:val="19"/>
              </w:rPr>
              <w:t>electrónico</w:t>
            </w:r>
          </w:p>
        </w:tc>
      </w:tr>
      <w:tr w:rsidR="00F14B63" w14:paraId="42C296F2" w14:textId="77777777" w:rsidTr="00905FA1">
        <w:trPr>
          <w:trHeight w:val="251"/>
        </w:trPr>
        <w:tc>
          <w:tcPr>
            <w:tcW w:w="2864" w:type="dxa"/>
            <w:shd w:val="clear" w:color="auto" w:fill="575757"/>
          </w:tcPr>
          <w:p w14:paraId="4A58D2E5" w14:textId="77777777" w:rsidR="00F14B63" w:rsidRDefault="00F14B63" w:rsidP="00905FA1">
            <w:pPr>
              <w:pStyle w:val="TableParagraph"/>
              <w:spacing w:before="9"/>
              <w:ind w:left="867" w:right="847"/>
              <w:jc w:val="center"/>
              <w:rPr>
                <w:sz w:val="19"/>
              </w:rPr>
            </w:pPr>
            <w:r>
              <w:rPr>
                <w:sz w:val="19"/>
              </w:rPr>
              <w:t>Baja</w:t>
            </w:r>
          </w:p>
        </w:tc>
        <w:tc>
          <w:tcPr>
            <w:tcW w:w="2866" w:type="dxa"/>
          </w:tcPr>
          <w:p w14:paraId="4C9F8391" w14:textId="77777777" w:rsidR="00F14B63" w:rsidRDefault="00F14B63" w:rsidP="00905FA1">
            <w:pPr>
              <w:pStyle w:val="TableParagraph"/>
              <w:spacing w:before="9"/>
              <w:ind w:left="169" w:right="147"/>
              <w:jc w:val="center"/>
              <w:rPr>
                <w:sz w:val="19"/>
              </w:rPr>
            </w:pPr>
            <w:r>
              <w:rPr>
                <w:sz w:val="19"/>
              </w:rPr>
              <w:t>15</w:t>
            </w:r>
            <w:r>
              <w:rPr>
                <w:spacing w:val="4"/>
                <w:sz w:val="19"/>
              </w:rPr>
              <w:t xml:space="preserve"> </w:t>
            </w:r>
            <w:r>
              <w:rPr>
                <w:sz w:val="19"/>
              </w:rPr>
              <w:t>minutos</w:t>
            </w:r>
          </w:p>
        </w:tc>
        <w:tc>
          <w:tcPr>
            <w:tcW w:w="2862" w:type="dxa"/>
          </w:tcPr>
          <w:p w14:paraId="1E872C7E" w14:textId="77777777" w:rsidR="00F14B63" w:rsidRDefault="00F14B63" w:rsidP="00905FA1">
            <w:pPr>
              <w:pStyle w:val="TableParagraph"/>
              <w:spacing w:before="9"/>
              <w:ind w:left="105" w:right="82"/>
              <w:jc w:val="center"/>
              <w:rPr>
                <w:sz w:val="19"/>
              </w:rPr>
            </w:pPr>
            <w:r>
              <w:rPr>
                <w:sz w:val="19"/>
              </w:rPr>
              <w:t>Correo</w:t>
            </w:r>
            <w:r>
              <w:rPr>
                <w:spacing w:val="12"/>
                <w:sz w:val="19"/>
              </w:rPr>
              <w:t xml:space="preserve"> </w:t>
            </w:r>
            <w:r>
              <w:rPr>
                <w:sz w:val="19"/>
              </w:rPr>
              <w:t>electrónico</w:t>
            </w:r>
          </w:p>
        </w:tc>
      </w:tr>
    </w:tbl>
    <w:p w14:paraId="3E258C18" w14:textId="77777777" w:rsidR="00F14B63" w:rsidRDefault="00F14B63" w:rsidP="00275625">
      <w:pPr>
        <w:pStyle w:val="Textoindependiente"/>
        <w:rPr>
          <w:sz w:val="22"/>
        </w:rPr>
      </w:pPr>
    </w:p>
    <w:sectPr w:rsidR="00F14B63" w:rsidSect="002F63CA">
      <w:headerReference w:type="default" r:id="rId8"/>
      <w:footerReference w:type="default" r:id="rId9"/>
      <w:pgSz w:w="12240" w:h="15840" w:code="1"/>
      <w:pgMar w:top="975" w:right="1043" w:bottom="709" w:left="1701" w:header="1134" w:footer="8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39385" w14:textId="77777777" w:rsidR="006F43CB" w:rsidRDefault="006F43CB" w:rsidP="00F14B63">
      <w:r>
        <w:separator/>
      </w:r>
    </w:p>
  </w:endnote>
  <w:endnote w:type="continuationSeparator" w:id="0">
    <w:p w14:paraId="10B09697" w14:textId="77777777" w:rsidR="006F43CB" w:rsidRDefault="006F43CB" w:rsidP="00F1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F8676" w14:textId="03A2AEC7" w:rsidR="006C0CE1" w:rsidRPr="002F63CA" w:rsidRDefault="00347D13">
    <w:pPr>
      <w:pStyle w:val="Textoindependiente"/>
      <w:spacing w:line="14" w:lineRule="auto"/>
      <w:rPr>
        <w:rFonts w:ascii="Arial" w:hAnsi="Arial" w:cs="Arial"/>
        <w:sz w:val="20"/>
        <w:szCs w:val="20"/>
        <w:lang w:val="es-MX"/>
      </w:rPr>
    </w:pPr>
    <w:r w:rsidRPr="002F63CA">
      <w:rPr>
        <w:rFonts w:ascii="Arial" w:hAnsi="Arial" w:cs="Arial"/>
        <w:sz w:val="20"/>
        <w:szCs w:val="20"/>
        <w:lang w:val="es-MX"/>
      </w:rPr>
      <w:t>_________________________</w:t>
    </w:r>
  </w:p>
  <w:p w14:paraId="48574426" w14:textId="77777777" w:rsidR="00347D13" w:rsidRPr="002F63CA" w:rsidRDefault="00347D13">
    <w:pPr>
      <w:pStyle w:val="Textoindependiente"/>
      <w:pBdr>
        <w:bottom w:val="single" w:sz="12" w:space="1" w:color="auto"/>
      </w:pBdr>
      <w:spacing w:line="14" w:lineRule="auto"/>
      <w:rPr>
        <w:rFonts w:ascii="Arial" w:hAnsi="Arial" w:cs="Arial"/>
        <w:sz w:val="20"/>
        <w:szCs w:val="20"/>
        <w:lang w:val="es-MX"/>
      </w:rPr>
    </w:pPr>
  </w:p>
  <w:p w14:paraId="1BEAC68A" w14:textId="77777777" w:rsidR="002F63CA" w:rsidRPr="002F63CA" w:rsidRDefault="002F63CA">
    <w:pPr>
      <w:pStyle w:val="Textoindependiente"/>
      <w:spacing w:line="14" w:lineRule="auto"/>
      <w:rPr>
        <w:rFonts w:ascii="Arial" w:hAnsi="Arial" w:cs="Arial"/>
        <w:sz w:val="20"/>
        <w:szCs w:val="2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50D3E" w14:textId="77777777" w:rsidR="006F43CB" w:rsidRDefault="006F43CB" w:rsidP="00F14B63">
      <w:r>
        <w:separator/>
      </w:r>
    </w:p>
  </w:footnote>
  <w:footnote w:type="continuationSeparator" w:id="0">
    <w:p w14:paraId="295C8AEB" w14:textId="77777777" w:rsidR="006F43CB" w:rsidRDefault="006F43CB" w:rsidP="00F14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561BA" w14:textId="2B9B6FF0" w:rsidR="002F4D90" w:rsidRDefault="002F4D90" w:rsidP="002F4D90">
    <w:pPr>
      <w:pBdr>
        <w:bottom w:val="single" w:sz="12" w:space="1" w:color="auto"/>
      </w:pBdr>
      <w:spacing w:line="244" w:lineRule="auto"/>
      <w:ind w:right="198"/>
      <w:jc w:val="both"/>
      <w:rPr>
        <w:rFonts w:ascii="Arial" w:hAnsi="Arial" w:cs="Arial"/>
        <w:iCs/>
        <w:sz w:val="16"/>
        <w:szCs w:val="16"/>
      </w:rPr>
    </w:pPr>
    <w:r w:rsidRPr="002F4D90">
      <w:rPr>
        <w:rFonts w:ascii="Arial" w:hAnsi="Arial" w:cs="Arial"/>
        <w:iCs/>
        <w:sz w:val="16"/>
        <w:szCs w:val="16"/>
      </w:rPr>
      <w:t xml:space="preserve">Continuación del anexo técnico para </w:t>
    </w:r>
    <w:r w:rsidRPr="002F4D90">
      <w:rPr>
        <w:rFonts w:ascii="Arial" w:hAnsi="Arial" w:cs="Arial"/>
        <w:b/>
        <w:bCs/>
        <w:iCs/>
        <w:sz w:val="16"/>
        <w:szCs w:val="16"/>
      </w:rPr>
      <w:t>SUMINISTRO E IMPLEMENTACIÓN DE UNA SOLUCIÓN INTEGRAL DE INFRAESTRUCTURA</w:t>
    </w:r>
    <w:r w:rsidRPr="002F4D90">
      <w:rPr>
        <w:rFonts w:ascii="Arial" w:hAnsi="Arial" w:cs="Arial"/>
        <w:b/>
        <w:bCs/>
        <w:iCs/>
        <w:spacing w:val="1"/>
        <w:sz w:val="16"/>
        <w:szCs w:val="16"/>
      </w:rPr>
      <w:t xml:space="preserve"> </w:t>
    </w:r>
    <w:r w:rsidRPr="002F4D90">
      <w:rPr>
        <w:rFonts w:ascii="Arial" w:hAnsi="Arial" w:cs="Arial"/>
        <w:b/>
        <w:bCs/>
        <w:iCs/>
        <w:sz w:val="16"/>
        <w:szCs w:val="16"/>
      </w:rPr>
      <w:t>TECNOLÓGICA DE HARDWARE Y SOFTWARE PARA EL IDEAM, LA CUAL SE COMPONE DE</w:t>
    </w:r>
    <w:r w:rsidRPr="002F4D90">
      <w:rPr>
        <w:rFonts w:ascii="Arial" w:hAnsi="Arial" w:cs="Arial"/>
        <w:b/>
        <w:bCs/>
        <w:iCs/>
        <w:spacing w:val="1"/>
        <w:sz w:val="16"/>
        <w:szCs w:val="16"/>
      </w:rPr>
      <w:t xml:space="preserve"> </w:t>
    </w:r>
    <w:r w:rsidRPr="002F4D90">
      <w:rPr>
        <w:rFonts w:ascii="Arial" w:hAnsi="Arial" w:cs="Arial"/>
        <w:b/>
        <w:bCs/>
        <w:iCs/>
        <w:sz w:val="16"/>
        <w:szCs w:val="16"/>
      </w:rPr>
      <w:t>SERVICIOS DE INSTALACIÓN, CONFIGURACIÓN, PRUEBA, PUESTA EN FUNCIONAMIENTO,</w:t>
    </w:r>
    <w:r w:rsidRPr="002F4D90">
      <w:rPr>
        <w:rFonts w:ascii="Arial" w:hAnsi="Arial" w:cs="Arial"/>
        <w:b/>
        <w:bCs/>
        <w:iCs/>
        <w:spacing w:val="1"/>
        <w:sz w:val="16"/>
        <w:szCs w:val="16"/>
      </w:rPr>
      <w:t xml:space="preserve"> </w:t>
    </w:r>
    <w:r w:rsidRPr="002F4D90">
      <w:rPr>
        <w:rFonts w:ascii="Arial" w:hAnsi="Arial" w:cs="Arial"/>
        <w:b/>
        <w:bCs/>
        <w:iCs/>
        <w:sz w:val="16"/>
        <w:szCs w:val="16"/>
      </w:rPr>
      <w:t>TRANSFERENCIA</w:t>
    </w:r>
    <w:r w:rsidRPr="002F4D90">
      <w:rPr>
        <w:rFonts w:ascii="Arial" w:hAnsi="Arial" w:cs="Arial"/>
        <w:b/>
        <w:bCs/>
        <w:iCs/>
        <w:spacing w:val="12"/>
        <w:sz w:val="16"/>
        <w:szCs w:val="16"/>
      </w:rPr>
      <w:t xml:space="preserve"> </w:t>
    </w:r>
    <w:r w:rsidRPr="002F4D90">
      <w:rPr>
        <w:rFonts w:ascii="Arial" w:hAnsi="Arial" w:cs="Arial"/>
        <w:b/>
        <w:bCs/>
        <w:iCs/>
        <w:sz w:val="16"/>
        <w:szCs w:val="16"/>
      </w:rPr>
      <w:t>DE</w:t>
    </w:r>
    <w:r w:rsidRPr="002F4D90">
      <w:rPr>
        <w:rFonts w:ascii="Arial" w:hAnsi="Arial" w:cs="Arial"/>
        <w:b/>
        <w:bCs/>
        <w:iCs/>
        <w:spacing w:val="12"/>
        <w:sz w:val="16"/>
        <w:szCs w:val="16"/>
      </w:rPr>
      <w:t xml:space="preserve"> </w:t>
    </w:r>
    <w:r w:rsidRPr="002F4D90">
      <w:rPr>
        <w:rFonts w:ascii="Arial" w:hAnsi="Arial" w:cs="Arial"/>
        <w:b/>
        <w:bCs/>
        <w:iCs/>
        <w:sz w:val="16"/>
        <w:szCs w:val="16"/>
      </w:rPr>
      <w:t>CONOCIMIENTO,</w:t>
    </w:r>
    <w:r w:rsidRPr="002F4D90">
      <w:rPr>
        <w:rFonts w:ascii="Arial" w:hAnsi="Arial" w:cs="Arial"/>
        <w:b/>
        <w:bCs/>
        <w:iCs/>
        <w:spacing w:val="16"/>
        <w:sz w:val="16"/>
        <w:szCs w:val="16"/>
      </w:rPr>
      <w:t xml:space="preserve"> </w:t>
    </w:r>
    <w:r w:rsidRPr="002F4D90">
      <w:rPr>
        <w:rFonts w:ascii="Arial" w:hAnsi="Arial" w:cs="Arial"/>
        <w:b/>
        <w:bCs/>
        <w:iCs/>
        <w:sz w:val="16"/>
        <w:szCs w:val="16"/>
      </w:rPr>
      <w:t>ESTABILIZACIÓN,</w:t>
    </w:r>
    <w:r w:rsidRPr="002F4D90">
      <w:rPr>
        <w:rFonts w:ascii="Arial" w:hAnsi="Arial" w:cs="Arial"/>
        <w:b/>
        <w:bCs/>
        <w:iCs/>
        <w:spacing w:val="14"/>
        <w:sz w:val="16"/>
        <w:szCs w:val="16"/>
      </w:rPr>
      <w:t xml:space="preserve"> </w:t>
    </w:r>
    <w:r w:rsidRPr="002F4D90">
      <w:rPr>
        <w:rFonts w:ascii="Arial" w:hAnsi="Arial" w:cs="Arial"/>
        <w:b/>
        <w:bCs/>
        <w:iCs/>
        <w:sz w:val="16"/>
        <w:szCs w:val="16"/>
      </w:rPr>
      <w:t>SOPORTE</w:t>
    </w:r>
    <w:r w:rsidRPr="002F4D90">
      <w:rPr>
        <w:rFonts w:ascii="Arial" w:hAnsi="Arial" w:cs="Arial"/>
        <w:b/>
        <w:bCs/>
        <w:iCs/>
        <w:spacing w:val="10"/>
        <w:sz w:val="16"/>
        <w:szCs w:val="16"/>
      </w:rPr>
      <w:t xml:space="preserve"> </w:t>
    </w:r>
    <w:r w:rsidRPr="002F4D90">
      <w:rPr>
        <w:rFonts w:ascii="Arial" w:hAnsi="Arial" w:cs="Arial"/>
        <w:b/>
        <w:bCs/>
        <w:iCs/>
        <w:sz w:val="16"/>
        <w:szCs w:val="16"/>
      </w:rPr>
      <w:t>Y</w:t>
    </w:r>
    <w:r w:rsidRPr="002F4D90">
      <w:rPr>
        <w:rFonts w:ascii="Arial" w:hAnsi="Arial" w:cs="Arial"/>
        <w:b/>
        <w:bCs/>
        <w:iCs/>
        <w:spacing w:val="13"/>
        <w:sz w:val="16"/>
        <w:szCs w:val="16"/>
      </w:rPr>
      <w:t xml:space="preserve"> </w:t>
    </w:r>
    <w:r w:rsidRPr="002F4D90">
      <w:rPr>
        <w:rFonts w:ascii="Arial" w:hAnsi="Arial" w:cs="Arial"/>
        <w:b/>
        <w:bCs/>
        <w:iCs/>
        <w:sz w:val="16"/>
        <w:szCs w:val="16"/>
      </w:rPr>
      <w:t>MANTENIMIENTO</w:t>
    </w:r>
    <w:r w:rsidRPr="002F4D90">
      <w:rPr>
        <w:rFonts w:ascii="Arial" w:hAnsi="Arial" w:cs="Arial"/>
        <w:iCs/>
        <w:sz w:val="16"/>
        <w:szCs w:val="16"/>
      </w:rPr>
      <w:t>.</w:t>
    </w:r>
  </w:p>
  <w:p w14:paraId="1D90E2C1" w14:textId="77777777" w:rsidR="002F4D90" w:rsidRDefault="002F4D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7F67"/>
    <w:multiLevelType w:val="hybridMultilevel"/>
    <w:tmpl w:val="B260B64C"/>
    <w:lvl w:ilvl="0" w:tplc="1230FDDC">
      <w:start w:val="1"/>
      <w:numFmt w:val="lowerLetter"/>
      <w:lvlText w:val="%1."/>
      <w:lvlJc w:val="left"/>
      <w:pPr>
        <w:ind w:left="420" w:hanging="279"/>
      </w:pPr>
      <w:rPr>
        <w:rFonts w:ascii="Microsoft Sans Serif" w:eastAsia="Microsoft Sans Serif" w:hAnsi="Microsoft Sans Serif" w:cs="Microsoft Sans Serif" w:hint="default"/>
        <w:w w:val="102"/>
        <w:sz w:val="19"/>
        <w:szCs w:val="19"/>
        <w:lang w:val="es-ES" w:eastAsia="en-US" w:bidi="ar-SA"/>
      </w:rPr>
    </w:lvl>
    <w:lvl w:ilvl="1" w:tplc="73C2799A">
      <w:start w:val="1"/>
      <w:numFmt w:val="decimal"/>
      <w:lvlText w:val="%2."/>
      <w:lvlJc w:val="left"/>
      <w:pPr>
        <w:ind w:left="691" w:hanging="272"/>
      </w:pPr>
      <w:rPr>
        <w:rFonts w:ascii="Microsoft Sans Serif" w:eastAsia="Microsoft Sans Serif" w:hAnsi="Microsoft Sans Serif" w:cs="Microsoft Sans Serif" w:hint="default"/>
        <w:spacing w:val="-4"/>
        <w:w w:val="102"/>
        <w:sz w:val="19"/>
        <w:szCs w:val="19"/>
        <w:lang w:val="es-ES" w:eastAsia="en-US" w:bidi="ar-SA"/>
      </w:rPr>
    </w:lvl>
    <w:lvl w:ilvl="2" w:tplc="8EB405D2">
      <w:numFmt w:val="bullet"/>
      <w:lvlText w:val="•"/>
      <w:lvlJc w:val="left"/>
      <w:pPr>
        <w:ind w:left="1284" w:hanging="272"/>
      </w:pPr>
      <w:rPr>
        <w:rFonts w:hint="default"/>
        <w:lang w:val="es-ES" w:eastAsia="en-US" w:bidi="ar-SA"/>
      </w:rPr>
    </w:lvl>
    <w:lvl w:ilvl="3" w:tplc="82A698D4">
      <w:numFmt w:val="bullet"/>
      <w:lvlText w:val="•"/>
      <w:lvlJc w:val="left"/>
      <w:pPr>
        <w:ind w:left="1868" w:hanging="272"/>
      </w:pPr>
      <w:rPr>
        <w:rFonts w:hint="default"/>
        <w:lang w:val="es-ES" w:eastAsia="en-US" w:bidi="ar-SA"/>
      </w:rPr>
    </w:lvl>
    <w:lvl w:ilvl="4" w:tplc="88EE859A">
      <w:numFmt w:val="bullet"/>
      <w:lvlText w:val="•"/>
      <w:lvlJc w:val="left"/>
      <w:pPr>
        <w:ind w:left="2452" w:hanging="272"/>
      </w:pPr>
      <w:rPr>
        <w:rFonts w:hint="default"/>
        <w:lang w:val="es-ES" w:eastAsia="en-US" w:bidi="ar-SA"/>
      </w:rPr>
    </w:lvl>
    <w:lvl w:ilvl="5" w:tplc="F3D00B98">
      <w:numFmt w:val="bullet"/>
      <w:lvlText w:val="•"/>
      <w:lvlJc w:val="left"/>
      <w:pPr>
        <w:ind w:left="3036" w:hanging="272"/>
      </w:pPr>
      <w:rPr>
        <w:rFonts w:hint="default"/>
        <w:lang w:val="es-ES" w:eastAsia="en-US" w:bidi="ar-SA"/>
      </w:rPr>
    </w:lvl>
    <w:lvl w:ilvl="6" w:tplc="2C8A235C">
      <w:numFmt w:val="bullet"/>
      <w:lvlText w:val="•"/>
      <w:lvlJc w:val="left"/>
      <w:pPr>
        <w:ind w:left="3620" w:hanging="272"/>
      </w:pPr>
      <w:rPr>
        <w:rFonts w:hint="default"/>
        <w:lang w:val="es-ES" w:eastAsia="en-US" w:bidi="ar-SA"/>
      </w:rPr>
    </w:lvl>
    <w:lvl w:ilvl="7" w:tplc="F0CC78B8">
      <w:numFmt w:val="bullet"/>
      <w:lvlText w:val="•"/>
      <w:lvlJc w:val="left"/>
      <w:pPr>
        <w:ind w:left="4204" w:hanging="272"/>
      </w:pPr>
      <w:rPr>
        <w:rFonts w:hint="default"/>
        <w:lang w:val="es-ES" w:eastAsia="en-US" w:bidi="ar-SA"/>
      </w:rPr>
    </w:lvl>
    <w:lvl w:ilvl="8" w:tplc="9C3C4056">
      <w:numFmt w:val="bullet"/>
      <w:lvlText w:val="•"/>
      <w:lvlJc w:val="left"/>
      <w:pPr>
        <w:ind w:left="4788" w:hanging="272"/>
      </w:pPr>
      <w:rPr>
        <w:rFonts w:hint="default"/>
        <w:lang w:val="es-ES" w:eastAsia="en-US" w:bidi="ar-SA"/>
      </w:rPr>
    </w:lvl>
  </w:abstractNum>
  <w:abstractNum w:abstractNumId="1" w15:restartNumberingAfterBreak="0">
    <w:nsid w:val="03F213F9"/>
    <w:multiLevelType w:val="hybridMultilevel"/>
    <w:tmpl w:val="BDC4802A"/>
    <w:lvl w:ilvl="0" w:tplc="FFFFFFFF">
      <w:start w:val="1"/>
      <w:numFmt w:val="lowerLetter"/>
      <w:lvlText w:val="%1."/>
      <w:lvlJc w:val="left"/>
      <w:pPr>
        <w:ind w:left="319" w:hanging="217"/>
      </w:pPr>
      <w:rPr>
        <w:rFonts w:ascii="Microsoft Sans Serif" w:eastAsia="Microsoft Sans Serif" w:hAnsi="Microsoft Sans Serif" w:cs="Microsoft Sans Serif" w:hint="default"/>
        <w:w w:val="102"/>
        <w:sz w:val="19"/>
        <w:szCs w:val="19"/>
        <w:lang w:val="es-ES" w:eastAsia="en-US" w:bidi="ar-SA"/>
      </w:rPr>
    </w:lvl>
    <w:lvl w:ilvl="1" w:tplc="FFFFFFFF">
      <w:start w:val="1"/>
      <w:numFmt w:val="decimal"/>
      <w:lvlText w:val="%2."/>
      <w:lvlJc w:val="left"/>
      <w:pPr>
        <w:ind w:left="669" w:hanging="351"/>
      </w:pPr>
      <w:rPr>
        <w:rFonts w:ascii="Microsoft Sans Serif" w:eastAsia="Microsoft Sans Serif" w:hAnsi="Microsoft Sans Serif" w:cs="Microsoft Sans Serif" w:hint="default"/>
        <w:spacing w:val="-4"/>
        <w:w w:val="102"/>
        <w:sz w:val="19"/>
        <w:szCs w:val="19"/>
        <w:lang w:val="es-ES" w:eastAsia="en-US" w:bidi="ar-SA"/>
      </w:rPr>
    </w:lvl>
    <w:lvl w:ilvl="2" w:tplc="FFFFFFFF">
      <w:start w:val="1"/>
      <w:numFmt w:val="lowerLetter"/>
      <w:lvlText w:val="%3."/>
      <w:lvlJc w:val="left"/>
      <w:pPr>
        <w:ind w:left="669" w:hanging="351"/>
      </w:pPr>
      <w:rPr>
        <w:rFonts w:ascii="Microsoft Sans Serif" w:eastAsia="Microsoft Sans Serif" w:hAnsi="Microsoft Sans Serif" w:cs="Microsoft Sans Serif" w:hint="default"/>
        <w:spacing w:val="-2"/>
        <w:w w:val="100"/>
        <w:sz w:val="19"/>
        <w:szCs w:val="19"/>
        <w:lang w:val="es-ES" w:eastAsia="en-US" w:bidi="ar-SA"/>
      </w:rPr>
    </w:lvl>
    <w:lvl w:ilvl="3" w:tplc="FFFFFFFF">
      <w:numFmt w:val="bullet"/>
      <w:lvlText w:val="•"/>
      <w:lvlJc w:val="left"/>
      <w:pPr>
        <w:ind w:left="2696" w:hanging="351"/>
      </w:pPr>
      <w:rPr>
        <w:rFonts w:hint="default"/>
        <w:lang w:val="es-ES" w:eastAsia="en-US" w:bidi="ar-SA"/>
      </w:rPr>
    </w:lvl>
    <w:lvl w:ilvl="4" w:tplc="FFFFFFFF">
      <w:numFmt w:val="bullet"/>
      <w:lvlText w:val="•"/>
      <w:lvlJc w:val="left"/>
      <w:pPr>
        <w:ind w:left="3715" w:hanging="351"/>
      </w:pPr>
      <w:rPr>
        <w:rFonts w:hint="default"/>
        <w:lang w:val="es-ES" w:eastAsia="en-US" w:bidi="ar-SA"/>
      </w:rPr>
    </w:lvl>
    <w:lvl w:ilvl="5" w:tplc="FFFFFFFF">
      <w:numFmt w:val="bullet"/>
      <w:lvlText w:val="•"/>
      <w:lvlJc w:val="left"/>
      <w:pPr>
        <w:ind w:left="4733" w:hanging="351"/>
      </w:pPr>
      <w:rPr>
        <w:rFonts w:hint="default"/>
        <w:lang w:val="es-ES" w:eastAsia="en-US" w:bidi="ar-SA"/>
      </w:rPr>
    </w:lvl>
    <w:lvl w:ilvl="6" w:tplc="FFFFFFFF">
      <w:numFmt w:val="bullet"/>
      <w:lvlText w:val="•"/>
      <w:lvlJc w:val="left"/>
      <w:pPr>
        <w:ind w:left="5752" w:hanging="351"/>
      </w:pPr>
      <w:rPr>
        <w:rFonts w:hint="default"/>
        <w:lang w:val="es-ES" w:eastAsia="en-US" w:bidi="ar-SA"/>
      </w:rPr>
    </w:lvl>
    <w:lvl w:ilvl="7" w:tplc="FFFFFFFF">
      <w:numFmt w:val="bullet"/>
      <w:lvlText w:val="•"/>
      <w:lvlJc w:val="left"/>
      <w:pPr>
        <w:ind w:left="6770" w:hanging="351"/>
      </w:pPr>
      <w:rPr>
        <w:rFonts w:hint="default"/>
        <w:lang w:val="es-ES" w:eastAsia="en-US" w:bidi="ar-SA"/>
      </w:rPr>
    </w:lvl>
    <w:lvl w:ilvl="8" w:tplc="FFFFFFFF">
      <w:numFmt w:val="bullet"/>
      <w:lvlText w:val="•"/>
      <w:lvlJc w:val="left"/>
      <w:pPr>
        <w:ind w:left="7789" w:hanging="351"/>
      </w:pPr>
      <w:rPr>
        <w:rFonts w:hint="default"/>
        <w:lang w:val="es-ES" w:eastAsia="en-US" w:bidi="ar-SA"/>
      </w:rPr>
    </w:lvl>
  </w:abstractNum>
  <w:abstractNum w:abstractNumId="2" w15:restartNumberingAfterBreak="0">
    <w:nsid w:val="04EF6A91"/>
    <w:multiLevelType w:val="hybridMultilevel"/>
    <w:tmpl w:val="2C6441D8"/>
    <w:lvl w:ilvl="0" w:tplc="8C66927C">
      <w:start w:val="10"/>
      <w:numFmt w:val="decimal"/>
      <w:lvlText w:val="%1."/>
      <w:lvlJc w:val="left"/>
      <w:pPr>
        <w:ind w:left="688" w:hanging="351"/>
      </w:pPr>
      <w:rPr>
        <w:rFonts w:ascii="Times New Roman" w:eastAsia="Times New Roman" w:hAnsi="Times New Roman" w:cs="Times New Roman" w:hint="default"/>
        <w:w w:val="82"/>
        <w:sz w:val="19"/>
        <w:szCs w:val="19"/>
        <w:lang w:val="es-ES" w:eastAsia="en-US" w:bidi="ar-SA"/>
      </w:rPr>
    </w:lvl>
    <w:lvl w:ilvl="1" w:tplc="142E9436">
      <w:numFmt w:val="bullet"/>
      <w:lvlText w:val="•"/>
      <w:lvlJc w:val="left"/>
      <w:pPr>
        <w:ind w:left="1126" w:hanging="351"/>
      </w:pPr>
      <w:rPr>
        <w:rFonts w:hint="default"/>
        <w:lang w:val="es-ES" w:eastAsia="en-US" w:bidi="ar-SA"/>
      </w:rPr>
    </w:lvl>
    <w:lvl w:ilvl="2" w:tplc="47E80F7A">
      <w:numFmt w:val="bullet"/>
      <w:lvlText w:val="•"/>
      <w:lvlJc w:val="left"/>
      <w:pPr>
        <w:ind w:left="1573" w:hanging="351"/>
      </w:pPr>
      <w:rPr>
        <w:rFonts w:hint="default"/>
        <w:lang w:val="es-ES" w:eastAsia="en-US" w:bidi="ar-SA"/>
      </w:rPr>
    </w:lvl>
    <w:lvl w:ilvl="3" w:tplc="302426FA">
      <w:numFmt w:val="bullet"/>
      <w:lvlText w:val="•"/>
      <w:lvlJc w:val="left"/>
      <w:pPr>
        <w:ind w:left="2020" w:hanging="351"/>
      </w:pPr>
      <w:rPr>
        <w:rFonts w:hint="default"/>
        <w:lang w:val="es-ES" w:eastAsia="en-US" w:bidi="ar-SA"/>
      </w:rPr>
    </w:lvl>
    <w:lvl w:ilvl="4" w:tplc="B9FC966E">
      <w:numFmt w:val="bullet"/>
      <w:lvlText w:val="•"/>
      <w:lvlJc w:val="left"/>
      <w:pPr>
        <w:ind w:left="2467" w:hanging="351"/>
      </w:pPr>
      <w:rPr>
        <w:rFonts w:hint="default"/>
        <w:lang w:val="es-ES" w:eastAsia="en-US" w:bidi="ar-SA"/>
      </w:rPr>
    </w:lvl>
    <w:lvl w:ilvl="5" w:tplc="7690EDD8">
      <w:numFmt w:val="bullet"/>
      <w:lvlText w:val="•"/>
      <w:lvlJc w:val="left"/>
      <w:pPr>
        <w:ind w:left="2914" w:hanging="351"/>
      </w:pPr>
      <w:rPr>
        <w:rFonts w:hint="default"/>
        <w:lang w:val="es-ES" w:eastAsia="en-US" w:bidi="ar-SA"/>
      </w:rPr>
    </w:lvl>
    <w:lvl w:ilvl="6" w:tplc="10DC0E0C">
      <w:numFmt w:val="bullet"/>
      <w:lvlText w:val="•"/>
      <w:lvlJc w:val="left"/>
      <w:pPr>
        <w:ind w:left="3360" w:hanging="351"/>
      </w:pPr>
      <w:rPr>
        <w:rFonts w:hint="default"/>
        <w:lang w:val="es-ES" w:eastAsia="en-US" w:bidi="ar-SA"/>
      </w:rPr>
    </w:lvl>
    <w:lvl w:ilvl="7" w:tplc="61902A16">
      <w:numFmt w:val="bullet"/>
      <w:lvlText w:val="•"/>
      <w:lvlJc w:val="left"/>
      <w:pPr>
        <w:ind w:left="3807" w:hanging="351"/>
      </w:pPr>
      <w:rPr>
        <w:rFonts w:hint="default"/>
        <w:lang w:val="es-ES" w:eastAsia="en-US" w:bidi="ar-SA"/>
      </w:rPr>
    </w:lvl>
    <w:lvl w:ilvl="8" w:tplc="02FA8BD2">
      <w:numFmt w:val="bullet"/>
      <w:lvlText w:val="•"/>
      <w:lvlJc w:val="left"/>
      <w:pPr>
        <w:ind w:left="4254" w:hanging="351"/>
      </w:pPr>
      <w:rPr>
        <w:rFonts w:hint="default"/>
        <w:lang w:val="es-ES" w:eastAsia="en-US" w:bidi="ar-SA"/>
      </w:rPr>
    </w:lvl>
  </w:abstractNum>
  <w:abstractNum w:abstractNumId="3" w15:restartNumberingAfterBreak="0">
    <w:nsid w:val="062B5F34"/>
    <w:multiLevelType w:val="hybridMultilevel"/>
    <w:tmpl w:val="306AC542"/>
    <w:lvl w:ilvl="0" w:tplc="A358F586">
      <w:start w:val="1"/>
      <w:numFmt w:val="decimal"/>
      <w:lvlText w:val="%1)"/>
      <w:lvlJc w:val="left"/>
      <w:pPr>
        <w:ind w:left="711" w:hanging="360"/>
      </w:pPr>
      <w:rPr>
        <w:rFonts w:ascii="Arial" w:hAnsi="Arial" w:cs="Arial" w:hint="default"/>
        <w:b w:val="0"/>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947225"/>
    <w:multiLevelType w:val="hybridMultilevel"/>
    <w:tmpl w:val="820C96BA"/>
    <w:lvl w:ilvl="0" w:tplc="F8AEBCA8">
      <w:start w:val="1"/>
      <w:numFmt w:val="lowerLetter"/>
      <w:lvlText w:val="%1."/>
      <w:lvlJc w:val="left"/>
      <w:pPr>
        <w:ind w:left="338" w:hanging="277"/>
      </w:pPr>
      <w:rPr>
        <w:rFonts w:ascii="Microsoft Sans Serif" w:eastAsia="Microsoft Sans Serif" w:hAnsi="Microsoft Sans Serif" w:cs="Microsoft Sans Serif" w:hint="default"/>
        <w:w w:val="102"/>
        <w:sz w:val="19"/>
        <w:szCs w:val="19"/>
        <w:lang w:val="es-ES" w:eastAsia="en-US" w:bidi="ar-SA"/>
      </w:rPr>
    </w:lvl>
    <w:lvl w:ilvl="1" w:tplc="EBB2C160">
      <w:start w:val="1"/>
      <w:numFmt w:val="decimal"/>
      <w:lvlText w:val="%2."/>
      <w:lvlJc w:val="left"/>
      <w:pPr>
        <w:ind w:left="688" w:hanging="351"/>
      </w:pPr>
      <w:rPr>
        <w:rFonts w:ascii="Times New Roman" w:eastAsia="Times New Roman" w:hAnsi="Times New Roman" w:cs="Times New Roman" w:hint="default"/>
        <w:w w:val="82"/>
        <w:sz w:val="19"/>
        <w:szCs w:val="19"/>
        <w:lang w:val="es-ES" w:eastAsia="en-US" w:bidi="ar-SA"/>
      </w:rPr>
    </w:lvl>
    <w:lvl w:ilvl="2" w:tplc="0890C37A">
      <w:numFmt w:val="bullet"/>
      <w:lvlText w:val="•"/>
      <w:lvlJc w:val="left"/>
      <w:pPr>
        <w:ind w:left="1176" w:hanging="351"/>
      </w:pPr>
      <w:rPr>
        <w:rFonts w:hint="default"/>
        <w:lang w:val="es-ES" w:eastAsia="en-US" w:bidi="ar-SA"/>
      </w:rPr>
    </w:lvl>
    <w:lvl w:ilvl="3" w:tplc="DA523258">
      <w:numFmt w:val="bullet"/>
      <w:lvlText w:val="•"/>
      <w:lvlJc w:val="left"/>
      <w:pPr>
        <w:ind w:left="1672" w:hanging="351"/>
      </w:pPr>
      <w:rPr>
        <w:rFonts w:hint="default"/>
        <w:lang w:val="es-ES" w:eastAsia="en-US" w:bidi="ar-SA"/>
      </w:rPr>
    </w:lvl>
    <w:lvl w:ilvl="4" w:tplc="BB8EC854">
      <w:numFmt w:val="bullet"/>
      <w:lvlText w:val="•"/>
      <w:lvlJc w:val="left"/>
      <w:pPr>
        <w:ind w:left="2169" w:hanging="351"/>
      </w:pPr>
      <w:rPr>
        <w:rFonts w:hint="default"/>
        <w:lang w:val="es-ES" w:eastAsia="en-US" w:bidi="ar-SA"/>
      </w:rPr>
    </w:lvl>
    <w:lvl w:ilvl="5" w:tplc="CDB63340">
      <w:numFmt w:val="bullet"/>
      <w:lvlText w:val="•"/>
      <w:lvlJc w:val="left"/>
      <w:pPr>
        <w:ind w:left="2665" w:hanging="351"/>
      </w:pPr>
      <w:rPr>
        <w:rFonts w:hint="default"/>
        <w:lang w:val="es-ES" w:eastAsia="en-US" w:bidi="ar-SA"/>
      </w:rPr>
    </w:lvl>
    <w:lvl w:ilvl="6" w:tplc="64FC842E">
      <w:numFmt w:val="bullet"/>
      <w:lvlText w:val="•"/>
      <w:lvlJc w:val="left"/>
      <w:pPr>
        <w:ind w:left="3162" w:hanging="351"/>
      </w:pPr>
      <w:rPr>
        <w:rFonts w:hint="default"/>
        <w:lang w:val="es-ES" w:eastAsia="en-US" w:bidi="ar-SA"/>
      </w:rPr>
    </w:lvl>
    <w:lvl w:ilvl="7" w:tplc="47BEA13C">
      <w:numFmt w:val="bullet"/>
      <w:lvlText w:val="•"/>
      <w:lvlJc w:val="left"/>
      <w:pPr>
        <w:ind w:left="3658" w:hanging="351"/>
      </w:pPr>
      <w:rPr>
        <w:rFonts w:hint="default"/>
        <w:lang w:val="es-ES" w:eastAsia="en-US" w:bidi="ar-SA"/>
      </w:rPr>
    </w:lvl>
    <w:lvl w:ilvl="8" w:tplc="098475D2">
      <w:numFmt w:val="bullet"/>
      <w:lvlText w:val="•"/>
      <w:lvlJc w:val="left"/>
      <w:pPr>
        <w:ind w:left="4155" w:hanging="351"/>
      </w:pPr>
      <w:rPr>
        <w:rFonts w:hint="default"/>
        <w:lang w:val="es-ES" w:eastAsia="en-US" w:bidi="ar-SA"/>
      </w:rPr>
    </w:lvl>
  </w:abstractNum>
  <w:abstractNum w:abstractNumId="5" w15:restartNumberingAfterBreak="0">
    <w:nsid w:val="081D02C4"/>
    <w:multiLevelType w:val="hybridMultilevel"/>
    <w:tmpl w:val="A044C9F6"/>
    <w:lvl w:ilvl="0" w:tplc="BAB2EFFC">
      <w:start w:val="1"/>
      <w:numFmt w:val="lowerLetter"/>
      <w:lvlText w:val="%1."/>
      <w:lvlJc w:val="left"/>
      <w:pPr>
        <w:ind w:left="420" w:hanging="279"/>
      </w:pPr>
      <w:rPr>
        <w:rFonts w:ascii="Microsoft Sans Serif" w:eastAsia="Microsoft Sans Serif" w:hAnsi="Microsoft Sans Serif" w:cs="Microsoft Sans Serif" w:hint="default"/>
        <w:spacing w:val="-3"/>
        <w:w w:val="99"/>
        <w:sz w:val="19"/>
        <w:szCs w:val="19"/>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B667C25"/>
    <w:multiLevelType w:val="hybridMultilevel"/>
    <w:tmpl w:val="1E3EA58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B9170B8"/>
    <w:multiLevelType w:val="hybridMultilevel"/>
    <w:tmpl w:val="A38E1EB6"/>
    <w:lvl w:ilvl="0" w:tplc="FFFFFFFF">
      <w:start w:val="2"/>
      <w:numFmt w:val="lowerLetter"/>
      <w:lvlText w:val="%1."/>
      <w:lvlJc w:val="left"/>
      <w:pPr>
        <w:ind w:left="1440" w:hanging="360"/>
      </w:pPr>
      <w:rPr>
        <w:rFonts w:ascii="Arial" w:hAnsi="Arial" w:hint="default"/>
        <w:b w:val="0"/>
        <w:i w:val="0"/>
        <w:sz w:val="18"/>
      </w:rPr>
    </w:lvl>
    <w:lvl w:ilvl="1" w:tplc="81E47CD8">
      <w:start w:val="1"/>
      <w:numFmt w:val="decimal"/>
      <w:lvlText w:val="%2."/>
      <w:lvlJc w:val="left"/>
      <w:pPr>
        <w:ind w:left="716" w:hanging="360"/>
      </w:pPr>
      <w:rPr>
        <w:rFonts w:ascii="Arial" w:hAnsi="Arial" w:cs="Verdana" w:hint="default"/>
        <w:b w:val="0"/>
        <w:i w:val="0"/>
        <w:sz w:val="1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9759C1"/>
    <w:multiLevelType w:val="hybridMultilevel"/>
    <w:tmpl w:val="F1E80068"/>
    <w:lvl w:ilvl="0" w:tplc="D5E670A4">
      <w:start w:val="1"/>
      <w:numFmt w:val="lowerLetter"/>
      <w:lvlText w:val="%1."/>
      <w:lvlJc w:val="left"/>
      <w:pPr>
        <w:ind w:left="357" w:hanging="351"/>
      </w:pPr>
      <w:rPr>
        <w:rFonts w:ascii="Microsoft Sans Serif" w:eastAsia="Microsoft Sans Serif" w:hAnsi="Microsoft Sans Serif" w:cs="Microsoft Sans Serif" w:hint="default"/>
        <w:w w:val="102"/>
        <w:sz w:val="19"/>
        <w:szCs w:val="19"/>
        <w:lang w:val="es-ES" w:eastAsia="en-US" w:bidi="ar-SA"/>
      </w:rPr>
    </w:lvl>
    <w:lvl w:ilvl="1" w:tplc="722450E8">
      <w:start w:val="1"/>
      <w:numFmt w:val="decimal"/>
      <w:lvlText w:val="%2."/>
      <w:lvlJc w:val="left"/>
      <w:pPr>
        <w:ind w:left="707" w:hanging="351"/>
      </w:pPr>
      <w:rPr>
        <w:rFonts w:ascii="Microsoft Sans Serif" w:eastAsia="Microsoft Sans Serif" w:hAnsi="Microsoft Sans Serif" w:cs="Microsoft Sans Serif" w:hint="default"/>
        <w:w w:val="102"/>
        <w:sz w:val="19"/>
        <w:szCs w:val="19"/>
      </w:rPr>
    </w:lvl>
    <w:lvl w:ilvl="2" w:tplc="4B7EA290">
      <w:numFmt w:val="bullet"/>
      <w:lvlText w:val="•"/>
      <w:lvlJc w:val="left"/>
      <w:pPr>
        <w:ind w:left="1194" w:hanging="351"/>
      </w:pPr>
      <w:rPr>
        <w:rFonts w:hint="default"/>
        <w:lang w:val="es-ES" w:eastAsia="en-US" w:bidi="ar-SA"/>
      </w:rPr>
    </w:lvl>
    <w:lvl w:ilvl="3" w:tplc="18526CA8">
      <w:numFmt w:val="bullet"/>
      <w:lvlText w:val="•"/>
      <w:lvlJc w:val="left"/>
      <w:pPr>
        <w:ind w:left="1688" w:hanging="351"/>
      </w:pPr>
      <w:rPr>
        <w:rFonts w:hint="default"/>
        <w:lang w:val="es-ES" w:eastAsia="en-US" w:bidi="ar-SA"/>
      </w:rPr>
    </w:lvl>
    <w:lvl w:ilvl="4" w:tplc="DD361A96">
      <w:numFmt w:val="bullet"/>
      <w:lvlText w:val="•"/>
      <w:lvlJc w:val="left"/>
      <w:pPr>
        <w:ind w:left="2182" w:hanging="351"/>
      </w:pPr>
      <w:rPr>
        <w:rFonts w:hint="default"/>
        <w:lang w:val="es-ES" w:eastAsia="en-US" w:bidi="ar-SA"/>
      </w:rPr>
    </w:lvl>
    <w:lvl w:ilvl="5" w:tplc="66B0D47E">
      <w:numFmt w:val="bullet"/>
      <w:lvlText w:val="•"/>
      <w:lvlJc w:val="left"/>
      <w:pPr>
        <w:ind w:left="2676" w:hanging="351"/>
      </w:pPr>
      <w:rPr>
        <w:rFonts w:hint="default"/>
        <w:lang w:val="es-ES" w:eastAsia="en-US" w:bidi="ar-SA"/>
      </w:rPr>
    </w:lvl>
    <w:lvl w:ilvl="6" w:tplc="7B96A960">
      <w:numFmt w:val="bullet"/>
      <w:lvlText w:val="•"/>
      <w:lvlJc w:val="left"/>
      <w:pPr>
        <w:ind w:left="3171" w:hanging="351"/>
      </w:pPr>
      <w:rPr>
        <w:rFonts w:hint="default"/>
        <w:lang w:val="es-ES" w:eastAsia="en-US" w:bidi="ar-SA"/>
      </w:rPr>
    </w:lvl>
    <w:lvl w:ilvl="7" w:tplc="4D563140">
      <w:numFmt w:val="bullet"/>
      <w:lvlText w:val="•"/>
      <w:lvlJc w:val="left"/>
      <w:pPr>
        <w:ind w:left="3665" w:hanging="351"/>
      </w:pPr>
      <w:rPr>
        <w:rFonts w:hint="default"/>
        <w:lang w:val="es-ES" w:eastAsia="en-US" w:bidi="ar-SA"/>
      </w:rPr>
    </w:lvl>
    <w:lvl w:ilvl="8" w:tplc="AE14A568">
      <w:numFmt w:val="bullet"/>
      <w:lvlText w:val="•"/>
      <w:lvlJc w:val="left"/>
      <w:pPr>
        <w:ind w:left="4159" w:hanging="351"/>
      </w:pPr>
      <w:rPr>
        <w:rFonts w:hint="default"/>
        <w:lang w:val="es-ES" w:eastAsia="en-US" w:bidi="ar-SA"/>
      </w:rPr>
    </w:lvl>
  </w:abstractNum>
  <w:abstractNum w:abstractNumId="9" w15:restartNumberingAfterBreak="0">
    <w:nsid w:val="0C6A771E"/>
    <w:multiLevelType w:val="hybridMultilevel"/>
    <w:tmpl w:val="E81ADE2C"/>
    <w:lvl w:ilvl="0" w:tplc="810661F8">
      <w:start w:val="1"/>
      <w:numFmt w:val="lowerLetter"/>
      <w:lvlText w:val="%1."/>
      <w:lvlJc w:val="left"/>
      <w:pPr>
        <w:ind w:left="366" w:hanging="360"/>
      </w:pPr>
      <w:rPr>
        <w:rFonts w:hint="default"/>
        <w:w w:val="102"/>
        <w:lang w:val="es-ES" w:eastAsia="en-US" w:bidi="ar-SA"/>
      </w:rPr>
    </w:lvl>
    <w:lvl w:ilvl="1" w:tplc="FFFFFFFF">
      <w:start w:val="1"/>
      <w:numFmt w:val="decimal"/>
      <w:lvlText w:val="%2."/>
      <w:lvlJc w:val="left"/>
      <w:pPr>
        <w:ind w:left="643" w:hanging="277"/>
      </w:pPr>
      <w:rPr>
        <w:rFonts w:ascii="Microsoft Sans Serif" w:eastAsia="Microsoft Sans Serif" w:hAnsi="Microsoft Sans Serif" w:cs="Microsoft Sans Serif" w:hint="default"/>
        <w:w w:val="102"/>
        <w:sz w:val="19"/>
        <w:szCs w:val="19"/>
        <w:lang w:val="es-ES" w:eastAsia="en-US" w:bidi="ar-SA"/>
      </w:rPr>
    </w:lvl>
    <w:lvl w:ilvl="2" w:tplc="FFFFFFFF">
      <w:numFmt w:val="bullet"/>
      <w:lvlText w:val="•"/>
      <w:lvlJc w:val="left"/>
      <w:pPr>
        <w:ind w:left="1208" w:hanging="277"/>
      </w:pPr>
      <w:rPr>
        <w:rFonts w:hint="default"/>
        <w:lang w:val="es-ES" w:eastAsia="en-US" w:bidi="ar-SA"/>
      </w:rPr>
    </w:lvl>
    <w:lvl w:ilvl="3" w:tplc="FFFFFFFF">
      <w:numFmt w:val="bullet"/>
      <w:lvlText w:val="•"/>
      <w:lvlJc w:val="left"/>
      <w:pPr>
        <w:ind w:left="1776" w:hanging="277"/>
      </w:pPr>
      <w:rPr>
        <w:rFonts w:hint="default"/>
        <w:lang w:val="es-ES" w:eastAsia="en-US" w:bidi="ar-SA"/>
      </w:rPr>
    </w:lvl>
    <w:lvl w:ilvl="4" w:tplc="FFFFFFFF">
      <w:numFmt w:val="bullet"/>
      <w:lvlText w:val="•"/>
      <w:lvlJc w:val="left"/>
      <w:pPr>
        <w:ind w:left="2344" w:hanging="277"/>
      </w:pPr>
      <w:rPr>
        <w:rFonts w:hint="default"/>
        <w:lang w:val="es-ES" w:eastAsia="en-US" w:bidi="ar-SA"/>
      </w:rPr>
    </w:lvl>
    <w:lvl w:ilvl="5" w:tplc="FFFFFFFF">
      <w:numFmt w:val="bullet"/>
      <w:lvlText w:val="•"/>
      <w:lvlJc w:val="left"/>
      <w:pPr>
        <w:ind w:left="2912" w:hanging="277"/>
      </w:pPr>
      <w:rPr>
        <w:rFonts w:hint="default"/>
        <w:lang w:val="es-ES" w:eastAsia="en-US" w:bidi="ar-SA"/>
      </w:rPr>
    </w:lvl>
    <w:lvl w:ilvl="6" w:tplc="FFFFFFFF">
      <w:numFmt w:val="bullet"/>
      <w:lvlText w:val="•"/>
      <w:lvlJc w:val="left"/>
      <w:pPr>
        <w:ind w:left="3480" w:hanging="277"/>
      </w:pPr>
      <w:rPr>
        <w:rFonts w:hint="default"/>
        <w:lang w:val="es-ES" w:eastAsia="en-US" w:bidi="ar-SA"/>
      </w:rPr>
    </w:lvl>
    <w:lvl w:ilvl="7" w:tplc="FFFFFFFF">
      <w:numFmt w:val="bullet"/>
      <w:lvlText w:val="•"/>
      <w:lvlJc w:val="left"/>
      <w:pPr>
        <w:ind w:left="4048" w:hanging="277"/>
      </w:pPr>
      <w:rPr>
        <w:rFonts w:hint="default"/>
        <w:lang w:val="es-ES" w:eastAsia="en-US" w:bidi="ar-SA"/>
      </w:rPr>
    </w:lvl>
    <w:lvl w:ilvl="8" w:tplc="FFFFFFFF">
      <w:numFmt w:val="bullet"/>
      <w:lvlText w:val="•"/>
      <w:lvlJc w:val="left"/>
      <w:pPr>
        <w:ind w:left="4616" w:hanging="277"/>
      </w:pPr>
      <w:rPr>
        <w:rFonts w:hint="default"/>
        <w:lang w:val="es-ES" w:eastAsia="en-US" w:bidi="ar-SA"/>
      </w:rPr>
    </w:lvl>
  </w:abstractNum>
  <w:abstractNum w:abstractNumId="10" w15:restartNumberingAfterBreak="0">
    <w:nsid w:val="0F100CAA"/>
    <w:multiLevelType w:val="hybridMultilevel"/>
    <w:tmpl w:val="F7981A12"/>
    <w:lvl w:ilvl="0" w:tplc="A5C62614">
      <w:start w:val="1"/>
      <w:numFmt w:val="decimal"/>
      <w:lvlText w:val="%1)"/>
      <w:lvlJc w:val="left"/>
      <w:pPr>
        <w:ind w:left="1027" w:hanging="360"/>
      </w:pPr>
      <w:rPr>
        <w:rFonts w:ascii="Arial" w:hAnsi="Arial" w:cs="Arial" w:hint="default"/>
        <w:b w:val="0"/>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FC655ED"/>
    <w:multiLevelType w:val="hybridMultilevel"/>
    <w:tmpl w:val="8602911A"/>
    <w:lvl w:ilvl="0" w:tplc="9A7CEDE6">
      <w:start w:val="1"/>
      <w:numFmt w:val="decimal"/>
      <w:lvlText w:val="%1)"/>
      <w:lvlJc w:val="left"/>
      <w:pPr>
        <w:ind w:left="711" w:hanging="360"/>
      </w:pPr>
      <w:rPr>
        <w:rFonts w:ascii="Arial" w:hAnsi="Arial" w:cs="Arial" w:hint="default"/>
        <w:b w:val="0"/>
        <w:i w:val="0"/>
        <w:sz w:val="22"/>
      </w:rPr>
    </w:lvl>
    <w:lvl w:ilvl="1" w:tplc="FFFFFFFF">
      <w:start w:val="1"/>
      <w:numFmt w:val="lowerLetter"/>
      <w:lvlText w:val="%2."/>
      <w:lvlJc w:val="left"/>
      <w:pPr>
        <w:ind w:left="1431" w:hanging="360"/>
      </w:pPr>
    </w:lvl>
    <w:lvl w:ilvl="2" w:tplc="FFFFFFFF" w:tentative="1">
      <w:start w:val="1"/>
      <w:numFmt w:val="lowerRoman"/>
      <w:lvlText w:val="%3."/>
      <w:lvlJc w:val="right"/>
      <w:pPr>
        <w:ind w:left="2151" w:hanging="180"/>
      </w:pPr>
    </w:lvl>
    <w:lvl w:ilvl="3" w:tplc="FFFFFFFF" w:tentative="1">
      <w:start w:val="1"/>
      <w:numFmt w:val="decimal"/>
      <w:lvlText w:val="%4."/>
      <w:lvlJc w:val="left"/>
      <w:pPr>
        <w:ind w:left="2871" w:hanging="360"/>
      </w:pPr>
    </w:lvl>
    <w:lvl w:ilvl="4" w:tplc="FFFFFFFF" w:tentative="1">
      <w:start w:val="1"/>
      <w:numFmt w:val="lowerLetter"/>
      <w:lvlText w:val="%5."/>
      <w:lvlJc w:val="left"/>
      <w:pPr>
        <w:ind w:left="3591" w:hanging="360"/>
      </w:pPr>
    </w:lvl>
    <w:lvl w:ilvl="5" w:tplc="FFFFFFFF" w:tentative="1">
      <w:start w:val="1"/>
      <w:numFmt w:val="lowerRoman"/>
      <w:lvlText w:val="%6."/>
      <w:lvlJc w:val="right"/>
      <w:pPr>
        <w:ind w:left="4311" w:hanging="180"/>
      </w:pPr>
    </w:lvl>
    <w:lvl w:ilvl="6" w:tplc="FFFFFFFF" w:tentative="1">
      <w:start w:val="1"/>
      <w:numFmt w:val="decimal"/>
      <w:lvlText w:val="%7."/>
      <w:lvlJc w:val="left"/>
      <w:pPr>
        <w:ind w:left="5031" w:hanging="360"/>
      </w:pPr>
    </w:lvl>
    <w:lvl w:ilvl="7" w:tplc="FFFFFFFF" w:tentative="1">
      <w:start w:val="1"/>
      <w:numFmt w:val="lowerLetter"/>
      <w:lvlText w:val="%8."/>
      <w:lvlJc w:val="left"/>
      <w:pPr>
        <w:ind w:left="5751" w:hanging="360"/>
      </w:pPr>
    </w:lvl>
    <w:lvl w:ilvl="8" w:tplc="FFFFFFFF" w:tentative="1">
      <w:start w:val="1"/>
      <w:numFmt w:val="lowerRoman"/>
      <w:lvlText w:val="%9."/>
      <w:lvlJc w:val="right"/>
      <w:pPr>
        <w:ind w:left="6471" w:hanging="180"/>
      </w:pPr>
    </w:lvl>
  </w:abstractNum>
  <w:abstractNum w:abstractNumId="12" w15:restartNumberingAfterBreak="0">
    <w:nsid w:val="102D315A"/>
    <w:multiLevelType w:val="hybridMultilevel"/>
    <w:tmpl w:val="9D60EDB6"/>
    <w:lvl w:ilvl="0" w:tplc="170A2742">
      <w:start w:val="1"/>
      <w:numFmt w:val="lowerLetter"/>
      <w:lvlText w:val="%1."/>
      <w:lvlJc w:val="left"/>
      <w:pPr>
        <w:ind w:left="669" w:hanging="351"/>
      </w:pPr>
      <w:rPr>
        <w:rFonts w:ascii="Arial" w:hAnsi="Arial" w:cs="Microsoft Sans Serif" w:hint="default"/>
        <w:b w:val="0"/>
        <w:i w:val="0"/>
        <w:spacing w:val="-2"/>
        <w:w w:val="100"/>
        <w:sz w:val="22"/>
        <w:szCs w:val="19"/>
        <w:lang w:val="es-ES" w:eastAsia="en-US" w:bidi="ar-SA"/>
      </w:rPr>
    </w:lvl>
    <w:lvl w:ilvl="1" w:tplc="D76E44A8">
      <w:numFmt w:val="bullet"/>
      <w:lvlText w:val="•"/>
      <w:lvlJc w:val="left"/>
      <w:pPr>
        <w:ind w:left="1576" w:hanging="351"/>
      </w:pPr>
      <w:rPr>
        <w:rFonts w:hint="default"/>
        <w:lang w:val="es-ES" w:eastAsia="en-US" w:bidi="ar-SA"/>
      </w:rPr>
    </w:lvl>
    <w:lvl w:ilvl="2" w:tplc="3358355A">
      <w:numFmt w:val="bullet"/>
      <w:lvlText w:val="•"/>
      <w:lvlJc w:val="left"/>
      <w:pPr>
        <w:ind w:left="2493" w:hanging="351"/>
      </w:pPr>
      <w:rPr>
        <w:rFonts w:hint="default"/>
        <w:lang w:val="es-ES" w:eastAsia="en-US" w:bidi="ar-SA"/>
      </w:rPr>
    </w:lvl>
    <w:lvl w:ilvl="3" w:tplc="13D8AA3A">
      <w:numFmt w:val="bullet"/>
      <w:lvlText w:val="•"/>
      <w:lvlJc w:val="left"/>
      <w:pPr>
        <w:ind w:left="3409" w:hanging="351"/>
      </w:pPr>
      <w:rPr>
        <w:rFonts w:hint="default"/>
        <w:lang w:val="es-ES" w:eastAsia="en-US" w:bidi="ar-SA"/>
      </w:rPr>
    </w:lvl>
    <w:lvl w:ilvl="4" w:tplc="0B68D528">
      <w:numFmt w:val="bullet"/>
      <w:lvlText w:val="•"/>
      <w:lvlJc w:val="left"/>
      <w:pPr>
        <w:ind w:left="4326" w:hanging="351"/>
      </w:pPr>
      <w:rPr>
        <w:rFonts w:hint="default"/>
        <w:lang w:val="es-ES" w:eastAsia="en-US" w:bidi="ar-SA"/>
      </w:rPr>
    </w:lvl>
    <w:lvl w:ilvl="5" w:tplc="F2F646B2">
      <w:numFmt w:val="bullet"/>
      <w:lvlText w:val="•"/>
      <w:lvlJc w:val="left"/>
      <w:pPr>
        <w:ind w:left="5243" w:hanging="351"/>
      </w:pPr>
      <w:rPr>
        <w:rFonts w:hint="default"/>
        <w:lang w:val="es-ES" w:eastAsia="en-US" w:bidi="ar-SA"/>
      </w:rPr>
    </w:lvl>
    <w:lvl w:ilvl="6" w:tplc="753E47AE">
      <w:numFmt w:val="bullet"/>
      <w:lvlText w:val="•"/>
      <w:lvlJc w:val="left"/>
      <w:pPr>
        <w:ind w:left="6159" w:hanging="351"/>
      </w:pPr>
      <w:rPr>
        <w:rFonts w:hint="default"/>
        <w:lang w:val="es-ES" w:eastAsia="en-US" w:bidi="ar-SA"/>
      </w:rPr>
    </w:lvl>
    <w:lvl w:ilvl="7" w:tplc="304C3860">
      <w:numFmt w:val="bullet"/>
      <w:lvlText w:val="•"/>
      <w:lvlJc w:val="left"/>
      <w:pPr>
        <w:ind w:left="7076" w:hanging="351"/>
      </w:pPr>
      <w:rPr>
        <w:rFonts w:hint="default"/>
        <w:lang w:val="es-ES" w:eastAsia="en-US" w:bidi="ar-SA"/>
      </w:rPr>
    </w:lvl>
    <w:lvl w:ilvl="8" w:tplc="2E303004">
      <w:numFmt w:val="bullet"/>
      <w:lvlText w:val="•"/>
      <w:lvlJc w:val="left"/>
      <w:pPr>
        <w:ind w:left="7993" w:hanging="351"/>
      </w:pPr>
      <w:rPr>
        <w:rFonts w:hint="default"/>
        <w:lang w:val="es-ES" w:eastAsia="en-US" w:bidi="ar-SA"/>
      </w:rPr>
    </w:lvl>
  </w:abstractNum>
  <w:abstractNum w:abstractNumId="13" w15:restartNumberingAfterBreak="0">
    <w:nsid w:val="10D90D4C"/>
    <w:multiLevelType w:val="hybridMultilevel"/>
    <w:tmpl w:val="0826ED16"/>
    <w:lvl w:ilvl="0" w:tplc="240A0011">
      <w:start w:val="1"/>
      <w:numFmt w:val="decimal"/>
      <w:lvlText w:val="%1)"/>
      <w:lvlJc w:val="left"/>
      <w:pPr>
        <w:ind w:left="669" w:hanging="351"/>
      </w:pPr>
      <w:rPr>
        <w:rFonts w:hint="default"/>
        <w:b w:val="0"/>
        <w:i w:val="0"/>
        <w:spacing w:val="-2"/>
        <w:w w:val="100"/>
        <w:sz w:val="22"/>
        <w:szCs w:val="19"/>
        <w:lang w:val="es-ES" w:eastAsia="en-US" w:bidi="ar-SA"/>
      </w:rPr>
    </w:lvl>
    <w:lvl w:ilvl="1" w:tplc="FFFFFFFF">
      <w:start w:val="1"/>
      <w:numFmt w:val="decimal"/>
      <w:lvlText w:val="%2)"/>
      <w:lvlJc w:val="left"/>
      <w:pPr>
        <w:ind w:left="1020" w:hanging="351"/>
      </w:pPr>
      <w:rPr>
        <w:rFonts w:ascii="Arial" w:hAnsi="Arial" w:cs="Microsoft Sans Serif" w:hint="default"/>
        <w:b w:val="0"/>
        <w:i w:val="0"/>
        <w:spacing w:val="-2"/>
        <w:w w:val="100"/>
        <w:sz w:val="22"/>
        <w:szCs w:val="19"/>
      </w:rPr>
    </w:lvl>
    <w:lvl w:ilvl="2" w:tplc="FFFFFFFF">
      <w:numFmt w:val="bullet"/>
      <w:lvlText w:val="•"/>
      <w:lvlJc w:val="left"/>
      <w:pPr>
        <w:ind w:left="1998" w:hanging="351"/>
      </w:pPr>
      <w:rPr>
        <w:rFonts w:hint="default"/>
        <w:lang w:val="es-ES" w:eastAsia="en-US" w:bidi="ar-SA"/>
      </w:rPr>
    </w:lvl>
    <w:lvl w:ilvl="3" w:tplc="FFFFFFFF">
      <w:numFmt w:val="bullet"/>
      <w:lvlText w:val="•"/>
      <w:lvlJc w:val="left"/>
      <w:pPr>
        <w:ind w:left="2976" w:hanging="351"/>
      </w:pPr>
      <w:rPr>
        <w:rFonts w:hint="default"/>
        <w:lang w:val="es-ES" w:eastAsia="en-US" w:bidi="ar-SA"/>
      </w:rPr>
    </w:lvl>
    <w:lvl w:ilvl="4" w:tplc="FFFFFFFF">
      <w:numFmt w:val="bullet"/>
      <w:lvlText w:val="•"/>
      <w:lvlJc w:val="left"/>
      <w:pPr>
        <w:ind w:left="3955" w:hanging="351"/>
      </w:pPr>
      <w:rPr>
        <w:rFonts w:hint="default"/>
        <w:lang w:val="es-ES" w:eastAsia="en-US" w:bidi="ar-SA"/>
      </w:rPr>
    </w:lvl>
    <w:lvl w:ilvl="5" w:tplc="FFFFFFFF">
      <w:numFmt w:val="bullet"/>
      <w:lvlText w:val="•"/>
      <w:lvlJc w:val="left"/>
      <w:pPr>
        <w:ind w:left="4933" w:hanging="351"/>
      </w:pPr>
      <w:rPr>
        <w:rFonts w:hint="default"/>
        <w:lang w:val="es-ES" w:eastAsia="en-US" w:bidi="ar-SA"/>
      </w:rPr>
    </w:lvl>
    <w:lvl w:ilvl="6" w:tplc="FFFFFFFF">
      <w:numFmt w:val="bullet"/>
      <w:lvlText w:val="•"/>
      <w:lvlJc w:val="left"/>
      <w:pPr>
        <w:ind w:left="5912" w:hanging="351"/>
      </w:pPr>
      <w:rPr>
        <w:rFonts w:hint="default"/>
        <w:lang w:val="es-ES" w:eastAsia="en-US" w:bidi="ar-SA"/>
      </w:rPr>
    </w:lvl>
    <w:lvl w:ilvl="7" w:tplc="FFFFFFFF">
      <w:numFmt w:val="bullet"/>
      <w:lvlText w:val="•"/>
      <w:lvlJc w:val="left"/>
      <w:pPr>
        <w:ind w:left="6890" w:hanging="351"/>
      </w:pPr>
      <w:rPr>
        <w:rFonts w:hint="default"/>
        <w:lang w:val="es-ES" w:eastAsia="en-US" w:bidi="ar-SA"/>
      </w:rPr>
    </w:lvl>
    <w:lvl w:ilvl="8" w:tplc="FFFFFFFF">
      <w:numFmt w:val="bullet"/>
      <w:lvlText w:val="•"/>
      <w:lvlJc w:val="left"/>
      <w:pPr>
        <w:ind w:left="7869" w:hanging="351"/>
      </w:pPr>
      <w:rPr>
        <w:rFonts w:hint="default"/>
        <w:lang w:val="es-ES" w:eastAsia="en-US" w:bidi="ar-SA"/>
      </w:rPr>
    </w:lvl>
  </w:abstractNum>
  <w:abstractNum w:abstractNumId="14" w15:restartNumberingAfterBreak="0">
    <w:nsid w:val="110825AC"/>
    <w:multiLevelType w:val="hybridMultilevel"/>
    <w:tmpl w:val="06CC2AC4"/>
    <w:lvl w:ilvl="0" w:tplc="FFFFFFFF">
      <w:start w:val="2"/>
      <w:numFmt w:val="lowerLetter"/>
      <w:lvlText w:val="%1."/>
      <w:lvlJc w:val="left"/>
      <w:pPr>
        <w:ind w:left="1440" w:hanging="360"/>
      </w:pPr>
      <w:rPr>
        <w:rFonts w:ascii="Arial" w:hAnsi="Arial" w:hint="default"/>
        <w:b w:val="0"/>
        <w:i w:val="0"/>
        <w:sz w:val="18"/>
      </w:rPr>
    </w:lvl>
    <w:lvl w:ilvl="1" w:tplc="59C69986">
      <w:start w:val="1"/>
      <w:numFmt w:val="decimal"/>
      <w:lvlText w:val="%2."/>
      <w:lvlJc w:val="left"/>
      <w:pPr>
        <w:ind w:left="716" w:hanging="360"/>
      </w:pPr>
      <w:rPr>
        <w:rFonts w:ascii="Arial" w:hAnsi="Arial" w:cs="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E70BDA"/>
    <w:multiLevelType w:val="hybridMultilevel"/>
    <w:tmpl w:val="A080F576"/>
    <w:lvl w:ilvl="0" w:tplc="740087CE">
      <w:start w:val="9"/>
      <w:numFmt w:val="lowerLetter"/>
      <w:lvlText w:val="%1."/>
      <w:lvlJc w:val="left"/>
      <w:pPr>
        <w:ind w:left="279" w:hanging="279"/>
      </w:pPr>
      <w:rPr>
        <w:rFonts w:ascii="Microsoft Sans Serif" w:eastAsia="Microsoft Sans Serif" w:hAnsi="Microsoft Sans Serif" w:cs="Microsoft Sans Serif" w:hint="default"/>
        <w:spacing w:val="-3"/>
        <w:w w:val="99"/>
        <w:sz w:val="19"/>
        <w:szCs w:val="19"/>
        <w:lang w:val="es-ES" w:eastAsia="en-US" w:bidi="ar-SA"/>
      </w:rPr>
    </w:lvl>
    <w:lvl w:ilvl="1" w:tplc="4F26E5F0">
      <w:numFmt w:val="bullet"/>
      <w:lvlText w:val="•"/>
      <w:lvlJc w:val="left"/>
      <w:pPr>
        <w:ind w:left="832" w:hanging="279"/>
      </w:pPr>
      <w:rPr>
        <w:rFonts w:hint="default"/>
        <w:lang w:val="es-ES" w:eastAsia="en-US" w:bidi="ar-SA"/>
      </w:rPr>
    </w:lvl>
    <w:lvl w:ilvl="2" w:tplc="ECFE5DF2">
      <w:numFmt w:val="bullet"/>
      <w:lvlText w:val="•"/>
      <w:lvlJc w:val="left"/>
      <w:pPr>
        <w:ind w:left="1386" w:hanging="279"/>
      </w:pPr>
      <w:rPr>
        <w:rFonts w:hint="default"/>
        <w:lang w:val="es-ES" w:eastAsia="en-US" w:bidi="ar-SA"/>
      </w:rPr>
    </w:lvl>
    <w:lvl w:ilvl="3" w:tplc="61821774">
      <w:numFmt w:val="bullet"/>
      <w:lvlText w:val="•"/>
      <w:lvlJc w:val="left"/>
      <w:pPr>
        <w:ind w:left="1939" w:hanging="279"/>
      </w:pPr>
      <w:rPr>
        <w:rFonts w:hint="default"/>
        <w:lang w:val="es-ES" w:eastAsia="en-US" w:bidi="ar-SA"/>
      </w:rPr>
    </w:lvl>
    <w:lvl w:ilvl="4" w:tplc="236A1D76">
      <w:numFmt w:val="bullet"/>
      <w:lvlText w:val="•"/>
      <w:lvlJc w:val="left"/>
      <w:pPr>
        <w:ind w:left="2493" w:hanging="279"/>
      </w:pPr>
      <w:rPr>
        <w:rFonts w:hint="default"/>
        <w:lang w:val="es-ES" w:eastAsia="en-US" w:bidi="ar-SA"/>
      </w:rPr>
    </w:lvl>
    <w:lvl w:ilvl="5" w:tplc="9DDEC642">
      <w:numFmt w:val="bullet"/>
      <w:lvlText w:val="•"/>
      <w:lvlJc w:val="left"/>
      <w:pPr>
        <w:ind w:left="3047" w:hanging="279"/>
      </w:pPr>
      <w:rPr>
        <w:rFonts w:hint="default"/>
        <w:lang w:val="es-ES" w:eastAsia="en-US" w:bidi="ar-SA"/>
      </w:rPr>
    </w:lvl>
    <w:lvl w:ilvl="6" w:tplc="57D04CE8">
      <w:numFmt w:val="bullet"/>
      <w:lvlText w:val="•"/>
      <w:lvlJc w:val="left"/>
      <w:pPr>
        <w:ind w:left="3600" w:hanging="279"/>
      </w:pPr>
      <w:rPr>
        <w:rFonts w:hint="default"/>
        <w:lang w:val="es-ES" w:eastAsia="en-US" w:bidi="ar-SA"/>
      </w:rPr>
    </w:lvl>
    <w:lvl w:ilvl="7" w:tplc="E6E46060">
      <w:numFmt w:val="bullet"/>
      <w:lvlText w:val="•"/>
      <w:lvlJc w:val="left"/>
      <w:pPr>
        <w:ind w:left="4154" w:hanging="279"/>
      </w:pPr>
      <w:rPr>
        <w:rFonts w:hint="default"/>
        <w:lang w:val="es-ES" w:eastAsia="en-US" w:bidi="ar-SA"/>
      </w:rPr>
    </w:lvl>
    <w:lvl w:ilvl="8" w:tplc="D36C8162">
      <w:numFmt w:val="bullet"/>
      <w:lvlText w:val="•"/>
      <w:lvlJc w:val="left"/>
      <w:pPr>
        <w:ind w:left="4707" w:hanging="279"/>
      </w:pPr>
      <w:rPr>
        <w:rFonts w:hint="default"/>
        <w:lang w:val="es-ES" w:eastAsia="en-US" w:bidi="ar-SA"/>
      </w:rPr>
    </w:lvl>
  </w:abstractNum>
  <w:abstractNum w:abstractNumId="16" w15:restartNumberingAfterBreak="0">
    <w:nsid w:val="15771B7E"/>
    <w:multiLevelType w:val="hybridMultilevel"/>
    <w:tmpl w:val="D4AAFFB0"/>
    <w:lvl w:ilvl="0" w:tplc="866AF588">
      <w:start w:val="13"/>
      <w:numFmt w:val="lowerLetter"/>
      <w:lvlText w:val="%1."/>
      <w:lvlJc w:val="left"/>
      <w:pPr>
        <w:ind w:left="358" w:hanging="352"/>
      </w:pPr>
      <w:rPr>
        <w:rFonts w:ascii="Microsoft Sans Serif" w:eastAsia="Microsoft Sans Serif" w:hAnsi="Microsoft Sans Serif" w:cs="Microsoft Sans Serif" w:hint="default"/>
        <w:w w:val="102"/>
        <w:sz w:val="19"/>
        <w:szCs w:val="19"/>
        <w:lang w:val="es-ES" w:eastAsia="en-US" w:bidi="ar-SA"/>
      </w:rPr>
    </w:lvl>
    <w:lvl w:ilvl="1" w:tplc="F29E2E00">
      <w:numFmt w:val="bullet"/>
      <w:lvlText w:val="-"/>
      <w:lvlJc w:val="left"/>
      <w:pPr>
        <w:ind w:left="357" w:hanging="117"/>
      </w:pPr>
      <w:rPr>
        <w:rFonts w:ascii="Microsoft Sans Serif" w:eastAsia="Microsoft Sans Serif" w:hAnsi="Microsoft Sans Serif" w:cs="Microsoft Sans Serif" w:hint="default"/>
        <w:w w:val="102"/>
        <w:sz w:val="19"/>
        <w:szCs w:val="19"/>
        <w:lang w:val="es-ES" w:eastAsia="en-US" w:bidi="ar-SA"/>
      </w:rPr>
    </w:lvl>
    <w:lvl w:ilvl="2" w:tplc="0DACF7D8">
      <w:numFmt w:val="bullet"/>
      <w:lvlText w:val="•"/>
      <w:lvlJc w:val="left"/>
      <w:pPr>
        <w:ind w:left="1317" w:hanging="117"/>
      </w:pPr>
      <w:rPr>
        <w:rFonts w:hint="default"/>
        <w:lang w:val="es-ES" w:eastAsia="en-US" w:bidi="ar-SA"/>
      </w:rPr>
    </w:lvl>
    <w:lvl w:ilvl="3" w:tplc="C434A40E">
      <w:numFmt w:val="bullet"/>
      <w:lvlText w:val="•"/>
      <w:lvlJc w:val="left"/>
      <w:pPr>
        <w:ind w:left="1796" w:hanging="117"/>
      </w:pPr>
      <w:rPr>
        <w:rFonts w:hint="default"/>
        <w:lang w:val="es-ES" w:eastAsia="en-US" w:bidi="ar-SA"/>
      </w:rPr>
    </w:lvl>
    <w:lvl w:ilvl="4" w:tplc="54C690DA">
      <w:numFmt w:val="bullet"/>
      <w:lvlText w:val="•"/>
      <w:lvlJc w:val="left"/>
      <w:pPr>
        <w:ind w:left="2275" w:hanging="117"/>
      </w:pPr>
      <w:rPr>
        <w:rFonts w:hint="default"/>
        <w:lang w:val="es-ES" w:eastAsia="en-US" w:bidi="ar-SA"/>
      </w:rPr>
    </w:lvl>
    <w:lvl w:ilvl="5" w:tplc="9362AAC0">
      <w:numFmt w:val="bullet"/>
      <w:lvlText w:val="•"/>
      <w:lvlJc w:val="left"/>
      <w:pPr>
        <w:ind w:left="2754" w:hanging="117"/>
      </w:pPr>
      <w:rPr>
        <w:rFonts w:hint="default"/>
        <w:lang w:val="es-ES" w:eastAsia="en-US" w:bidi="ar-SA"/>
      </w:rPr>
    </w:lvl>
    <w:lvl w:ilvl="6" w:tplc="1DD26AF8">
      <w:numFmt w:val="bullet"/>
      <w:lvlText w:val="•"/>
      <w:lvlJc w:val="left"/>
      <w:pPr>
        <w:ind w:left="3232" w:hanging="117"/>
      </w:pPr>
      <w:rPr>
        <w:rFonts w:hint="default"/>
        <w:lang w:val="es-ES" w:eastAsia="en-US" w:bidi="ar-SA"/>
      </w:rPr>
    </w:lvl>
    <w:lvl w:ilvl="7" w:tplc="17FA4B94">
      <w:numFmt w:val="bullet"/>
      <w:lvlText w:val="•"/>
      <w:lvlJc w:val="left"/>
      <w:pPr>
        <w:ind w:left="3711" w:hanging="117"/>
      </w:pPr>
      <w:rPr>
        <w:rFonts w:hint="default"/>
        <w:lang w:val="es-ES" w:eastAsia="en-US" w:bidi="ar-SA"/>
      </w:rPr>
    </w:lvl>
    <w:lvl w:ilvl="8" w:tplc="C6786800">
      <w:numFmt w:val="bullet"/>
      <w:lvlText w:val="•"/>
      <w:lvlJc w:val="left"/>
      <w:pPr>
        <w:ind w:left="4190" w:hanging="117"/>
      </w:pPr>
      <w:rPr>
        <w:rFonts w:hint="default"/>
        <w:lang w:val="es-ES" w:eastAsia="en-US" w:bidi="ar-SA"/>
      </w:rPr>
    </w:lvl>
  </w:abstractNum>
  <w:abstractNum w:abstractNumId="17" w15:restartNumberingAfterBreak="0">
    <w:nsid w:val="187D2D3B"/>
    <w:multiLevelType w:val="hybridMultilevel"/>
    <w:tmpl w:val="4AA88F9E"/>
    <w:lvl w:ilvl="0" w:tplc="A0CE903C">
      <w:start w:val="1"/>
      <w:numFmt w:val="lowerLetter"/>
      <w:lvlText w:val="%1."/>
      <w:lvlJc w:val="left"/>
      <w:pPr>
        <w:ind w:left="366" w:hanging="360"/>
      </w:pPr>
      <w:rPr>
        <w:rFonts w:hint="default"/>
        <w:w w:val="102"/>
        <w:lang w:val="es-ES" w:eastAsia="en-US" w:bidi="ar-SA"/>
      </w:rPr>
    </w:lvl>
    <w:lvl w:ilvl="1" w:tplc="FFFFFFFF">
      <w:start w:val="1"/>
      <w:numFmt w:val="decimal"/>
      <w:lvlText w:val="%2."/>
      <w:lvlJc w:val="left"/>
      <w:pPr>
        <w:ind w:left="643" w:hanging="277"/>
      </w:pPr>
      <w:rPr>
        <w:rFonts w:ascii="Microsoft Sans Serif" w:eastAsia="Microsoft Sans Serif" w:hAnsi="Microsoft Sans Serif" w:cs="Microsoft Sans Serif" w:hint="default"/>
        <w:w w:val="102"/>
        <w:sz w:val="19"/>
        <w:szCs w:val="19"/>
        <w:lang w:val="es-ES" w:eastAsia="en-US" w:bidi="ar-SA"/>
      </w:rPr>
    </w:lvl>
    <w:lvl w:ilvl="2" w:tplc="FFFFFFFF">
      <w:numFmt w:val="bullet"/>
      <w:lvlText w:val="•"/>
      <w:lvlJc w:val="left"/>
      <w:pPr>
        <w:ind w:left="1208" w:hanging="277"/>
      </w:pPr>
      <w:rPr>
        <w:rFonts w:hint="default"/>
        <w:lang w:val="es-ES" w:eastAsia="en-US" w:bidi="ar-SA"/>
      </w:rPr>
    </w:lvl>
    <w:lvl w:ilvl="3" w:tplc="FFFFFFFF">
      <w:numFmt w:val="bullet"/>
      <w:lvlText w:val="•"/>
      <w:lvlJc w:val="left"/>
      <w:pPr>
        <w:ind w:left="1776" w:hanging="277"/>
      </w:pPr>
      <w:rPr>
        <w:rFonts w:hint="default"/>
        <w:lang w:val="es-ES" w:eastAsia="en-US" w:bidi="ar-SA"/>
      </w:rPr>
    </w:lvl>
    <w:lvl w:ilvl="4" w:tplc="FFFFFFFF">
      <w:numFmt w:val="bullet"/>
      <w:lvlText w:val="•"/>
      <w:lvlJc w:val="left"/>
      <w:pPr>
        <w:ind w:left="2344" w:hanging="277"/>
      </w:pPr>
      <w:rPr>
        <w:rFonts w:hint="default"/>
        <w:lang w:val="es-ES" w:eastAsia="en-US" w:bidi="ar-SA"/>
      </w:rPr>
    </w:lvl>
    <w:lvl w:ilvl="5" w:tplc="FFFFFFFF">
      <w:numFmt w:val="bullet"/>
      <w:lvlText w:val="•"/>
      <w:lvlJc w:val="left"/>
      <w:pPr>
        <w:ind w:left="2912" w:hanging="277"/>
      </w:pPr>
      <w:rPr>
        <w:rFonts w:hint="default"/>
        <w:lang w:val="es-ES" w:eastAsia="en-US" w:bidi="ar-SA"/>
      </w:rPr>
    </w:lvl>
    <w:lvl w:ilvl="6" w:tplc="FFFFFFFF">
      <w:numFmt w:val="bullet"/>
      <w:lvlText w:val="•"/>
      <w:lvlJc w:val="left"/>
      <w:pPr>
        <w:ind w:left="3480" w:hanging="277"/>
      </w:pPr>
      <w:rPr>
        <w:rFonts w:hint="default"/>
        <w:lang w:val="es-ES" w:eastAsia="en-US" w:bidi="ar-SA"/>
      </w:rPr>
    </w:lvl>
    <w:lvl w:ilvl="7" w:tplc="FFFFFFFF">
      <w:numFmt w:val="bullet"/>
      <w:lvlText w:val="•"/>
      <w:lvlJc w:val="left"/>
      <w:pPr>
        <w:ind w:left="4048" w:hanging="277"/>
      </w:pPr>
      <w:rPr>
        <w:rFonts w:hint="default"/>
        <w:lang w:val="es-ES" w:eastAsia="en-US" w:bidi="ar-SA"/>
      </w:rPr>
    </w:lvl>
    <w:lvl w:ilvl="8" w:tplc="FFFFFFFF">
      <w:numFmt w:val="bullet"/>
      <w:lvlText w:val="•"/>
      <w:lvlJc w:val="left"/>
      <w:pPr>
        <w:ind w:left="4616" w:hanging="277"/>
      </w:pPr>
      <w:rPr>
        <w:rFonts w:hint="default"/>
        <w:lang w:val="es-ES" w:eastAsia="en-US" w:bidi="ar-SA"/>
      </w:rPr>
    </w:lvl>
  </w:abstractNum>
  <w:abstractNum w:abstractNumId="18" w15:restartNumberingAfterBreak="0">
    <w:nsid w:val="1A100A57"/>
    <w:multiLevelType w:val="hybridMultilevel"/>
    <w:tmpl w:val="C3482730"/>
    <w:lvl w:ilvl="0" w:tplc="6178B24E">
      <w:start w:val="1"/>
      <w:numFmt w:val="lowerLetter"/>
      <w:lvlText w:val="%1."/>
      <w:lvlJc w:val="left"/>
      <w:pPr>
        <w:ind w:left="360" w:hanging="360"/>
      </w:pPr>
      <w:rPr>
        <w:rFonts w:ascii="Arial" w:hAnsi="Arial" w:hint="default"/>
        <w:b w:val="0"/>
        <w:i w:val="0"/>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A206536"/>
    <w:multiLevelType w:val="hybridMultilevel"/>
    <w:tmpl w:val="2B8CFD02"/>
    <w:lvl w:ilvl="0" w:tplc="F1584CEC">
      <w:start w:val="1"/>
      <w:numFmt w:val="lowerLetter"/>
      <w:lvlText w:val="%1."/>
      <w:lvlJc w:val="left"/>
      <w:pPr>
        <w:ind w:left="351" w:hanging="351"/>
      </w:pPr>
      <w:rPr>
        <w:rFonts w:ascii="Arial" w:hAnsi="Arial" w:cs="Arial" w:hint="default"/>
        <w:b w:val="0"/>
        <w:bCs/>
        <w:i w:val="0"/>
        <w:spacing w:val="-2"/>
        <w:w w:val="100"/>
        <w:sz w:val="22"/>
        <w:szCs w:val="19"/>
        <w:lang w:val="es-ES" w:eastAsia="en-US" w:bidi="ar-SA"/>
      </w:rPr>
    </w:lvl>
    <w:lvl w:ilvl="1" w:tplc="0036555E">
      <w:start w:val="1"/>
      <w:numFmt w:val="decimal"/>
      <w:lvlText w:val="%2)"/>
      <w:lvlJc w:val="left"/>
      <w:pPr>
        <w:ind w:left="702" w:hanging="351"/>
      </w:pPr>
      <w:rPr>
        <w:rFonts w:ascii="Microsoft Sans Serif" w:eastAsia="Microsoft Sans Serif" w:hAnsi="Microsoft Sans Serif" w:cs="Microsoft Sans Serif" w:hint="default"/>
        <w:spacing w:val="-2"/>
        <w:w w:val="100"/>
        <w:sz w:val="19"/>
        <w:szCs w:val="19"/>
        <w:lang w:val="es-ES" w:eastAsia="en-US" w:bidi="ar-SA"/>
      </w:rPr>
    </w:lvl>
    <w:lvl w:ilvl="2" w:tplc="4C1EAAAE">
      <w:numFmt w:val="bullet"/>
      <w:lvlText w:val="•"/>
      <w:lvlJc w:val="left"/>
      <w:pPr>
        <w:ind w:left="1680" w:hanging="351"/>
      </w:pPr>
      <w:rPr>
        <w:rFonts w:hint="default"/>
        <w:lang w:val="es-ES" w:eastAsia="en-US" w:bidi="ar-SA"/>
      </w:rPr>
    </w:lvl>
    <w:lvl w:ilvl="3" w:tplc="4DFC4BDA">
      <w:numFmt w:val="bullet"/>
      <w:lvlText w:val="•"/>
      <w:lvlJc w:val="left"/>
      <w:pPr>
        <w:ind w:left="2658" w:hanging="351"/>
      </w:pPr>
      <w:rPr>
        <w:rFonts w:hint="default"/>
        <w:lang w:val="es-ES" w:eastAsia="en-US" w:bidi="ar-SA"/>
      </w:rPr>
    </w:lvl>
    <w:lvl w:ilvl="4" w:tplc="3A289C4A">
      <w:numFmt w:val="bullet"/>
      <w:lvlText w:val="•"/>
      <w:lvlJc w:val="left"/>
      <w:pPr>
        <w:ind w:left="3637" w:hanging="351"/>
      </w:pPr>
      <w:rPr>
        <w:rFonts w:hint="default"/>
        <w:lang w:val="es-ES" w:eastAsia="en-US" w:bidi="ar-SA"/>
      </w:rPr>
    </w:lvl>
    <w:lvl w:ilvl="5" w:tplc="33C8ED90">
      <w:numFmt w:val="bullet"/>
      <w:lvlText w:val="•"/>
      <w:lvlJc w:val="left"/>
      <w:pPr>
        <w:ind w:left="4615" w:hanging="351"/>
      </w:pPr>
      <w:rPr>
        <w:rFonts w:hint="default"/>
        <w:lang w:val="es-ES" w:eastAsia="en-US" w:bidi="ar-SA"/>
      </w:rPr>
    </w:lvl>
    <w:lvl w:ilvl="6" w:tplc="4E2E9188">
      <w:numFmt w:val="bullet"/>
      <w:lvlText w:val="•"/>
      <w:lvlJc w:val="left"/>
      <w:pPr>
        <w:ind w:left="5594" w:hanging="351"/>
      </w:pPr>
      <w:rPr>
        <w:rFonts w:hint="default"/>
        <w:lang w:val="es-ES" w:eastAsia="en-US" w:bidi="ar-SA"/>
      </w:rPr>
    </w:lvl>
    <w:lvl w:ilvl="7" w:tplc="9516E2E6">
      <w:numFmt w:val="bullet"/>
      <w:lvlText w:val="•"/>
      <w:lvlJc w:val="left"/>
      <w:pPr>
        <w:ind w:left="6572" w:hanging="351"/>
      </w:pPr>
      <w:rPr>
        <w:rFonts w:hint="default"/>
        <w:lang w:val="es-ES" w:eastAsia="en-US" w:bidi="ar-SA"/>
      </w:rPr>
    </w:lvl>
    <w:lvl w:ilvl="8" w:tplc="320C40DA">
      <w:numFmt w:val="bullet"/>
      <w:lvlText w:val="•"/>
      <w:lvlJc w:val="left"/>
      <w:pPr>
        <w:ind w:left="7551" w:hanging="351"/>
      </w:pPr>
      <w:rPr>
        <w:rFonts w:hint="default"/>
        <w:lang w:val="es-ES" w:eastAsia="en-US" w:bidi="ar-SA"/>
      </w:rPr>
    </w:lvl>
  </w:abstractNum>
  <w:abstractNum w:abstractNumId="20" w15:restartNumberingAfterBreak="0">
    <w:nsid w:val="21B00F0A"/>
    <w:multiLevelType w:val="hybridMultilevel"/>
    <w:tmpl w:val="46CC4C44"/>
    <w:lvl w:ilvl="0" w:tplc="FDBCB3B6">
      <w:start w:val="1"/>
      <w:numFmt w:val="decimal"/>
      <w:lvlText w:val="%1."/>
      <w:lvlJc w:val="left"/>
      <w:pPr>
        <w:ind w:left="823" w:hanging="360"/>
      </w:pPr>
      <w:rPr>
        <w:rFonts w:ascii="Calibri" w:hAnsi="Calibri" w:cs="Arial" w:hint="default"/>
        <w:sz w:val="18"/>
      </w:rPr>
    </w:lvl>
    <w:lvl w:ilvl="1" w:tplc="240A0019" w:tentative="1">
      <w:start w:val="1"/>
      <w:numFmt w:val="lowerLetter"/>
      <w:lvlText w:val="%2."/>
      <w:lvlJc w:val="left"/>
      <w:pPr>
        <w:ind w:left="1543" w:hanging="360"/>
      </w:pPr>
    </w:lvl>
    <w:lvl w:ilvl="2" w:tplc="240A001B" w:tentative="1">
      <w:start w:val="1"/>
      <w:numFmt w:val="lowerRoman"/>
      <w:lvlText w:val="%3."/>
      <w:lvlJc w:val="right"/>
      <w:pPr>
        <w:ind w:left="2263" w:hanging="180"/>
      </w:pPr>
    </w:lvl>
    <w:lvl w:ilvl="3" w:tplc="240A000F" w:tentative="1">
      <w:start w:val="1"/>
      <w:numFmt w:val="decimal"/>
      <w:lvlText w:val="%4."/>
      <w:lvlJc w:val="left"/>
      <w:pPr>
        <w:ind w:left="2983" w:hanging="360"/>
      </w:pPr>
    </w:lvl>
    <w:lvl w:ilvl="4" w:tplc="240A0019" w:tentative="1">
      <w:start w:val="1"/>
      <w:numFmt w:val="lowerLetter"/>
      <w:lvlText w:val="%5."/>
      <w:lvlJc w:val="left"/>
      <w:pPr>
        <w:ind w:left="3703" w:hanging="360"/>
      </w:pPr>
    </w:lvl>
    <w:lvl w:ilvl="5" w:tplc="240A001B" w:tentative="1">
      <w:start w:val="1"/>
      <w:numFmt w:val="lowerRoman"/>
      <w:lvlText w:val="%6."/>
      <w:lvlJc w:val="right"/>
      <w:pPr>
        <w:ind w:left="4423" w:hanging="180"/>
      </w:pPr>
    </w:lvl>
    <w:lvl w:ilvl="6" w:tplc="240A000F" w:tentative="1">
      <w:start w:val="1"/>
      <w:numFmt w:val="decimal"/>
      <w:lvlText w:val="%7."/>
      <w:lvlJc w:val="left"/>
      <w:pPr>
        <w:ind w:left="5143" w:hanging="360"/>
      </w:pPr>
    </w:lvl>
    <w:lvl w:ilvl="7" w:tplc="240A0019" w:tentative="1">
      <w:start w:val="1"/>
      <w:numFmt w:val="lowerLetter"/>
      <w:lvlText w:val="%8."/>
      <w:lvlJc w:val="left"/>
      <w:pPr>
        <w:ind w:left="5863" w:hanging="360"/>
      </w:pPr>
    </w:lvl>
    <w:lvl w:ilvl="8" w:tplc="240A001B" w:tentative="1">
      <w:start w:val="1"/>
      <w:numFmt w:val="lowerRoman"/>
      <w:lvlText w:val="%9."/>
      <w:lvlJc w:val="right"/>
      <w:pPr>
        <w:ind w:left="6583" w:hanging="180"/>
      </w:pPr>
    </w:lvl>
  </w:abstractNum>
  <w:abstractNum w:abstractNumId="21" w15:restartNumberingAfterBreak="0">
    <w:nsid w:val="261D70B7"/>
    <w:multiLevelType w:val="hybridMultilevel"/>
    <w:tmpl w:val="E98A1718"/>
    <w:lvl w:ilvl="0" w:tplc="3C7EFC6E">
      <w:start w:val="1"/>
      <w:numFmt w:val="lowerLetter"/>
      <w:lvlText w:val="%1."/>
      <w:lvlJc w:val="left"/>
      <w:pPr>
        <w:ind w:left="669" w:hanging="351"/>
      </w:pPr>
      <w:rPr>
        <w:rFonts w:ascii="Microsoft Sans Serif" w:eastAsia="Microsoft Sans Serif" w:hAnsi="Microsoft Sans Serif" w:cs="Microsoft Sans Serif" w:hint="default"/>
        <w:spacing w:val="-2"/>
        <w:w w:val="100"/>
        <w:sz w:val="19"/>
        <w:szCs w:val="19"/>
        <w:lang w:val="es-ES" w:eastAsia="en-US" w:bidi="ar-SA"/>
      </w:rPr>
    </w:lvl>
    <w:lvl w:ilvl="1" w:tplc="98B6E5B8">
      <w:numFmt w:val="bullet"/>
      <w:lvlText w:val="•"/>
      <w:lvlJc w:val="left"/>
      <w:pPr>
        <w:ind w:left="1576" w:hanging="351"/>
      </w:pPr>
      <w:rPr>
        <w:rFonts w:hint="default"/>
        <w:lang w:val="es-ES" w:eastAsia="en-US" w:bidi="ar-SA"/>
      </w:rPr>
    </w:lvl>
    <w:lvl w:ilvl="2" w:tplc="822EAC68">
      <w:numFmt w:val="bullet"/>
      <w:lvlText w:val="•"/>
      <w:lvlJc w:val="left"/>
      <w:pPr>
        <w:ind w:left="2493" w:hanging="351"/>
      </w:pPr>
      <w:rPr>
        <w:rFonts w:hint="default"/>
        <w:lang w:val="es-ES" w:eastAsia="en-US" w:bidi="ar-SA"/>
      </w:rPr>
    </w:lvl>
    <w:lvl w:ilvl="3" w:tplc="89FAD314">
      <w:numFmt w:val="bullet"/>
      <w:lvlText w:val="•"/>
      <w:lvlJc w:val="left"/>
      <w:pPr>
        <w:ind w:left="3409" w:hanging="351"/>
      </w:pPr>
      <w:rPr>
        <w:rFonts w:hint="default"/>
        <w:lang w:val="es-ES" w:eastAsia="en-US" w:bidi="ar-SA"/>
      </w:rPr>
    </w:lvl>
    <w:lvl w:ilvl="4" w:tplc="333282C0">
      <w:numFmt w:val="bullet"/>
      <w:lvlText w:val="•"/>
      <w:lvlJc w:val="left"/>
      <w:pPr>
        <w:ind w:left="4326" w:hanging="351"/>
      </w:pPr>
      <w:rPr>
        <w:rFonts w:hint="default"/>
        <w:lang w:val="es-ES" w:eastAsia="en-US" w:bidi="ar-SA"/>
      </w:rPr>
    </w:lvl>
    <w:lvl w:ilvl="5" w:tplc="6914AF00">
      <w:numFmt w:val="bullet"/>
      <w:lvlText w:val="•"/>
      <w:lvlJc w:val="left"/>
      <w:pPr>
        <w:ind w:left="5243" w:hanging="351"/>
      </w:pPr>
      <w:rPr>
        <w:rFonts w:hint="default"/>
        <w:lang w:val="es-ES" w:eastAsia="en-US" w:bidi="ar-SA"/>
      </w:rPr>
    </w:lvl>
    <w:lvl w:ilvl="6" w:tplc="3AD8D45A">
      <w:numFmt w:val="bullet"/>
      <w:lvlText w:val="•"/>
      <w:lvlJc w:val="left"/>
      <w:pPr>
        <w:ind w:left="6159" w:hanging="351"/>
      </w:pPr>
      <w:rPr>
        <w:rFonts w:hint="default"/>
        <w:lang w:val="es-ES" w:eastAsia="en-US" w:bidi="ar-SA"/>
      </w:rPr>
    </w:lvl>
    <w:lvl w:ilvl="7" w:tplc="389C0A66">
      <w:numFmt w:val="bullet"/>
      <w:lvlText w:val="•"/>
      <w:lvlJc w:val="left"/>
      <w:pPr>
        <w:ind w:left="7076" w:hanging="351"/>
      </w:pPr>
      <w:rPr>
        <w:rFonts w:hint="default"/>
        <w:lang w:val="es-ES" w:eastAsia="en-US" w:bidi="ar-SA"/>
      </w:rPr>
    </w:lvl>
    <w:lvl w:ilvl="8" w:tplc="45D8C5A4">
      <w:numFmt w:val="bullet"/>
      <w:lvlText w:val="•"/>
      <w:lvlJc w:val="left"/>
      <w:pPr>
        <w:ind w:left="7993" w:hanging="351"/>
      </w:pPr>
      <w:rPr>
        <w:rFonts w:hint="default"/>
        <w:lang w:val="es-ES" w:eastAsia="en-US" w:bidi="ar-SA"/>
      </w:rPr>
    </w:lvl>
  </w:abstractNum>
  <w:abstractNum w:abstractNumId="22" w15:restartNumberingAfterBreak="0">
    <w:nsid w:val="2678733B"/>
    <w:multiLevelType w:val="hybridMultilevel"/>
    <w:tmpl w:val="B748E438"/>
    <w:lvl w:ilvl="0" w:tplc="EFC85EDC">
      <w:start w:val="1"/>
      <w:numFmt w:val="decimal"/>
      <w:lvlText w:val="%1)"/>
      <w:lvlJc w:val="left"/>
      <w:pPr>
        <w:ind w:left="711" w:hanging="360"/>
      </w:pPr>
      <w:rPr>
        <w:rFonts w:ascii="Arial" w:hAnsi="Arial" w:cs="Arial" w:hint="default"/>
        <w:b w:val="0"/>
        <w:i w:val="0"/>
        <w:sz w:val="22"/>
      </w:rPr>
    </w:lvl>
    <w:lvl w:ilvl="1" w:tplc="FFFFFFFF">
      <w:start w:val="1"/>
      <w:numFmt w:val="lowerLetter"/>
      <w:lvlText w:val="%2."/>
      <w:lvlJc w:val="left"/>
      <w:pPr>
        <w:ind w:left="1431" w:hanging="360"/>
      </w:pPr>
    </w:lvl>
    <w:lvl w:ilvl="2" w:tplc="FFFFFFFF" w:tentative="1">
      <w:start w:val="1"/>
      <w:numFmt w:val="lowerRoman"/>
      <w:lvlText w:val="%3."/>
      <w:lvlJc w:val="right"/>
      <w:pPr>
        <w:ind w:left="2151" w:hanging="180"/>
      </w:pPr>
    </w:lvl>
    <w:lvl w:ilvl="3" w:tplc="FFFFFFFF" w:tentative="1">
      <w:start w:val="1"/>
      <w:numFmt w:val="decimal"/>
      <w:lvlText w:val="%4."/>
      <w:lvlJc w:val="left"/>
      <w:pPr>
        <w:ind w:left="2871" w:hanging="360"/>
      </w:pPr>
    </w:lvl>
    <w:lvl w:ilvl="4" w:tplc="FFFFFFFF" w:tentative="1">
      <w:start w:val="1"/>
      <w:numFmt w:val="lowerLetter"/>
      <w:lvlText w:val="%5."/>
      <w:lvlJc w:val="left"/>
      <w:pPr>
        <w:ind w:left="3591" w:hanging="360"/>
      </w:pPr>
    </w:lvl>
    <w:lvl w:ilvl="5" w:tplc="FFFFFFFF" w:tentative="1">
      <w:start w:val="1"/>
      <w:numFmt w:val="lowerRoman"/>
      <w:lvlText w:val="%6."/>
      <w:lvlJc w:val="right"/>
      <w:pPr>
        <w:ind w:left="4311" w:hanging="180"/>
      </w:pPr>
    </w:lvl>
    <w:lvl w:ilvl="6" w:tplc="FFFFFFFF" w:tentative="1">
      <w:start w:val="1"/>
      <w:numFmt w:val="decimal"/>
      <w:lvlText w:val="%7."/>
      <w:lvlJc w:val="left"/>
      <w:pPr>
        <w:ind w:left="5031" w:hanging="360"/>
      </w:pPr>
    </w:lvl>
    <w:lvl w:ilvl="7" w:tplc="FFFFFFFF" w:tentative="1">
      <w:start w:val="1"/>
      <w:numFmt w:val="lowerLetter"/>
      <w:lvlText w:val="%8."/>
      <w:lvlJc w:val="left"/>
      <w:pPr>
        <w:ind w:left="5751" w:hanging="360"/>
      </w:pPr>
    </w:lvl>
    <w:lvl w:ilvl="8" w:tplc="FFFFFFFF" w:tentative="1">
      <w:start w:val="1"/>
      <w:numFmt w:val="lowerRoman"/>
      <w:lvlText w:val="%9."/>
      <w:lvlJc w:val="right"/>
      <w:pPr>
        <w:ind w:left="6471" w:hanging="180"/>
      </w:pPr>
    </w:lvl>
  </w:abstractNum>
  <w:abstractNum w:abstractNumId="23" w15:restartNumberingAfterBreak="0">
    <w:nsid w:val="277B616C"/>
    <w:multiLevelType w:val="hybridMultilevel"/>
    <w:tmpl w:val="959C1C8C"/>
    <w:lvl w:ilvl="0" w:tplc="54222650">
      <w:start w:val="1"/>
      <w:numFmt w:val="lowerLetter"/>
      <w:lvlText w:val="%1."/>
      <w:lvlJc w:val="left"/>
      <w:pPr>
        <w:ind w:left="1440" w:hanging="360"/>
      </w:pPr>
      <w:rPr>
        <w:rFonts w:ascii="Arial" w:hAnsi="Arial" w:hint="default"/>
        <w:b w:val="0"/>
        <w:i w:val="0"/>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F914BB"/>
    <w:multiLevelType w:val="hybridMultilevel"/>
    <w:tmpl w:val="DA3A8484"/>
    <w:lvl w:ilvl="0" w:tplc="7A4E7E70">
      <w:start w:val="1"/>
      <w:numFmt w:val="lowerLetter"/>
      <w:lvlText w:val="%1."/>
      <w:lvlJc w:val="left"/>
      <w:pPr>
        <w:ind w:left="351" w:hanging="351"/>
      </w:pPr>
      <w:rPr>
        <w:rFonts w:ascii="Arial" w:hAnsi="Arial" w:cs="Microsoft Sans Serif" w:hint="default"/>
        <w:b w:val="0"/>
        <w:i w:val="0"/>
        <w:spacing w:val="-2"/>
        <w:w w:val="100"/>
        <w:sz w:val="22"/>
        <w:szCs w:val="19"/>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D2D491C"/>
    <w:multiLevelType w:val="hybridMultilevel"/>
    <w:tmpl w:val="D8F25186"/>
    <w:lvl w:ilvl="0" w:tplc="339655E4">
      <w:start w:val="1"/>
      <w:numFmt w:val="decimal"/>
      <w:lvlText w:val="%1."/>
      <w:lvlJc w:val="left"/>
      <w:pPr>
        <w:ind w:left="716" w:hanging="360"/>
      </w:pPr>
      <w:rPr>
        <w:rFonts w:ascii="Arial" w:hAnsi="Arial" w:cs="Verdana" w:hint="default"/>
        <w:b w:val="0"/>
        <w:i w:val="0"/>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D350F18"/>
    <w:multiLevelType w:val="hybridMultilevel"/>
    <w:tmpl w:val="9B40834A"/>
    <w:lvl w:ilvl="0" w:tplc="FFFFFFFF">
      <w:start w:val="2"/>
      <w:numFmt w:val="lowerLetter"/>
      <w:lvlText w:val="%1."/>
      <w:lvlJc w:val="left"/>
      <w:pPr>
        <w:ind w:left="1440" w:hanging="360"/>
      </w:pPr>
      <w:rPr>
        <w:rFonts w:ascii="Arial" w:hAnsi="Arial" w:hint="default"/>
        <w:b w:val="0"/>
        <w:i w:val="0"/>
        <w:sz w:val="18"/>
      </w:rPr>
    </w:lvl>
    <w:lvl w:ilvl="1" w:tplc="D9C05862">
      <w:start w:val="1"/>
      <w:numFmt w:val="decimal"/>
      <w:lvlText w:val="%2."/>
      <w:lvlJc w:val="left"/>
      <w:pPr>
        <w:ind w:left="716" w:hanging="360"/>
      </w:pPr>
      <w:rPr>
        <w:rFonts w:ascii="Arial" w:hAnsi="Arial" w:cs="Verdana" w:hint="default"/>
        <w:b w:val="0"/>
        <w:i w:val="0"/>
        <w:sz w:val="1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D9039D7"/>
    <w:multiLevelType w:val="hybridMultilevel"/>
    <w:tmpl w:val="38AEE798"/>
    <w:lvl w:ilvl="0" w:tplc="FFFFFFFF">
      <w:start w:val="2"/>
      <w:numFmt w:val="lowerLetter"/>
      <w:lvlText w:val="%1."/>
      <w:lvlJc w:val="left"/>
      <w:pPr>
        <w:ind w:left="1440" w:hanging="360"/>
      </w:pPr>
      <w:rPr>
        <w:rFonts w:ascii="Arial" w:hAnsi="Arial" w:hint="default"/>
        <w:b w:val="0"/>
        <w:i w:val="0"/>
        <w:sz w:val="18"/>
      </w:rPr>
    </w:lvl>
    <w:lvl w:ilvl="1" w:tplc="9B3A9316">
      <w:start w:val="1"/>
      <w:numFmt w:val="decimal"/>
      <w:lvlText w:val="%2."/>
      <w:lvlJc w:val="left"/>
      <w:pPr>
        <w:ind w:left="716" w:hanging="360"/>
      </w:pPr>
      <w:rPr>
        <w:rFonts w:ascii="Arial" w:hAnsi="Arial" w:cs="Verdana" w:hint="default"/>
        <w:b w:val="0"/>
        <w:i w:val="0"/>
        <w:sz w:val="1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F311557"/>
    <w:multiLevelType w:val="hybridMultilevel"/>
    <w:tmpl w:val="B542427A"/>
    <w:lvl w:ilvl="0" w:tplc="8EE66E8E">
      <w:start w:val="14"/>
      <w:numFmt w:val="lowerLetter"/>
      <w:lvlText w:val="%1."/>
      <w:lvlJc w:val="left"/>
      <w:pPr>
        <w:ind w:left="420" w:hanging="279"/>
      </w:pPr>
      <w:rPr>
        <w:rFonts w:ascii="Microsoft Sans Serif" w:eastAsia="Microsoft Sans Serif" w:hAnsi="Microsoft Sans Serif" w:cs="Microsoft Sans Serif" w:hint="default"/>
        <w:w w:val="102"/>
        <w:sz w:val="19"/>
        <w:szCs w:val="19"/>
        <w:lang w:val="es-ES" w:eastAsia="en-US" w:bidi="ar-SA"/>
      </w:rPr>
    </w:lvl>
    <w:lvl w:ilvl="1" w:tplc="A0821778">
      <w:numFmt w:val="bullet"/>
      <w:lvlText w:val="•"/>
      <w:lvlJc w:val="left"/>
      <w:pPr>
        <w:ind w:left="973" w:hanging="279"/>
      </w:pPr>
      <w:rPr>
        <w:rFonts w:hint="default"/>
        <w:lang w:val="es-ES" w:eastAsia="en-US" w:bidi="ar-SA"/>
      </w:rPr>
    </w:lvl>
    <w:lvl w:ilvl="2" w:tplc="A9722210">
      <w:numFmt w:val="bullet"/>
      <w:lvlText w:val="•"/>
      <w:lvlJc w:val="left"/>
      <w:pPr>
        <w:ind w:left="1527" w:hanging="279"/>
      </w:pPr>
      <w:rPr>
        <w:rFonts w:hint="default"/>
        <w:lang w:val="es-ES" w:eastAsia="en-US" w:bidi="ar-SA"/>
      </w:rPr>
    </w:lvl>
    <w:lvl w:ilvl="3" w:tplc="1DDE1E76">
      <w:numFmt w:val="bullet"/>
      <w:lvlText w:val="•"/>
      <w:lvlJc w:val="left"/>
      <w:pPr>
        <w:ind w:left="2080" w:hanging="279"/>
      </w:pPr>
      <w:rPr>
        <w:rFonts w:hint="default"/>
        <w:lang w:val="es-ES" w:eastAsia="en-US" w:bidi="ar-SA"/>
      </w:rPr>
    </w:lvl>
    <w:lvl w:ilvl="4" w:tplc="D63C4C88">
      <w:numFmt w:val="bullet"/>
      <w:lvlText w:val="•"/>
      <w:lvlJc w:val="left"/>
      <w:pPr>
        <w:ind w:left="2634" w:hanging="279"/>
      </w:pPr>
      <w:rPr>
        <w:rFonts w:hint="default"/>
        <w:lang w:val="es-ES" w:eastAsia="en-US" w:bidi="ar-SA"/>
      </w:rPr>
    </w:lvl>
    <w:lvl w:ilvl="5" w:tplc="4B94CD0E">
      <w:numFmt w:val="bullet"/>
      <w:lvlText w:val="•"/>
      <w:lvlJc w:val="left"/>
      <w:pPr>
        <w:ind w:left="3188" w:hanging="279"/>
      </w:pPr>
      <w:rPr>
        <w:rFonts w:hint="default"/>
        <w:lang w:val="es-ES" w:eastAsia="en-US" w:bidi="ar-SA"/>
      </w:rPr>
    </w:lvl>
    <w:lvl w:ilvl="6" w:tplc="1E48F3C8">
      <w:numFmt w:val="bullet"/>
      <w:lvlText w:val="•"/>
      <w:lvlJc w:val="left"/>
      <w:pPr>
        <w:ind w:left="3741" w:hanging="279"/>
      </w:pPr>
      <w:rPr>
        <w:rFonts w:hint="default"/>
        <w:lang w:val="es-ES" w:eastAsia="en-US" w:bidi="ar-SA"/>
      </w:rPr>
    </w:lvl>
    <w:lvl w:ilvl="7" w:tplc="02EEB680">
      <w:numFmt w:val="bullet"/>
      <w:lvlText w:val="•"/>
      <w:lvlJc w:val="left"/>
      <w:pPr>
        <w:ind w:left="4295" w:hanging="279"/>
      </w:pPr>
      <w:rPr>
        <w:rFonts w:hint="default"/>
        <w:lang w:val="es-ES" w:eastAsia="en-US" w:bidi="ar-SA"/>
      </w:rPr>
    </w:lvl>
    <w:lvl w:ilvl="8" w:tplc="CF429830">
      <w:numFmt w:val="bullet"/>
      <w:lvlText w:val="•"/>
      <w:lvlJc w:val="left"/>
      <w:pPr>
        <w:ind w:left="4848" w:hanging="279"/>
      </w:pPr>
      <w:rPr>
        <w:rFonts w:hint="default"/>
        <w:lang w:val="es-ES" w:eastAsia="en-US" w:bidi="ar-SA"/>
      </w:rPr>
    </w:lvl>
  </w:abstractNum>
  <w:abstractNum w:abstractNumId="29" w15:restartNumberingAfterBreak="0">
    <w:nsid w:val="2F7274E1"/>
    <w:multiLevelType w:val="hybridMultilevel"/>
    <w:tmpl w:val="269EDFC4"/>
    <w:lvl w:ilvl="0" w:tplc="463607E2">
      <w:start w:val="4"/>
      <w:numFmt w:val="lowerLetter"/>
      <w:lvlText w:val="%1."/>
      <w:lvlJc w:val="left"/>
      <w:pPr>
        <w:ind w:left="360" w:hanging="360"/>
      </w:pPr>
      <w:rPr>
        <w:rFonts w:hint="default"/>
      </w:rPr>
    </w:lvl>
    <w:lvl w:ilvl="1" w:tplc="240A0019" w:tentative="1">
      <w:start w:val="1"/>
      <w:numFmt w:val="lowerLetter"/>
      <w:lvlText w:val="%2."/>
      <w:lvlJc w:val="left"/>
      <w:pPr>
        <w:ind w:left="1379" w:hanging="360"/>
      </w:pPr>
    </w:lvl>
    <w:lvl w:ilvl="2" w:tplc="240A001B" w:tentative="1">
      <w:start w:val="1"/>
      <w:numFmt w:val="lowerRoman"/>
      <w:lvlText w:val="%3."/>
      <w:lvlJc w:val="right"/>
      <w:pPr>
        <w:ind w:left="2099" w:hanging="180"/>
      </w:pPr>
    </w:lvl>
    <w:lvl w:ilvl="3" w:tplc="240A000F" w:tentative="1">
      <w:start w:val="1"/>
      <w:numFmt w:val="decimal"/>
      <w:lvlText w:val="%4."/>
      <w:lvlJc w:val="left"/>
      <w:pPr>
        <w:ind w:left="2819" w:hanging="360"/>
      </w:pPr>
    </w:lvl>
    <w:lvl w:ilvl="4" w:tplc="240A0019" w:tentative="1">
      <w:start w:val="1"/>
      <w:numFmt w:val="lowerLetter"/>
      <w:lvlText w:val="%5."/>
      <w:lvlJc w:val="left"/>
      <w:pPr>
        <w:ind w:left="3539" w:hanging="360"/>
      </w:pPr>
    </w:lvl>
    <w:lvl w:ilvl="5" w:tplc="240A001B" w:tentative="1">
      <w:start w:val="1"/>
      <w:numFmt w:val="lowerRoman"/>
      <w:lvlText w:val="%6."/>
      <w:lvlJc w:val="right"/>
      <w:pPr>
        <w:ind w:left="4259" w:hanging="180"/>
      </w:pPr>
    </w:lvl>
    <w:lvl w:ilvl="6" w:tplc="240A000F" w:tentative="1">
      <w:start w:val="1"/>
      <w:numFmt w:val="decimal"/>
      <w:lvlText w:val="%7."/>
      <w:lvlJc w:val="left"/>
      <w:pPr>
        <w:ind w:left="4979" w:hanging="360"/>
      </w:pPr>
    </w:lvl>
    <w:lvl w:ilvl="7" w:tplc="240A0019" w:tentative="1">
      <w:start w:val="1"/>
      <w:numFmt w:val="lowerLetter"/>
      <w:lvlText w:val="%8."/>
      <w:lvlJc w:val="left"/>
      <w:pPr>
        <w:ind w:left="5699" w:hanging="360"/>
      </w:pPr>
    </w:lvl>
    <w:lvl w:ilvl="8" w:tplc="240A001B" w:tentative="1">
      <w:start w:val="1"/>
      <w:numFmt w:val="lowerRoman"/>
      <w:lvlText w:val="%9."/>
      <w:lvlJc w:val="right"/>
      <w:pPr>
        <w:ind w:left="6419" w:hanging="180"/>
      </w:pPr>
    </w:lvl>
  </w:abstractNum>
  <w:abstractNum w:abstractNumId="30" w15:restartNumberingAfterBreak="0">
    <w:nsid w:val="2F797FC0"/>
    <w:multiLevelType w:val="hybridMultilevel"/>
    <w:tmpl w:val="6B9A6278"/>
    <w:lvl w:ilvl="0" w:tplc="01E87086">
      <w:start w:val="1"/>
      <w:numFmt w:val="lowerLetter"/>
      <w:lvlText w:val="%1."/>
      <w:lvlJc w:val="left"/>
      <w:pPr>
        <w:ind w:left="667" w:hanging="351"/>
      </w:pPr>
      <w:rPr>
        <w:rFonts w:ascii="Microsoft Sans Serif" w:eastAsia="Microsoft Sans Serif" w:hAnsi="Microsoft Sans Serif" w:cs="Microsoft Sans Serif" w:hint="default"/>
        <w:spacing w:val="-2"/>
        <w:w w:val="100"/>
        <w:sz w:val="19"/>
        <w:szCs w:val="19"/>
        <w:lang w:val="es-ES" w:eastAsia="en-US" w:bidi="ar-SA"/>
      </w:rPr>
    </w:lvl>
    <w:lvl w:ilvl="1" w:tplc="46CA082E">
      <w:start w:val="1"/>
      <w:numFmt w:val="lowerLetter"/>
      <w:lvlText w:val="%2."/>
      <w:lvlJc w:val="left"/>
      <w:pPr>
        <w:ind w:left="1368" w:hanging="351"/>
      </w:pPr>
      <w:rPr>
        <w:rFonts w:ascii="Microsoft Sans Serif" w:eastAsia="Microsoft Sans Serif" w:hAnsi="Microsoft Sans Serif" w:cs="Microsoft Sans Serif" w:hint="default"/>
        <w:spacing w:val="-2"/>
        <w:w w:val="100"/>
        <w:sz w:val="19"/>
        <w:szCs w:val="19"/>
        <w:lang w:val="es-ES" w:eastAsia="en-US" w:bidi="ar-SA"/>
      </w:rPr>
    </w:lvl>
    <w:lvl w:ilvl="2" w:tplc="0D12BA4C">
      <w:numFmt w:val="bullet"/>
      <w:lvlText w:val="•"/>
      <w:lvlJc w:val="left"/>
      <w:pPr>
        <w:ind w:left="2300" w:hanging="351"/>
      </w:pPr>
      <w:rPr>
        <w:rFonts w:hint="default"/>
        <w:lang w:val="es-ES" w:eastAsia="en-US" w:bidi="ar-SA"/>
      </w:rPr>
    </w:lvl>
    <w:lvl w:ilvl="3" w:tplc="9174A1E6">
      <w:numFmt w:val="bullet"/>
      <w:lvlText w:val="•"/>
      <w:lvlJc w:val="left"/>
      <w:pPr>
        <w:ind w:left="3241" w:hanging="351"/>
      </w:pPr>
      <w:rPr>
        <w:rFonts w:hint="default"/>
        <w:lang w:val="es-ES" w:eastAsia="en-US" w:bidi="ar-SA"/>
      </w:rPr>
    </w:lvl>
    <w:lvl w:ilvl="4" w:tplc="8238318C">
      <w:numFmt w:val="bullet"/>
      <w:lvlText w:val="•"/>
      <w:lvlJc w:val="left"/>
      <w:pPr>
        <w:ind w:left="4182" w:hanging="351"/>
      </w:pPr>
      <w:rPr>
        <w:rFonts w:hint="default"/>
        <w:lang w:val="es-ES" w:eastAsia="en-US" w:bidi="ar-SA"/>
      </w:rPr>
    </w:lvl>
    <w:lvl w:ilvl="5" w:tplc="2926F968">
      <w:numFmt w:val="bullet"/>
      <w:lvlText w:val="•"/>
      <w:lvlJc w:val="left"/>
      <w:pPr>
        <w:ind w:left="5122" w:hanging="351"/>
      </w:pPr>
      <w:rPr>
        <w:rFonts w:hint="default"/>
        <w:lang w:val="es-ES" w:eastAsia="en-US" w:bidi="ar-SA"/>
      </w:rPr>
    </w:lvl>
    <w:lvl w:ilvl="6" w:tplc="922C1C5A">
      <w:numFmt w:val="bullet"/>
      <w:lvlText w:val="•"/>
      <w:lvlJc w:val="left"/>
      <w:pPr>
        <w:ind w:left="6063" w:hanging="351"/>
      </w:pPr>
      <w:rPr>
        <w:rFonts w:hint="default"/>
        <w:lang w:val="es-ES" w:eastAsia="en-US" w:bidi="ar-SA"/>
      </w:rPr>
    </w:lvl>
    <w:lvl w:ilvl="7" w:tplc="0C8833B6">
      <w:numFmt w:val="bullet"/>
      <w:lvlText w:val="•"/>
      <w:lvlJc w:val="left"/>
      <w:pPr>
        <w:ind w:left="7004" w:hanging="351"/>
      </w:pPr>
      <w:rPr>
        <w:rFonts w:hint="default"/>
        <w:lang w:val="es-ES" w:eastAsia="en-US" w:bidi="ar-SA"/>
      </w:rPr>
    </w:lvl>
    <w:lvl w:ilvl="8" w:tplc="41E4356E">
      <w:numFmt w:val="bullet"/>
      <w:lvlText w:val="•"/>
      <w:lvlJc w:val="left"/>
      <w:pPr>
        <w:ind w:left="7944" w:hanging="351"/>
      </w:pPr>
      <w:rPr>
        <w:rFonts w:hint="default"/>
        <w:lang w:val="es-ES" w:eastAsia="en-US" w:bidi="ar-SA"/>
      </w:rPr>
    </w:lvl>
  </w:abstractNum>
  <w:abstractNum w:abstractNumId="31" w15:restartNumberingAfterBreak="0">
    <w:nsid w:val="33877100"/>
    <w:multiLevelType w:val="hybridMultilevel"/>
    <w:tmpl w:val="6840FA54"/>
    <w:lvl w:ilvl="0" w:tplc="FFFFFFFF">
      <w:start w:val="2"/>
      <w:numFmt w:val="lowerLetter"/>
      <w:lvlText w:val="%1."/>
      <w:lvlJc w:val="left"/>
      <w:pPr>
        <w:ind w:left="1440" w:hanging="360"/>
      </w:pPr>
      <w:rPr>
        <w:rFonts w:ascii="Arial" w:hAnsi="Arial" w:hint="default"/>
        <w:b w:val="0"/>
        <w:i w:val="0"/>
        <w:sz w:val="18"/>
      </w:rPr>
    </w:lvl>
    <w:lvl w:ilvl="1" w:tplc="1D743918">
      <w:start w:val="1"/>
      <w:numFmt w:val="decimal"/>
      <w:lvlText w:val="%2."/>
      <w:lvlJc w:val="left"/>
      <w:pPr>
        <w:ind w:left="716" w:hanging="360"/>
      </w:pPr>
      <w:rPr>
        <w:rFonts w:ascii="Arial" w:hAnsi="Arial" w:cs="Verdana" w:hint="default"/>
        <w:b w:val="0"/>
        <w:i w:val="0"/>
        <w:sz w:val="1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4427785"/>
    <w:multiLevelType w:val="hybridMultilevel"/>
    <w:tmpl w:val="0A6C4A62"/>
    <w:lvl w:ilvl="0" w:tplc="5A6AFF12">
      <w:start w:val="1"/>
      <w:numFmt w:val="lowerLetter"/>
      <w:lvlText w:val="%1."/>
      <w:lvlJc w:val="left"/>
      <w:pPr>
        <w:ind w:left="366" w:hanging="360"/>
      </w:pPr>
      <w:rPr>
        <w:rFonts w:hint="default"/>
        <w:w w:val="10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347E7BE3"/>
    <w:multiLevelType w:val="hybridMultilevel"/>
    <w:tmpl w:val="EE7C9460"/>
    <w:lvl w:ilvl="0" w:tplc="B45A6CAC">
      <w:start w:val="1"/>
      <w:numFmt w:val="lowerLetter"/>
      <w:lvlText w:val="%1."/>
      <w:lvlJc w:val="left"/>
      <w:pPr>
        <w:ind w:left="412" w:hanging="351"/>
      </w:pPr>
      <w:rPr>
        <w:rFonts w:ascii="Microsoft Sans Serif" w:eastAsia="Microsoft Sans Serif" w:hAnsi="Microsoft Sans Serif" w:cs="Microsoft Sans Serif" w:hint="default"/>
        <w:w w:val="102"/>
        <w:sz w:val="19"/>
        <w:szCs w:val="19"/>
        <w:lang w:val="es-ES" w:eastAsia="en-US" w:bidi="ar-SA"/>
      </w:rPr>
    </w:lvl>
    <w:lvl w:ilvl="1" w:tplc="90C2EE04">
      <w:numFmt w:val="bullet"/>
      <w:lvlText w:val="•"/>
      <w:lvlJc w:val="left"/>
      <w:pPr>
        <w:ind w:left="958" w:hanging="351"/>
      </w:pPr>
      <w:rPr>
        <w:rFonts w:hint="default"/>
        <w:lang w:val="es-ES" w:eastAsia="en-US" w:bidi="ar-SA"/>
      </w:rPr>
    </w:lvl>
    <w:lvl w:ilvl="2" w:tplc="D410036E">
      <w:numFmt w:val="bullet"/>
      <w:lvlText w:val="•"/>
      <w:lvlJc w:val="left"/>
      <w:pPr>
        <w:ind w:left="1497" w:hanging="351"/>
      </w:pPr>
      <w:rPr>
        <w:rFonts w:hint="default"/>
        <w:lang w:val="es-ES" w:eastAsia="en-US" w:bidi="ar-SA"/>
      </w:rPr>
    </w:lvl>
    <w:lvl w:ilvl="3" w:tplc="1550E124">
      <w:numFmt w:val="bullet"/>
      <w:lvlText w:val="•"/>
      <w:lvlJc w:val="left"/>
      <w:pPr>
        <w:ind w:left="2036" w:hanging="351"/>
      </w:pPr>
      <w:rPr>
        <w:rFonts w:hint="default"/>
        <w:lang w:val="es-ES" w:eastAsia="en-US" w:bidi="ar-SA"/>
      </w:rPr>
    </w:lvl>
    <w:lvl w:ilvl="4" w:tplc="B6A8F04C">
      <w:numFmt w:val="bullet"/>
      <w:lvlText w:val="•"/>
      <w:lvlJc w:val="left"/>
      <w:pPr>
        <w:ind w:left="2575" w:hanging="351"/>
      </w:pPr>
      <w:rPr>
        <w:rFonts w:hint="default"/>
        <w:lang w:val="es-ES" w:eastAsia="en-US" w:bidi="ar-SA"/>
      </w:rPr>
    </w:lvl>
    <w:lvl w:ilvl="5" w:tplc="2CCCD348">
      <w:numFmt w:val="bullet"/>
      <w:lvlText w:val="•"/>
      <w:lvlJc w:val="left"/>
      <w:pPr>
        <w:ind w:left="3114" w:hanging="351"/>
      </w:pPr>
      <w:rPr>
        <w:rFonts w:hint="default"/>
        <w:lang w:val="es-ES" w:eastAsia="en-US" w:bidi="ar-SA"/>
      </w:rPr>
    </w:lvl>
    <w:lvl w:ilvl="6" w:tplc="FBB2996C">
      <w:numFmt w:val="bullet"/>
      <w:lvlText w:val="•"/>
      <w:lvlJc w:val="left"/>
      <w:pPr>
        <w:ind w:left="3653" w:hanging="351"/>
      </w:pPr>
      <w:rPr>
        <w:rFonts w:hint="default"/>
        <w:lang w:val="es-ES" w:eastAsia="en-US" w:bidi="ar-SA"/>
      </w:rPr>
    </w:lvl>
    <w:lvl w:ilvl="7" w:tplc="50EE28C2">
      <w:numFmt w:val="bullet"/>
      <w:lvlText w:val="•"/>
      <w:lvlJc w:val="left"/>
      <w:pPr>
        <w:ind w:left="4192" w:hanging="351"/>
      </w:pPr>
      <w:rPr>
        <w:rFonts w:hint="default"/>
        <w:lang w:val="es-ES" w:eastAsia="en-US" w:bidi="ar-SA"/>
      </w:rPr>
    </w:lvl>
    <w:lvl w:ilvl="8" w:tplc="DD5A77C6">
      <w:numFmt w:val="bullet"/>
      <w:lvlText w:val="•"/>
      <w:lvlJc w:val="left"/>
      <w:pPr>
        <w:ind w:left="4731" w:hanging="351"/>
      </w:pPr>
      <w:rPr>
        <w:rFonts w:hint="default"/>
        <w:lang w:val="es-ES" w:eastAsia="en-US" w:bidi="ar-SA"/>
      </w:rPr>
    </w:lvl>
  </w:abstractNum>
  <w:abstractNum w:abstractNumId="34" w15:restartNumberingAfterBreak="0">
    <w:nsid w:val="359F5A34"/>
    <w:multiLevelType w:val="hybridMultilevel"/>
    <w:tmpl w:val="7948355A"/>
    <w:lvl w:ilvl="0" w:tplc="E21C0DF4">
      <w:start w:val="1"/>
      <w:numFmt w:val="lowerLetter"/>
      <w:lvlText w:val="%1."/>
      <w:lvlJc w:val="left"/>
      <w:pPr>
        <w:ind w:left="279" w:hanging="279"/>
      </w:pPr>
      <w:rPr>
        <w:rFonts w:ascii="Arial" w:hAnsi="Arial" w:cs="Microsoft Sans Serif" w:hint="default"/>
        <w:b w:val="0"/>
        <w:i w:val="0"/>
        <w:w w:val="102"/>
        <w:sz w:val="18"/>
        <w:szCs w:val="19"/>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35F942E2"/>
    <w:multiLevelType w:val="hybridMultilevel"/>
    <w:tmpl w:val="83084072"/>
    <w:lvl w:ilvl="0" w:tplc="FFFFFFFF">
      <w:start w:val="1"/>
      <w:numFmt w:val="lowerLetter"/>
      <w:lvlText w:val="%1."/>
      <w:lvlJc w:val="left"/>
      <w:pPr>
        <w:ind w:left="366" w:hanging="360"/>
      </w:pPr>
      <w:rPr>
        <w:rFonts w:hint="default"/>
        <w:w w:val="102"/>
      </w:rPr>
    </w:lvl>
    <w:lvl w:ilvl="1" w:tplc="240A000F">
      <w:start w:val="1"/>
      <w:numFmt w:val="decimal"/>
      <w:lvlText w:val="%2."/>
      <w:lvlJc w:val="left"/>
      <w:pPr>
        <w:ind w:left="1440" w:hanging="360"/>
      </w:pPr>
    </w:lvl>
    <w:lvl w:ilvl="2" w:tplc="D0EA5834">
      <w:start w:val="1"/>
      <w:numFmt w:val="lowerLetter"/>
      <w:lvlText w:val="%3-"/>
      <w:lvlJc w:val="left"/>
      <w:pPr>
        <w:ind w:left="2340" w:hanging="360"/>
      </w:pPr>
      <w:rPr>
        <w:rFonts w:hint="default"/>
        <w:w w:val="105"/>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7237CA1"/>
    <w:multiLevelType w:val="hybridMultilevel"/>
    <w:tmpl w:val="001471DE"/>
    <w:lvl w:ilvl="0" w:tplc="B454A3DC">
      <w:start w:val="5"/>
      <w:numFmt w:val="lowerLetter"/>
      <w:lvlText w:val="%1."/>
      <w:lvlJc w:val="left"/>
      <w:pPr>
        <w:ind w:left="357" w:hanging="351"/>
      </w:pPr>
      <w:rPr>
        <w:rFonts w:hint="default"/>
        <w:w w:val="102"/>
        <w:lang w:val="es-ES" w:eastAsia="en-US" w:bidi="ar-SA"/>
      </w:rPr>
    </w:lvl>
    <w:lvl w:ilvl="1" w:tplc="BEBA89FC">
      <w:numFmt w:val="bullet"/>
      <w:lvlText w:val="-"/>
      <w:lvlJc w:val="left"/>
      <w:pPr>
        <w:ind w:left="474" w:hanging="117"/>
      </w:pPr>
      <w:rPr>
        <w:rFonts w:ascii="Microsoft Sans Serif" w:eastAsia="Microsoft Sans Serif" w:hAnsi="Microsoft Sans Serif" w:cs="Microsoft Sans Serif" w:hint="default"/>
        <w:w w:val="102"/>
        <w:sz w:val="19"/>
        <w:szCs w:val="19"/>
        <w:lang w:val="es-ES" w:eastAsia="en-US" w:bidi="ar-SA"/>
      </w:rPr>
    </w:lvl>
    <w:lvl w:ilvl="2" w:tplc="020279B6">
      <w:numFmt w:val="bullet"/>
      <w:lvlText w:val="•"/>
      <w:lvlJc w:val="left"/>
      <w:pPr>
        <w:ind w:left="480" w:hanging="117"/>
      </w:pPr>
      <w:rPr>
        <w:rFonts w:hint="default"/>
        <w:lang w:val="es-ES" w:eastAsia="en-US" w:bidi="ar-SA"/>
      </w:rPr>
    </w:lvl>
    <w:lvl w:ilvl="3" w:tplc="C492C286">
      <w:numFmt w:val="bullet"/>
      <w:lvlText w:val="•"/>
      <w:lvlJc w:val="left"/>
      <w:pPr>
        <w:ind w:left="520" w:hanging="117"/>
      </w:pPr>
      <w:rPr>
        <w:rFonts w:hint="default"/>
        <w:lang w:val="es-ES" w:eastAsia="en-US" w:bidi="ar-SA"/>
      </w:rPr>
    </w:lvl>
    <w:lvl w:ilvl="4" w:tplc="3440C80C">
      <w:numFmt w:val="bullet"/>
      <w:lvlText w:val="•"/>
      <w:lvlJc w:val="left"/>
      <w:pPr>
        <w:ind w:left="1181" w:hanging="117"/>
      </w:pPr>
      <w:rPr>
        <w:rFonts w:hint="default"/>
        <w:lang w:val="es-ES" w:eastAsia="en-US" w:bidi="ar-SA"/>
      </w:rPr>
    </w:lvl>
    <w:lvl w:ilvl="5" w:tplc="EBC0A7C6">
      <w:numFmt w:val="bullet"/>
      <w:lvlText w:val="•"/>
      <w:lvlJc w:val="left"/>
      <w:pPr>
        <w:ind w:left="1842" w:hanging="117"/>
      </w:pPr>
      <w:rPr>
        <w:rFonts w:hint="default"/>
        <w:lang w:val="es-ES" w:eastAsia="en-US" w:bidi="ar-SA"/>
      </w:rPr>
    </w:lvl>
    <w:lvl w:ilvl="6" w:tplc="C5C4649E">
      <w:numFmt w:val="bullet"/>
      <w:lvlText w:val="•"/>
      <w:lvlJc w:val="left"/>
      <w:pPr>
        <w:ind w:left="2503" w:hanging="117"/>
      </w:pPr>
      <w:rPr>
        <w:rFonts w:hint="default"/>
        <w:lang w:val="es-ES" w:eastAsia="en-US" w:bidi="ar-SA"/>
      </w:rPr>
    </w:lvl>
    <w:lvl w:ilvl="7" w:tplc="60647492">
      <w:numFmt w:val="bullet"/>
      <w:lvlText w:val="•"/>
      <w:lvlJc w:val="left"/>
      <w:pPr>
        <w:ind w:left="3164" w:hanging="117"/>
      </w:pPr>
      <w:rPr>
        <w:rFonts w:hint="default"/>
        <w:lang w:val="es-ES" w:eastAsia="en-US" w:bidi="ar-SA"/>
      </w:rPr>
    </w:lvl>
    <w:lvl w:ilvl="8" w:tplc="782CBF34">
      <w:numFmt w:val="bullet"/>
      <w:lvlText w:val="•"/>
      <w:lvlJc w:val="left"/>
      <w:pPr>
        <w:ind w:left="3825" w:hanging="117"/>
      </w:pPr>
      <w:rPr>
        <w:rFonts w:hint="default"/>
        <w:lang w:val="es-ES" w:eastAsia="en-US" w:bidi="ar-SA"/>
      </w:rPr>
    </w:lvl>
  </w:abstractNum>
  <w:abstractNum w:abstractNumId="37" w15:restartNumberingAfterBreak="0">
    <w:nsid w:val="3B142393"/>
    <w:multiLevelType w:val="hybridMultilevel"/>
    <w:tmpl w:val="E5D4AEAA"/>
    <w:lvl w:ilvl="0" w:tplc="3D3694C4">
      <w:start w:val="1"/>
      <w:numFmt w:val="lowerLetter"/>
      <w:lvlText w:val="%1."/>
      <w:lvlJc w:val="left"/>
      <w:pPr>
        <w:ind w:left="535" w:hanging="432"/>
      </w:pPr>
      <w:rPr>
        <w:rFonts w:ascii="Microsoft Sans Serif" w:eastAsia="Microsoft Sans Serif" w:hAnsi="Microsoft Sans Serif" w:cs="Microsoft Sans Serif" w:hint="default"/>
        <w:w w:val="102"/>
        <w:sz w:val="19"/>
        <w:szCs w:val="19"/>
        <w:lang w:val="es-ES" w:eastAsia="en-US" w:bidi="ar-SA"/>
      </w:rPr>
    </w:lvl>
    <w:lvl w:ilvl="1" w:tplc="860C0144">
      <w:numFmt w:val="bullet"/>
      <w:lvlText w:val="•"/>
      <w:lvlJc w:val="left"/>
      <w:pPr>
        <w:ind w:left="1159" w:hanging="432"/>
      </w:pPr>
      <w:rPr>
        <w:rFonts w:hint="default"/>
        <w:lang w:val="es-ES" w:eastAsia="en-US" w:bidi="ar-SA"/>
      </w:rPr>
    </w:lvl>
    <w:lvl w:ilvl="2" w:tplc="FEDCF5A6">
      <w:numFmt w:val="bullet"/>
      <w:lvlText w:val="•"/>
      <w:lvlJc w:val="left"/>
      <w:pPr>
        <w:ind w:left="1779" w:hanging="432"/>
      </w:pPr>
      <w:rPr>
        <w:rFonts w:hint="default"/>
        <w:lang w:val="es-ES" w:eastAsia="en-US" w:bidi="ar-SA"/>
      </w:rPr>
    </w:lvl>
    <w:lvl w:ilvl="3" w:tplc="82AC68E2">
      <w:numFmt w:val="bullet"/>
      <w:lvlText w:val="•"/>
      <w:lvlJc w:val="left"/>
      <w:pPr>
        <w:ind w:left="2398" w:hanging="432"/>
      </w:pPr>
      <w:rPr>
        <w:rFonts w:hint="default"/>
        <w:lang w:val="es-ES" w:eastAsia="en-US" w:bidi="ar-SA"/>
      </w:rPr>
    </w:lvl>
    <w:lvl w:ilvl="4" w:tplc="07A0C8E4">
      <w:numFmt w:val="bullet"/>
      <w:lvlText w:val="•"/>
      <w:lvlJc w:val="left"/>
      <w:pPr>
        <w:ind w:left="3018" w:hanging="432"/>
      </w:pPr>
      <w:rPr>
        <w:rFonts w:hint="default"/>
        <w:lang w:val="es-ES" w:eastAsia="en-US" w:bidi="ar-SA"/>
      </w:rPr>
    </w:lvl>
    <w:lvl w:ilvl="5" w:tplc="7060840A">
      <w:numFmt w:val="bullet"/>
      <w:lvlText w:val="•"/>
      <w:lvlJc w:val="left"/>
      <w:pPr>
        <w:ind w:left="3638" w:hanging="432"/>
      </w:pPr>
      <w:rPr>
        <w:rFonts w:hint="default"/>
        <w:lang w:val="es-ES" w:eastAsia="en-US" w:bidi="ar-SA"/>
      </w:rPr>
    </w:lvl>
    <w:lvl w:ilvl="6" w:tplc="0A060506">
      <w:numFmt w:val="bullet"/>
      <w:lvlText w:val="•"/>
      <w:lvlJc w:val="left"/>
      <w:pPr>
        <w:ind w:left="4257" w:hanging="432"/>
      </w:pPr>
      <w:rPr>
        <w:rFonts w:hint="default"/>
        <w:lang w:val="es-ES" w:eastAsia="en-US" w:bidi="ar-SA"/>
      </w:rPr>
    </w:lvl>
    <w:lvl w:ilvl="7" w:tplc="2724D380">
      <w:numFmt w:val="bullet"/>
      <w:lvlText w:val="•"/>
      <w:lvlJc w:val="left"/>
      <w:pPr>
        <w:ind w:left="4877" w:hanging="432"/>
      </w:pPr>
      <w:rPr>
        <w:rFonts w:hint="default"/>
        <w:lang w:val="es-ES" w:eastAsia="en-US" w:bidi="ar-SA"/>
      </w:rPr>
    </w:lvl>
    <w:lvl w:ilvl="8" w:tplc="55C6F9A8">
      <w:numFmt w:val="bullet"/>
      <w:lvlText w:val="•"/>
      <w:lvlJc w:val="left"/>
      <w:pPr>
        <w:ind w:left="5496" w:hanging="432"/>
      </w:pPr>
      <w:rPr>
        <w:rFonts w:hint="default"/>
        <w:lang w:val="es-ES" w:eastAsia="en-US" w:bidi="ar-SA"/>
      </w:rPr>
    </w:lvl>
  </w:abstractNum>
  <w:abstractNum w:abstractNumId="38" w15:restartNumberingAfterBreak="0">
    <w:nsid w:val="3C431181"/>
    <w:multiLevelType w:val="hybridMultilevel"/>
    <w:tmpl w:val="954AE3CE"/>
    <w:lvl w:ilvl="0" w:tplc="FFFFFFFF">
      <w:start w:val="1"/>
      <w:numFmt w:val="lowerLetter"/>
      <w:lvlText w:val="%1."/>
      <w:lvlJc w:val="left"/>
      <w:pPr>
        <w:ind w:left="354" w:hanging="353"/>
      </w:pPr>
      <w:rPr>
        <w:rFonts w:ascii="Arial" w:hAnsi="Arial" w:cs="Microsoft Sans Serif" w:hint="default"/>
        <w:b w:val="0"/>
        <w:i w:val="0"/>
        <w:spacing w:val="-2"/>
        <w:w w:val="100"/>
        <w:sz w:val="22"/>
        <w:szCs w:val="19"/>
        <w:lang w:val="es-ES" w:eastAsia="en-US" w:bidi="ar-SA"/>
      </w:rPr>
    </w:lvl>
    <w:lvl w:ilvl="1" w:tplc="FFFFFFFF">
      <w:numFmt w:val="bullet"/>
      <w:lvlText w:val="•"/>
      <w:lvlJc w:val="left"/>
      <w:pPr>
        <w:ind w:left="1261" w:hanging="353"/>
      </w:pPr>
      <w:rPr>
        <w:rFonts w:hint="default"/>
        <w:lang w:val="es-ES" w:eastAsia="en-US" w:bidi="ar-SA"/>
      </w:rPr>
    </w:lvl>
    <w:lvl w:ilvl="2" w:tplc="FFFFFFFF">
      <w:numFmt w:val="bullet"/>
      <w:lvlText w:val="•"/>
      <w:lvlJc w:val="left"/>
      <w:pPr>
        <w:ind w:left="2178" w:hanging="353"/>
      </w:pPr>
      <w:rPr>
        <w:rFonts w:hint="default"/>
        <w:lang w:val="es-ES" w:eastAsia="en-US" w:bidi="ar-SA"/>
      </w:rPr>
    </w:lvl>
    <w:lvl w:ilvl="3" w:tplc="FFFFFFFF">
      <w:numFmt w:val="bullet"/>
      <w:lvlText w:val="•"/>
      <w:lvlJc w:val="left"/>
      <w:pPr>
        <w:ind w:left="3094" w:hanging="353"/>
      </w:pPr>
      <w:rPr>
        <w:rFonts w:hint="default"/>
        <w:lang w:val="es-ES" w:eastAsia="en-US" w:bidi="ar-SA"/>
      </w:rPr>
    </w:lvl>
    <w:lvl w:ilvl="4" w:tplc="FFFFFFFF">
      <w:numFmt w:val="bullet"/>
      <w:lvlText w:val="•"/>
      <w:lvlJc w:val="left"/>
      <w:pPr>
        <w:ind w:left="4011" w:hanging="353"/>
      </w:pPr>
      <w:rPr>
        <w:rFonts w:hint="default"/>
        <w:lang w:val="es-ES" w:eastAsia="en-US" w:bidi="ar-SA"/>
      </w:rPr>
    </w:lvl>
    <w:lvl w:ilvl="5" w:tplc="FFFFFFFF">
      <w:numFmt w:val="bullet"/>
      <w:lvlText w:val="•"/>
      <w:lvlJc w:val="left"/>
      <w:pPr>
        <w:ind w:left="4928" w:hanging="353"/>
      </w:pPr>
      <w:rPr>
        <w:rFonts w:hint="default"/>
        <w:lang w:val="es-ES" w:eastAsia="en-US" w:bidi="ar-SA"/>
      </w:rPr>
    </w:lvl>
    <w:lvl w:ilvl="6" w:tplc="FFFFFFFF">
      <w:numFmt w:val="bullet"/>
      <w:lvlText w:val="•"/>
      <w:lvlJc w:val="left"/>
      <w:pPr>
        <w:ind w:left="5844" w:hanging="353"/>
      </w:pPr>
      <w:rPr>
        <w:rFonts w:hint="default"/>
        <w:lang w:val="es-ES" w:eastAsia="en-US" w:bidi="ar-SA"/>
      </w:rPr>
    </w:lvl>
    <w:lvl w:ilvl="7" w:tplc="FFFFFFFF">
      <w:numFmt w:val="bullet"/>
      <w:lvlText w:val="•"/>
      <w:lvlJc w:val="left"/>
      <w:pPr>
        <w:ind w:left="6761" w:hanging="353"/>
      </w:pPr>
      <w:rPr>
        <w:rFonts w:hint="default"/>
        <w:lang w:val="es-ES" w:eastAsia="en-US" w:bidi="ar-SA"/>
      </w:rPr>
    </w:lvl>
    <w:lvl w:ilvl="8" w:tplc="FFFFFFFF">
      <w:numFmt w:val="bullet"/>
      <w:lvlText w:val="•"/>
      <w:lvlJc w:val="left"/>
      <w:pPr>
        <w:ind w:left="7678" w:hanging="353"/>
      </w:pPr>
      <w:rPr>
        <w:rFonts w:hint="default"/>
        <w:lang w:val="es-ES" w:eastAsia="en-US" w:bidi="ar-SA"/>
      </w:rPr>
    </w:lvl>
  </w:abstractNum>
  <w:abstractNum w:abstractNumId="39" w15:restartNumberingAfterBreak="0">
    <w:nsid w:val="3D05319E"/>
    <w:multiLevelType w:val="hybridMultilevel"/>
    <w:tmpl w:val="954AE3CE"/>
    <w:lvl w:ilvl="0" w:tplc="2674838C">
      <w:start w:val="1"/>
      <w:numFmt w:val="lowerLetter"/>
      <w:lvlText w:val="%1."/>
      <w:lvlJc w:val="left"/>
      <w:pPr>
        <w:ind w:left="669" w:hanging="353"/>
      </w:pPr>
      <w:rPr>
        <w:rFonts w:ascii="Arial" w:hAnsi="Arial" w:cs="Microsoft Sans Serif" w:hint="default"/>
        <w:b w:val="0"/>
        <w:i w:val="0"/>
        <w:spacing w:val="-2"/>
        <w:w w:val="100"/>
        <w:sz w:val="22"/>
        <w:szCs w:val="19"/>
        <w:lang w:val="es-ES" w:eastAsia="en-US" w:bidi="ar-SA"/>
      </w:rPr>
    </w:lvl>
    <w:lvl w:ilvl="1" w:tplc="17EE6AC0">
      <w:numFmt w:val="bullet"/>
      <w:lvlText w:val="•"/>
      <w:lvlJc w:val="left"/>
      <w:pPr>
        <w:ind w:left="1576" w:hanging="353"/>
      </w:pPr>
      <w:rPr>
        <w:rFonts w:hint="default"/>
        <w:lang w:val="es-ES" w:eastAsia="en-US" w:bidi="ar-SA"/>
      </w:rPr>
    </w:lvl>
    <w:lvl w:ilvl="2" w:tplc="E2D22E66">
      <w:numFmt w:val="bullet"/>
      <w:lvlText w:val="•"/>
      <w:lvlJc w:val="left"/>
      <w:pPr>
        <w:ind w:left="2493" w:hanging="353"/>
      </w:pPr>
      <w:rPr>
        <w:rFonts w:hint="default"/>
        <w:lang w:val="es-ES" w:eastAsia="en-US" w:bidi="ar-SA"/>
      </w:rPr>
    </w:lvl>
    <w:lvl w:ilvl="3" w:tplc="8FA656A0">
      <w:numFmt w:val="bullet"/>
      <w:lvlText w:val="•"/>
      <w:lvlJc w:val="left"/>
      <w:pPr>
        <w:ind w:left="3409" w:hanging="353"/>
      </w:pPr>
      <w:rPr>
        <w:rFonts w:hint="default"/>
        <w:lang w:val="es-ES" w:eastAsia="en-US" w:bidi="ar-SA"/>
      </w:rPr>
    </w:lvl>
    <w:lvl w:ilvl="4" w:tplc="B4F483A8">
      <w:numFmt w:val="bullet"/>
      <w:lvlText w:val="•"/>
      <w:lvlJc w:val="left"/>
      <w:pPr>
        <w:ind w:left="4326" w:hanging="353"/>
      </w:pPr>
      <w:rPr>
        <w:rFonts w:hint="default"/>
        <w:lang w:val="es-ES" w:eastAsia="en-US" w:bidi="ar-SA"/>
      </w:rPr>
    </w:lvl>
    <w:lvl w:ilvl="5" w:tplc="546E6838">
      <w:numFmt w:val="bullet"/>
      <w:lvlText w:val="•"/>
      <w:lvlJc w:val="left"/>
      <w:pPr>
        <w:ind w:left="5243" w:hanging="353"/>
      </w:pPr>
      <w:rPr>
        <w:rFonts w:hint="default"/>
        <w:lang w:val="es-ES" w:eastAsia="en-US" w:bidi="ar-SA"/>
      </w:rPr>
    </w:lvl>
    <w:lvl w:ilvl="6" w:tplc="BD04C9E8">
      <w:numFmt w:val="bullet"/>
      <w:lvlText w:val="•"/>
      <w:lvlJc w:val="left"/>
      <w:pPr>
        <w:ind w:left="6159" w:hanging="353"/>
      </w:pPr>
      <w:rPr>
        <w:rFonts w:hint="default"/>
        <w:lang w:val="es-ES" w:eastAsia="en-US" w:bidi="ar-SA"/>
      </w:rPr>
    </w:lvl>
    <w:lvl w:ilvl="7" w:tplc="3E38497E">
      <w:numFmt w:val="bullet"/>
      <w:lvlText w:val="•"/>
      <w:lvlJc w:val="left"/>
      <w:pPr>
        <w:ind w:left="7076" w:hanging="353"/>
      </w:pPr>
      <w:rPr>
        <w:rFonts w:hint="default"/>
        <w:lang w:val="es-ES" w:eastAsia="en-US" w:bidi="ar-SA"/>
      </w:rPr>
    </w:lvl>
    <w:lvl w:ilvl="8" w:tplc="D71AC084">
      <w:numFmt w:val="bullet"/>
      <w:lvlText w:val="•"/>
      <w:lvlJc w:val="left"/>
      <w:pPr>
        <w:ind w:left="7993" w:hanging="353"/>
      </w:pPr>
      <w:rPr>
        <w:rFonts w:hint="default"/>
        <w:lang w:val="es-ES" w:eastAsia="en-US" w:bidi="ar-SA"/>
      </w:rPr>
    </w:lvl>
  </w:abstractNum>
  <w:abstractNum w:abstractNumId="40" w15:restartNumberingAfterBreak="0">
    <w:nsid w:val="3D291DB8"/>
    <w:multiLevelType w:val="hybridMultilevel"/>
    <w:tmpl w:val="BB1A4810"/>
    <w:lvl w:ilvl="0" w:tplc="D53E3558">
      <w:start w:val="1"/>
      <w:numFmt w:val="lowerLetter"/>
      <w:lvlText w:val="%1."/>
      <w:lvlJc w:val="left"/>
      <w:pPr>
        <w:ind w:left="1440" w:hanging="360"/>
      </w:pPr>
      <w:rPr>
        <w:rFonts w:ascii="Arial" w:hAnsi="Arial" w:cs="Microsoft Sans Serif" w:hint="default"/>
        <w:b w:val="0"/>
        <w:i w:val="0"/>
        <w:spacing w:val="-2"/>
        <w:w w:val="100"/>
        <w:sz w:val="22"/>
        <w:szCs w:val="19"/>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1" w15:restartNumberingAfterBreak="0">
    <w:nsid w:val="3DD4351C"/>
    <w:multiLevelType w:val="hybridMultilevel"/>
    <w:tmpl w:val="1FB49B4C"/>
    <w:lvl w:ilvl="0" w:tplc="6A547310">
      <w:start w:val="4"/>
      <w:numFmt w:val="lowerLetter"/>
      <w:lvlText w:val="%1."/>
      <w:lvlJc w:val="left"/>
      <w:pPr>
        <w:ind w:left="360" w:hanging="360"/>
      </w:pPr>
      <w:rPr>
        <w:rFonts w:ascii="Arial" w:hAnsi="Arial" w:hint="default"/>
        <w:b w:val="0"/>
        <w:i w:val="0"/>
        <w:sz w:val="18"/>
      </w:rPr>
    </w:lvl>
    <w:lvl w:ilvl="1" w:tplc="FFFFFFFF" w:tentative="1">
      <w:start w:val="1"/>
      <w:numFmt w:val="lowerLetter"/>
      <w:lvlText w:val="%2."/>
      <w:lvlJc w:val="left"/>
      <w:pPr>
        <w:ind w:left="1379" w:hanging="360"/>
      </w:pPr>
    </w:lvl>
    <w:lvl w:ilvl="2" w:tplc="FFFFFFFF" w:tentative="1">
      <w:start w:val="1"/>
      <w:numFmt w:val="lowerRoman"/>
      <w:lvlText w:val="%3."/>
      <w:lvlJc w:val="right"/>
      <w:pPr>
        <w:ind w:left="2099" w:hanging="180"/>
      </w:pPr>
    </w:lvl>
    <w:lvl w:ilvl="3" w:tplc="FFFFFFFF" w:tentative="1">
      <w:start w:val="1"/>
      <w:numFmt w:val="decimal"/>
      <w:lvlText w:val="%4."/>
      <w:lvlJc w:val="left"/>
      <w:pPr>
        <w:ind w:left="2819" w:hanging="360"/>
      </w:pPr>
    </w:lvl>
    <w:lvl w:ilvl="4" w:tplc="FFFFFFFF" w:tentative="1">
      <w:start w:val="1"/>
      <w:numFmt w:val="lowerLetter"/>
      <w:lvlText w:val="%5."/>
      <w:lvlJc w:val="left"/>
      <w:pPr>
        <w:ind w:left="3539" w:hanging="360"/>
      </w:pPr>
    </w:lvl>
    <w:lvl w:ilvl="5" w:tplc="FFFFFFFF" w:tentative="1">
      <w:start w:val="1"/>
      <w:numFmt w:val="lowerRoman"/>
      <w:lvlText w:val="%6."/>
      <w:lvlJc w:val="right"/>
      <w:pPr>
        <w:ind w:left="4259" w:hanging="180"/>
      </w:pPr>
    </w:lvl>
    <w:lvl w:ilvl="6" w:tplc="FFFFFFFF" w:tentative="1">
      <w:start w:val="1"/>
      <w:numFmt w:val="decimal"/>
      <w:lvlText w:val="%7."/>
      <w:lvlJc w:val="left"/>
      <w:pPr>
        <w:ind w:left="4979" w:hanging="360"/>
      </w:pPr>
    </w:lvl>
    <w:lvl w:ilvl="7" w:tplc="FFFFFFFF" w:tentative="1">
      <w:start w:val="1"/>
      <w:numFmt w:val="lowerLetter"/>
      <w:lvlText w:val="%8."/>
      <w:lvlJc w:val="left"/>
      <w:pPr>
        <w:ind w:left="5699" w:hanging="360"/>
      </w:pPr>
    </w:lvl>
    <w:lvl w:ilvl="8" w:tplc="FFFFFFFF" w:tentative="1">
      <w:start w:val="1"/>
      <w:numFmt w:val="lowerRoman"/>
      <w:lvlText w:val="%9."/>
      <w:lvlJc w:val="right"/>
      <w:pPr>
        <w:ind w:left="6419" w:hanging="180"/>
      </w:pPr>
    </w:lvl>
  </w:abstractNum>
  <w:abstractNum w:abstractNumId="42" w15:restartNumberingAfterBreak="0">
    <w:nsid w:val="3F264C8F"/>
    <w:multiLevelType w:val="hybridMultilevel"/>
    <w:tmpl w:val="9CC6EEDA"/>
    <w:lvl w:ilvl="0" w:tplc="DEA6172A">
      <w:start w:val="1"/>
      <w:numFmt w:val="lowerLetter"/>
      <w:lvlText w:val="%1."/>
      <w:lvlJc w:val="left"/>
      <w:pPr>
        <w:ind w:left="279" w:hanging="279"/>
      </w:pPr>
      <w:rPr>
        <w:rFonts w:ascii="Microsoft Sans Serif" w:eastAsia="Microsoft Sans Serif" w:hAnsi="Microsoft Sans Serif" w:cs="Microsoft Sans Serif" w:hint="default"/>
        <w:w w:val="102"/>
        <w:sz w:val="19"/>
        <w:szCs w:val="19"/>
        <w:lang w:val="es-ES" w:eastAsia="en-US" w:bidi="ar-SA"/>
      </w:rPr>
    </w:lvl>
    <w:lvl w:ilvl="1" w:tplc="1242F1CA">
      <w:numFmt w:val="bullet"/>
      <w:lvlText w:val="•"/>
      <w:lvlJc w:val="left"/>
      <w:pPr>
        <w:ind w:left="832" w:hanging="279"/>
      </w:pPr>
      <w:rPr>
        <w:rFonts w:hint="default"/>
        <w:lang w:val="es-ES" w:eastAsia="en-US" w:bidi="ar-SA"/>
      </w:rPr>
    </w:lvl>
    <w:lvl w:ilvl="2" w:tplc="664E2672">
      <w:numFmt w:val="bullet"/>
      <w:lvlText w:val="•"/>
      <w:lvlJc w:val="left"/>
      <w:pPr>
        <w:ind w:left="1386" w:hanging="279"/>
      </w:pPr>
      <w:rPr>
        <w:rFonts w:hint="default"/>
        <w:lang w:val="es-ES" w:eastAsia="en-US" w:bidi="ar-SA"/>
      </w:rPr>
    </w:lvl>
    <w:lvl w:ilvl="3" w:tplc="53DA2B2A">
      <w:numFmt w:val="bullet"/>
      <w:lvlText w:val="•"/>
      <w:lvlJc w:val="left"/>
      <w:pPr>
        <w:ind w:left="1939" w:hanging="279"/>
      </w:pPr>
      <w:rPr>
        <w:rFonts w:hint="default"/>
        <w:lang w:val="es-ES" w:eastAsia="en-US" w:bidi="ar-SA"/>
      </w:rPr>
    </w:lvl>
    <w:lvl w:ilvl="4" w:tplc="55C87306">
      <w:numFmt w:val="bullet"/>
      <w:lvlText w:val="•"/>
      <w:lvlJc w:val="left"/>
      <w:pPr>
        <w:ind w:left="2493" w:hanging="279"/>
      </w:pPr>
      <w:rPr>
        <w:rFonts w:hint="default"/>
        <w:lang w:val="es-ES" w:eastAsia="en-US" w:bidi="ar-SA"/>
      </w:rPr>
    </w:lvl>
    <w:lvl w:ilvl="5" w:tplc="150E2978">
      <w:numFmt w:val="bullet"/>
      <w:lvlText w:val="•"/>
      <w:lvlJc w:val="left"/>
      <w:pPr>
        <w:ind w:left="3047" w:hanging="279"/>
      </w:pPr>
      <w:rPr>
        <w:rFonts w:hint="default"/>
        <w:lang w:val="es-ES" w:eastAsia="en-US" w:bidi="ar-SA"/>
      </w:rPr>
    </w:lvl>
    <w:lvl w:ilvl="6" w:tplc="341688EC">
      <w:numFmt w:val="bullet"/>
      <w:lvlText w:val="•"/>
      <w:lvlJc w:val="left"/>
      <w:pPr>
        <w:ind w:left="3600" w:hanging="279"/>
      </w:pPr>
      <w:rPr>
        <w:rFonts w:hint="default"/>
        <w:lang w:val="es-ES" w:eastAsia="en-US" w:bidi="ar-SA"/>
      </w:rPr>
    </w:lvl>
    <w:lvl w:ilvl="7" w:tplc="36223E1A">
      <w:numFmt w:val="bullet"/>
      <w:lvlText w:val="•"/>
      <w:lvlJc w:val="left"/>
      <w:pPr>
        <w:ind w:left="4154" w:hanging="279"/>
      </w:pPr>
      <w:rPr>
        <w:rFonts w:hint="default"/>
        <w:lang w:val="es-ES" w:eastAsia="en-US" w:bidi="ar-SA"/>
      </w:rPr>
    </w:lvl>
    <w:lvl w:ilvl="8" w:tplc="B6926FA8">
      <w:numFmt w:val="bullet"/>
      <w:lvlText w:val="•"/>
      <w:lvlJc w:val="left"/>
      <w:pPr>
        <w:ind w:left="4707" w:hanging="279"/>
      </w:pPr>
      <w:rPr>
        <w:rFonts w:hint="default"/>
        <w:lang w:val="es-ES" w:eastAsia="en-US" w:bidi="ar-SA"/>
      </w:rPr>
    </w:lvl>
  </w:abstractNum>
  <w:abstractNum w:abstractNumId="43" w15:restartNumberingAfterBreak="0">
    <w:nsid w:val="3FF4452D"/>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4" w15:restartNumberingAfterBreak="0">
    <w:nsid w:val="402A48DD"/>
    <w:multiLevelType w:val="hybridMultilevel"/>
    <w:tmpl w:val="B3EE6400"/>
    <w:lvl w:ilvl="0" w:tplc="93ACD150">
      <w:start w:val="1"/>
      <w:numFmt w:val="lowerLetter"/>
      <w:lvlText w:val="%1."/>
      <w:lvlJc w:val="left"/>
      <w:pPr>
        <w:ind w:left="351" w:hanging="351"/>
      </w:pPr>
      <w:rPr>
        <w:rFonts w:ascii="Arial" w:hAnsi="Arial" w:cs="Microsoft Sans Serif" w:hint="default"/>
        <w:b w:val="0"/>
        <w:i w:val="0"/>
        <w:spacing w:val="-2"/>
        <w:w w:val="100"/>
        <w:sz w:val="22"/>
        <w:szCs w:val="19"/>
        <w:lang w:val="es-ES" w:eastAsia="en-US" w:bidi="ar-SA"/>
      </w:rPr>
    </w:lvl>
    <w:lvl w:ilvl="1" w:tplc="FFFFFFFF">
      <w:start w:val="1"/>
      <w:numFmt w:val="decimal"/>
      <w:lvlText w:val="%2)"/>
      <w:lvlJc w:val="left"/>
      <w:pPr>
        <w:ind w:left="702" w:hanging="351"/>
      </w:pPr>
      <w:rPr>
        <w:rFonts w:ascii="Arial" w:hAnsi="Arial" w:cs="Microsoft Sans Serif" w:hint="default"/>
        <w:b w:val="0"/>
        <w:i w:val="0"/>
        <w:spacing w:val="-2"/>
        <w:w w:val="100"/>
        <w:sz w:val="22"/>
        <w:szCs w:val="19"/>
      </w:rPr>
    </w:lvl>
    <w:lvl w:ilvl="2" w:tplc="FFFFFFFF">
      <w:numFmt w:val="bullet"/>
      <w:lvlText w:val="•"/>
      <w:lvlJc w:val="left"/>
      <w:pPr>
        <w:ind w:left="1680" w:hanging="351"/>
      </w:pPr>
      <w:rPr>
        <w:rFonts w:hint="default"/>
        <w:lang w:val="es-ES" w:eastAsia="en-US" w:bidi="ar-SA"/>
      </w:rPr>
    </w:lvl>
    <w:lvl w:ilvl="3" w:tplc="FFFFFFFF">
      <w:numFmt w:val="bullet"/>
      <w:lvlText w:val="•"/>
      <w:lvlJc w:val="left"/>
      <w:pPr>
        <w:ind w:left="2658" w:hanging="351"/>
      </w:pPr>
      <w:rPr>
        <w:rFonts w:hint="default"/>
        <w:lang w:val="es-ES" w:eastAsia="en-US" w:bidi="ar-SA"/>
      </w:rPr>
    </w:lvl>
    <w:lvl w:ilvl="4" w:tplc="FFFFFFFF">
      <w:numFmt w:val="bullet"/>
      <w:lvlText w:val="•"/>
      <w:lvlJc w:val="left"/>
      <w:pPr>
        <w:ind w:left="3637" w:hanging="351"/>
      </w:pPr>
      <w:rPr>
        <w:rFonts w:hint="default"/>
        <w:lang w:val="es-ES" w:eastAsia="en-US" w:bidi="ar-SA"/>
      </w:rPr>
    </w:lvl>
    <w:lvl w:ilvl="5" w:tplc="FFFFFFFF">
      <w:numFmt w:val="bullet"/>
      <w:lvlText w:val="•"/>
      <w:lvlJc w:val="left"/>
      <w:pPr>
        <w:ind w:left="4615" w:hanging="351"/>
      </w:pPr>
      <w:rPr>
        <w:rFonts w:hint="default"/>
        <w:lang w:val="es-ES" w:eastAsia="en-US" w:bidi="ar-SA"/>
      </w:rPr>
    </w:lvl>
    <w:lvl w:ilvl="6" w:tplc="FFFFFFFF">
      <w:numFmt w:val="bullet"/>
      <w:lvlText w:val="•"/>
      <w:lvlJc w:val="left"/>
      <w:pPr>
        <w:ind w:left="5594" w:hanging="351"/>
      </w:pPr>
      <w:rPr>
        <w:rFonts w:hint="default"/>
        <w:lang w:val="es-ES" w:eastAsia="en-US" w:bidi="ar-SA"/>
      </w:rPr>
    </w:lvl>
    <w:lvl w:ilvl="7" w:tplc="FFFFFFFF">
      <w:numFmt w:val="bullet"/>
      <w:lvlText w:val="•"/>
      <w:lvlJc w:val="left"/>
      <w:pPr>
        <w:ind w:left="6572" w:hanging="351"/>
      </w:pPr>
      <w:rPr>
        <w:rFonts w:hint="default"/>
        <w:lang w:val="es-ES" w:eastAsia="en-US" w:bidi="ar-SA"/>
      </w:rPr>
    </w:lvl>
    <w:lvl w:ilvl="8" w:tplc="FFFFFFFF">
      <w:numFmt w:val="bullet"/>
      <w:lvlText w:val="•"/>
      <w:lvlJc w:val="left"/>
      <w:pPr>
        <w:ind w:left="7551" w:hanging="351"/>
      </w:pPr>
      <w:rPr>
        <w:rFonts w:hint="default"/>
        <w:lang w:val="es-ES" w:eastAsia="en-US" w:bidi="ar-SA"/>
      </w:rPr>
    </w:lvl>
  </w:abstractNum>
  <w:abstractNum w:abstractNumId="45" w15:restartNumberingAfterBreak="0">
    <w:nsid w:val="40873BE7"/>
    <w:multiLevelType w:val="hybridMultilevel"/>
    <w:tmpl w:val="3A9A896E"/>
    <w:lvl w:ilvl="0" w:tplc="3C1C8FC2">
      <w:start w:val="1"/>
      <w:numFmt w:val="lowerLetter"/>
      <w:lvlText w:val="%1."/>
      <w:lvlJc w:val="left"/>
      <w:pPr>
        <w:ind w:left="319" w:hanging="217"/>
      </w:pPr>
      <w:rPr>
        <w:rFonts w:ascii="Arial" w:hAnsi="Arial" w:cs="Microsoft Sans Serif" w:hint="default"/>
        <w:b w:val="0"/>
        <w:i w:val="0"/>
        <w:w w:val="102"/>
        <w:sz w:val="22"/>
        <w:szCs w:val="19"/>
        <w:lang w:val="es-ES" w:eastAsia="en-US" w:bidi="ar-SA"/>
      </w:rPr>
    </w:lvl>
    <w:lvl w:ilvl="1" w:tplc="135ABC7C">
      <w:start w:val="1"/>
      <w:numFmt w:val="decimal"/>
      <w:lvlText w:val="%2."/>
      <w:lvlJc w:val="left"/>
      <w:pPr>
        <w:ind w:left="669" w:hanging="351"/>
      </w:pPr>
      <w:rPr>
        <w:rFonts w:ascii="Microsoft Sans Serif" w:eastAsia="Microsoft Sans Serif" w:hAnsi="Microsoft Sans Serif" w:cs="Microsoft Sans Serif" w:hint="default"/>
        <w:spacing w:val="-4"/>
        <w:w w:val="102"/>
        <w:sz w:val="19"/>
        <w:szCs w:val="19"/>
        <w:lang w:val="es-ES" w:eastAsia="en-US" w:bidi="ar-SA"/>
      </w:rPr>
    </w:lvl>
    <w:lvl w:ilvl="2" w:tplc="D53E3558">
      <w:start w:val="1"/>
      <w:numFmt w:val="lowerLetter"/>
      <w:lvlText w:val="%3."/>
      <w:lvlJc w:val="left"/>
      <w:pPr>
        <w:ind w:left="669" w:hanging="351"/>
      </w:pPr>
      <w:rPr>
        <w:rFonts w:ascii="Arial" w:hAnsi="Arial" w:cs="Microsoft Sans Serif" w:hint="default"/>
        <w:b w:val="0"/>
        <w:i w:val="0"/>
        <w:spacing w:val="-2"/>
        <w:w w:val="100"/>
        <w:sz w:val="22"/>
        <w:szCs w:val="19"/>
      </w:rPr>
    </w:lvl>
    <w:lvl w:ilvl="3" w:tplc="C00879AC">
      <w:numFmt w:val="bullet"/>
      <w:lvlText w:val="•"/>
      <w:lvlJc w:val="left"/>
      <w:pPr>
        <w:ind w:left="2696" w:hanging="351"/>
      </w:pPr>
      <w:rPr>
        <w:rFonts w:hint="default"/>
        <w:lang w:val="es-ES" w:eastAsia="en-US" w:bidi="ar-SA"/>
      </w:rPr>
    </w:lvl>
    <w:lvl w:ilvl="4" w:tplc="26C84100">
      <w:numFmt w:val="bullet"/>
      <w:lvlText w:val="•"/>
      <w:lvlJc w:val="left"/>
      <w:pPr>
        <w:ind w:left="3715" w:hanging="351"/>
      </w:pPr>
      <w:rPr>
        <w:rFonts w:hint="default"/>
        <w:lang w:val="es-ES" w:eastAsia="en-US" w:bidi="ar-SA"/>
      </w:rPr>
    </w:lvl>
    <w:lvl w:ilvl="5" w:tplc="E83CFDCC">
      <w:numFmt w:val="bullet"/>
      <w:lvlText w:val="•"/>
      <w:lvlJc w:val="left"/>
      <w:pPr>
        <w:ind w:left="4733" w:hanging="351"/>
      </w:pPr>
      <w:rPr>
        <w:rFonts w:hint="default"/>
        <w:lang w:val="es-ES" w:eastAsia="en-US" w:bidi="ar-SA"/>
      </w:rPr>
    </w:lvl>
    <w:lvl w:ilvl="6" w:tplc="0764DE08">
      <w:numFmt w:val="bullet"/>
      <w:lvlText w:val="•"/>
      <w:lvlJc w:val="left"/>
      <w:pPr>
        <w:ind w:left="5752" w:hanging="351"/>
      </w:pPr>
      <w:rPr>
        <w:rFonts w:hint="default"/>
        <w:lang w:val="es-ES" w:eastAsia="en-US" w:bidi="ar-SA"/>
      </w:rPr>
    </w:lvl>
    <w:lvl w:ilvl="7" w:tplc="7C5A113C">
      <w:numFmt w:val="bullet"/>
      <w:lvlText w:val="•"/>
      <w:lvlJc w:val="left"/>
      <w:pPr>
        <w:ind w:left="6770" w:hanging="351"/>
      </w:pPr>
      <w:rPr>
        <w:rFonts w:hint="default"/>
        <w:lang w:val="es-ES" w:eastAsia="en-US" w:bidi="ar-SA"/>
      </w:rPr>
    </w:lvl>
    <w:lvl w:ilvl="8" w:tplc="A25E9486">
      <w:numFmt w:val="bullet"/>
      <w:lvlText w:val="•"/>
      <w:lvlJc w:val="left"/>
      <w:pPr>
        <w:ind w:left="7789" w:hanging="351"/>
      </w:pPr>
      <w:rPr>
        <w:rFonts w:hint="default"/>
        <w:lang w:val="es-ES" w:eastAsia="en-US" w:bidi="ar-SA"/>
      </w:rPr>
    </w:lvl>
  </w:abstractNum>
  <w:abstractNum w:abstractNumId="46" w15:restartNumberingAfterBreak="0">
    <w:nsid w:val="41B15DE2"/>
    <w:multiLevelType w:val="hybridMultilevel"/>
    <w:tmpl w:val="F2B46A26"/>
    <w:lvl w:ilvl="0" w:tplc="B072B5CA">
      <w:start w:val="1"/>
      <w:numFmt w:val="lowerLetter"/>
      <w:lvlText w:val="%1."/>
      <w:lvlJc w:val="left"/>
      <w:pPr>
        <w:ind w:left="669" w:hanging="351"/>
      </w:pPr>
      <w:rPr>
        <w:rFonts w:ascii="Arial" w:hAnsi="Arial" w:cs="Microsoft Sans Serif" w:hint="default"/>
        <w:b w:val="0"/>
        <w:i w:val="0"/>
        <w:spacing w:val="-2"/>
        <w:w w:val="100"/>
        <w:sz w:val="22"/>
        <w:szCs w:val="19"/>
        <w:lang w:val="es-ES" w:eastAsia="en-US" w:bidi="ar-SA"/>
      </w:rPr>
    </w:lvl>
    <w:lvl w:ilvl="1" w:tplc="E3D61E2A">
      <w:start w:val="1"/>
      <w:numFmt w:val="decimal"/>
      <w:lvlText w:val="%2)"/>
      <w:lvlJc w:val="left"/>
      <w:pPr>
        <w:ind w:left="1020" w:hanging="351"/>
      </w:pPr>
      <w:rPr>
        <w:rFonts w:ascii="Arial" w:hAnsi="Arial" w:cs="Microsoft Sans Serif" w:hint="default"/>
        <w:b w:val="0"/>
        <w:i w:val="0"/>
        <w:spacing w:val="-2"/>
        <w:w w:val="100"/>
        <w:sz w:val="22"/>
        <w:szCs w:val="19"/>
      </w:rPr>
    </w:lvl>
    <w:lvl w:ilvl="2" w:tplc="72C20BA6">
      <w:numFmt w:val="bullet"/>
      <w:lvlText w:val="•"/>
      <w:lvlJc w:val="left"/>
      <w:pPr>
        <w:ind w:left="1998" w:hanging="351"/>
      </w:pPr>
      <w:rPr>
        <w:rFonts w:hint="default"/>
        <w:lang w:val="es-ES" w:eastAsia="en-US" w:bidi="ar-SA"/>
      </w:rPr>
    </w:lvl>
    <w:lvl w:ilvl="3" w:tplc="64BE46AC">
      <w:numFmt w:val="bullet"/>
      <w:lvlText w:val="•"/>
      <w:lvlJc w:val="left"/>
      <w:pPr>
        <w:ind w:left="2976" w:hanging="351"/>
      </w:pPr>
      <w:rPr>
        <w:rFonts w:hint="default"/>
        <w:lang w:val="es-ES" w:eastAsia="en-US" w:bidi="ar-SA"/>
      </w:rPr>
    </w:lvl>
    <w:lvl w:ilvl="4" w:tplc="ACA0FC84">
      <w:numFmt w:val="bullet"/>
      <w:lvlText w:val="•"/>
      <w:lvlJc w:val="left"/>
      <w:pPr>
        <w:ind w:left="3955" w:hanging="351"/>
      </w:pPr>
      <w:rPr>
        <w:rFonts w:hint="default"/>
        <w:lang w:val="es-ES" w:eastAsia="en-US" w:bidi="ar-SA"/>
      </w:rPr>
    </w:lvl>
    <w:lvl w:ilvl="5" w:tplc="210C3BDC">
      <w:numFmt w:val="bullet"/>
      <w:lvlText w:val="•"/>
      <w:lvlJc w:val="left"/>
      <w:pPr>
        <w:ind w:left="4933" w:hanging="351"/>
      </w:pPr>
      <w:rPr>
        <w:rFonts w:hint="default"/>
        <w:lang w:val="es-ES" w:eastAsia="en-US" w:bidi="ar-SA"/>
      </w:rPr>
    </w:lvl>
    <w:lvl w:ilvl="6" w:tplc="D22EB150">
      <w:numFmt w:val="bullet"/>
      <w:lvlText w:val="•"/>
      <w:lvlJc w:val="left"/>
      <w:pPr>
        <w:ind w:left="5912" w:hanging="351"/>
      </w:pPr>
      <w:rPr>
        <w:rFonts w:hint="default"/>
        <w:lang w:val="es-ES" w:eastAsia="en-US" w:bidi="ar-SA"/>
      </w:rPr>
    </w:lvl>
    <w:lvl w:ilvl="7" w:tplc="D424278C">
      <w:numFmt w:val="bullet"/>
      <w:lvlText w:val="•"/>
      <w:lvlJc w:val="left"/>
      <w:pPr>
        <w:ind w:left="6890" w:hanging="351"/>
      </w:pPr>
      <w:rPr>
        <w:rFonts w:hint="default"/>
        <w:lang w:val="es-ES" w:eastAsia="en-US" w:bidi="ar-SA"/>
      </w:rPr>
    </w:lvl>
    <w:lvl w:ilvl="8" w:tplc="7E367AD4">
      <w:numFmt w:val="bullet"/>
      <w:lvlText w:val="•"/>
      <w:lvlJc w:val="left"/>
      <w:pPr>
        <w:ind w:left="7869" w:hanging="351"/>
      </w:pPr>
      <w:rPr>
        <w:rFonts w:hint="default"/>
        <w:lang w:val="es-ES" w:eastAsia="en-US" w:bidi="ar-SA"/>
      </w:rPr>
    </w:lvl>
  </w:abstractNum>
  <w:abstractNum w:abstractNumId="47" w15:restartNumberingAfterBreak="0">
    <w:nsid w:val="41CB3B59"/>
    <w:multiLevelType w:val="hybridMultilevel"/>
    <w:tmpl w:val="290E6372"/>
    <w:lvl w:ilvl="0" w:tplc="7B26DD56">
      <w:start w:val="15"/>
      <w:numFmt w:val="lowerLetter"/>
      <w:lvlText w:val="%1."/>
      <w:lvlJc w:val="left"/>
      <w:pPr>
        <w:ind w:left="427" w:hanging="276"/>
      </w:pPr>
      <w:rPr>
        <w:rFonts w:ascii="Microsoft Sans Serif" w:eastAsia="Microsoft Sans Serif" w:hAnsi="Microsoft Sans Serif" w:cs="Microsoft Sans Serif" w:hint="default"/>
        <w:spacing w:val="-4"/>
        <w:w w:val="102"/>
        <w:sz w:val="19"/>
        <w:szCs w:val="19"/>
        <w:lang w:val="es-ES" w:eastAsia="en-US" w:bidi="ar-SA"/>
      </w:rPr>
    </w:lvl>
    <w:lvl w:ilvl="1" w:tplc="D85CC31A">
      <w:numFmt w:val="bullet"/>
      <w:lvlText w:val="•"/>
      <w:lvlJc w:val="left"/>
      <w:pPr>
        <w:ind w:left="973" w:hanging="276"/>
      </w:pPr>
      <w:rPr>
        <w:rFonts w:hint="default"/>
        <w:lang w:val="es-ES" w:eastAsia="en-US" w:bidi="ar-SA"/>
      </w:rPr>
    </w:lvl>
    <w:lvl w:ilvl="2" w:tplc="4162D416">
      <w:numFmt w:val="bullet"/>
      <w:lvlText w:val="•"/>
      <w:lvlJc w:val="left"/>
      <w:pPr>
        <w:ind w:left="1527" w:hanging="276"/>
      </w:pPr>
      <w:rPr>
        <w:rFonts w:hint="default"/>
        <w:lang w:val="es-ES" w:eastAsia="en-US" w:bidi="ar-SA"/>
      </w:rPr>
    </w:lvl>
    <w:lvl w:ilvl="3" w:tplc="0D5E2BBA">
      <w:numFmt w:val="bullet"/>
      <w:lvlText w:val="•"/>
      <w:lvlJc w:val="left"/>
      <w:pPr>
        <w:ind w:left="2080" w:hanging="276"/>
      </w:pPr>
      <w:rPr>
        <w:rFonts w:hint="default"/>
        <w:lang w:val="es-ES" w:eastAsia="en-US" w:bidi="ar-SA"/>
      </w:rPr>
    </w:lvl>
    <w:lvl w:ilvl="4" w:tplc="F8D00D92">
      <w:numFmt w:val="bullet"/>
      <w:lvlText w:val="•"/>
      <w:lvlJc w:val="left"/>
      <w:pPr>
        <w:ind w:left="2634" w:hanging="276"/>
      </w:pPr>
      <w:rPr>
        <w:rFonts w:hint="default"/>
        <w:lang w:val="es-ES" w:eastAsia="en-US" w:bidi="ar-SA"/>
      </w:rPr>
    </w:lvl>
    <w:lvl w:ilvl="5" w:tplc="025A71D4">
      <w:numFmt w:val="bullet"/>
      <w:lvlText w:val="•"/>
      <w:lvlJc w:val="left"/>
      <w:pPr>
        <w:ind w:left="3188" w:hanging="276"/>
      </w:pPr>
      <w:rPr>
        <w:rFonts w:hint="default"/>
        <w:lang w:val="es-ES" w:eastAsia="en-US" w:bidi="ar-SA"/>
      </w:rPr>
    </w:lvl>
    <w:lvl w:ilvl="6" w:tplc="309AF658">
      <w:numFmt w:val="bullet"/>
      <w:lvlText w:val="•"/>
      <w:lvlJc w:val="left"/>
      <w:pPr>
        <w:ind w:left="3741" w:hanging="276"/>
      </w:pPr>
      <w:rPr>
        <w:rFonts w:hint="default"/>
        <w:lang w:val="es-ES" w:eastAsia="en-US" w:bidi="ar-SA"/>
      </w:rPr>
    </w:lvl>
    <w:lvl w:ilvl="7" w:tplc="5928EB9C">
      <w:numFmt w:val="bullet"/>
      <w:lvlText w:val="•"/>
      <w:lvlJc w:val="left"/>
      <w:pPr>
        <w:ind w:left="4295" w:hanging="276"/>
      </w:pPr>
      <w:rPr>
        <w:rFonts w:hint="default"/>
        <w:lang w:val="es-ES" w:eastAsia="en-US" w:bidi="ar-SA"/>
      </w:rPr>
    </w:lvl>
    <w:lvl w:ilvl="8" w:tplc="4B520A28">
      <w:numFmt w:val="bullet"/>
      <w:lvlText w:val="•"/>
      <w:lvlJc w:val="left"/>
      <w:pPr>
        <w:ind w:left="4848" w:hanging="276"/>
      </w:pPr>
      <w:rPr>
        <w:rFonts w:hint="default"/>
        <w:lang w:val="es-ES" w:eastAsia="en-US" w:bidi="ar-SA"/>
      </w:rPr>
    </w:lvl>
  </w:abstractNum>
  <w:abstractNum w:abstractNumId="48" w15:restartNumberingAfterBreak="0">
    <w:nsid w:val="43223759"/>
    <w:multiLevelType w:val="hybridMultilevel"/>
    <w:tmpl w:val="40624440"/>
    <w:lvl w:ilvl="0" w:tplc="FFFFFFFF">
      <w:start w:val="2"/>
      <w:numFmt w:val="lowerLetter"/>
      <w:lvlText w:val="%1."/>
      <w:lvlJc w:val="left"/>
      <w:pPr>
        <w:ind w:left="1440" w:hanging="360"/>
      </w:pPr>
      <w:rPr>
        <w:rFonts w:ascii="Arial" w:hAnsi="Arial" w:hint="default"/>
        <w:b w:val="0"/>
        <w:i w:val="0"/>
        <w:sz w:val="18"/>
      </w:rPr>
    </w:lvl>
    <w:lvl w:ilvl="1" w:tplc="B660F184">
      <w:start w:val="1"/>
      <w:numFmt w:val="decimal"/>
      <w:lvlText w:val="%2."/>
      <w:lvlJc w:val="left"/>
      <w:pPr>
        <w:ind w:left="716" w:hanging="360"/>
      </w:pPr>
      <w:rPr>
        <w:rFonts w:ascii="Arial" w:hAnsi="Arial" w:cs="Verdana" w:hint="default"/>
        <w:b w:val="0"/>
        <w:i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93E09CA"/>
    <w:multiLevelType w:val="hybridMultilevel"/>
    <w:tmpl w:val="9AF2CC82"/>
    <w:lvl w:ilvl="0" w:tplc="194A9C5A">
      <w:start w:val="1"/>
      <w:numFmt w:val="lowerLetter"/>
      <w:lvlText w:val="%1."/>
      <w:lvlJc w:val="left"/>
      <w:pPr>
        <w:ind w:left="669" w:hanging="351"/>
      </w:pPr>
      <w:rPr>
        <w:rFonts w:ascii="Microsoft Sans Serif" w:eastAsia="Microsoft Sans Serif" w:hAnsi="Microsoft Sans Serif" w:cs="Microsoft Sans Serif" w:hint="default"/>
        <w:spacing w:val="-2"/>
        <w:w w:val="100"/>
        <w:sz w:val="19"/>
        <w:szCs w:val="19"/>
        <w:lang w:val="es-ES" w:eastAsia="en-US" w:bidi="ar-SA"/>
      </w:rPr>
    </w:lvl>
    <w:lvl w:ilvl="1" w:tplc="BAA6F5EC">
      <w:numFmt w:val="bullet"/>
      <w:lvlText w:val="•"/>
      <w:lvlJc w:val="left"/>
      <w:pPr>
        <w:ind w:left="1576" w:hanging="351"/>
      </w:pPr>
      <w:rPr>
        <w:rFonts w:hint="default"/>
        <w:lang w:val="es-ES" w:eastAsia="en-US" w:bidi="ar-SA"/>
      </w:rPr>
    </w:lvl>
    <w:lvl w:ilvl="2" w:tplc="2228A086">
      <w:numFmt w:val="bullet"/>
      <w:lvlText w:val="•"/>
      <w:lvlJc w:val="left"/>
      <w:pPr>
        <w:ind w:left="2493" w:hanging="351"/>
      </w:pPr>
      <w:rPr>
        <w:rFonts w:hint="default"/>
        <w:lang w:val="es-ES" w:eastAsia="en-US" w:bidi="ar-SA"/>
      </w:rPr>
    </w:lvl>
    <w:lvl w:ilvl="3" w:tplc="B23AEF3E">
      <w:numFmt w:val="bullet"/>
      <w:lvlText w:val="•"/>
      <w:lvlJc w:val="left"/>
      <w:pPr>
        <w:ind w:left="3409" w:hanging="351"/>
      </w:pPr>
      <w:rPr>
        <w:rFonts w:hint="default"/>
        <w:lang w:val="es-ES" w:eastAsia="en-US" w:bidi="ar-SA"/>
      </w:rPr>
    </w:lvl>
    <w:lvl w:ilvl="4" w:tplc="D1C64720">
      <w:numFmt w:val="bullet"/>
      <w:lvlText w:val="•"/>
      <w:lvlJc w:val="left"/>
      <w:pPr>
        <w:ind w:left="4326" w:hanging="351"/>
      </w:pPr>
      <w:rPr>
        <w:rFonts w:hint="default"/>
        <w:lang w:val="es-ES" w:eastAsia="en-US" w:bidi="ar-SA"/>
      </w:rPr>
    </w:lvl>
    <w:lvl w:ilvl="5" w:tplc="EAAE9358">
      <w:numFmt w:val="bullet"/>
      <w:lvlText w:val="•"/>
      <w:lvlJc w:val="left"/>
      <w:pPr>
        <w:ind w:left="5243" w:hanging="351"/>
      </w:pPr>
      <w:rPr>
        <w:rFonts w:hint="default"/>
        <w:lang w:val="es-ES" w:eastAsia="en-US" w:bidi="ar-SA"/>
      </w:rPr>
    </w:lvl>
    <w:lvl w:ilvl="6" w:tplc="256625CE">
      <w:numFmt w:val="bullet"/>
      <w:lvlText w:val="•"/>
      <w:lvlJc w:val="left"/>
      <w:pPr>
        <w:ind w:left="6159" w:hanging="351"/>
      </w:pPr>
      <w:rPr>
        <w:rFonts w:hint="default"/>
        <w:lang w:val="es-ES" w:eastAsia="en-US" w:bidi="ar-SA"/>
      </w:rPr>
    </w:lvl>
    <w:lvl w:ilvl="7" w:tplc="B05AF902">
      <w:numFmt w:val="bullet"/>
      <w:lvlText w:val="•"/>
      <w:lvlJc w:val="left"/>
      <w:pPr>
        <w:ind w:left="7076" w:hanging="351"/>
      </w:pPr>
      <w:rPr>
        <w:rFonts w:hint="default"/>
        <w:lang w:val="es-ES" w:eastAsia="en-US" w:bidi="ar-SA"/>
      </w:rPr>
    </w:lvl>
    <w:lvl w:ilvl="8" w:tplc="57549FB4">
      <w:numFmt w:val="bullet"/>
      <w:lvlText w:val="•"/>
      <w:lvlJc w:val="left"/>
      <w:pPr>
        <w:ind w:left="7993" w:hanging="351"/>
      </w:pPr>
      <w:rPr>
        <w:rFonts w:hint="default"/>
        <w:lang w:val="es-ES" w:eastAsia="en-US" w:bidi="ar-SA"/>
      </w:rPr>
    </w:lvl>
  </w:abstractNum>
  <w:abstractNum w:abstractNumId="50" w15:restartNumberingAfterBreak="0">
    <w:nsid w:val="4987122F"/>
    <w:multiLevelType w:val="hybridMultilevel"/>
    <w:tmpl w:val="94AADFF4"/>
    <w:lvl w:ilvl="0" w:tplc="44C25A80">
      <w:start w:val="1"/>
      <w:numFmt w:val="decimal"/>
      <w:lvlText w:val="%1."/>
      <w:lvlJc w:val="left"/>
      <w:pPr>
        <w:ind w:left="554" w:hanging="217"/>
      </w:pPr>
      <w:rPr>
        <w:rFonts w:hint="default"/>
        <w:w w:val="102"/>
        <w:lang w:val="es-ES" w:eastAsia="en-US" w:bidi="ar-SA"/>
      </w:rPr>
    </w:lvl>
    <w:lvl w:ilvl="1" w:tplc="58042594">
      <w:numFmt w:val="bullet"/>
      <w:lvlText w:val="•"/>
      <w:lvlJc w:val="left"/>
      <w:pPr>
        <w:ind w:left="1018" w:hanging="217"/>
      </w:pPr>
      <w:rPr>
        <w:rFonts w:hint="default"/>
        <w:lang w:val="es-ES" w:eastAsia="en-US" w:bidi="ar-SA"/>
      </w:rPr>
    </w:lvl>
    <w:lvl w:ilvl="2" w:tplc="F0C8C8B6">
      <w:numFmt w:val="bullet"/>
      <w:lvlText w:val="•"/>
      <w:lvlJc w:val="left"/>
      <w:pPr>
        <w:ind w:left="1477" w:hanging="217"/>
      </w:pPr>
      <w:rPr>
        <w:rFonts w:hint="default"/>
        <w:lang w:val="es-ES" w:eastAsia="en-US" w:bidi="ar-SA"/>
      </w:rPr>
    </w:lvl>
    <w:lvl w:ilvl="3" w:tplc="A0BA9E4A">
      <w:numFmt w:val="bullet"/>
      <w:lvlText w:val="•"/>
      <w:lvlJc w:val="left"/>
      <w:pPr>
        <w:ind w:left="1936" w:hanging="217"/>
      </w:pPr>
      <w:rPr>
        <w:rFonts w:hint="default"/>
        <w:lang w:val="es-ES" w:eastAsia="en-US" w:bidi="ar-SA"/>
      </w:rPr>
    </w:lvl>
    <w:lvl w:ilvl="4" w:tplc="053AE500">
      <w:numFmt w:val="bullet"/>
      <w:lvlText w:val="•"/>
      <w:lvlJc w:val="left"/>
      <w:pPr>
        <w:ind w:left="2395" w:hanging="217"/>
      </w:pPr>
      <w:rPr>
        <w:rFonts w:hint="default"/>
        <w:lang w:val="es-ES" w:eastAsia="en-US" w:bidi="ar-SA"/>
      </w:rPr>
    </w:lvl>
    <w:lvl w:ilvl="5" w:tplc="F15015E6">
      <w:numFmt w:val="bullet"/>
      <w:lvlText w:val="•"/>
      <w:lvlJc w:val="left"/>
      <w:pPr>
        <w:ind w:left="2854" w:hanging="217"/>
      </w:pPr>
      <w:rPr>
        <w:rFonts w:hint="default"/>
        <w:lang w:val="es-ES" w:eastAsia="en-US" w:bidi="ar-SA"/>
      </w:rPr>
    </w:lvl>
    <w:lvl w:ilvl="6" w:tplc="83A84E62">
      <w:numFmt w:val="bullet"/>
      <w:lvlText w:val="•"/>
      <w:lvlJc w:val="left"/>
      <w:pPr>
        <w:ind w:left="3312" w:hanging="217"/>
      </w:pPr>
      <w:rPr>
        <w:rFonts w:hint="default"/>
        <w:lang w:val="es-ES" w:eastAsia="en-US" w:bidi="ar-SA"/>
      </w:rPr>
    </w:lvl>
    <w:lvl w:ilvl="7" w:tplc="7A406806">
      <w:numFmt w:val="bullet"/>
      <w:lvlText w:val="•"/>
      <w:lvlJc w:val="left"/>
      <w:pPr>
        <w:ind w:left="3771" w:hanging="217"/>
      </w:pPr>
      <w:rPr>
        <w:rFonts w:hint="default"/>
        <w:lang w:val="es-ES" w:eastAsia="en-US" w:bidi="ar-SA"/>
      </w:rPr>
    </w:lvl>
    <w:lvl w:ilvl="8" w:tplc="16E009DA">
      <w:numFmt w:val="bullet"/>
      <w:lvlText w:val="•"/>
      <w:lvlJc w:val="left"/>
      <w:pPr>
        <w:ind w:left="4230" w:hanging="217"/>
      </w:pPr>
      <w:rPr>
        <w:rFonts w:hint="default"/>
        <w:lang w:val="es-ES" w:eastAsia="en-US" w:bidi="ar-SA"/>
      </w:rPr>
    </w:lvl>
  </w:abstractNum>
  <w:abstractNum w:abstractNumId="51" w15:restartNumberingAfterBreak="0">
    <w:nsid w:val="4AA60A3B"/>
    <w:multiLevelType w:val="hybridMultilevel"/>
    <w:tmpl w:val="D92C0E42"/>
    <w:lvl w:ilvl="0" w:tplc="9C1C4A62">
      <w:start w:val="1"/>
      <w:numFmt w:val="lowerLetter"/>
      <w:lvlText w:val="%1."/>
      <w:lvlJc w:val="left"/>
      <w:pPr>
        <w:ind w:left="366" w:hanging="360"/>
      </w:pPr>
      <w:rPr>
        <w:rFonts w:hint="default"/>
        <w:w w:val="102"/>
      </w:rPr>
    </w:lvl>
    <w:lvl w:ilvl="1" w:tplc="240A0019">
      <w:start w:val="1"/>
      <w:numFmt w:val="lowerLetter"/>
      <w:lvlText w:val="%2."/>
      <w:lvlJc w:val="left"/>
      <w:pPr>
        <w:ind w:left="1440" w:hanging="360"/>
      </w:pPr>
    </w:lvl>
    <w:lvl w:ilvl="2" w:tplc="3A18F88C">
      <w:start w:val="1"/>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4D9F03AB"/>
    <w:multiLevelType w:val="hybridMultilevel"/>
    <w:tmpl w:val="D8A4B40C"/>
    <w:lvl w:ilvl="0" w:tplc="410CE5C2">
      <w:start w:val="1"/>
      <w:numFmt w:val="decimal"/>
      <w:lvlText w:val="%1)"/>
      <w:lvlJc w:val="left"/>
      <w:pPr>
        <w:ind w:left="1027" w:hanging="360"/>
      </w:pPr>
      <w:rPr>
        <w:rFonts w:ascii="Arial" w:hAnsi="Arial" w:cs="Arial" w:hint="default"/>
        <w:b w:val="0"/>
        <w:i w:val="0"/>
        <w:sz w:val="22"/>
      </w:rPr>
    </w:lvl>
    <w:lvl w:ilvl="1" w:tplc="240A0019">
      <w:start w:val="1"/>
      <w:numFmt w:val="lowerLetter"/>
      <w:lvlText w:val="%2."/>
      <w:lvlJc w:val="left"/>
      <w:pPr>
        <w:ind w:left="1747" w:hanging="360"/>
      </w:pPr>
    </w:lvl>
    <w:lvl w:ilvl="2" w:tplc="240A001B" w:tentative="1">
      <w:start w:val="1"/>
      <w:numFmt w:val="lowerRoman"/>
      <w:lvlText w:val="%3."/>
      <w:lvlJc w:val="right"/>
      <w:pPr>
        <w:ind w:left="2467" w:hanging="180"/>
      </w:pPr>
    </w:lvl>
    <w:lvl w:ilvl="3" w:tplc="240A000F" w:tentative="1">
      <w:start w:val="1"/>
      <w:numFmt w:val="decimal"/>
      <w:lvlText w:val="%4."/>
      <w:lvlJc w:val="left"/>
      <w:pPr>
        <w:ind w:left="3187" w:hanging="360"/>
      </w:pPr>
    </w:lvl>
    <w:lvl w:ilvl="4" w:tplc="240A0019" w:tentative="1">
      <w:start w:val="1"/>
      <w:numFmt w:val="lowerLetter"/>
      <w:lvlText w:val="%5."/>
      <w:lvlJc w:val="left"/>
      <w:pPr>
        <w:ind w:left="3907" w:hanging="360"/>
      </w:pPr>
    </w:lvl>
    <w:lvl w:ilvl="5" w:tplc="240A001B" w:tentative="1">
      <w:start w:val="1"/>
      <w:numFmt w:val="lowerRoman"/>
      <w:lvlText w:val="%6."/>
      <w:lvlJc w:val="right"/>
      <w:pPr>
        <w:ind w:left="4627" w:hanging="180"/>
      </w:pPr>
    </w:lvl>
    <w:lvl w:ilvl="6" w:tplc="240A000F" w:tentative="1">
      <w:start w:val="1"/>
      <w:numFmt w:val="decimal"/>
      <w:lvlText w:val="%7."/>
      <w:lvlJc w:val="left"/>
      <w:pPr>
        <w:ind w:left="5347" w:hanging="360"/>
      </w:pPr>
    </w:lvl>
    <w:lvl w:ilvl="7" w:tplc="240A0019" w:tentative="1">
      <w:start w:val="1"/>
      <w:numFmt w:val="lowerLetter"/>
      <w:lvlText w:val="%8."/>
      <w:lvlJc w:val="left"/>
      <w:pPr>
        <w:ind w:left="6067" w:hanging="360"/>
      </w:pPr>
    </w:lvl>
    <w:lvl w:ilvl="8" w:tplc="240A001B" w:tentative="1">
      <w:start w:val="1"/>
      <w:numFmt w:val="lowerRoman"/>
      <w:lvlText w:val="%9."/>
      <w:lvlJc w:val="right"/>
      <w:pPr>
        <w:ind w:left="6787" w:hanging="180"/>
      </w:pPr>
    </w:lvl>
  </w:abstractNum>
  <w:abstractNum w:abstractNumId="53" w15:restartNumberingAfterBreak="0">
    <w:nsid w:val="4E4566CD"/>
    <w:multiLevelType w:val="hybridMultilevel"/>
    <w:tmpl w:val="8D5C7EEE"/>
    <w:lvl w:ilvl="0" w:tplc="401848C6">
      <w:start w:val="5"/>
      <w:numFmt w:val="decimal"/>
      <w:lvlText w:val="%1."/>
      <w:lvlJc w:val="left"/>
      <w:pPr>
        <w:ind w:left="707" w:hanging="351"/>
      </w:pPr>
      <w:rPr>
        <w:rFonts w:ascii="Times New Roman" w:eastAsia="Times New Roman" w:hAnsi="Times New Roman" w:cs="Times New Roman" w:hint="default"/>
        <w:w w:val="82"/>
        <w:sz w:val="19"/>
        <w:szCs w:val="19"/>
        <w:lang w:val="es-ES" w:eastAsia="en-US" w:bidi="ar-SA"/>
      </w:rPr>
    </w:lvl>
    <w:lvl w:ilvl="1" w:tplc="4FF03536">
      <w:numFmt w:val="bullet"/>
      <w:lvlText w:val="•"/>
      <w:lvlJc w:val="left"/>
      <w:pPr>
        <w:ind w:left="1144" w:hanging="351"/>
      </w:pPr>
      <w:rPr>
        <w:rFonts w:hint="default"/>
        <w:lang w:val="es-ES" w:eastAsia="en-US" w:bidi="ar-SA"/>
      </w:rPr>
    </w:lvl>
    <w:lvl w:ilvl="2" w:tplc="BE624968">
      <w:numFmt w:val="bullet"/>
      <w:lvlText w:val="•"/>
      <w:lvlJc w:val="left"/>
      <w:pPr>
        <w:ind w:left="1589" w:hanging="351"/>
      </w:pPr>
      <w:rPr>
        <w:rFonts w:hint="default"/>
        <w:lang w:val="es-ES" w:eastAsia="en-US" w:bidi="ar-SA"/>
      </w:rPr>
    </w:lvl>
    <w:lvl w:ilvl="3" w:tplc="A3EC2398">
      <w:numFmt w:val="bullet"/>
      <w:lvlText w:val="•"/>
      <w:lvlJc w:val="left"/>
      <w:pPr>
        <w:ind w:left="2034" w:hanging="351"/>
      </w:pPr>
      <w:rPr>
        <w:rFonts w:hint="default"/>
        <w:lang w:val="es-ES" w:eastAsia="en-US" w:bidi="ar-SA"/>
      </w:rPr>
    </w:lvl>
    <w:lvl w:ilvl="4" w:tplc="E52EAA3C">
      <w:numFmt w:val="bullet"/>
      <w:lvlText w:val="•"/>
      <w:lvlJc w:val="left"/>
      <w:pPr>
        <w:ind w:left="2479" w:hanging="351"/>
      </w:pPr>
      <w:rPr>
        <w:rFonts w:hint="default"/>
        <w:lang w:val="es-ES" w:eastAsia="en-US" w:bidi="ar-SA"/>
      </w:rPr>
    </w:lvl>
    <w:lvl w:ilvl="5" w:tplc="68202308">
      <w:numFmt w:val="bullet"/>
      <w:lvlText w:val="•"/>
      <w:lvlJc w:val="left"/>
      <w:pPr>
        <w:ind w:left="2924" w:hanging="351"/>
      </w:pPr>
      <w:rPr>
        <w:rFonts w:hint="default"/>
        <w:lang w:val="es-ES" w:eastAsia="en-US" w:bidi="ar-SA"/>
      </w:rPr>
    </w:lvl>
    <w:lvl w:ilvl="6" w:tplc="5F664BC0">
      <w:numFmt w:val="bullet"/>
      <w:lvlText w:val="•"/>
      <w:lvlJc w:val="left"/>
      <w:pPr>
        <w:ind w:left="3368" w:hanging="351"/>
      </w:pPr>
      <w:rPr>
        <w:rFonts w:hint="default"/>
        <w:lang w:val="es-ES" w:eastAsia="en-US" w:bidi="ar-SA"/>
      </w:rPr>
    </w:lvl>
    <w:lvl w:ilvl="7" w:tplc="86201C8E">
      <w:numFmt w:val="bullet"/>
      <w:lvlText w:val="•"/>
      <w:lvlJc w:val="left"/>
      <w:pPr>
        <w:ind w:left="3813" w:hanging="351"/>
      </w:pPr>
      <w:rPr>
        <w:rFonts w:hint="default"/>
        <w:lang w:val="es-ES" w:eastAsia="en-US" w:bidi="ar-SA"/>
      </w:rPr>
    </w:lvl>
    <w:lvl w:ilvl="8" w:tplc="DF5EBBD6">
      <w:numFmt w:val="bullet"/>
      <w:lvlText w:val="•"/>
      <w:lvlJc w:val="left"/>
      <w:pPr>
        <w:ind w:left="4258" w:hanging="351"/>
      </w:pPr>
      <w:rPr>
        <w:rFonts w:hint="default"/>
        <w:lang w:val="es-ES" w:eastAsia="en-US" w:bidi="ar-SA"/>
      </w:rPr>
    </w:lvl>
  </w:abstractNum>
  <w:abstractNum w:abstractNumId="54" w15:restartNumberingAfterBreak="0">
    <w:nsid w:val="4F066003"/>
    <w:multiLevelType w:val="hybridMultilevel"/>
    <w:tmpl w:val="ECECD2AA"/>
    <w:lvl w:ilvl="0" w:tplc="D09CB170">
      <w:start w:val="1"/>
      <w:numFmt w:val="lowerLetter"/>
      <w:lvlText w:val="%1."/>
      <w:lvlJc w:val="left"/>
      <w:pPr>
        <w:ind w:left="351" w:hanging="351"/>
      </w:pPr>
      <w:rPr>
        <w:rFonts w:ascii="Arial" w:hAnsi="Arial" w:cs="Microsoft Sans Serif" w:hint="default"/>
        <w:b w:val="0"/>
        <w:i w:val="0"/>
        <w:spacing w:val="-2"/>
        <w:w w:val="100"/>
        <w:sz w:val="22"/>
        <w:szCs w:val="19"/>
      </w:rPr>
    </w:lvl>
    <w:lvl w:ilvl="1" w:tplc="240A0019">
      <w:start w:val="1"/>
      <w:numFmt w:val="lowerLetter"/>
      <w:lvlText w:val="%2."/>
      <w:lvlJc w:val="left"/>
      <w:pPr>
        <w:ind w:left="1124" w:hanging="360"/>
      </w:pPr>
    </w:lvl>
    <w:lvl w:ilvl="2" w:tplc="240A001B">
      <w:start w:val="1"/>
      <w:numFmt w:val="lowerRoman"/>
      <w:lvlText w:val="%3."/>
      <w:lvlJc w:val="right"/>
      <w:pPr>
        <w:ind w:left="1844" w:hanging="180"/>
      </w:pPr>
    </w:lvl>
    <w:lvl w:ilvl="3" w:tplc="240A000F" w:tentative="1">
      <w:start w:val="1"/>
      <w:numFmt w:val="decimal"/>
      <w:lvlText w:val="%4."/>
      <w:lvlJc w:val="left"/>
      <w:pPr>
        <w:ind w:left="2564" w:hanging="360"/>
      </w:pPr>
    </w:lvl>
    <w:lvl w:ilvl="4" w:tplc="240A0019" w:tentative="1">
      <w:start w:val="1"/>
      <w:numFmt w:val="lowerLetter"/>
      <w:lvlText w:val="%5."/>
      <w:lvlJc w:val="left"/>
      <w:pPr>
        <w:ind w:left="3284" w:hanging="360"/>
      </w:pPr>
    </w:lvl>
    <w:lvl w:ilvl="5" w:tplc="240A001B" w:tentative="1">
      <w:start w:val="1"/>
      <w:numFmt w:val="lowerRoman"/>
      <w:lvlText w:val="%6."/>
      <w:lvlJc w:val="right"/>
      <w:pPr>
        <w:ind w:left="4004" w:hanging="180"/>
      </w:pPr>
    </w:lvl>
    <w:lvl w:ilvl="6" w:tplc="240A000F" w:tentative="1">
      <w:start w:val="1"/>
      <w:numFmt w:val="decimal"/>
      <w:lvlText w:val="%7."/>
      <w:lvlJc w:val="left"/>
      <w:pPr>
        <w:ind w:left="4724" w:hanging="360"/>
      </w:pPr>
    </w:lvl>
    <w:lvl w:ilvl="7" w:tplc="240A0019" w:tentative="1">
      <w:start w:val="1"/>
      <w:numFmt w:val="lowerLetter"/>
      <w:lvlText w:val="%8."/>
      <w:lvlJc w:val="left"/>
      <w:pPr>
        <w:ind w:left="5444" w:hanging="360"/>
      </w:pPr>
    </w:lvl>
    <w:lvl w:ilvl="8" w:tplc="240A001B" w:tentative="1">
      <w:start w:val="1"/>
      <w:numFmt w:val="lowerRoman"/>
      <w:lvlText w:val="%9."/>
      <w:lvlJc w:val="right"/>
      <w:pPr>
        <w:ind w:left="6164" w:hanging="180"/>
      </w:pPr>
    </w:lvl>
  </w:abstractNum>
  <w:abstractNum w:abstractNumId="55" w15:restartNumberingAfterBreak="0">
    <w:nsid w:val="50A5190F"/>
    <w:multiLevelType w:val="hybridMultilevel"/>
    <w:tmpl w:val="15165178"/>
    <w:lvl w:ilvl="0" w:tplc="E3D61E2A">
      <w:start w:val="1"/>
      <w:numFmt w:val="decimal"/>
      <w:lvlText w:val="%1)"/>
      <w:lvlJc w:val="left"/>
      <w:pPr>
        <w:ind w:left="711" w:hanging="360"/>
      </w:pPr>
      <w:rPr>
        <w:rFonts w:ascii="Arial" w:hAnsi="Arial" w:cs="Microsoft Sans Serif" w:hint="default"/>
        <w:b w:val="0"/>
        <w:i w:val="0"/>
        <w:spacing w:val="-2"/>
        <w:w w:val="100"/>
        <w:sz w:val="22"/>
        <w:szCs w:val="19"/>
      </w:rPr>
    </w:lvl>
    <w:lvl w:ilvl="1" w:tplc="240A0019" w:tentative="1">
      <w:start w:val="1"/>
      <w:numFmt w:val="lowerLetter"/>
      <w:lvlText w:val="%2."/>
      <w:lvlJc w:val="left"/>
      <w:pPr>
        <w:ind w:left="1431" w:hanging="360"/>
      </w:pPr>
    </w:lvl>
    <w:lvl w:ilvl="2" w:tplc="240A001B" w:tentative="1">
      <w:start w:val="1"/>
      <w:numFmt w:val="lowerRoman"/>
      <w:lvlText w:val="%3."/>
      <w:lvlJc w:val="right"/>
      <w:pPr>
        <w:ind w:left="2151" w:hanging="180"/>
      </w:pPr>
    </w:lvl>
    <w:lvl w:ilvl="3" w:tplc="240A000F" w:tentative="1">
      <w:start w:val="1"/>
      <w:numFmt w:val="decimal"/>
      <w:lvlText w:val="%4."/>
      <w:lvlJc w:val="left"/>
      <w:pPr>
        <w:ind w:left="2871" w:hanging="360"/>
      </w:pPr>
    </w:lvl>
    <w:lvl w:ilvl="4" w:tplc="240A0019" w:tentative="1">
      <w:start w:val="1"/>
      <w:numFmt w:val="lowerLetter"/>
      <w:lvlText w:val="%5."/>
      <w:lvlJc w:val="left"/>
      <w:pPr>
        <w:ind w:left="3591" w:hanging="360"/>
      </w:pPr>
    </w:lvl>
    <w:lvl w:ilvl="5" w:tplc="240A001B" w:tentative="1">
      <w:start w:val="1"/>
      <w:numFmt w:val="lowerRoman"/>
      <w:lvlText w:val="%6."/>
      <w:lvlJc w:val="right"/>
      <w:pPr>
        <w:ind w:left="4311" w:hanging="180"/>
      </w:pPr>
    </w:lvl>
    <w:lvl w:ilvl="6" w:tplc="240A000F" w:tentative="1">
      <w:start w:val="1"/>
      <w:numFmt w:val="decimal"/>
      <w:lvlText w:val="%7."/>
      <w:lvlJc w:val="left"/>
      <w:pPr>
        <w:ind w:left="5031" w:hanging="360"/>
      </w:pPr>
    </w:lvl>
    <w:lvl w:ilvl="7" w:tplc="240A0019" w:tentative="1">
      <w:start w:val="1"/>
      <w:numFmt w:val="lowerLetter"/>
      <w:lvlText w:val="%8."/>
      <w:lvlJc w:val="left"/>
      <w:pPr>
        <w:ind w:left="5751" w:hanging="360"/>
      </w:pPr>
    </w:lvl>
    <w:lvl w:ilvl="8" w:tplc="240A001B" w:tentative="1">
      <w:start w:val="1"/>
      <w:numFmt w:val="lowerRoman"/>
      <w:lvlText w:val="%9."/>
      <w:lvlJc w:val="right"/>
      <w:pPr>
        <w:ind w:left="6471" w:hanging="180"/>
      </w:pPr>
    </w:lvl>
  </w:abstractNum>
  <w:abstractNum w:abstractNumId="56" w15:restartNumberingAfterBreak="0">
    <w:nsid w:val="53FA65FB"/>
    <w:multiLevelType w:val="hybridMultilevel"/>
    <w:tmpl w:val="ED7E981C"/>
    <w:lvl w:ilvl="0" w:tplc="1F4862E2">
      <w:start w:val="2"/>
      <w:numFmt w:val="lowerLetter"/>
      <w:lvlText w:val="%1."/>
      <w:lvlJc w:val="left"/>
      <w:pPr>
        <w:ind w:left="1440" w:hanging="360"/>
      </w:pPr>
      <w:rPr>
        <w:rFonts w:ascii="Arial" w:hAnsi="Arial" w:hint="default"/>
        <w:b w:val="0"/>
        <w:i w:val="0"/>
        <w:sz w:val="18"/>
      </w:rPr>
    </w:lvl>
    <w:lvl w:ilvl="1" w:tplc="FB54486A">
      <w:start w:val="1"/>
      <w:numFmt w:val="decimal"/>
      <w:lvlText w:val="%2."/>
      <w:lvlJc w:val="left"/>
      <w:pPr>
        <w:ind w:left="716" w:hanging="360"/>
      </w:pPr>
      <w:rPr>
        <w:rFonts w:ascii="Arial" w:hAnsi="Arial" w:cs="Verdana" w:hint="default"/>
        <w:b w:val="0"/>
        <w:i w:val="0"/>
        <w:sz w:val="18"/>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54BD2C95"/>
    <w:multiLevelType w:val="hybridMultilevel"/>
    <w:tmpl w:val="2B20D8C4"/>
    <w:lvl w:ilvl="0" w:tplc="7ADA7348">
      <w:start w:val="1"/>
      <w:numFmt w:val="lowerLetter"/>
      <w:lvlText w:val="%1."/>
      <w:lvlJc w:val="left"/>
      <w:pPr>
        <w:ind w:left="669" w:hanging="351"/>
      </w:pPr>
      <w:rPr>
        <w:rFonts w:ascii="Microsoft Sans Serif" w:eastAsia="Microsoft Sans Serif" w:hAnsi="Microsoft Sans Serif" w:cs="Microsoft Sans Serif" w:hint="default"/>
        <w:spacing w:val="-2"/>
        <w:w w:val="100"/>
        <w:sz w:val="19"/>
        <w:szCs w:val="19"/>
        <w:lang w:val="es-ES" w:eastAsia="en-US" w:bidi="ar-SA"/>
      </w:rPr>
    </w:lvl>
    <w:lvl w:ilvl="1" w:tplc="1EE0E642">
      <w:numFmt w:val="bullet"/>
      <w:lvlText w:val="•"/>
      <w:lvlJc w:val="left"/>
      <w:pPr>
        <w:ind w:left="1576" w:hanging="351"/>
      </w:pPr>
      <w:rPr>
        <w:rFonts w:hint="default"/>
        <w:lang w:val="es-ES" w:eastAsia="en-US" w:bidi="ar-SA"/>
      </w:rPr>
    </w:lvl>
    <w:lvl w:ilvl="2" w:tplc="EEE2E906">
      <w:numFmt w:val="bullet"/>
      <w:lvlText w:val="•"/>
      <w:lvlJc w:val="left"/>
      <w:pPr>
        <w:ind w:left="2493" w:hanging="351"/>
      </w:pPr>
      <w:rPr>
        <w:rFonts w:hint="default"/>
        <w:lang w:val="es-ES" w:eastAsia="en-US" w:bidi="ar-SA"/>
      </w:rPr>
    </w:lvl>
    <w:lvl w:ilvl="3" w:tplc="1A36F5FC">
      <w:numFmt w:val="bullet"/>
      <w:lvlText w:val="•"/>
      <w:lvlJc w:val="left"/>
      <w:pPr>
        <w:ind w:left="3409" w:hanging="351"/>
      </w:pPr>
      <w:rPr>
        <w:rFonts w:hint="default"/>
        <w:lang w:val="es-ES" w:eastAsia="en-US" w:bidi="ar-SA"/>
      </w:rPr>
    </w:lvl>
    <w:lvl w:ilvl="4" w:tplc="651A15C8">
      <w:numFmt w:val="bullet"/>
      <w:lvlText w:val="•"/>
      <w:lvlJc w:val="left"/>
      <w:pPr>
        <w:ind w:left="4326" w:hanging="351"/>
      </w:pPr>
      <w:rPr>
        <w:rFonts w:hint="default"/>
        <w:lang w:val="es-ES" w:eastAsia="en-US" w:bidi="ar-SA"/>
      </w:rPr>
    </w:lvl>
    <w:lvl w:ilvl="5" w:tplc="03D45BDE">
      <w:numFmt w:val="bullet"/>
      <w:lvlText w:val="•"/>
      <w:lvlJc w:val="left"/>
      <w:pPr>
        <w:ind w:left="5243" w:hanging="351"/>
      </w:pPr>
      <w:rPr>
        <w:rFonts w:hint="default"/>
        <w:lang w:val="es-ES" w:eastAsia="en-US" w:bidi="ar-SA"/>
      </w:rPr>
    </w:lvl>
    <w:lvl w:ilvl="6" w:tplc="C8A6357A">
      <w:numFmt w:val="bullet"/>
      <w:lvlText w:val="•"/>
      <w:lvlJc w:val="left"/>
      <w:pPr>
        <w:ind w:left="6159" w:hanging="351"/>
      </w:pPr>
      <w:rPr>
        <w:rFonts w:hint="default"/>
        <w:lang w:val="es-ES" w:eastAsia="en-US" w:bidi="ar-SA"/>
      </w:rPr>
    </w:lvl>
    <w:lvl w:ilvl="7" w:tplc="DEF02A4E">
      <w:numFmt w:val="bullet"/>
      <w:lvlText w:val="•"/>
      <w:lvlJc w:val="left"/>
      <w:pPr>
        <w:ind w:left="7076" w:hanging="351"/>
      </w:pPr>
      <w:rPr>
        <w:rFonts w:hint="default"/>
        <w:lang w:val="es-ES" w:eastAsia="en-US" w:bidi="ar-SA"/>
      </w:rPr>
    </w:lvl>
    <w:lvl w:ilvl="8" w:tplc="3ADED4A8">
      <w:numFmt w:val="bullet"/>
      <w:lvlText w:val="•"/>
      <w:lvlJc w:val="left"/>
      <w:pPr>
        <w:ind w:left="7993" w:hanging="351"/>
      </w:pPr>
      <w:rPr>
        <w:rFonts w:hint="default"/>
        <w:lang w:val="es-ES" w:eastAsia="en-US" w:bidi="ar-SA"/>
      </w:rPr>
    </w:lvl>
  </w:abstractNum>
  <w:abstractNum w:abstractNumId="58" w15:restartNumberingAfterBreak="0">
    <w:nsid w:val="56902D51"/>
    <w:multiLevelType w:val="hybridMultilevel"/>
    <w:tmpl w:val="9136537C"/>
    <w:lvl w:ilvl="0" w:tplc="3C1C8FC2">
      <w:start w:val="1"/>
      <w:numFmt w:val="lowerLetter"/>
      <w:lvlText w:val="%1."/>
      <w:lvlJc w:val="left"/>
      <w:pPr>
        <w:ind w:left="720" w:hanging="360"/>
      </w:pPr>
      <w:rPr>
        <w:rFonts w:ascii="Arial" w:hAnsi="Arial" w:cs="Microsoft Sans Serif" w:hint="default"/>
        <w:b w:val="0"/>
        <w:i w:val="0"/>
        <w:w w:val="102"/>
        <w:sz w:val="22"/>
        <w:szCs w:val="19"/>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5B7C778F"/>
    <w:multiLevelType w:val="hybridMultilevel"/>
    <w:tmpl w:val="E4645B9A"/>
    <w:lvl w:ilvl="0" w:tplc="46F6A882">
      <w:start w:val="1"/>
      <w:numFmt w:val="decimal"/>
      <w:lvlText w:val="%1."/>
      <w:lvlJc w:val="left"/>
      <w:pPr>
        <w:ind w:left="640" w:hanging="351"/>
      </w:pPr>
      <w:rPr>
        <w:rFonts w:ascii="Arial" w:hAnsi="Arial" w:cs="Microsoft Sans Serif" w:hint="default"/>
        <w:b w:val="0"/>
        <w:i w:val="0"/>
        <w:w w:val="102"/>
        <w:sz w:val="18"/>
        <w:szCs w:val="19"/>
        <w:lang w:val="es-ES" w:eastAsia="en-US" w:bidi="ar-SA"/>
      </w:rPr>
    </w:lvl>
    <w:lvl w:ilvl="1" w:tplc="FFFFFFFF">
      <w:numFmt w:val="bullet"/>
      <w:lvlText w:val="•"/>
      <w:lvlJc w:val="left"/>
      <w:pPr>
        <w:ind w:left="1138" w:hanging="351"/>
      </w:pPr>
      <w:rPr>
        <w:rFonts w:hint="default"/>
        <w:lang w:val="es-ES" w:eastAsia="en-US" w:bidi="ar-SA"/>
      </w:rPr>
    </w:lvl>
    <w:lvl w:ilvl="2" w:tplc="FFFFFFFF">
      <w:numFmt w:val="bullet"/>
      <w:lvlText w:val="•"/>
      <w:lvlJc w:val="left"/>
      <w:pPr>
        <w:ind w:left="1643" w:hanging="351"/>
      </w:pPr>
      <w:rPr>
        <w:rFonts w:hint="default"/>
        <w:lang w:val="es-ES" w:eastAsia="en-US" w:bidi="ar-SA"/>
      </w:rPr>
    </w:lvl>
    <w:lvl w:ilvl="3" w:tplc="FFFFFFFF">
      <w:numFmt w:val="bullet"/>
      <w:lvlText w:val="•"/>
      <w:lvlJc w:val="left"/>
      <w:pPr>
        <w:ind w:left="2148" w:hanging="351"/>
      </w:pPr>
      <w:rPr>
        <w:rFonts w:hint="default"/>
        <w:lang w:val="es-ES" w:eastAsia="en-US" w:bidi="ar-SA"/>
      </w:rPr>
    </w:lvl>
    <w:lvl w:ilvl="4" w:tplc="FFFFFFFF">
      <w:numFmt w:val="bullet"/>
      <w:lvlText w:val="•"/>
      <w:lvlJc w:val="left"/>
      <w:pPr>
        <w:ind w:left="2653" w:hanging="351"/>
      </w:pPr>
      <w:rPr>
        <w:rFonts w:hint="default"/>
        <w:lang w:val="es-ES" w:eastAsia="en-US" w:bidi="ar-SA"/>
      </w:rPr>
    </w:lvl>
    <w:lvl w:ilvl="5" w:tplc="FFFFFFFF">
      <w:numFmt w:val="bullet"/>
      <w:lvlText w:val="•"/>
      <w:lvlJc w:val="left"/>
      <w:pPr>
        <w:ind w:left="3159" w:hanging="351"/>
      </w:pPr>
      <w:rPr>
        <w:rFonts w:hint="default"/>
        <w:lang w:val="es-ES" w:eastAsia="en-US" w:bidi="ar-SA"/>
      </w:rPr>
    </w:lvl>
    <w:lvl w:ilvl="6" w:tplc="FFFFFFFF">
      <w:numFmt w:val="bullet"/>
      <w:lvlText w:val="•"/>
      <w:lvlJc w:val="left"/>
      <w:pPr>
        <w:ind w:left="3664" w:hanging="351"/>
      </w:pPr>
      <w:rPr>
        <w:rFonts w:hint="default"/>
        <w:lang w:val="es-ES" w:eastAsia="en-US" w:bidi="ar-SA"/>
      </w:rPr>
    </w:lvl>
    <w:lvl w:ilvl="7" w:tplc="FFFFFFFF">
      <w:numFmt w:val="bullet"/>
      <w:lvlText w:val="•"/>
      <w:lvlJc w:val="left"/>
      <w:pPr>
        <w:ind w:left="4169" w:hanging="351"/>
      </w:pPr>
      <w:rPr>
        <w:rFonts w:hint="default"/>
        <w:lang w:val="es-ES" w:eastAsia="en-US" w:bidi="ar-SA"/>
      </w:rPr>
    </w:lvl>
    <w:lvl w:ilvl="8" w:tplc="FFFFFFFF">
      <w:numFmt w:val="bullet"/>
      <w:lvlText w:val="•"/>
      <w:lvlJc w:val="left"/>
      <w:pPr>
        <w:ind w:left="4674" w:hanging="351"/>
      </w:pPr>
      <w:rPr>
        <w:rFonts w:hint="default"/>
        <w:lang w:val="es-ES" w:eastAsia="en-US" w:bidi="ar-SA"/>
      </w:rPr>
    </w:lvl>
  </w:abstractNum>
  <w:abstractNum w:abstractNumId="60" w15:restartNumberingAfterBreak="0">
    <w:nsid w:val="5C3235C4"/>
    <w:multiLevelType w:val="hybridMultilevel"/>
    <w:tmpl w:val="9C90CBA2"/>
    <w:lvl w:ilvl="0" w:tplc="C20491AC">
      <w:start w:val="1"/>
      <w:numFmt w:val="lowerLetter"/>
      <w:lvlText w:val="%1."/>
      <w:lvlJc w:val="left"/>
      <w:pPr>
        <w:ind w:left="655" w:hanging="351"/>
      </w:pPr>
      <w:rPr>
        <w:rFonts w:ascii="Microsoft Sans Serif" w:eastAsia="Microsoft Sans Serif" w:hAnsi="Microsoft Sans Serif" w:cs="Microsoft Sans Serif" w:hint="default"/>
        <w:w w:val="102"/>
        <w:sz w:val="19"/>
        <w:szCs w:val="19"/>
        <w:lang w:val="es-ES" w:eastAsia="en-US" w:bidi="ar-SA"/>
      </w:rPr>
    </w:lvl>
    <w:lvl w:ilvl="1" w:tplc="F90CE3D2">
      <w:numFmt w:val="bullet"/>
      <w:lvlText w:val="•"/>
      <w:lvlJc w:val="left"/>
      <w:pPr>
        <w:ind w:left="1576" w:hanging="351"/>
      </w:pPr>
      <w:rPr>
        <w:rFonts w:hint="default"/>
        <w:lang w:val="es-ES" w:eastAsia="en-US" w:bidi="ar-SA"/>
      </w:rPr>
    </w:lvl>
    <w:lvl w:ilvl="2" w:tplc="6E682E7A">
      <w:numFmt w:val="bullet"/>
      <w:lvlText w:val="•"/>
      <w:lvlJc w:val="left"/>
      <w:pPr>
        <w:ind w:left="2493" w:hanging="351"/>
      </w:pPr>
      <w:rPr>
        <w:rFonts w:hint="default"/>
        <w:lang w:val="es-ES" w:eastAsia="en-US" w:bidi="ar-SA"/>
      </w:rPr>
    </w:lvl>
    <w:lvl w:ilvl="3" w:tplc="5C2A0AD0">
      <w:numFmt w:val="bullet"/>
      <w:lvlText w:val="•"/>
      <w:lvlJc w:val="left"/>
      <w:pPr>
        <w:ind w:left="3409" w:hanging="351"/>
      </w:pPr>
      <w:rPr>
        <w:rFonts w:hint="default"/>
        <w:lang w:val="es-ES" w:eastAsia="en-US" w:bidi="ar-SA"/>
      </w:rPr>
    </w:lvl>
    <w:lvl w:ilvl="4" w:tplc="253253C4">
      <w:numFmt w:val="bullet"/>
      <w:lvlText w:val="•"/>
      <w:lvlJc w:val="left"/>
      <w:pPr>
        <w:ind w:left="4326" w:hanging="351"/>
      </w:pPr>
      <w:rPr>
        <w:rFonts w:hint="default"/>
        <w:lang w:val="es-ES" w:eastAsia="en-US" w:bidi="ar-SA"/>
      </w:rPr>
    </w:lvl>
    <w:lvl w:ilvl="5" w:tplc="06B6C260">
      <w:numFmt w:val="bullet"/>
      <w:lvlText w:val="•"/>
      <w:lvlJc w:val="left"/>
      <w:pPr>
        <w:ind w:left="5243" w:hanging="351"/>
      </w:pPr>
      <w:rPr>
        <w:rFonts w:hint="default"/>
        <w:lang w:val="es-ES" w:eastAsia="en-US" w:bidi="ar-SA"/>
      </w:rPr>
    </w:lvl>
    <w:lvl w:ilvl="6" w:tplc="518005AE">
      <w:numFmt w:val="bullet"/>
      <w:lvlText w:val="•"/>
      <w:lvlJc w:val="left"/>
      <w:pPr>
        <w:ind w:left="6159" w:hanging="351"/>
      </w:pPr>
      <w:rPr>
        <w:rFonts w:hint="default"/>
        <w:lang w:val="es-ES" w:eastAsia="en-US" w:bidi="ar-SA"/>
      </w:rPr>
    </w:lvl>
    <w:lvl w:ilvl="7" w:tplc="27CC327A">
      <w:numFmt w:val="bullet"/>
      <w:lvlText w:val="•"/>
      <w:lvlJc w:val="left"/>
      <w:pPr>
        <w:ind w:left="7076" w:hanging="351"/>
      </w:pPr>
      <w:rPr>
        <w:rFonts w:hint="default"/>
        <w:lang w:val="es-ES" w:eastAsia="en-US" w:bidi="ar-SA"/>
      </w:rPr>
    </w:lvl>
    <w:lvl w:ilvl="8" w:tplc="E1B43D5A">
      <w:numFmt w:val="bullet"/>
      <w:lvlText w:val="•"/>
      <w:lvlJc w:val="left"/>
      <w:pPr>
        <w:ind w:left="7993" w:hanging="351"/>
      </w:pPr>
      <w:rPr>
        <w:rFonts w:hint="default"/>
        <w:lang w:val="es-ES" w:eastAsia="en-US" w:bidi="ar-SA"/>
      </w:rPr>
    </w:lvl>
  </w:abstractNum>
  <w:abstractNum w:abstractNumId="61" w15:restartNumberingAfterBreak="0">
    <w:nsid w:val="5E5B2307"/>
    <w:multiLevelType w:val="hybridMultilevel"/>
    <w:tmpl w:val="D438E0A8"/>
    <w:lvl w:ilvl="0" w:tplc="B05C57EA">
      <w:start w:val="1"/>
      <w:numFmt w:val="decimal"/>
      <w:lvlText w:val="%1)"/>
      <w:lvlJc w:val="left"/>
      <w:pPr>
        <w:ind w:left="702" w:hanging="351"/>
      </w:pPr>
      <w:rPr>
        <w:rFonts w:ascii="Arial" w:hAnsi="Arial" w:cs="Microsoft Sans Serif" w:hint="default"/>
        <w:b w:val="0"/>
        <w:i w:val="0"/>
        <w:spacing w:val="-2"/>
        <w:w w:val="100"/>
        <w:sz w:val="22"/>
        <w:szCs w:val="19"/>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5EEE1258"/>
    <w:multiLevelType w:val="hybridMultilevel"/>
    <w:tmpl w:val="F32A1CA0"/>
    <w:lvl w:ilvl="0" w:tplc="7168032A">
      <w:start w:val="1"/>
      <w:numFmt w:val="lowerLetter"/>
      <w:lvlText w:val="%1."/>
      <w:lvlJc w:val="left"/>
      <w:pPr>
        <w:ind w:left="669" w:hanging="351"/>
      </w:pPr>
      <w:rPr>
        <w:rFonts w:ascii="Microsoft Sans Serif" w:eastAsia="Microsoft Sans Serif" w:hAnsi="Microsoft Sans Serif" w:cs="Microsoft Sans Serif" w:hint="default"/>
        <w:spacing w:val="-2"/>
        <w:w w:val="100"/>
        <w:sz w:val="19"/>
        <w:szCs w:val="19"/>
        <w:lang w:val="es-ES" w:eastAsia="en-US" w:bidi="ar-SA"/>
      </w:rPr>
    </w:lvl>
    <w:lvl w:ilvl="1" w:tplc="E42E375A">
      <w:start w:val="1"/>
      <w:numFmt w:val="decimal"/>
      <w:lvlText w:val="%2."/>
      <w:lvlJc w:val="left"/>
      <w:pPr>
        <w:ind w:left="1020" w:hanging="353"/>
      </w:pPr>
      <w:rPr>
        <w:rFonts w:ascii="Microsoft Sans Serif" w:eastAsia="Microsoft Sans Serif" w:hAnsi="Microsoft Sans Serif" w:cs="Microsoft Sans Serif" w:hint="default"/>
        <w:spacing w:val="-2"/>
        <w:w w:val="100"/>
        <w:sz w:val="19"/>
        <w:szCs w:val="19"/>
        <w:lang w:val="es-ES" w:eastAsia="en-US" w:bidi="ar-SA"/>
      </w:rPr>
    </w:lvl>
    <w:lvl w:ilvl="2" w:tplc="D00CD730">
      <w:numFmt w:val="bullet"/>
      <w:lvlText w:val="•"/>
      <w:lvlJc w:val="left"/>
      <w:pPr>
        <w:ind w:left="1998" w:hanging="353"/>
      </w:pPr>
      <w:rPr>
        <w:rFonts w:hint="default"/>
        <w:lang w:val="es-ES" w:eastAsia="en-US" w:bidi="ar-SA"/>
      </w:rPr>
    </w:lvl>
    <w:lvl w:ilvl="3" w:tplc="D3563A46">
      <w:numFmt w:val="bullet"/>
      <w:lvlText w:val="•"/>
      <w:lvlJc w:val="left"/>
      <w:pPr>
        <w:ind w:left="2976" w:hanging="353"/>
      </w:pPr>
      <w:rPr>
        <w:rFonts w:hint="default"/>
        <w:lang w:val="es-ES" w:eastAsia="en-US" w:bidi="ar-SA"/>
      </w:rPr>
    </w:lvl>
    <w:lvl w:ilvl="4" w:tplc="1BF633C2">
      <w:numFmt w:val="bullet"/>
      <w:lvlText w:val="•"/>
      <w:lvlJc w:val="left"/>
      <w:pPr>
        <w:ind w:left="3955" w:hanging="353"/>
      </w:pPr>
      <w:rPr>
        <w:rFonts w:hint="default"/>
        <w:lang w:val="es-ES" w:eastAsia="en-US" w:bidi="ar-SA"/>
      </w:rPr>
    </w:lvl>
    <w:lvl w:ilvl="5" w:tplc="070C97B8">
      <w:numFmt w:val="bullet"/>
      <w:lvlText w:val="•"/>
      <w:lvlJc w:val="left"/>
      <w:pPr>
        <w:ind w:left="4933" w:hanging="353"/>
      </w:pPr>
      <w:rPr>
        <w:rFonts w:hint="default"/>
        <w:lang w:val="es-ES" w:eastAsia="en-US" w:bidi="ar-SA"/>
      </w:rPr>
    </w:lvl>
    <w:lvl w:ilvl="6" w:tplc="FF40FC80">
      <w:numFmt w:val="bullet"/>
      <w:lvlText w:val="•"/>
      <w:lvlJc w:val="left"/>
      <w:pPr>
        <w:ind w:left="5912" w:hanging="353"/>
      </w:pPr>
      <w:rPr>
        <w:rFonts w:hint="default"/>
        <w:lang w:val="es-ES" w:eastAsia="en-US" w:bidi="ar-SA"/>
      </w:rPr>
    </w:lvl>
    <w:lvl w:ilvl="7" w:tplc="80A82F46">
      <w:numFmt w:val="bullet"/>
      <w:lvlText w:val="•"/>
      <w:lvlJc w:val="left"/>
      <w:pPr>
        <w:ind w:left="6890" w:hanging="353"/>
      </w:pPr>
      <w:rPr>
        <w:rFonts w:hint="default"/>
        <w:lang w:val="es-ES" w:eastAsia="en-US" w:bidi="ar-SA"/>
      </w:rPr>
    </w:lvl>
    <w:lvl w:ilvl="8" w:tplc="14FC67A8">
      <w:numFmt w:val="bullet"/>
      <w:lvlText w:val="•"/>
      <w:lvlJc w:val="left"/>
      <w:pPr>
        <w:ind w:left="7869" w:hanging="353"/>
      </w:pPr>
      <w:rPr>
        <w:rFonts w:hint="default"/>
        <w:lang w:val="es-ES" w:eastAsia="en-US" w:bidi="ar-SA"/>
      </w:rPr>
    </w:lvl>
  </w:abstractNum>
  <w:abstractNum w:abstractNumId="63" w15:restartNumberingAfterBreak="0">
    <w:nsid w:val="60975C89"/>
    <w:multiLevelType w:val="hybridMultilevel"/>
    <w:tmpl w:val="9274E6B6"/>
    <w:lvl w:ilvl="0" w:tplc="8430BD80">
      <w:start w:val="1"/>
      <w:numFmt w:val="lowerLetter"/>
      <w:lvlText w:val="%1."/>
      <w:lvlJc w:val="left"/>
      <w:pPr>
        <w:ind w:left="351" w:hanging="351"/>
      </w:pPr>
      <w:rPr>
        <w:rFonts w:ascii="Arial" w:hAnsi="Arial" w:cs="Microsoft Sans Serif" w:hint="default"/>
        <w:b w:val="0"/>
        <w:i w:val="0"/>
        <w:spacing w:val="-2"/>
        <w:w w:val="100"/>
        <w:sz w:val="22"/>
        <w:szCs w:val="19"/>
      </w:rPr>
    </w:lvl>
    <w:lvl w:ilvl="1" w:tplc="240A0019" w:tentative="1">
      <w:start w:val="1"/>
      <w:numFmt w:val="lowerLetter"/>
      <w:lvlText w:val="%2."/>
      <w:lvlJc w:val="left"/>
      <w:pPr>
        <w:ind w:left="1122" w:hanging="360"/>
      </w:pPr>
    </w:lvl>
    <w:lvl w:ilvl="2" w:tplc="240A001B" w:tentative="1">
      <w:start w:val="1"/>
      <w:numFmt w:val="lowerRoman"/>
      <w:lvlText w:val="%3."/>
      <w:lvlJc w:val="right"/>
      <w:pPr>
        <w:ind w:left="1842" w:hanging="180"/>
      </w:pPr>
    </w:lvl>
    <w:lvl w:ilvl="3" w:tplc="240A000F" w:tentative="1">
      <w:start w:val="1"/>
      <w:numFmt w:val="decimal"/>
      <w:lvlText w:val="%4."/>
      <w:lvlJc w:val="left"/>
      <w:pPr>
        <w:ind w:left="2562" w:hanging="360"/>
      </w:pPr>
    </w:lvl>
    <w:lvl w:ilvl="4" w:tplc="240A0019" w:tentative="1">
      <w:start w:val="1"/>
      <w:numFmt w:val="lowerLetter"/>
      <w:lvlText w:val="%5."/>
      <w:lvlJc w:val="left"/>
      <w:pPr>
        <w:ind w:left="3282" w:hanging="360"/>
      </w:pPr>
    </w:lvl>
    <w:lvl w:ilvl="5" w:tplc="240A001B" w:tentative="1">
      <w:start w:val="1"/>
      <w:numFmt w:val="lowerRoman"/>
      <w:lvlText w:val="%6."/>
      <w:lvlJc w:val="right"/>
      <w:pPr>
        <w:ind w:left="4002" w:hanging="180"/>
      </w:pPr>
    </w:lvl>
    <w:lvl w:ilvl="6" w:tplc="240A000F" w:tentative="1">
      <w:start w:val="1"/>
      <w:numFmt w:val="decimal"/>
      <w:lvlText w:val="%7."/>
      <w:lvlJc w:val="left"/>
      <w:pPr>
        <w:ind w:left="4722" w:hanging="360"/>
      </w:pPr>
    </w:lvl>
    <w:lvl w:ilvl="7" w:tplc="240A0019" w:tentative="1">
      <w:start w:val="1"/>
      <w:numFmt w:val="lowerLetter"/>
      <w:lvlText w:val="%8."/>
      <w:lvlJc w:val="left"/>
      <w:pPr>
        <w:ind w:left="5442" w:hanging="360"/>
      </w:pPr>
    </w:lvl>
    <w:lvl w:ilvl="8" w:tplc="240A001B" w:tentative="1">
      <w:start w:val="1"/>
      <w:numFmt w:val="lowerRoman"/>
      <w:lvlText w:val="%9."/>
      <w:lvlJc w:val="right"/>
      <w:pPr>
        <w:ind w:left="6162" w:hanging="180"/>
      </w:pPr>
    </w:lvl>
  </w:abstractNum>
  <w:abstractNum w:abstractNumId="64" w15:restartNumberingAfterBreak="0">
    <w:nsid w:val="61C51814"/>
    <w:multiLevelType w:val="hybridMultilevel"/>
    <w:tmpl w:val="B6E05ECE"/>
    <w:lvl w:ilvl="0" w:tplc="26E44970">
      <w:start w:val="1"/>
      <w:numFmt w:val="lowerLetter"/>
      <w:lvlText w:val="%1."/>
      <w:lvlJc w:val="left"/>
      <w:pPr>
        <w:ind w:left="366" w:hanging="360"/>
      </w:pPr>
      <w:rPr>
        <w:rFonts w:hint="default"/>
        <w:w w:val="10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61E84BD8"/>
    <w:multiLevelType w:val="hybridMultilevel"/>
    <w:tmpl w:val="D99CF856"/>
    <w:lvl w:ilvl="0" w:tplc="B8E6FFBC">
      <w:start w:val="1"/>
      <w:numFmt w:val="lowerLetter"/>
      <w:lvlText w:val="%1."/>
      <w:lvlJc w:val="left"/>
      <w:pPr>
        <w:ind w:left="366" w:hanging="360"/>
      </w:pPr>
      <w:rPr>
        <w:rFonts w:ascii="Arial" w:hAnsi="Arial" w:hint="default"/>
        <w:b w:val="0"/>
        <w:i w:val="0"/>
        <w:w w:val="102"/>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62465C99"/>
    <w:multiLevelType w:val="hybridMultilevel"/>
    <w:tmpl w:val="CA48A512"/>
    <w:lvl w:ilvl="0" w:tplc="D14AB19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7" w15:restartNumberingAfterBreak="0">
    <w:nsid w:val="66B505D9"/>
    <w:multiLevelType w:val="hybridMultilevel"/>
    <w:tmpl w:val="FCBA03EA"/>
    <w:lvl w:ilvl="0" w:tplc="FFFFFFFF">
      <w:start w:val="2"/>
      <w:numFmt w:val="lowerLetter"/>
      <w:lvlText w:val="%1."/>
      <w:lvlJc w:val="left"/>
      <w:pPr>
        <w:ind w:left="1440" w:hanging="360"/>
      </w:pPr>
      <w:rPr>
        <w:rFonts w:ascii="Arial" w:hAnsi="Arial" w:hint="default"/>
        <w:b w:val="0"/>
        <w:i w:val="0"/>
        <w:sz w:val="18"/>
      </w:rPr>
    </w:lvl>
    <w:lvl w:ilvl="1" w:tplc="E8161FC8">
      <w:start w:val="1"/>
      <w:numFmt w:val="decimal"/>
      <w:lvlText w:val="%2."/>
      <w:lvlJc w:val="left"/>
      <w:pPr>
        <w:ind w:left="716" w:hanging="360"/>
      </w:pPr>
      <w:rPr>
        <w:rFonts w:ascii="Arial" w:hAnsi="Arial" w:cs="Verdana" w:hint="default"/>
        <w:b w:val="0"/>
        <w:i w:val="0"/>
        <w:sz w:val="1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6DE1555"/>
    <w:multiLevelType w:val="hybridMultilevel"/>
    <w:tmpl w:val="0AE8CA7A"/>
    <w:lvl w:ilvl="0" w:tplc="3968A65E">
      <w:start w:val="1"/>
      <w:numFmt w:val="lowerLetter"/>
      <w:lvlText w:val="%1."/>
      <w:lvlJc w:val="left"/>
      <w:pPr>
        <w:ind w:left="366" w:hanging="360"/>
      </w:pPr>
      <w:rPr>
        <w:rFonts w:hint="default"/>
        <w:w w:val="102"/>
        <w:lang w:val="es-ES" w:eastAsia="en-US" w:bidi="ar-SA"/>
      </w:rPr>
    </w:lvl>
    <w:lvl w:ilvl="1" w:tplc="11C4F03A">
      <w:start w:val="1"/>
      <w:numFmt w:val="decimal"/>
      <w:lvlText w:val="%2."/>
      <w:lvlJc w:val="left"/>
      <w:pPr>
        <w:ind w:left="643" w:hanging="277"/>
      </w:pPr>
      <w:rPr>
        <w:rFonts w:ascii="Microsoft Sans Serif" w:eastAsia="Microsoft Sans Serif" w:hAnsi="Microsoft Sans Serif" w:cs="Microsoft Sans Serif" w:hint="default"/>
        <w:w w:val="102"/>
        <w:sz w:val="19"/>
        <w:szCs w:val="19"/>
        <w:lang w:val="es-ES" w:eastAsia="en-US" w:bidi="ar-SA"/>
      </w:rPr>
    </w:lvl>
    <w:lvl w:ilvl="2" w:tplc="AB1AB7F0">
      <w:numFmt w:val="bullet"/>
      <w:lvlText w:val="•"/>
      <w:lvlJc w:val="left"/>
      <w:pPr>
        <w:ind w:left="1208" w:hanging="277"/>
      </w:pPr>
      <w:rPr>
        <w:rFonts w:hint="default"/>
        <w:lang w:val="es-ES" w:eastAsia="en-US" w:bidi="ar-SA"/>
      </w:rPr>
    </w:lvl>
    <w:lvl w:ilvl="3" w:tplc="17347A22">
      <w:numFmt w:val="bullet"/>
      <w:lvlText w:val="•"/>
      <w:lvlJc w:val="left"/>
      <w:pPr>
        <w:ind w:left="1776" w:hanging="277"/>
      </w:pPr>
      <w:rPr>
        <w:rFonts w:hint="default"/>
        <w:lang w:val="es-ES" w:eastAsia="en-US" w:bidi="ar-SA"/>
      </w:rPr>
    </w:lvl>
    <w:lvl w:ilvl="4" w:tplc="F52AD43A">
      <w:numFmt w:val="bullet"/>
      <w:lvlText w:val="•"/>
      <w:lvlJc w:val="left"/>
      <w:pPr>
        <w:ind w:left="2344" w:hanging="277"/>
      </w:pPr>
      <w:rPr>
        <w:rFonts w:hint="default"/>
        <w:lang w:val="es-ES" w:eastAsia="en-US" w:bidi="ar-SA"/>
      </w:rPr>
    </w:lvl>
    <w:lvl w:ilvl="5" w:tplc="6BF88CBE">
      <w:numFmt w:val="bullet"/>
      <w:lvlText w:val="•"/>
      <w:lvlJc w:val="left"/>
      <w:pPr>
        <w:ind w:left="2912" w:hanging="277"/>
      </w:pPr>
      <w:rPr>
        <w:rFonts w:hint="default"/>
        <w:lang w:val="es-ES" w:eastAsia="en-US" w:bidi="ar-SA"/>
      </w:rPr>
    </w:lvl>
    <w:lvl w:ilvl="6" w:tplc="B9E2B8EE">
      <w:numFmt w:val="bullet"/>
      <w:lvlText w:val="•"/>
      <w:lvlJc w:val="left"/>
      <w:pPr>
        <w:ind w:left="3480" w:hanging="277"/>
      </w:pPr>
      <w:rPr>
        <w:rFonts w:hint="default"/>
        <w:lang w:val="es-ES" w:eastAsia="en-US" w:bidi="ar-SA"/>
      </w:rPr>
    </w:lvl>
    <w:lvl w:ilvl="7" w:tplc="19CC1DC4">
      <w:numFmt w:val="bullet"/>
      <w:lvlText w:val="•"/>
      <w:lvlJc w:val="left"/>
      <w:pPr>
        <w:ind w:left="4048" w:hanging="277"/>
      </w:pPr>
      <w:rPr>
        <w:rFonts w:hint="default"/>
        <w:lang w:val="es-ES" w:eastAsia="en-US" w:bidi="ar-SA"/>
      </w:rPr>
    </w:lvl>
    <w:lvl w:ilvl="8" w:tplc="3EC0B08A">
      <w:numFmt w:val="bullet"/>
      <w:lvlText w:val="•"/>
      <w:lvlJc w:val="left"/>
      <w:pPr>
        <w:ind w:left="4616" w:hanging="277"/>
      </w:pPr>
      <w:rPr>
        <w:rFonts w:hint="default"/>
        <w:lang w:val="es-ES" w:eastAsia="en-US" w:bidi="ar-SA"/>
      </w:rPr>
    </w:lvl>
  </w:abstractNum>
  <w:abstractNum w:abstractNumId="69" w15:restartNumberingAfterBreak="0">
    <w:nsid w:val="676F6937"/>
    <w:multiLevelType w:val="hybridMultilevel"/>
    <w:tmpl w:val="48DCAC16"/>
    <w:lvl w:ilvl="0" w:tplc="0AD84C50">
      <w:start w:val="2"/>
      <w:numFmt w:val="lowerLetter"/>
      <w:lvlText w:val="%1."/>
      <w:lvlJc w:val="left"/>
      <w:pPr>
        <w:ind w:left="1440" w:hanging="360"/>
      </w:pPr>
      <w:rPr>
        <w:rFonts w:hint="default"/>
      </w:rPr>
    </w:lvl>
    <w:lvl w:ilvl="1" w:tplc="7438E60A">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6A6C7A10"/>
    <w:multiLevelType w:val="hybridMultilevel"/>
    <w:tmpl w:val="1082BC84"/>
    <w:lvl w:ilvl="0" w:tplc="3522A91C">
      <w:start w:val="1"/>
      <w:numFmt w:val="decimal"/>
      <w:lvlText w:val="%1."/>
      <w:lvlJc w:val="left"/>
      <w:pPr>
        <w:ind w:left="716" w:hanging="360"/>
      </w:pPr>
      <w:rPr>
        <w:rFonts w:ascii="Arial" w:hAnsi="Arial" w:cs="Verdana" w:hint="default"/>
        <w:b w:val="0"/>
        <w:i w:val="0"/>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6D577F05"/>
    <w:multiLevelType w:val="hybridMultilevel"/>
    <w:tmpl w:val="CCFEE544"/>
    <w:lvl w:ilvl="0" w:tplc="040A0019">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2" w15:restartNumberingAfterBreak="0">
    <w:nsid w:val="6DD0192E"/>
    <w:multiLevelType w:val="hybridMultilevel"/>
    <w:tmpl w:val="5A587012"/>
    <w:lvl w:ilvl="0" w:tplc="032883AA">
      <w:start w:val="8"/>
      <w:numFmt w:val="decimal"/>
      <w:lvlText w:val="%1."/>
      <w:lvlJc w:val="left"/>
      <w:pPr>
        <w:ind w:left="707" w:hanging="351"/>
      </w:pPr>
      <w:rPr>
        <w:rFonts w:ascii="Microsoft Sans Serif" w:eastAsia="Microsoft Sans Serif" w:hAnsi="Microsoft Sans Serif" w:cs="Microsoft Sans Serif" w:hint="default"/>
        <w:w w:val="102"/>
        <w:sz w:val="19"/>
        <w:szCs w:val="19"/>
        <w:lang w:val="es-ES" w:eastAsia="en-US" w:bidi="ar-SA"/>
      </w:rPr>
    </w:lvl>
    <w:lvl w:ilvl="1" w:tplc="B0E4B1E8">
      <w:numFmt w:val="bullet"/>
      <w:lvlText w:val="•"/>
      <w:lvlJc w:val="left"/>
      <w:pPr>
        <w:ind w:left="1205" w:hanging="351"/>
      </w:pPr>
      <w:rPr>
        <w:rFonts w:hint="default"/>
        <w:lang w:val="es-ES" w:eastAsia="en-US" w:bidi="ar-SA"/>
      </w:rPr>
    </w:lvl>
    <w:lvl w:ilvl="2" w:tplc="A8A09018">
      <w:numFmt w:val="bullet"/>
      <w:lvlText w:val="•"/>
      <w:lvlJc w:val="left"/>
      <w:pPr>
        <w:ind w:left="1710" w:hanging="351"/>
      </w:pPr>
      <w:rPr>
        <w:rFonts w:hint="default"/>
        <w:lang w:val="es-ES" w:eastAsia="en-US" w:bidi="ar-SA"/>
      </w:rPr>
    </w:lvl>
    <w:lvl w:ilvl="3" w:tplc="825A54B4">
      <w:numFmt w:val="bullet"/>
      <w:lvlText w:val="•"/>
      <w:lvlJc w:val="left"/>
      <w:pPr>
        <w:ind w:left="2215" w:hanging="351"/>
      </w:pPr>
      <w:rPr>
        <w:rFonts w:hint="default"/>
        <w:lang w:val="es-ES" w:eastAsia="en-US" w:bidi="ar-SA"/>
      </w:rPr>
    </w:lvl>
    <w:lvl w:ilvl="4" w:tplc="FDE83F86">
      <w:numFmt w:val="bullet"/>
      <w:lvlText w:val="•"/>
      <w:lvlJc w:val="left"/>
      <w:pPr>
        <w:ind w:left="2720" w:hanging="351"/>
      </w:pPr>
      <w:rPr>
        <w:rFonts w:hint="default"/>
        <w:lang w:val="es-ES" w:eastAsia="en-US" w:bidi="ar-SA"/>
      </w:rPr>
    </w:lvl>
    <w:lvl w:ilvl="5" w:tplc="7F126388">
      <w:numFmt w:val="bullet"/>
      <w:lvlText w:val="•"/>
      <w:lvlJc w:val="left"/>
      <w:pPr>
        <w:ind w:left="3226" w:hanging="351"/>
      </w:pPr>
      <w:rPr>
        <w:rFonts w:hint="default"/>
        <w:lang w:val="es-ES" w:eastAsia="en-US" w:bidi="ar-SA"/>
      </w:rPr>
    </w:lvl>
    <w:lvl w:ilvl="6" w:tplc="D3E22CBC">
      <w:numFmt w:val="bullet"/>
      <w:lvlText w:val="•"/>
      <w:lvlJc w:val="left"/>
      <w:pPr>
        <w:ind w:left="3731" w:hanging="351"/>
      </w:pPr>
      <w:rPr>
        <w:rFonts w:hint="default"/>
        <w:lang w:val="es-ES" w:eastAsia="en-US" w:bidi="ar-SA"/>
      </w:rPr>
    </w:lvl>
    <w:lvl w:ilvl="7" w:tplc="6F50BB5A">
      <w:numFmt w:val="bullet"/>
      <w:lvlText w:val="•"/>
      <w:lvlJc w:val="left"/>
      <w:pPr>
        <w:ind w:left="4236" w:hanging="351"/>
      </w:pPr>
      <w:rPr>
        <w:rFonts w:hint="default"/>
        <w:lang w:val="es-ES" w:eastAsia="en-US" w:bidi="ar-SA"/>
      </w:rPr>
    </w:lvl>
    <w:lvl w:ilvl="8" w:tplc="0C28DECE">
      <w:numFmt w:val="bullet"/>
      <w:lvlText w:val="•"/>
      <w:lvlJc w:val="left"/>
      <w:pPr>
        <w:ind w:left="4741" w:hanging="351"/>
      </w:pPr>
      <w:rPr>
        <w:rFonts w:hint="default"/>
        <w:lang w:val="es-ES" w:eastAsia="en-US" w:bidi="ar-SA"/>
      </w:rPr>
    </w:lvl>
  </w:abstractNum>
  <w:abstractNum w:abstractNumId="73" w15:restartNumberingAfterBreak="0">
    <w:nsid w:val="71522621"/>
    <w:multiLevelType w:val="hybridMultilevel"/>
    <w:tmpl w:val="E7F423DE"/>
    <w:lvl w:ilvl="0" w:tplc="B65ED114">
      <w:start w:val="1"/>
      <w:numFmt w:val="lowerLetter"/>
      <w:lvlText w:val="%1."/>
      <w:lvlJc w:val="left"/>
      <w:pPr>
        <w:ind w:left="535" w:hanging="432"/>
      </w:pPr>
      <w:rPr>
        <w:rFonts w:ascii="Arial" w:hAnsi="Arial" w:cs="Microsoft Sans Serif" w:hint="default"/>
        <w:b w:val="0"/>
        <w:i w:val="0"/>
        <w:w w:val="102"/>
        <w:sz w:val="18"/>
        <w:szCs w:val="19"/>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7267306F"/>
    <w:multiLevelType w:val="hybridMultilevel"/>
    <w:tmpl w:val="1904274A"/>
    <w:lvl w:ilvl="0" w:tplc="34003304">
      <w:start w:val="1"/>
      <w:numFmt w:val="lowerLetter"/>
      <w:lvlText w:val="%1."/>
      <w:lvlJc w:val="left"/>
      <w:pPr>
        <w:ind w:left="669" w:hanging="353"/>
      </w:pPr>
      <w:rPr>
        <w:rFonts w:ascii="Arial" w:hAnsi="Arial" w:cs="Microsoft Sans Serif" w:hint="default"/>
        <w:b w:val="0"/>
        <w:i w:val="0"/>
        <w:spacing w:val="-2"/>
        <w:w w:val="100"/>
        <w:sz w:val="22"/>
        <w:szCs w:val="19"/>
        <w:lang w:val="es-ES" w:eastAsia="en-US" w:bidi="ar-SA"/>
      </w:rPr>
    </w:lvl>
    <w:lvl w:ilvl="1" w:tplc="8C763558">
      <w:numFmt w:val="bullet"/>
      <w:lvlText w:val="•"/>
      <w:lvlJc w:val="left"/>
      <w:pPr>
        <w:ind w:left="1576" w:hanging="353"/>
      </w:pPr>
      <w:rPr>
        <w:rFonts w:hint="default"/>
        <w:lang w:val="es-ES" w:eastAsia="en-US" w:bidi="ar-SA"/>
      </w:rPr>
    </w:lvl>
    <w:lvl w:ilvl="2" w:tplc="BE4E28F6">
      <w:numFmt w:val="bullet"/>
      <w:lvlText w:val="•"/>
      <w:lvlJc w:val="left"/>
      <w:pPr>
        <w:ind w:left="2493" w:hanging="353"/>
      </w:pPr>
      <w:rPr>
        <w:rFonts w:hint="default"/>
        <w:lang w:val="es-ES" w:eastAsia="en-US" w:bidi="ar-SA"/>
      </w:rPr>
    </w:lvl>
    <w:lvl w:ilvl="3" w:tplc="B97A2892">
      <w:numFmt w:val="bullet"/>
      <w:lvlText w:val="•"/>
      <w:lvlJc w:val="left"/>
      <w:pPr>
        <w:ind w:left="3409" w:hanging="353"/>
      </w:pPr>
      <w:rPr>
        <w:rFonts w:hint="default"/>
        <w:lang w:val="es-ES" w:eastAsia="en-US" w:bidi="ar-SA"/>
      </w:rPr>
    </w:lvl>
    <w:lvl w:ilvl="4" w:tplc="C0169DEA">
      <w:numFmt w:val="bullet"/>
      <w:lvlText w:val="•"/>
      <w:lvlJc w:val="left"/>
      <w:pPr>
        <w:ind w:left="4326" w:hanging="353"/>
      </w:pPr>
      <w:rPr>
        <w:rFonts w:hint="default"/>
        <w:lang w:val="es-ES" w:eastAsia="en-US" w:bidi="ar-SA"/>
      </w:rPr>
    </w:lvl>
    <w:lvl w:ilvl="5" w:tplc="8B90983A">
      <w:numFmt w:val="bullet"/>
      <w:lvlText w:val="•"/>
      <w:lvlJc w:val="left"/>
      <w:pPr>
        <w:ind w:left="5243" w:hanging="353"/>
      </w:pPr>
      <w:rPr>
        <w:rFonts w:hint="default"/>
        <w:lang w:val="es-ES" w:eastAsia="en-US" w:bidi="ar-SA"/>
      </w:rPr>
    </w:lvl>
    <w:lvl w:ilvl="6" w:tplc="936E7B64">
      <w:numFmt w:val="bullet"/>
      <w:lvlText w:val="•"/>
      <w:lvlJc w:val="left"/>
      <w:pPr>
        <w:ind w:left="6159" w:hanging="353"/>
      </w:pPr>
      <w:rPr>
        <w:rFonts w:hint="default"/>
        <w:lang w:val="es-ES" w:eastAsia="en-US" w:bidi="ar-SA"/>
      </w:rPr>
    </w:lvl>
    <w:lvl w:ilvl="7" w:tplc="36EED9A6">
      <w:numFmt w:val="bullet"/>
      <w:lvlText w:val="•"/>
      <w:lvlJc w:val="left"/>
      <w:pPr>
        <w:ind w:left="7076" w:hanging="353"/>
      </w:pPr>
      <w:rPr>
        <w:rFonts w:hint="default"/>
        <w:lang w:val="es-ES" w:eastAsia="en-US" w:bidi="ar-SA"/>
      </w:rPr>
    </w:lvl>
    <w:lvl w:ilvl="8" w:tplc="4CEA161E">
      <w:numFmt w:val="bullet"/>
      <w:lvlText w:val="•"/>
      <w:lvlJc w:val="left"/>
      <w:pPr>
        <w:ind w:left="7993" w:hanging="353"/>
      </w:pPr>
      <w:rPr>
        <w:rFonts w:hint="default"/>
        <w:lang w:val="es-ES" w:eastAsia="en-US" w:bidi="ar-SA"/>
      </w:rPr>
    </w:lvl>
  </w:abstractNum>
  <w:abstractNum w:abstractNumId="75" w15:restartNumberingAfterBreak="0">
    <w:nsid w:val="73A13C0D"/>
    <w:multiLevelType w:val="hybridMultilevel"/>
    <w:tmpl w:val="2656339A"/>
    <w:lvl w:ilvl="0" w:tplc="F766BBBA">
      <w:start w:val="1"/>
      <w:numFmt w:val="lowerLetter"/>
      <w:lvlText w:val="%1."/>
      <w:lvlJc w:val="left"/>
      <w:pPr>
        <w:ind w:left="356" w:hanging="351"/>
      </w:pPr>
      <w:rPr>
        <w:rFonts w:ascii="Microsoft Sans Serif" w:eastAsia="Microsoft Sans Serif" w:hAnsi="Microsoft Sans Serif" w:cs="Microsoft Sans Serif" w:hint="default"/>
        <w:w w:val="102"/>
        <w:sz w:val="19"/>
        <w:szCs w:val="19"/>
        <w:lang w:val="es-ES" w:eastAsia="en-US" w:bidi="ar-SA"/>
      </w:rPr>
    </w:lvl>
    <w:lvl w:ilvl="1" w:tplc="DFBA9D6E">
      <w:start w:val="1"/>
      <w:numFmt w:val="decimal"/>
      <w:lvlText w:val="%2."/>
      <w:lvlJc w:val="left"/>
      <w:pPr>
        <w:ind w:left="717" w:hanging="351"/>
      </w:pPr>
      <w:rPr>
        <w:rFonts w:ascii="Arial" w:hAnsi="Arial" w:cs="Times New Roman" w:hint="default"/>
        <w:b w:val="0"/>
        <w:i w:val="0"/>
        <w:w w:val="82"/>
        <w:sz w:val="18"/>
        <w:szCs w:val="19"/>
      </w:rPr>
    </w:lvl>
    <w:lvl w:ilvl="2" w:tplc="5B320882">
      <w:numFmt w:val="bullet"/>
      <w:lvlText w:val="•"/>
      <w:lvlJc w:val="left"/>
      <w:pPr>
        <w:ind w:left="1261" w:hanging="351"/>
      </w:pPr>
      <w:rPr>
        <w:rFonts w:hint="default"/>
        <w:lang w:val="es-ES" w:eastAsia="en-US" w:bidi="ar-SA"/>
      </w:rPr>
    </w:lvl>
    <w:lvl w:ilvl="3" w:tplc="BA9ED4D0">
      <w:numFmt w:val="bullet"/>
      <w:lvlText w:val="•"/>
      <w:lvlJc w:val="left"/>
      <w:pPr>
        <w:ind w:left="1822" w:hanging="351"/>
      </w:pPr>
      <w:rPr>
        <w:rFonts w:hint="default"/>
        <w:lang w:val="es-ES" w:eastAsia="en-US" w:bidi="ar-SA"/>
      </w:rPr>
    </w:lvl>
    <w:lvl w:ilvl="4" w:tplc="B2947690">
      <w:numFmt w:val="bullet"/>
      <w:lvlText w:val="•"/>
      <w:lvlJc w:val="left"/>
      <w:pPr>
        <w:ind w:left="2384" w:hanging="351"/>
      </w:pPr>
      <w:rPr>
        <w:rFonts w:hint="default"/>
        <w:lang w:val="es-ES" w:eastAsia="en-US" w:bidi="ar-SA"/>
      </w:rPr>
    </w:lvl>
    <w:lvl w:ilvl="5" w:tplc="D5325BA0">
      <w:numFmt w:val="bullet"/>
      <w:lvlText w:val="•"/>
      <w:lvlJc w:val="left"/>
      <w:pPr>
        <w:ind w:left="2945" w:hanging="351"/>
      </w:pPr>
      <w:rPr>
        <w:rFonts w:hint="default"/>
        <w:lang w:val="es-ES" w:eastAsia="en-US" w:bidi="ar-SA"/>
      </w:rPr>
    </w:lvl>
    <w:lvl w:ilvl="6" w:tplc="958490D0">
      <w:numFmt w:val="bullet"/>
      <w:lvlText w:val="•"/>
      <w:lvlJc w:val="left"/>
      <w:pPr>
        <w:ind w:left="3506" w:hanging="351"/>
      </w:pPr>
      <w:rPr>
        <w:rFonts w:hint="default"/>
        <w:lang w:val="es-ES" w:eastAsia="en-US" w:bidi="ar-SA"/>
      </w:rPr>
    </w:lvl>
    <w:lvl w:ilvl="7" w:tplc="E640AEBE">
      <w:numFmt w:val="bullet"/>
      <w:lvlText w:val="•"/>
      <w:lvlJc w:val="left"/>
      <w:pPr>
        <w:ind w:left="4068" w:hanging="351"/>
      </w:pPr>
      <w:rPr>
        <w:rFonts w:hint="default"/>
        <w:lang w:val="es-ES" w:eastAsia="en-US" w:bidi="ar-SA"/>
      </w:rPr>
    </w:lvl>
    <w:lvl w:ilvl="8" w:tplc="36A024FE">
      <w:numFmt w:val="bullet"/>
      <w:lvlText w:val="•"/>
      <w:lvlJc w:val="left"/>
      <w:pPr>
        <w:ind w:left="4629" w:hanging="351"/>
      </w:pPr>
      <w:rPr>
        <w:rFonts w:hint="default"/>
        <w:lang w:val="es-ES" w:eastAsia="en-US" w:bidi="ar-SA"/>
      </w:rPr>
    </w:lvl>
  </w:abstractNum>
  <w:abstractNum w:abstractNumId="76" w15:restartNumberingAfterBreak="0">
    <w:nsid w:val="77430DB9"/>
    <w:multiLevelType w:val="hybridMultilevel"/>
    <w:tmpl w:val="DE1C7AA4"/>
    <w:lvl w:ilvl="0" w:tplc="FFFFFFFF">
      <w:start w:val="2"/>
      <w:numFmt w:val="lowerLetter"/>
      <w:lvlText w:val="%1."/>
      <w:lvlJc w:val="left"/>
      <w:pPr>
        <w:ind w:left="1440" w:hanging="360"/>
      </w:pPr>
      <w:rPr>
        <w:rFonts w:ascii="Arial" w:hAnsi="Arial" w:hint="default"/>
        <w:b w:val="0"/>
        <w:i w:val="0"/>
        <w:sz w:val="18"/>
      </w:rPr>
    </w:lvl>
    <w:lvl w:ilvl="1" w:tplc="F8CA20BC">
      <w:start w:val="1"/>
      <w:numFmt w:val="decimal"/>
      <w:lvlText w:val="%2."/>
      <w:lvlJc w:val="left"/>
      <w:pPr>
        <w:ind w:left="716" w:hanging="360"/>
      </w:pPr>
      <w:rPr>
        <w:rFonts w:ascii="Arial" w:hAnsi="Arial" w:cs="Verdana" w:hint="default"/>
        <w:b w:val="0"/>
        <w:i w:val="0"/>
        <w:sz w:val="18"/>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8262972"/>
    <w:multiLevelType w:val="hybridMultilevel"/>
    <w:tmpl w:val="64E0716E"/>
    <w:lvl w:ilvl="0" w:tplc="2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8" w15:restartNumberingAfterBreak="0">
    <w:nsid w:val="78470FC3"/>
    <w:multiLevelType w:val="hybridMultilevel"/>
    <w:tmpl w:val="D632D2A4"/>
    <w:lvl w:ilvl="0" w:tplc="2468FDA4">
      <w:start w:val="1"/>
      <w:numFmt w:val="lowerLetter"/>
      <w:lvlText w:val="%1."/>
      <w:lvlJc w:val="left"/>
      <w:pPr>
        <w:ind w:left="655" w:hanging="351"/>
      </w:pPr>
      <w:rPr>
        <w:rFonts w:ascii="Arial" w:hAnsi="Arial" w:cs="Microsoft Sans Serif" w:hint="default"/>
        <w:b w:val="0"/>
        <w:i w:val="0"/>
        <w:w w:val="102"/>
        <w:sz w:val="22"/>
        <w:szCs w:val="19"/>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7CC15912"/>
    <w:multiLevelType w:val="hybridMultilevel"/>
    <w:tmpl w:val="96E4211E"/>
    <w:lvl w:ilvl="0" w:tplc="FA0639DE">
      <w:start w:val="1"/>
      <w:numFmt w:val="lowerLetter"/>
      <w:lvlText w:val="%1."/>
      <w:lvlJc w:val="left"/>
      <w:pPr>
        <w:ind w:left="338" w:hanging="277"/>
      </w:pPr>
      <w:rPr>
        <w:rFonts w:ascii="Microsoft Sans Serif" w:eastAsia="Microsoft Sans Serif" w:hAnsi="Microsoft Sans Serif" w:cs="Microsoft Sans Serif" w:hint="default"/>
        <w:w w:val="102"/>
        <w:sz w:val="19"/>
        <w:szCs w:val="19"/>
        <w:lang w:val="es-ES" w:eastAsia="en-US" w:bidi="ar-SA"/>
      </w:rPr>
    </w:lvl>
    <w:lvl w:ilvl="1" w:tplc="6658ADFC">
      <w:start w:val="1"/>
      <w:numFmt w:val="decimal"/>
      <w:lvlText w:val="%2."/>
      <w:lvlJc w:val="left"/>
      <w:pPr>
        <w:ind w:left="706" w:hanging="232"/>
      </w:pPr>
      <w:rPr>
        <w:rFonts w:ascii="Microsoft Sans Serif" w:eastAsia="Microsoft Sans Serif" w:hAnsi="Microsoft Sans Serif" w:cs="Microsoft Sans Serif" w:hint="default"/>
        <w:w w:val="102"/>
        <w:sz w:val="19"/>
        <w:szCs w:val="19"/>
        <w:lang w:val="es-ES" w:eastAsia="en-US" w:bidi="ar-SA"/>
      </w:rPr>
    </w:lvl>
    <w:lvl w:ilvl="2" w:tplc="49EA2C20">
      <w:start w:val="1"/>
      <w:numFmt w:val="lowerLetter"/>
      <w:lvlText w:val="%3)"/>
      <w:lvlJc w:val="left"/>
      <w:pPr>
        <w:ind w:left="1028" w:hanging="214"/>
      </w:pPr>
      <w:rPr>
        <w:rFonts w:hint="default"/>
        <w:spacing w:val="-4"/>
        <w:w w:val="102"/>
        <w:lang w:val="es-ES" w:eastAsia="en-US" w:bidi="ar-SA"/>
      </w:rPr>
    </w:lvl>
    <w:lvl w:ilvl="3" w:tplc="303CE692">
      <w:numFmt w:val="bullet"/>
      <w:lvlText w:val="•"/>
      <w:lvlJc w:val="left"/>
      <w:pPr>
        <w:ind w:left="1536" w:hanging="214"/>
      </w:pPr>
      <w:rPr>
        <w:rFonts w:hint="default"/>
        <w:lang w:val="es-ES" w:eastAsia="en-US" w:bidi="ar-SA"/>
      </w:rPr>
    </w:lvl>
    <w:lvl w:ilvl="4" w:tplc="1C4C0BC6">
      <w:numFmt w:val="bullet"/>
      <w:lvlText w:val="•"/>
      <w:lvlJc w:val="left"/>
      <w:pPr>
        <w:ind w:left="2052" w:hanging="214"/>
      </w:pPr>
      <w:rPr>
        <w:rFonts w:hint="default"/>
        <w:lang w:val="es-ES" w:eastAsia="en-US" w:bidi="ar-SA"/>
      </w:rPr>
    </w:lvl>
    <w:lvl w:ilvl="5" w:tplc="26921110">
      <w:numFmt w:val="bullet"/>
      <w:lvlText w:val="•"/>
      <w:lvlJc w:val="left"/>
      <w:pPr>
        <w:ind w:left="2568" w:hanging="214"/>
      </w:pPr>
      <w:rPr>
        <w:rFonts w:hint="default"/>
        <w:lang w:val="es-ES" w:eastAsia="en-US" w:bidi="ar-SA"/>
      </w:rPr>
    </w:lvl>
    <w:lvl w:ilvl="6" w:tplc="E8C8DE56">
      <w:numFmt w:val="bullet"/>
      <w:lvlText w:val="•"/>
      <w:lvlJc w:val="left"/>
      <w:pPr>
        <w:ind w:left="3084" w:hanging="214"/>
      </w:pPr>
      <w:rPr>
        <w:rFonts w:hint="default"/>
        <w:lang w:val="es-ES" w:eastAsia="en-US" w:bidi="ar-SA"/>
      </w:rPr>
    </w:lvl>
    <w:lvl w:ilvl="7" w:tplc="3802F9BA">
      <w:numFmt w:val="bullet"/>
      <w:lvlText w:val="•"/>
      <w:lvlJc w:val="left"/>
      <w:pPr>
        <w:ind w:left="3600" w:hanging="214"/>
      </w:pPr>
      <w:rPr>
        <w:rFonts w:hint="default"/>
        <w:lang w:val="es-ES" w:eastAsia="en-US" w:bidi="ar-SA"/>
      </w:rPr>
    </w:lvl>
    <w:lvl w:ilvl="8" w:tplc="E474BB62">
      <w:numFmt w:val="bullet"/>
      <w:lvlText w:val="•"/>
      <w:lvlJc w:val="left"/>
      <w:pPr>
        <w:ind w:left="4116" w:hanging="214"/>
      </w:pPr>
      <w:rPr>
        <w:rFonts w:hint="default"/>
        <w:lang w:val="es-ES" w:eastAsia="en-US" w:bidi="ar-SA"/>
      </w:rPr>
    </w:lvl>
  </w:abstractNum>
  <w:abstractNum w:abstractNumId="80" w15:restartNumberingAfterBreak="0">
    <w:nsid w:val="7EF97581"/>
    <w:multiLevelType w:val="hybridMultilevel"/>
    <w:tmpl w:val="3A843D7E"/>
    <w:lvl w:ilvl="0" w:tplc="E67E20E0">
      <w:start w:val="1"/>
      <w:numFmt w:val="lowerLetter"/>
      <w:lvlText w:val="%1."/>
      <w:lvlJc w:val="left"/>
      <w:pPr>
        <w:ind w:left="453" w:hanging="351"/>
      </w:pPr>
      <w:rPr>
        <w:rFonts w:ascii="Arial" w:hAnsi="Arial" w:cs="Microsoft Sans Serif" w:hint="default"/>
        <w:b w:val="0"/>
        <w:i w:val="0"/>
        <w:spacing w:val="-2"/>
        <w:w w:val="100"/>
        <w:sz w:val="22"/>
        <w:szCs w:val="19"/>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34086136">
    <w:abstractNumId w:val="50"/>
  </w:num>
  <w:num w:numId="2" w16cid:durableId="1280530875">
    <w:abstractNumId w:val="49"/>
  </w:num>
  <w:num w:numId="3" w16cid:durableId="688600179">
    <w:abstractNumId w:val="60"/>
  </w:num>
  <w:num w:numId="4" w16cid:durableId="1280650970">
    <w:abstractNumId w:val="19"/>
  </w:num>
  <w:num w:numId="5" w16cid:durableId="246841133">
    <w:abstractNumId w:val="57"/>
  </w:num>
  <w:num w:numId="6" w16cid:durableId="746537672">
    <w:abstractNumId w:val="46"/>
  </w:num>
  <w:num w:numId="7" w16cid:durableId="1723868492">
    <w:abstractNumId w:val="39"/>
  </w:num>
  <w:num w:numId="8" w16cid:durableId="2027900947">
    <w:abstractNumId w:val="74"/>
  </w:num>
  <w:num w:numId="9" w16cid:durableId="180752845">
    <w:abstractNumId w:val="62"/>
  </w:num>
  <w:num w:numId="10" w16cid:durableId="1511798739">
    <w:abstractNumId w:val="30"/>
  </w:num>
  <w:num w:numId="11" w16cid:durableId="1500998370">
    <w:abstractNumId w:val="33"/>
  </w:num>
  <w:num w:numId="12" w16cid:durableId="339746407">
    <w:abstractNumId w:val="37"/>
  </w:num>
  <w:num w:numId="13" w16cid:durableId="1185366823">
    <w:abstractNumId w:val="2"/>
  </w:num>
  <w:num w:numId="14" w16cid:durableId="584656792">
    <w:abstractNumId w:val="4"/>
  </w:num>
  <w:num w:numId="15" w16cid:durableId="1066496393">
    <w:abstractNumId w:val="16"/>
  </w:num>
  <w:num w:numId="16" w16cid:durableId="1259487068">
    <w:abstractNumId w:val="36"/>
  </w:num>
  <w:num w:numId="17" w16cid:durableId="603683603">
    <w:abstractNumId w:val="53"/>
  </w:num>
  <w:num w:numId="18" w16cid:durableId="818494351">
    <w:abstractNumId w:val="8"/>
  </w:num>
  <w:num w:numId="19" w16cid:durableId="1890532820">
    <w:abstractNumId w:val="79"/>
  </w:num>
  <w:num w:numId="20" w16cid:durableId="1214737692">
    <w:abstractNumId w:val="47"/>
  </w:num>
  <w:num w:numId="21" w16cid:durableId="462893541">
    <w:abstractNumId w:val="15"/>
  </w:num>
  <w:num w:numId="22" w16cid:durableId="1762410021">
    <w:abstractNumId w:val="42"/>
  </w:num>
  <w:num w:numId="23" w16cid:durableId="512302610">
    <w:abstractNumId w:val="28"/>
  </w:num>
  <w:num w:numId="24" w16cid:durableId="1913814139">
    <w:abstractNumId w:val="0"/>
  </w:num>
  <w:num w:numId="25" w16cid:durableId="1685664729">
    <w:abstractNumId w:val="21"/>
  </w:num>
  <w:num w:numId="26" w16cid:durableId="1208640575">
    <w:abstractNumId w:val="75"/>
  </w:num>
  <w:num w:numId="27" w16cid:durableId="1449280997">
    <w:abstractNumId w:val="72"/>
  </w:num>
  <w:num w:numId="28" w16cid:durableId="1309938150">
    <w:abstractNumId w:val="68"/>
  </w:num>
  <w:num w:numId="29" w16cid:durableId="490676393">
    <w:abstractNumId w:val="12"/>
  </w:num>
  <w:num w:numId="30" w16cid:durableId="82723911">
    <w:abstractNumId w:val="45"/>
  </w:num>
  <w:num w:numId="31" w16cid:durableId="848980732">
    <w:abstractNumId w:val="20"/>
  </w:num>
  <w:num w:numId="32" w16cid:durableId="1505824418">
    <w:abstractNumId w:val="1"/>
  </w:num>
  <w:num w:numId="33" w16cid:durableId="656492983">
    <w:abstractNumId w:val="43"/>
  </w:num>
  <w:num w:numId="34" w16cid:durableId="172109231">
    <w:abstractNumId w:val="43"/>
  </w:num>
  <w:num w:numId="35" w16cid:durableId="1289430329">
    <w:abstractNumId w:val="43"/>
  </w:num>
  <w:num w:numId="36" w16cid:durableId="1403944753">
    <w:abstractNumId w:val="43"/>
  </w:num>
  <w:num w:numId="37" w16cid:durableId="1015572517">
    <w:abstractNumId w:val="43"/>
  </w:num>
  <w:num w:numId="38" w16cid:durableId="561984865">
    <w:abstractNumId w:val="5"/>
  </w:num>
  <w:num w:numId="39" w16cid:durableId="2032609086">
    <w:abstractNumId w:val="17"/>
  </w:num>
  <w:num w:numId="40" w16cid:durableId="36634773">
    <w:abstractNumId w:val="9"/>
  </w:num>
  <w:num w:numId="41" w16cid:durableId="2049791767">
    <w:abstractNumId w:val="59"/>
  </w:num>
  <w:num w:numId="42" w16cid:durableId="48653964">
    <w:abstractNumId w:val="65"/>
  </w:num>
  <w:num w:numId="43" w16cid:durableId="8798504">
    <w:abstractNumId w:val="51"/>
  </w:num>
  <w:num w:numId="44" w16cid:durableId="512111578">
    <w:abstractNumId w:val="35"/>
  </w:num>
  <w:num w:numId="45" w16cid:durableId="2009478636">
    <w:abstractNumId w:val="43"/>
  </w:num>
  <w:num w:numId="46" w16cid:durableId="1591619872">
    <w:abstractNumId w:val="64"/>
  </w:num>
  <w:num w:numId="47" w16cid:durableId="1664091164">
    <w:abstractNumId w:val="69"/>
  </w:num>
  <w:num w:numId="48" w16cid:durableId="143131526">
    <w:abstractNumId w:val="56"/>
  </w:num>
  <w:num w:numId="49" w16cid:durableId="1370035862">
    <w:abstractNumId w:val="29"/>
  </w:num>
  <w:num w:numId="50" w16cid:durableId="903028224">
    <w:abstractNumId w:val="23"/>
  </w:num>
  <w:num w:numId="51" w16cid:durableId="2082751739">
    <w:abstractNumId w:val="14"/>
  </w:num>
  <w:num w:numId="52" w16cid:durableId="430273667">
    <w:abstractNumId w:val="48"/>
  </w:num>
  <w:num w:numId="53" w16cid:durableId="635451508">
    <w:abstractNumId w:val="76"/>
  </w:num>
  <w:num w:numId="54" w16cid:durableId="860825540">
    <w:abstractNumId w:val="26"/>
  </w:num>
  <w:num w:numId="55" w16cid:durableId="975379701">
    <w:abstractNumId w:val="27"/>
  </w:num>
  <w:num w:numId="56" w16cid:durableId="590041748">
    <w:abstractNumId w:val="7"/>
  </w:num>
  <w:num w:numId="57" w16cid:durableId="164975744">
    <w:abstractNumId w:val="67"/>
  </w:num>
  <w:num w:numId="58" w16cid:durableId="1496843141">
    <w:abstractNumId w:val="31"/>
  </w:num>
  <w:num w:numId="59" w16cid:durableId="983583085">
    <w:abstractNumId w:val="41"/>
  </w:num>
  <w:num w:numId="60" w16cid:durableId="76173507">
    <w:abstractNumId w:val="18"/>
  </w:num>
  <w:num w:numId="61" w16cid:durableId="1253860789">
    <w:abstractNumId w:val="25"/>
  </w:num>
  <w:num w:numId="62" w16cid:durableId="376047325">
    <w:abstractNumId w:val="70"/>
  </w:num>
  <w:num w:numId="63" w16cid:durableId="1024132974">
    <w:abstractNumId w:val="43"/>
  </w:num>
  <w:num w:numId="64" w16cid:durableId="269556714">
    <w:abstractNumId w:val="43"/>
  </w:num>
  <w:num w:numId="65" w16cid:durableId="1001396448">
    <w:abstractNumId w:val="6"/>
  </w:num>
  <w:num w:numId="66" w16cid:durableId="229775002">
    <w:abstractNumId w:val="32"/>
  </w:num>
  <w:num w:numId="67" w16cid:durableId="995954662">
    <w:abstractNumId w:val="43"/>
  </w:num>
  <w:num w:numId="68" w16cid:durableId="1446268622">
    <w:abstractNumId w:val="80"/>
  </w:num>
  <w:num w:numId="69" w16cid:durableId="394864667">
    <w:abstractNumId w:val="54"/>
  </w:num>
  <w:num w:numId="70" w16cid:durableId="1564216018">
    <w:abstractNumId w:val="52"/>
  </w:num>
  <w:num w:numId="71" w16cid:durableId="1017855421">
    <w:abstractNumId w:val="43"/>
  </w:num>
  <w:num w:numId="72" w16cid:durableId="1284775522">
    <w:abstractNumId w:val="43"/>
  </w:num>
  <w:num w:numId="73" w16cid:durableId="717435459">
    <w:abstractNumId w:val="63"/>
  </w:num>
  <w:num w:numId="74" w16cid:durableId="657227387">
    <w:abstractNumId w:val="10"/>
  </w:num>
  <w:num w:numId="75" w16cid:durableId="578100273">
    <w:abstractNumId w:val="11"/>
  </w:num>
  <w:num w:numId="76" w16cid:durableId="1561936204">
    <w:abstractNumId w:val="43"/>
  </w:num>
  <w:num w:numId="77" w16cid:durableId="1145665748">
    <w:abstractNumId w:val="43"/>
  </w:num>
  <w:num w:numId="78" w16cid:durableId="811556854">
    <w:abstractNumId w:val="43"/>
  </w:num>
  <w:num w:numId="79" w16cid:durableId="92479600">
    <w:abstractNumId w:val="43"/>
  </w:num>
  <w:num w:numId="80" w16cid:durableId="1121000289">
    <w:abstractNumId w:val="13"/>
  </w:num>
  <w:num w:numId="81" w16cid:durableId="2004238802">
    <w:abstractNumId w:val="44"/>
  </w:num>
  <w:num w:numId="82" w16cid:durableId="848131510">
    <w:abstractNumId w:val="43"/>
  </w:num>
  <w:num w:numId="83" w16cid:durableId="1177115669">
    <w:abstractNumId w:val="66"/>
  </w:num>
  <w:num w:numId="84" w16cid:durableId="350113519">
    <w:abstractNumId w:val="61"/>
  </w:num>
  <w:num w:numId="85" w16cid:durableId="56706901">
    <w:abstractNumId w:val="55"/>
  </w:num>
  <w:num w:numId="86" w16cid:durableId="814123">
    <w:abstractNumId w:val="43"/>
  </w:num>
  <w:num w:numId="87" w16cid:durableId="540629060">
    <w:abstractNumId w:val="78"/>
  </w:num>
  <w:num w:numId="88" w16cid:durableId="240987685">
    <w:abstractNumId w:val="43"/>
  </w:num>
  <w:num w:numId="89" w16cid:durableId="874847310">
    <w:abstractNumId w:val="43"/>
  </w:num>
  <w:num w:numId="90" w16cid:durableId="705836931">
    <w:abstractNumId w:val="43"/>
  </w:num>
  <w:num w:numId="91" w16cid:durableId="1286235879">
    <w:abstractNumId w:val="43"/>
  </w:num>
  <w:num w:numId="92" w16cid:durableId="1490367608">
    <w:abstractNumId w:val="43"/>
  </w:num>
  <w:num w:numId="93" w16cid:durableId="605625946">
    <w:abstractNumId w:val="38"/>
  </w:num>
  <w:num w:numId="94" w16cid:durableId="1108499820">
    <w:abstractNumId w:val="34"/>
  </w:num>
  <w:num w:numId="95" w16cid:durableId="2017733108">
    <w:abstractNumId w:val="40"/>
  </w:num>
  <w:num w:numId="96" w16cid:durableId="1774400607">
    <w:abstractNumId w:val="58"/>
  </w:num>
  <w:num w:numId="97" w16cid:durableId="1204486399">
    <w:abstractNumId w:val="73"/>
  </w:num>
  <w:num w:numId="98" w16cid:durableId="1638413276">
    <w:abstractNumId w:val="24"/>
  </w:num>
  <w:num w:numId="99" w16cid:durableId="1908497082">
    <w:abstractNumId w:val="22"/>
  </w:num>
  <w:num w:numId="100" w16cid:durableId="18166690">
    <w:abstractNumId w:val="3"/>
  </w:num>
  <w:num w:numId="101" w16cid:durableId="1862157240">
    <w:abstractNumId w:val="71"/>
  </w:num>
  <w:num w:numId="102" w16cid:durableId="783574871">
    <w:abstractNumId w:val="7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63"/>
    <w:rsid w:val="00002FDE"/>
    <w:rsid w:val="00003591"/>
    <w:rsid w:val="00030263"/>
    <w:rsid w:val="00052C49"/>
    <w:rsid w:val="000939D9"/>
    <w:rsid w:val="00094A9E"/>
    <w:rsid w:val="000B07F3"/>
    <w:rsid w:val="000B13A1"/>
    <w:rsid w:val="000B2DEE"/>
    <w:rsid w:val="000C77E7"/>
    <w:rsid w:val="000D24D3"/>
    <w:rsid w:val="000D7EBE"/>
    <w:rsid w:val="000F5318"/>
    <w:rsid w:val="00111A82"/>
    <w:rsid w:val="001401C2"/>
    <w:rsid w:val="00170C98"/>
    <w:rsid w:val="00180981"/>
    <w:rsid w:val="00186C26"/>
    <w:rsid w:val="00187358"/>
    <w:rsid w:val="00195E77"/>
    <w:rsid w:val="00196529"/>
    <w:rsid w:val="001A2B94"/>
    <w:rsid w:val="001A476E"/>
    <w:rsid w:val="001B68A9"/>
    <w:rsid w:val="001B68D6"/>
    <w:rsid w:val="001E21FD"/>
    <w:rsid w:val="001E2B7D"/>
    <w:rsid w:val="00270522"/>
    <w:rsid w:val="00275625"/>
    <w:rsid w:val="00285479"/>
    <w:rsid w:val="00285E23"/>
    <w:rsid w:val="0029532A"/>
    <w:rsid w:val="002A4513"/>
    <w:rsid w:val="002B1ED8"/>
    <w:rsid w:val="002D573F"/>
    <w:rsid w:val="002E0CDB"/>
    <w:rsid w:val="002F4D90"/>
    <w:rsid w:val="002F63CA"/>
    <w:rsid w:val="00322468"/>
    <w:rsid w:val="003331FC"/>
    <w:rsid w:val="003421C4"/>
    <w:rsid w:val="00343164"/>
    <w:rsid w:val="00347280"/>
    <w:rsid w:val="00347C74"/>
    <w:rsid w:val="00347D13"/>
    <w:rsid w:val="003538F7"/>
    <w:rsid w:val="00355387"/>
    <w:rsid w:val="00361FF4"/>
    <w:rsid w:val="00396028"/>
    <w:rsid w:val="003963CB"/>
    <w:rsid w:val="003B7A61"/>
    <w:rsid w:val="003D22D4"/>
    <w:rsid w:val="003D781F"/>
    <w:rsid w:val="003F0BDE"/>
    <w:rsid w:val="0040086C"/>
    <w:rsid w:val="004055E6"/>
    <w:rsid w:val="00411165"/>
    <w:rsid w:val="004135C5"/>
    <w:rsid w:val="004172EF"/>
    <w:rsid w:val="00437303"/>
    <w:rsid w:val="004427B9"/>
    <w:rsid w:val="004628CA"/>
    <w:rsid w:val="0046621C"/>
    <w:rsid w:val="00485150"/>
    <w:rsid w:val="00495285"/>
    <w:rsid w:val="004A2696"/>
    <w:rsid w:val="004A661F"/>
    <w:rsid w:val="004B286A"/>
    <w:rsid w:val="004C10F7"/>
    <w:rsid w:val="004C1A12"/>
    <w:rsid w:val="004C7889"/>
    <w:rsid w:val="004E0403"/>
    <w:rsid w:val="004F1544"/>
    <w:rsid w:val="00503AB7"/>
    <w:rsid w:val="00507B13"/>
    <w:rsid w:val="00525AC5"/>
    <w:rsid w:val="005274A3"/>
    <w:rsid w:val="00546D79"/>
    <w:rsid w:val="00570907"/>
    <w:rsid w:val="00584A43"/>
    <w:rsid w:val="005B10D5"/>
    <w:rsid w:val="005C7EB9"/>
    <w:rsid w:val="005E4F4D"/>
    <w:rsid w:val="005E5A30"/>
    <w:rsid w:val="005F1F8B"/>
    <w:rsid w:val="00616178"/>
    <w:rsid w:val="00625510"/>
    <w:rsid w:val="0063616F"/>
    <w:rsid w:val="00636B9B"/>
    <w:rsid w:val="00642015"/>
    <w:rsid w:val="00650AF1"/>
    <w:rsid w:val="00651FC7"/>
    <w:rsid w:val="006631E4"/>
    <w:rsid w:val="00671898"/>
    <w:rsid w:val="0069565D"/>
    <w:rsid w:val="006C0ACE"/>
    <w:rsid w:val="006C0CE1"/>
    <w:rsid w:val="006D06E8"/>
    <w:rsid w:val="006F43CB"/>
    <w:rsid w:val="006F6203"/>
    <w:rsid w:val="006F6E27"/>
    <w:rsid w:val="007075D0"/>
    <w:rsid w:val="00713F44"/>
    <w:rsid w:val="00730139"/>
    <w:rsid w:val="0078031F"/>
    <w:rsid w:val="007859AE"/>
    <w:rsid w:val="00797EDF"/>
    <w:rsid w:val="007A09BD"/>
    <w:rsid w:val="007B170F"/>
    <w:rsid w:val="008046B6"/>
    <w:rsid w:val="00834EC4"/>
    <w:rsid w:val="008636B2"/>
    <w:rsid w:val="00866491"/>
    <w:rsid w:val="00884C8E"/>
    <w:rsid w:val="008A7FE3"/>
    <w:rsid w:val="008B38C6"/>
    <w:rsid w:val="008C44AC"/>
    <w:rsid w:val="008F08EB"/>
    <w:rsid w:val="008F68B5"/>
    <w:rsid w:val="00910347"/>
    <w:rsid w:val="00910F33"/>
    <w:rsid w:val="00916E42"/>
    <w:rsid w:val="0092692F"/>
    <w:rsid w:val="00932AEC"/>
    <w:rsid w:val="00967ED1"/>
    <w:rsid w:val="00982764"/>
    <w:rsid w:val="00993A93"/>
    <w:rsid w:val="009A42E7"/>
    <w:rsid w:val="009B2DA7"/>
    <w:rsid w:val="009B3E60"/>
    <w:rsid w:val="009B4F82"/>
    <w:rsid w:val="009C357B"/>
    <w:rsid w:val="009C3859"/>
    <w:rsid w:val="009C7138"/>
    <w:rsid w:val="009D3E44"/>
    <w:rsid w:val="009E153F"/>
    <w:rsid w:val="009E5295"/>
    <w:rsid w:val="009F2B02"/>
    <w:rsid w:val="00A130AD"/>
    <w:rsid w:val="00A25E94"/>
    <w:rsid w:val="00A26154"/>
    <w:rsid w:val="00A30D8C"/>
    <w:rsid w:val="00A31C20"/>
    <w:rsid w:val="00A34CDF"/>
    <w:rsid w:val="00A52960"/>
    <w:rsid w:val="00A543DA"/>
    <w:rsid w:val="00A75AFD"/>
    <w:rsid w:val="00A91FF3"/>
    <w:rsid w:val="00A93009"/>
    <w:rsid w:val="00AA5702"/>
    <w:rsid w:val="00AA57BB"/>
    <w:rsid w:val="00AA79F3"/>
    <w:rsid w:val="00AB37D5"/>
    <w:rsid w:val="00AE0A6D"/>
    <w:rsid w:val="00AE749A"/>
    <w:rsid w:val="00B003D3"/>
    <w:rsid w:val="00B03E3B"/>
    <w:rsid w:val="00B065BE"/>
    <w:rsid w:val="00B16627"/>
    <w:rsid w:val="00B2274C"/>
    <w:rsid w:val="00B25801"/>
    <w:rsid w:val="00B4768F"/>
    <w:rsid w:val="00B713A7"/>
    <w:rsid w:val="00B94154"/>
    <w:rsid w:val="00B9606A"/>
    <w:rsid w:val="00BA0C5F"/>
    <w:rsid w:val="00BA7A7A"/>
    <w:rsid w:val="00BD691D"/>
    <w:rsid w:val="00BE3545"/>
    <w:rsid w:val="00BE719C"/>
    <w:rsid w:val="00BF1F82"/>
    <w:rsid w:val="00C03DFF"/>
    <w:rsid w:val="00C10357"/>
    <w:rsid w:val="00C27D3B"/>
    <w:rsid w:val="00C52FB8"/>
    <w:rsid w:val="00C60501"/>
    <w:rsid w:val="00C630C8"/>
    <w:rsid w:val="00C6601C"/>
    <w:rsid w:val="00C66723"/>
    <w:rsid w:val="00C86728"/>
    <w:rsid w:val="00CB06DF"/>
    <w:rsid w:val="00CB3E38"/>
    <w:rsid w:val="00CC3BC3"/>
    <w:rsid w:val="00CD355D"/>
    <w:rsid w:val="00CD359E"/>
    <w:rsid w:val="00CE4015"/>
    <w:rsid w:val="00D01CD6"/>
    <w:rsid w:val="00D12C97"/>
    <w:rsid w:val="00D20D15"/>
    <w:rsid w:val="00D217FB"/>
    <w:rsid w:val="00D33B52"/>
    <w:rsid w:val="00D53360"/>
    <w:rsid w:val="00D619A3"/>
    <w:rsid w:val="00D712CA"/>
    <w:rsid w:val="00D72AED"/>
    <w:rsid w:val="00D81378"/>
    <w:rsid w:val="00D8599A"/>
    <w:rsid w:val="00D86187"/>
    <w:rsid w:val="00DA6E4C"/>
    <w:rsid w:val="00DB2D7D"/>
    <w:rsid w:val="00DC1A2B"/>
    <w:rsid w:val="00DD3439"/>
    <w:rsid w:val="00DE3B80"/>
    <w:rsid w:val="00DF1D83"/>
    <w:rsid w:val="00E101A5"/>
    <w:rsid w:val="00E167E5"/>
    <w:rsid w:val="00E405E0"/>
    <w:rsid w:val="00E92EC2"/>
    <w:rsid w:val="00EE39FE"/>
    <w:rsid w:val="00EF053D"/>
    <w:rsid w:val="00EF06B0"/>
    <w:rsid w:val="00F14B63"/>
    <w:rsid w:val="00F159A5"/>
    <w:rsid w:val="00F22022"/>
    <w:rsid w:val="00F8156B"/>
    <w:rsid w:val="00FA2364"/>
    <w:rsid w:val="00FB0225"/>
    <w:rsid w:val="00FC1614"/>
    <w:rsid w:val="00FC4D1E"/>
    <w:rsid w:val="00FD1FC1"/>
    <w:rsid w:val="00FD7365"/>
    <w:rsid w:val="00FF4612"/>
    <w:rsid w:val="00FF5D7A"/>
    <w:rsid w:val="00FF71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6CCAE"/>
  <w15:chartTrackingRefBased/>
  <w15:docId w15:val="{ED786B37-B2AC-462E-826A-C712D77A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B63"/>
    <w:pPr>
      <w:widowControl w:val="0"/>
      <w:autoSpaceDE w:val="0"/>
      <w:autoSpaceDN w:val="0"/>
      <w:spacing w:after="0" w:line="240" w:lineRule="auto"/>
    </w:pPr>
    <w:rPr>
      <w:rFonts w:ascii="Microsoft Sans Serif" w:eastAsia="Microsoft Sans Serif" w:hAnsi="Microsoft Sans Serif" w:cs="Microsoft Sans Serif"/>
      <w:kern w:val="0"/>
      <w:lang w:val="es-ES"/>
      <w14:ligatures w14:val="none"/>
    </w:rPr>
  </w:style>
  <w:style w:type="paragraph" w:styleId="Ttulo1">
    <w:name w:val="heading 1"/>
    <w:basedOn w:val="Normal"/>
    <w:next w:val="Normal"/>
    <w:link w:val="Ttulo1Car"/>
    <w:uiPriority w:val="9"/>
    <w:qFormat/>
    <w:rsid w:val="00F14B63"/>
    <w:pPr>
      <w:keepNext/>
      <w:keepLines/>
      <w:numPr>
        <w:numId w:val="33"/>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F14B63"/>
    <w:pPr>
      <w:keepNext/>
      <w:keepLines/>
      <w:numPr>
        <w:ilvl w:val="1"/>
        <w:numId w:val="33"/>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F14B63"/>
    <w:pPr>
      <w:keepNext/>
      <w:keepLines/>
      <w:numPr>
        <w:ilvl w:val="2"/>
        <w:numId w:val="33"/>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14B63"/>
    <w:pPr>
      <w:keepNext/>
      <w:keepLines/>
      <w:numPr>
        <w:ilvl w:val="3"/>
        <w:numId w:val="33"/>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14B63"/>
    <w:pPr>
      <w:keepNext/>
      <w:keepLines/>
      <w:numPr>
        <w:ilvl w:val="4"/>
        <w:numId w:val="33"/>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14B63"/>
    <w:pPr>
      <w:keepNext/>
      <w:keepLines/>
      <w:numPr>
        <w:ilvl w:val="5"/>
        <w:numId w:val="33"/>
      </w:numPr>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14B63"/>
    <w:pPr>
      <w:keepNext/>
      <w:keepLines/>
      <w:numPr>
        <w:ilvl w:val="6"/>
        <w:numId w:val="33"/>
      </w:numPr>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14B63"/>
    <w:pPr>
      <w:keepNext/>
      <w:keepLines/>
      <w:numPr>
        <w:ilvl w:val="7"/>
        <w:numId w:val="33"/>
      </w:numPr>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14B63"/>
    <w:pPr>
      <w:keepNext/>
      <w:keepLines/>
      <w:numPr>
        <w:ilvl w:val="8"/>
        <w:numId w:val="33"/>
      </w:numPr>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4B6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14B6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F14B6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14B6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14B6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14B6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14B6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14B6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14B63"/>
    <w:rPr>
      <w:rFonts w:eastAsiaTheme="majorEastAsia" w:cstheme="majorBidi"/>
      <w:color w:val="272727" w:themeColor="text1" w:themeTint="D8"/>
    </w:rPr>
  </w:style>
  <w:style w:type="paragraph" w:styleId="Ttulo">
    <w:name w:val="Title"/>
    <w:basedOn w:val="Normal"/>
    <w:next w:val="Normal"/>
    <w:link w:val="TtuloCar"/>
    <w:uiPriority w:val="10"/>
    <w:qFormat/>
    <w:rsid w:val="00F14B6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4B6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14B6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14B6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14B63"/>
    <w:pPr>
      <w:spacing w:before="160"/>
      <w:jc w:val="center"/>
    </w:pPr>
    <w:rPr>
      <w:i/>
      <w:iCs/>
      <w:color w:val="404040" w:themeColor="text1" w:themeTint="BF"/>
    </w:rPr>
  </w:style>
  <w:style w:type="character" w:customStyle="1" w:styleId="CitaCar">
    <w:name w:val="Cita Car"/>
    <w:basedOn w:val="Fuentedeprrafopredeter"/>
    <w:link w:val="Cita"/>
    <w:uiPriority w:val="29"/>
    <w:rsid w:val="00F14B63"/>
    <w:rPr>
      <w:i/>
      <w:iCs/>
      <w:color w:val="404040" w:themeColor="text1" w:themeTint="BF"/>
    </w:rPr>
  </w:style>
  <w:style w:type="paragraph" w:styleId="Prrafodelista">
    <w:name w:val="List Paragraph"/>
    <w:basedOn w:val="Normal"/>
    <w:uiPriority w:val="34"/>
    <w:qFormat/>
    <w:rsid w:val="00F14B63"/>
    <w:pPr>
      <w:ind w:left="720"/>
      <w:contextualSpacing/>
    </w:pPr>
  </w:style>
  <w:style w:type="character" w:styleId="nfasisintenso">
    <w:name w:val="Intense Emphasis"/>
    <w:basedOn w:val="Fuentedeprrafopredeter"/>
    <w:uiPriority w:val="21"/>
    <w:qFormat/>
    <w:rsid w:val="00F14B63"/>
    <w:rPr>
      <w:i/>
      <w:iCs/>
      <w:color w:val="0F4761" w:themeColor="accent1" w:themeShade="BF"/>
    </w:rPr>
  </w:style>
  <w:style w:type="paragraph" w:styleId="Citadestacada">
    <w:name w:val="Intense Quote"/>
    <w:basedOn w:val="Normal"/>
    <w:next w:val="Normal"/>
    <w:link w:val="CitadestacadaCar"/>
    <w:uiPriority w:val="30"/>
    <w:qFormat/>
    <w:rsid w:val="00F14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14B63"/>
    <w:rPr>
      <w:i/>
      <w:iCs/>
      <w:color w:val="0F4761" w:themeColor="accent1" w:themeShade="BF"/>
    </w:rPr>
  </w:style>
  <w:style w:type="character" w:styleId="Referenciaintensa">
    <w:name w:val="Intense Reference"/>
    <w:basedOn w:val="Fuentedeprrafopredeter"/>
    <w:uiPriority w:val="32"/>
    <w:qFormat/>
    <w:rsid w:val="00F14B63"/>
    <w:rPr>
      <w:b/>
      <w:bCs/>
      <w:smallCaps/>
      <w:color w:val="0F4761" w:themeColor="accent1" w:themeShade="BF"/>
      <w:spacing w:val="5"/>
    </w:rPr>
  </w:style>
  <w:style w:type="table" w:customStyle="1" w:styleId="TableNormal">
    <w:name w:val="Table Normal"/>
    <w:uiPriority w:val="2"/>
    <w:semiHidden/>
    <w:unhideWhenUsed/>
    <w:qFormat/>
    <w:rsid w:val="00F14B6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14B63"/>
    <w:rPr>
      <w:sz w:val="19"/>
      <w:szCs w:val="19"/>
    </w:rPr>
  </w:style>
  <w:style w:type="character" w:customStyle="1" w:styleId="TextoindependienteCar">
    <w:name w:val="Texto independiente Car"/>
    <w:basedOn w:val="Fuentedeprrafopredeter"/>
    <w:link w:val="Textoindependiente"/>
    <w:uiPriority w:val="1"/>
    <w:rsid w:val="00F14B63"/>
    <w:rPr>
      <w:rFonts w:ascii="Microsoft Sans Serif" w:eastAsia="Microsoft Sans Serif" w:hAnsi="Microsoft Sans Serif" w:cs="Microsoft Sans Serif"/>
      <w:kern w:val="0"/>
      <w:sz w:val="19"/>
      <w:szCs w:val="19"/>
      <w:lang w:val="es-ES"/>
      <w14:ligatures w14:val="none"/>
    </w:rPr>
  </w:style>
  <w:style w:type="paragraph" w:customStyle="1" w:styleId="TableParagraph">
    <w:name w:val="Table Paragraph"/>
    <w:basedOn w:val="Normal"/>
    <w:uiPriority w:val="1"/>
    <w:qFormat/>
    <w:rsid w:val="00F14B63"/>
  </w:style>
  <w:style w:type="paragraph" w:styleId="Revisin">
    <w:name w:val="Revision"/>
    <w:hidden/>
    <w:uiPriority w:val="99"/>
    <w:semiHidden/>
    <w:rsid w:val="00F14B63"/>
    <w:pPr>
      <w:spacing w:after="0" w:line="240" w:lineRule="auto"/>
    </w:pPr>
    <w:rPr>
      <w:rFonts w:ascii="Microsoft Sans Serif" w:eastAsia="Microsoft Sans Serif" w:hAnsi="Microsoft Sans Serif" w:cs="Microsoft Sans Serif"/>
      <w:kern w:val="0"/>
      <w:lang w:val="es-ES"/>
      <w14:ligatures w14:val="none"/>
    </w:rPr>
  </w:style>
  <w:style w:type="paragraph" w:styleId="Encabezado">
    <w:name w:val="header"/>
    <w:basedOn w:val="Normal"/>
    <w:link w:val="EncabezadoCar"/>
    <w:uiPriority w:val="99"/>
    <w:unhideWhenUsed/>
    <w:rsid w:val="00F14B63"/>
    <w:pPr>
      <w:tabs>
        <w:tab w:val="center" w:pos="4419"/>
        <w:tab w:val="right" w:pos="8838"/>
      </w:tabs>
    </w:pPr>
  </w:style>
  <w:style w:type="character" w:customStyle="1" w:styleId="EncabezadoCar">
    <w:name w:val="Encabezado Car"/>
    <w:basedOn w:val="Fuentedeprrafopredeter"/>
    <w:link w:val="Encabezado"/>
    <w:uiPriority w:val="99"/>
    <w:rsid w:val="00F14B63"/>
    <w:rPr>
      <w:rFonts w:ascii="Microsoft Sans Serif" w:eastAsia="Microsoft Sans Serif" w:hAnsi="Microsoft Sans Serif" w:cs="Microsoft Sans Serif"/>
      <w:kern w:val="0"/>
      <w:lang w:val="es-ES"/>
      <w14:ligatures w14:val="none"/>
    </w:rPr>
  </w:style>
  <w:style w:type="paragraph" w:styleId="Piedepgina">
    <w:name w:val="footer"/>
    <w:basedOn w:val="Normal"/>
    <w:link w:val="PiedepginaCar"/>
    <w:uiPriority w:val="99"/>
    <w:unhideWhenUsed/>
    <w:rsid w:val="00F14B63"/>
    <w:pPr>
      <w:tabs>
        <w:tab w:val="center" w:pos="4419"/>
        <w:tab w:val="right" w:pos="8838"/>
      </w:tabs>
    </w:pPr>
  </w:style>
  <w:style w:type="character" w:customStyle="1" w:styleId="PiedepginaCar">
    <w:name w:val="Pie de página Car"/>
    <w:basedOn w:val="Fuentedeprrafopredeter"/>
    <w:link w:val="Piedepgina"/>
    <w:uiPriority w:val="99"/>
    <w:rsid w:val="00F14B63"/>
    <w:rPr>
      <w:rFonts w:ascii="Microsoft Sans Serif" w:eastAsia="Microsoft Sans Serif" w:hAnsi="Microsoft Sans Serif" w:cs="Microsoft Sans Serif"/>
      <w:kern w:val="0"/>
      <w:lang w:val="es-ES"/>
      <w14:ligatures w14:val="none"/>
    </w:rPr>
  </w:style>
  <w:style w:type="character" w:styleId="Refdecomentario">
    <w:name w:val="annotation reference"/>
    <w:basedOn w:val="Fuentedeprrafopredeter"/>
    <w:uiPriority w:val="99"/>
    <w:semiHidden/>
    <w:unhideWhenUsed/>
    <w:rsid w:val="00F14B63"/>
    <w:rPr>
      <w:sz w:val="16"/>
      <w:szCs w:val="16"/>
    </w:rPr>
  </w:style>
  <w:style w:type="paragraph" w:styleId="Textocomentario">
    <w:name w:val="annotation text"/>
    <w:basedOn w:val="Normal"/>
    <w:link w:val="TextocomentarioCar"/>
    <w:uiPriority w:val="99"/>
    <w:unhideWhenUsed/>
    <w:rsid w:val="00F14B63"/>
    <w:rPr>
      <w:sz w:val="20"/>
      <w:szCs w:val="20"/>
    </w:rPr>
  </w:style>
  <w:style w:type="character" w:customStyle="1" w:styleId="TextocomentarioCar">
    <w:name w:val="Texto comentario Car"/>
    <w:basedOn w:val="Fuentedeprrafopredeter"/>
    <w:link w:val="Textocomentario"/>
    <w:uiPriority w:val="99"/>
    <w:rsid w:val="00F14B63"/>
    <w:rPr>
      <w:rFonts w:ascii="Microsoft Sans Serif" w:eastAsia="Microsoft Sans Serif" w:hAnsi="Microsoft Sans Serif" w:cs="Microsoft Sans Serif"/>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F14B63"/>
    <w:rPr>
      <w:b/>
      <w:bCs/>
    </w:rPr>
  </w:style>
  <w:style w:type="character" w:customStyle="1" w:styleId="AsuntodelcomentarioCar">
    <w:name w:val="Asunto del comentario Car"/>
    <w:basedOn w:val="TextocomentarioCar"/>
    <w:link w:val="Asuntodelcomentario"/>
    <w:uiPriority w:val="99"/>
    <w:semiHidden/>
    <w:rsid w:val="00F14B63"/>
    <w:rPr>
      <w:rFonts w:ascii="Microsoft Sans Serif" w:eastAsia="Microsoft Sans Serif" w:hAnsi="Microsoft Sans Serif" w:cs="Microsoft Sans Serif"/>
      <w:b/>
      <w:bCs/>
      <w:kern w:val="0"/>
      <w:sz w:val="20"/>
      <w:szCs w:val="20"/>
      <w:lang w:val="es-ES"/>
      <w14:ligatures w14:val="none"/>
    </w:rPr>
  </w:style>
  <w:style w:type="table" w:styleId="Tablaconcuadrcula">
    <w:name w:val="Table Grid"/>
    <w:basedOn w:val="Tablanormal"/>
    <w:uiPriority w:val="39"/>
    <w:rsid w:val="00F14B63"/>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5E5A30"/>
    <w:pPr>
      <w:widowControl/>
      <w:numPr>
        <w:numId w:val="0"/>
      </w:numPr>
      <w:autoSpaceDE/>
      <w:autoSpaceDN/>
      <w:spacing w:before="240" w:after="0" w:line="259" w:lineRule="auto"/>
      <w:outlineLvl w:val="9"/>
    </w:pPr>
    <w:rPr>
      <w:sz w:val="32"/>
      <w:szCs w:val="32"/>
      <w:lang w:val="es-CO" w:eastAsia="es-CO"/>
    </w:rPr>
  </w:style>
  <w:style w:type="paragraph" w:styleId="TDC1">
    <w:name w:val="toc 1"/>
    <w:basedOn w:val="Normal"/>
    <w:next w:val="Normal"/>
    <w:autoRedefine/>
    <w:uiPriority w:val="39"/>
    <w:unhideWhenUsed/>
    <w:rsid w:val="005E5A30"/>
    <w:pPr>
      <w:spacing w:after="100"/>
    </w:pPr>
  </w:style>
  <w:style w:type="paragraph" w:styleId="TDC2">
    <w:name w:val="toc 2"/>
    <w:basedOn w:val="Normal"/>
    <w:next w:val="Normal"/>
    <w:autoRedefine/>
    <w:uiPriority w:val="39"/>
    <w:unhideWhenUsed/>
    <w:rsid w:val="005E5A30"/>
    <w:pPr>
      <w:tabs>
        <w:tab w:val="left" w:pos="709"/>
        <w:tab w:val="right" w:leader="dot" w:pos="9488"/>
      </w:tabs>
      <w:spacing w:after="100"/>
    </w:pPr>
  </w:style>
  <w:style w:type="paragraph" w:styleId="TDC3">
    <w:name w:val="toc 3"/>
    <w:basedOn w:val="Normal"/>
    <w:next w:val="Normal"/>
    <w:autoRedefine/>
    <w:uiPriority w:val="39"/>
    <w:unhideWhenUsed/>
    <w:rsid w:val="00343164"/>
    <w:pPr>
      <w:tabs>
        <w:tab w:val="left" w:pos="1200"/>
        <w:tab w:val="right" w:leader="dot" w:pos="9486"/>
      </w:tabs>
      <w:spacing w:after="100"/>
    </w:pPr>
  </w:style>
  <w:style w:type="character" w:styleId="Hipervnculo">
    <w:name w:val="Hyperlink"/>
    <w:basedOn w:val="Fuentedeprrafopredeter"/>
    <w:uiPriority w:val="99"/>
    <w:unhideWhenUsed/>
    <w:rsid w:val="005E5A30"/>
    <w:rPr>
      <w:color w:val="467886" w:themeColor="hyperlink"/>
      <w:u w:val="single"/>
    </w:rPr>
  </w:style>
  <w:style w:type="paragraph" w:customStyle="1" w:styleId="paragraph">
    <w:name w:val="paragraph"/>
    <w:basedOn w:val="Normal"/>
    <w:rsid w:val="00A30D8C"/>
    <w:pPr>
      <w:widowControl/>
      <w:autoSpaceDE/>
      <w:autoSpaceDN/>
      <w:spacing w:before="100" w:beforeAutospacing="1" w:after="100" w:afterAutospacing="1"/>
    </w:pPr>
    <w:rPr>
      <w:rFonts w:ascii="Times New Roman" w:eastAsia="Times New Roman" w:hAnsi="Times New Roman" w:cs="Times New Roman"/>
      <w:sz w:val="24"/>
      <w:szCs w:val="24"/>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19150">
      <w:bodyDiv w:val="1"/>
      <w:marLeft w:val="0"/>
      <w:marRight w:val="0"/>
      <w:marTop w:val="0"/>
      <w:marBottom w:val="0"/>
      <w:divBdr>
        <w:top w:val="none" w:sz="0" w:space="0" w:color="auto"/>
        <w:left w:val="none" w:sz="0" w:space="0" w:color="auto"/>
        <w:bottom w:val="none" w:sz="0" w:space="0" w:color="auto"/>
        <w:right w:val="none" w:sz="0" w:space="0" w:color="auto"/>
      </w:divBdr>
      <w:divsChild>
        <w:div w:id="1774859326">
          <w:marLeft w:val="-10"/>
          <w:marRight w:val="0"/>
          <w:marTop w:val="0"/>
          <w:marBottom w:val="0"/>
          <w:divBdr>
            <w:top w:val="none" w:sz="0" w:space="0" w:color="auto"/>
            <w:left w:val="none" w:sz="0" w:space="0" w:color="auto"/>
            <w:bottom w:val="none" w:sz="0" w:space="0" w:color="auto"/>
            <w:right w:val="none" w:sz="0" w:space="0" w:color="auto"/>
          </w:divBdr>
        </w:div>
      </w:divsChild>
    </w:div>
    <w:div w:id="1572734679">
      <w:bodyDiv w:val="1"/>
      <w:marLeft w:val="0"/>
      <w:marRight w:val="0"/>
      <w:marTop w:val="0"/>
      <w:marBottom w:val="0"/>
      <w:divBdr>
        <w:top w:val="none" w:sz="0" w:space="0" w:color="auto"/>
        <w:left w:val="none" w:sz="0" w:space="0" w:color="auto"/>
        <w:bottom w:val="none" w:sz="0" w:space="0" w:color="auto"/>
        <w:right w:val="none" w:sz="0" w:space="0" w:color="auto"/>
      </w:divBdr>
      <w:divsChild>
        <w:div w:id="1924756254">
          <w:marLeft w:val="-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1E41B-D9E0-4319-96CB-7E4B7E0F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9553</Words>
  <Characters>52544</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Anexo Técnico</vt:lpstr>
    </vt:vector>
  </TitlesOfParts>
  <Manager>Oficina de Informática</Manager>
  <Company>IDEAM</Company>
  <LinksUpToDate>false</LinksUpToDate>
  <CharactersWithSpaces>61974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Técnico</dc:title>
  <dc:subject>Invitación Püblica: Adquisición de Infraestructura</dc:subject>
  <dc:creator>Eliecer Vanegas Murcia</dc:creator>
  <cp:keywords/>
  <dc:description/>
  <cp:lastModifiedBy>Maria Camila Arias Medina</cp:lastModifiedBy>
  <cp:revision>3</cp:revision>
  <dcterms:created xsi:type="dcterms:W3CDTF">2025-04-02T14:48:00Z</dcterms:created>
  <dcterms:modified xsi:type="dcterms:W3CDTF">2025-04-02T15:37:00Z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2024-12-12T15:26:18Z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de2fffed-60b8-42b2-a465-00fee1de04ba</vt:lpwstr>
  </property>
  <property fmtid="{D5CDD505-2E9C-101B-9397-08002B2CF9AE}" pid="7" name="MSIP_Label_defa4170-0d19-0005-0004-bc88714345d2_ActionId">
    <vt:lpwstr>56463b33-c673-4f29-b039-fff759985692</vt:lpwstr>
  </property>
  <property fmtid="{D5CDD505-2E9C-101B-9397-08002B2CF9AE}" pid="8" name="MSIP_Label_defa4170-0d19-0005-0004-bc88714345d2_ContentBits">
    <vt:lpwstr>0</vt:lpwstr>
  </property>
</Properties>
</file>