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AC" w:rsidP="00E7528B" w:rsidRDefault="00FD5EAC" w14:paraId="0204ED4F" w14:textId="77777777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:rsidR="00D47E57" w:rsidP="004B6446" w:rsidRDefault="009423AC" w14:paraId="5D36DCBD" w14:textId="22B7799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Pr="00552F42" w:rsidR="00552F42">
        <w:rPr>
          <w:rFonts w:asciiTheme="minorHAnsi" w:hAnsiTheme="minorHAnsi"/>
          <w:sz w:val="22"/>
          <w:szCs w:val="22"/>
        </w:rPr>
        <w:t xml:space="preserve"> FORMATO DE </w:t>
      </w:r>
      <w:r w:rsidRPr="002D2EDC" w:rsidR="004B6446">
        <w:rPr>
          <w:rFonts w:asciiTheme="minorHAnsi" w:hAnsiTheme="minorHAnsi"/>
          <w:sz w:val="22"/>
          <w:szCs w:val="22"/>
        </w:rPr>
        <w:t xml:space="preserve">DECLARACIÓN JURAMENTADA </w:t>
      </w:r>
      <w:r w:rsidRPr="004B6446" w:rsid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:rsidR="00BA4CA4" w:rsidP="009423AC" w:rsidRDefault="00BA4CA4" w14:paraId="6DAA718C" w14:textId="77777777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:rsidRPr="00552F42" w:rsidR="00552F42" w:rsidP="009423AC" w:rsidRDefault="00552F42" w14:paraId="0E724EE4" w14:textId="71809A40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2C71548E" w:rsidR="00552F42">
        <w:rPr>
          <w:rFonts w:ascii="Calibri" w:hAnsi="Calibri" w:asciiTheme="minorAscii" w:hAnsiTheme="minorAscii"/>
        </w:rPr>
        <w:t>Señores</w:t>
      </w:r>
    </w:p>
    <w:p w:rsidR="001C3236" w:rsidP="2C71548E" w:rsidRDefault="001C3236" w14:paraId="233F5051" w14:textId="16755140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P.A. ______________________ </w:t>
      </w:r>
    </w:p>
    <w:p w:rsidR="001C3236" w:rsidP="07C10183" w:rsidRDefault="001C3236" w14:paraId="71607869" w14:textId="274C98C2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C10183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Licitación Privada Abierta No. 00</w:t>
      </w:r>
      <w:r w:rsidRPr="07C10183" w:rsidR="05BE9C9A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7</w:t>
      </w:r>
      <w:r w:rsidRPr="07C10183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2025</w:t>
      </w:r>
    </w:p>
    <w:p w:rsidR="001C3236" w:rsidP="07C10183" w:rsidRDefault="001C3236" w14:paraId="256A5106" w14:textId="0B479A8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7C10183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FIDUCIARIA COLOMBIANA DE COMERCIO EXTERIOR S.A. - FIDUCOLDEX VOCERA Y ADMINISTRADORA DEL </w:t>
      </w:r>
      <w:r w:rsidRPr="07C10183" w:rsidR="406531B5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ATRIMONIO AUTÓNOMO CENIT LANDAZURI - OBRAS POR IMPUESTOS </w:t>
      </w:r>
      <w:r w:rsidRPr="07C10183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47076B26" w14:textId="71145775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Correo: </w:t>
      </w:r>
      <w:hyperlink r:id="R445a1ddf98c44623">
        <w:r w:rsidRPr="2C71548E" w:rsidR="0FC4F676">
          <w:rPr>
            <w:rStyle w:val="Hipervnculo"/>
            <w:rFonts w:ascii="Calibri" w:hAnsi="Calibri" w:eastAsia="Verdana" w:cs="Verdan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CO"/>
          </w:rPr>
          <w:t>licitacion.obrasporimpuestos@fiducoldex.com.co</w:t>
        </w:r>
      </w:hyperlink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52282341" w14:textId="7DBBBF4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Bogotá D.C.</w:t>
      </w:r>
    </w:p>
    <w:p w:rsidR="001C3236" w:rsidP="2C71548E" w:rsidRDefault="001C3236" w14:paraId="69112F3E" w14:textId="68E524CF">
      <w:pPr>
        <w:pStyle w:val="Normal"/>
        <w:spacing w:line="276" w:lineRule="auto"/>
        <w:ind w:left="284"/>
        <w:rPr>
          <w:rFonts w:ascii="Calibri" w:hAnsi="Calibri" w:asciiTheme="minorAscii" w:hAnsiTheme="minorAscii"/>
          <w:sz w:val="22"/>
          <w:szCs w:val="22"/>
        </w:rPr>
      </w:pPr>
      <w:bookmarkStart w:name="_GoBack" w:id="0"/>
      <w:bookmarkEnd w:id="0"/>
    </w:p>
    <w:p w:rsidR="00761B99" w:rsidP="2C71548E" w:rsidRDefault="00761B99" w14:paraId="2EED8183" w14:textId="11DC31F2">
      <w:pPr>
        <w:tabs>
          <w:tab w:val="left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  <w:r w:rsidRPr="07C10183" w:rsidR="00761B99">
        <w:rPr>
          <w:rFonts w:ascii="Calibri" w:hAnsi="Calibri" w:asciiTheme="minorAscii" w:hAnsiTheme="minorAscii"/>
        </w:rPr>
        <w:t xml:space="preserve">Objeto: </w:t>
      </w:r>
      <w:r w:rsidRPr="07C10183" w:rsidR="43BB1E97">
        <w:rPr>
          <w:rFonts w:ascii="Calibri" w:hAnsi="Calibri" w:asciiTheme="minorAscii" w:hAnsiTheme="minorAscii"/>
        </w:rPr>
        <w:t xml:space="preserve">REALIZAR LA INTERVENTORÍA TÉCNICA, ADMINISTRATIVA, FINANCIERA, CONTABLE, SOCIAL, AMBIENTAL Y JURÍDICA PARA EL PROYECTO: </w:t>
      </w:r>
      <w:r w:rsidRPr="07C10183" w:rsidR="324EB9B8">
        <w:rPr>
          <w:rFonts w:ascii="Calibri" w:hAnsi="Calibri" w:asciiTheme="minorAscii" w:hAnsiTheme="minorAscii"/>
        </w:rPr>
        <w:t>DOTACIÓN DE AMBIENTES ESCOLARES Y OFICINAS ADMINISTRATIVAS EN LAS SEDES EDUCATIVAS OFICIALES EN EL MUNICIPIO LANDÁZURI</w:t>
      </w:r>
      <w:r w:rsidRPr="07C10183" w:rsidR="43BB1E97">
        <w:rPr>
          <w:rFonts w:ascii="Calibri" w:hAnsi="Calibri" w:asciiTheme="minorAscii" w:hAnsiTheme="minorAscii"/>
        </w:rPr>
        <w:t xml:space="preserve">. </w:t>
      </w:r>
    </w:p>
    <w:p w:rsidR="2C71548E" w:rsidP="2C71548E" w:rsidRDefault="2C71548E" w14:paraId="0DDA3DDC" w14:textId="191A8C4D">
      <w:pPr>
        <w:tabs>
          <w:tab w:val="left" w:leader="none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</w:p>
    <w:p w:rsidR="001C3236" w:rsidP="001C3236" w:rsidRDefault="001C3236" w14:paraId="534E3D81" w14:textId="439CCF1D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:rsidRPr="002D2EDC" w:rsidR="001C3236" w:rsidP="001C3236" w:rsidRDefault="001C3236" w14:paraId="7B9A71D9" w14:textId="77777777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:rsidR="00761B99" w:rsidP="7CAA8A34" w:rsidRDefault="001C3236" w14:paraId="1FCDB26D" w14:textId="4B4D2C63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Pr="57901A18" w:rsidR="006876CF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Pr="57901A18" w:rsidR="00761B99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Pr="57901A18" w:rsidR="006876CF">
        <w:rPr>
          <w:rFonts w:asciiTheme="minorHAnsi" w:hAnsiTheme="minorHAnsi"/>
        </w:rPr>
        <w:t>irrevocable</w:t>
      </w:r>
      <w:r w:rsidRPr="57901A18" w:rsidR="00761B99">
        <w:rPr>
          <w:rFonts w:asciiTheme="minorHAnsi" w:hAnsiTheme="minorHAnsi"/>
        </w:rPr>
        <w:t xml:space="preserve"> </w:t>
      </w:r>
      <w:r w:rsidRPr="57901A18" w:rsidR="006876CF">
        <w:rPr>
          <w:rFonts w:asciiTheme="minorHAnsi" w:hAnsiTheme="minorHAnsi"/>
        </w:rPr>
        <w:t xml:space="preserve">a vincular </w:t>
      </w:r>
      <w:r w:rsidRPr="57901A18" w:rsidR="00761B99">
        <w:rPr>
          <w:rFonts w:asciiTheme="minorHAnsi" w:hAnsiTheme="minorHAnsi"/>
        </w:rPr>
        <w:t xml:space="preserve">sin costo adicional </w:t>
      </w:r>
      <w:r w:rsidRPr="001C694F" w:rsidR="37181CFF">
        <w:rPr>
          <w:rFonts w:asciiTheme="minorHAnsi" w:hAnsiTheme="minorHAnsi"/>
        </w:rPr>
        <w:t>un</w:t>
      </w:r>
      <w:r w:rsidRPr="001C694F" w:rsidR="00761B99">
        <w:rPr>
          <w:rFonts w:asciiTheme="minorHAnsi" w:hAnsiTheme="minorHAnsi"/>
        </w:rPr>
        <w:t xml:space="preserve"> </w:t>
      </w:r>
      <w:r w:rsidRPr="001C694F" w:rsidR="75E18BB0">
        <w:rPr>
          <w:rFonts w:asciiTheme="minorHAnsi" w:hAnsiTheme="minorHAnsi"/>
        </w:rPr>
        <w:t>(1</w:t>
      </w:r>
      <w:r w:rsidRPr="001C694F" w:rsidR="00761B99">
        <w:rPr>
          <w:rFonts w:asciiTheme="minorHAnsi" w:hAnsiTheme="minorHAnsi"/>
        </w:rPr>
        <w:t xml:space="preserve">) </w:t>
      </w:r>
      <w:r w:rsidRPr="001C694F" w:rsidR="001C694F">
        <w:rPr>
          <w:rFonts w:ascii="Calibri" w:hAnsi="Calibri" w:eastAsia="Calibri" w:cs="Calibri"/>
          <w:u w:val="single"/>
        </w:rPr>
        <w:t>profesional seguimiento al suministro de dotación</w:t>
      </w:r>
      <w:r w:rsidRPr="001C694F" w:rsidR="787DD3E5">
        <w:rPr>
          <w:rFonts w:ascii="Calibri" w:hAnsi="Calibri" w:eastAsia="Calibri" w:cs="Calibri"/>
        </w:rPr>
        <w:t xml:space="preserve"> </w:t>
      </w:r>
      <w:r w:rsidRPr="001C694F" w:rsidR="00761B99">
        <w:rPr>
          <w:rFonts w:asciiTheme="minorHAnsi" w:hAnsiTheme="minorHAnsi"/>
        </w:rPr>
        <w:t>al</w:t>
      </w:r>
      <w:r w:rsidRPr="57901A18" w:rsidR="00761B99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Pr="57901A18" w:rsidR="07EBEA42">
        <w:rPr>
          <w:rFonts w:asciiTheme="minorHAnsi" w:hAnsiTheme="minorHAnsi"/>
        </w:rPr>
        <w:t xml:space="preserve"> </w:t>
      </w:r>
      <w:r w:rsidRPr="57901A18" w:rsidR="07EBEA42">
        <w:rPr>
          <w:rFonts w:ascii="Calibri" w:hAnsi="Calibri" w:eastAsia="Calibri" w:cs="Calibri"/>
        </w:rPr>
        <w:t>y que además pertenezca al territorio en el cual se ejecutará el proyecto</w:t>
      </w:r>
      <w:r w:rsidRPr="57901A18" w:rsidR="00761B99">
        <w:rPr>
          <w:rFonts w:asciiTheme="minorHAnsi" w:hAnsiTheme="minorHAnsi"/>
        </w:rPr>
        <w:t>.</w:t>
      </w:r>
    </w:p>
    <w:p w:rsidRPr="002D2EDC" w:rsidR="001C3236" w:rsidP="001C3236" w:rsidRDefault="001C3236" w14:paraId="116BE753" w14:textId="77777777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47FF0C6E" w14:textId="08A9CF6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:rsidRPr="002D2EDC" w:rsidR="002D2EDC" w:rsidP="00E7528B" w:rsidRDefault="002D2EDC" w14:paraId="1E8CA2BE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144C1124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6876CF" w14:paraId="453A5BCF" w14:textId="40B3A2B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:rsidRPr="002D2EDC" w:rsidR="002D2EDC" w:rsidP="00E7528B" w:rsidRDefault="002D2EDC" w14:paraId="6AE0E3D8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:rsidRPr="002D2EDC" w:rsidR="002D2EDC" w:rsidP="00E7528B" w:rsidRDefault="002D2EDC" w14:paraId="5091D8E4" w14:textId="3CC74998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:rsidRPr="00FD5EAC" w:rsidR="00552F42" w:rsidP="2C71548E" w:rsidRDefault="00552F42" w14:paraId="3F3DF32D" w14:textId="48E9B0C4">
      <w:pPr>
        <w:tabs>
          <w:tab w:val="left" w:leader="none" w:pos="7458"/>
        </w:tabs>
        <w:spacing w:line="276" w:lineRule="auto"/>
        <w:ind w:left="284" w:right="146" w:hanging="1"/>
        <w:jc w:val="both"/>
        <w:rPr>
          <w:rFonts w:ascii="Calibri" w:hAnsi="Calibri" w:asciiTheme="minorAscii" w:hAnsiTheme="minorAscii"/>
        </w:rPr>
      </w:pPr>
      <w:r w:rsidRPr="2C71548E" w:rsidR="002D2EDC">
        <w:rPr>
          <w:rFonts w:ascii="Calibri" w:hAnsi="Calibri" w:asciiTheme="minorAscii" w:hAnsiTheme="minorAscii"/>
        </w:rPr>
        <w:t>NIT. ___________</w:t>
      </w:r>
      <w:r w:rsidRPr="2C71548E" w:rsidR="006876CF">
        <w:rPr>
          <w:rFonts w:ascii="Calibri" w:hAnsi="Calibri" w:asciiTheme="minorAscii" w:hAnsiTheme="minorAscii"/>
        </w:rPr>
        <w:t xml:space="preserve"> </w:t>
      </w:r>
    </w:p>
    <w:sectPr w:rsidRPr="00FD5EAC" w:rsidR="00552F42" w:rsidSect="00DD4207">
      <w:headerReference w:type="default" r:id="rId11"/>
      <w:footerReference w:type="default" r:id="rId12"/>
      <w:pgSz w:w="12240" w:h="15840" w:orient="portrait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55" w:rsidP="008D37D8" w:rsidRDefault="003E6A55" w14:paraId="4FB62B21" w14:textId="77777777">
      <w:r>
        <w:separator/>
      </w:r>
    </w:p>
  </w:endnote>
  <w:endnote w:type="continuationSeparator" w:id="0">
    <w:p w:rsidR="003E6A55" w:rsidP="008D37D8" w:rsidRDefault="003E6A55" w14:paraId="3C0AEA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2488C" w:rsidR="00FD5EAC" w:rsidP="00FD5EAC" w:rsidRDefault="000F19C4" w14:paraId="60D77728" w14:textId="1F52BD14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6E4232" w:rsidP="00FD5EAC" w:rsidRDefault="006E4232" w14:paraId="7F34950D" w14:textId="3C4DFAA2">
    <w:pPr>
      <w:pStyle w:val="Piedepgina"/>
      <w:tabs>
        <w:tab w:val="clear" w:pos="4680"/>
        <w:tab w:val="clear" w:pos="9360"/>
        <w:tab w:val="left" w:pos="8088"/>
      </w:tabs>
    </w:pPr>
  </w:p>
  <w:p w:rsidR="0042488C" w:rsidP="00FD5EAC" w:rsidRDefault="0042488C" w14:paraId="6A39BB95" w14:textId="77777777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55" w:rsidP="008D37D8" w:rsidRDefault="003E6A55" w14:paraId="10FA462F" w14:textId="77777777">
      <w:r>
        <w:separator/>
      </w:r>
    </w:p>
  </w:footnote>
  <w:footnote w:type="continuationSeparator" w:id="0">
    <w:p w:rsidR="003E6A55" w:rsidP="008D37D8" w:rsidRDefault="003E6A55" w14:paraId="334C53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C4" w:rsidRDefault="00AF63C4" w14:paraId="0F91BE6F" w14:textId="77777777">
    <w:pPr>
      <w:pStyle w:val="Encabezado"/>
    </w:pPr>
  </w:p>
  <w:p w:rsidR="00AF63C4" w:rsidRDefault="00AF63C4" w14:paraId="654361F1" w14:textId="3CE751C4">
    <w:pPr>
      <w:pStyle w:val="Encabezado"/>
    </w:pPr>
  </w:p>
  <w:p w:rsidR="004973A5" w:rsidP="001E7AF9" w:rsidRDefault="004973A5" w14:paraId="3C1CED06" w14:textId="1E0E2BCD">
    <w:pPr>
      <w:jc w:val="both"/>
      <w:rPr>
        <w:rFonts w:cstheme="minorHAnsi"/>
        <w:b/>
      </w:rPr>
    </w:pPr>
  </w:p>
  <w:p w:rsidR="006E4232" w:rsidRDefault="006E4232" w14:paraId="65690C7C" w14:textId="7777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hint="default" w:ascii="Calibri" w:hAnsi="Calibri" w:cs="Calibri" w:eastAsiaTheme="minorEastAsia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hint="default" w:ascii="Calibri" w:hAnsi="Calibri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hint="default" w:ascii="Verdana" w:hAnsi="Verdana" w:eastAsia="Verdana" w:cs="Verdana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5BE9C9A"/>
    <w:rsid w:val="07C10183"/>
    <w:rsid w:val="07EBEA42"/>
    <w:rsid w:val="0FC4F676"/>
    <w:rsid w:val="2C71548E"/>
    <w:rsid w:val="324EB9B8"/>
    <w:rsid w:val="34BFE55E"/>
    <w:rsid w:val="37181CFF"/>
    <w:rsid w:val="382FA14B"/>
    <w:rsid w:val="3DA681D6"/>
    <w:rsid w:val="406531B5"/>
    <w:rsid w:val="43BB1E97"/>
    <w:rsid w:val="57901A18"/>
    <w:rsid w:val="61EBC199"/>
    <w:rsid w:val="75E18BB0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hAnsi="Calibri" w:eastAsia="Calibri" w:cs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D37D8"/>
    <w:rPr>
      <w:rFonts w:ascii="Calibri" w:hAnsi="Calibri" w:eastAsia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styleId="PrrafodelistaCar" w:customStyle="1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styleId="Default" w:customStyle="1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styleId="xxmsonormal" w:customStyle="1">
    <w:name w:val="x_x_msonormal"/>
    <w:basedOn w:val="Normal"/>
    <w:rsid w:val="000749C3"/>
    <w:pPr>
      <w:spacing w:before="100" w:beforeAutospacing="1" w:after="100" w:afterAutospacing="1"/>
    </w:pPr>
    <w:rPr>
      <w:rFonts w:ascii="Calibri" w:hAnsi="Calibri" w:cs="Calibri" w:eastAsiaTheme="minorEastAsia"/>
      <w:lang w:eastAsia="es-CO"/>
    </w:rPr>
  </w:style>
  <w:style w:type="paragraph" w:styleId="xxmsolistparagraph" w:customStyle="1">
    <w:name w:val="x_x_msolistparagraph"/>
    <w:basedOn w:val="Normal"/>
    <w:rsid w:val="000749C3"/>
    <w:rPr>
      <w:rFonts w:ascii="Calibri" w:hAnsi="Calibri" w:cs="Calibri"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ms-button-flexcontainer" w:customStyle="1">
    <w:name w:val="ms-button-flexcontainer"/>
    <w:basedOn w:val="Fuentedeprrafopredeter"/>
    <w:rsid w:val="00AD317C"/>
  </w:style>
  <w:style w:type="character" w:styleId="Ttulo1Car" w:customStyle="1">
    <w:name w:val="Título 1 Car"/>
    <w:basedOn w:val="Fuentedeprrafopredeter"/>
    <w:link w:val="Ttulo1"/>
    <w:uiPriority w:val="1"/>
    <w:rsid w:val="00705B7A"/>
    <w:rPr>
      <w:rFonts w:ascii="Verdana" w:hAnsi="Verdana" w:eastAsia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licitacion.obrasporimpuestos@fiducoldex.com.co" TargetMode="External" Id="R445a1ddf98c4462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252a-b81a-4ec0-b412-96c8cc337025" xsi:nil="true"/>
    <lcf76f155ced4ddcb4097134ff3c332f xmlns="a6c0351b-822b-4316-85b8-cafaff84f7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63153DBB-64A4-4E5C-BA16-FD6E5C99DBE1}"/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Doris</dc:creator>
  <keywords/>
  <dc:description/>
  <lastModifiedBy>Joel Sammir Bonilla Hurtado</lastModifiedBy>
  <revision>4</revision>
  <lastPrinted>2021-06-24T20:24:00.0000000Z</lastPrinted>
  <dcterms:created xsi:type="dcterms:W3CDTF">2024-07-01T21:36:00.0000000Z</dcterms:created>
  <dcterms:modified xsi:type="dcterms:W3CDTF">2025-09-12T14:21:33.2528130Z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