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D031FD" w:rsidP="00D031FD" w:rsidRDefault="00D031FD" w14:paraId="1BDCE6EA" w14:textId="6ED6FB66">
      <w:pPr>
        <w:widowControl w:val="0"/>
        <w:pBdr>
          <w:top w:val="nil"/>
          <w:left w:val="nil"/>
          <w:bottom w:val="nil"/>
          <w:right w:val="nil"/>
          <w:between w:val="nil"/>
        </w:pBdr>
        <w:jc w:val="center"/>
        <w:rPr>
          <w:rFonts w:ascii="Calibri" w:hAnsi="Calibri" w:eastAsia="Calibri" w:cs="Calibri"/>
          <w:b/>
          <w:color w:val="000000"/>
        </w:rPr>
      </w:pPr>
      <w:r>
        <w:rPr>
          <w:rFonts w:ascii="Calibri" w:hAnsi="Calibri" w:eastAsia="Calibri" w:cs="Calibri"/>
          <w:b/>
          <w:color w:val="000000"/>
          <w:sz w:val="22"/>
          <w:szCs w:val="22"/>
        </w:rPr>
        <w:t>ANEXO No. 2</w:t>
      </w:r>
      <w:r>
        <w:rPr>
          <w:rFonts w:ascii="Calibri" w:hAnsi="Calibri" w:eastAsia="Calibri" w:cs="Calibri"/>
          <w:b/>
          <w:color w:val="000000"/>
          <w:sz w:val="22"/>
          <w:szCs w:val="22"/>
        </w:rPr>
        <w:t>5</w:t>
      </w:r>
      <w:r>
        <w:rPr>
          <w:rFonts w:ascii="Calibri" w:hAnsi="Calibri" w:eastAsia="Calibri" w:cs="Calibri"/>
          <w:b/>
          <w:color w:val="000000"/>
          <w:sz w:val="22"/>
          <w:szCs w:val="22"/>
        </w:rPr>
        <w:t xml:space="preserve"> - VINCULACIÓN DE PERSONAS EN CONDICIÓN DE DISCAPACIDAD </w:t>
      </w:r>
    </w:p>
    <w:p w:rsidR="00D031FD" w:rsidP="00D031FD" w:rsidRDefault="00D031FD" w14:paraId="04935E07" w14:textId="77777777">
      <w:pPr>
        <w:widowControl w:val="0"/>
        <w:pBdr>
          <w:top w:val="nil"/>
          <w:left w:val="nil"/>
          <w:bottom w:val="nil"/>
          <w:right w:val="nil"/>
          <w:between w:val="nil"/>
        </w:pBdr>
        <w:spacing w:before="318"/>
        <w:ind w:left="8"/>
        <w:rPr>
          <w:rFonts w:ascii="Calibri" w:hAnsi="Calibri" w:eastAsia="Calibri" w:cs="Calibri"/>
          <w:color w:val="000000"/>
        </w:rPr>
      </w:pPr>
      <w:r>
        <w:rPr>
          <w:rFonts w:ascii="Calibri" w:hAnsi="Calibri" w:eastAsia="Calibri" w:cs="Calibri"/>
          <w:color w:val="000000"/>
          <w:sz w:val="22"/>
          <w:szCs w:val="22"/>
        </w:rPr>
        <w:t xml:space="preserve">Señores </w:t>
      </w:r>
    </w:p>
    <w:p w:rsidRPr="00D031FD" w:rsidR="00D031FD" w:rsidP="00D031FD" w:rsidRDefault="00D031FD" w14:paraId="6DEEA357" w14:textId="77777777">
      <w:pPr>
        <w:widowControl w:val="0"/>
        <w:pBdr>
          <w:top w:val="nil"/>
          <w:left w:val="nil"/>
          <w:bottom w:val="nil"/>
          <w:right w:val="nil"/>
          <w:between w:val="nil"/>
        </w:pBdr>
        <w:ind w:left="9"/>
        <w:rPr>
          <w:rFonts w:ascii="Calibri" w:hAnsi="Calibri" w:eastAsia="Calibri" w:cs="Calibri"/>
          <w:b/>
          <w:color w:val="000000"/>
          <w:sz w:val="22"/>
          <w:szCs w:val="22"/>
        </w:rPr>
      </w:pPr>
      <w:r w:rsidRPr="00D031FD">
        <w:rPr>
          <w:rFonts w:ascii="Calibri" w:hAnsi="Calibri" w:eastAsia="Calibri" w:cs="Calibri"/>
          <w:b/>
          <w:color w:val="000000"/>
          <w:sz w:val="22"/>
          <w:szCs w:val="22"/>
        </w:rPr>
        <w:t xml:space="preserve">P.A. ______________________ </w:t>
      </w:r>
    </w:p>
    <w:p w:rsidRPr="00D031FD" w:rsidR="00D031FD" w:rsidP="1E62F701" w:rsidRDefault="00D031FD" w14:paraId="76FD33B1" w14:textId="728634E3">
      <w:pPr>
        <w:widowControl w:val="0"/>
        <w:pBdr>
          <w:top w:val="nil" w:color="000000" w:sz="0" w:space="0"/>
          <w:left w:val="nil" w:color="000000" w:sz="0" w:space="0"/>
          <w:bottom w:val="nil" w:color="000000" w:sz="0" w:space="0"/>
          <w:right w:val="nil" w:color="000000" w:sz="0" w:space="0"/>
          <w:between w:val="nil" w:color="000000" w:sz="0" w:space="0"/>
        </w:pBdr>
        <w:ind w:left="9"/>
        <w:rPr>
          <w:rFonts w:ascii="Calibri" w:hAnsi="Calibri" w:eastAsia="Calibri" w:cs="Calibri"/>
          <w:b w:val="1"/>
          <w:bCs w:val="1"/>
          <w:color w:val="000000"/>
          <w:sz w:val="22"/>
          <w:szCs w:val="22"/>
        </w:rPr>
      </w:pPr>
      <w:r w:rsidRPr="1E62F701" w:rsidR="00D031FD">
        <w:rPr>
          <w:rFonts w:ascii="Calibri" w:hAnsi="Calibri" w:eastAsia="Calibri" w:cs="Calibri"/>
          <w:b w:val="1"/>
          <w:bCs w:val="1"/>
          <w:color w:val="000000" w:themeColor="text1" w:themeTint="FF" w:themeShade="FF"/>
          <w:sz w:val="22"/>
          <w:szCs w:val="22"/>
        </w:rPr>
        <w:t>Licitación Privada Abierta No. __________ de 202</w:t>
      </w:r>
      <w:r w:rsidRPr="1E62F701" w:rsidR="1F71E842">
        <w:rPr>
          <w:rFonts w:ascii="Calibri" w:hAnsi="Calibri" w:eastAsia="Calibri" w:cs="Calibri"/>
          <w:b w:val="1"/>
          <w:bCs w:val="1"/>
          <w:color w:val="000000" w:themeColor="text1" w:themeTint="FF" w:themeShade="FF"/>
          <w:sz w:val="22"/>
          <w:szCs w:val="22"/>
        </w:rPr>
        <w:t>5</w:t>
      </w:r>
    </w:p>
    <w:p w:rsidRPr="00D031FD" w:rsidR="00D031FD" w:rsidP="656A603D" w:rsidRDefault="00D031FD" w14:paraId="6AB50D80" w14:textId="29703BE4">
      <w:pPr>
        <w:widowControl w:val="0"/>
        <w:pBdr>
          <w:top w:val="nil" w:color="000000" w:sz="0" w:space="0"/>
          <w:left w:val="nil" w:color="000000" w:sz="0" w:space="0"/>
          <w:bottom w:val="nil" w:color="000000" w:sz="0" w:space="0"/>
          <w:right w:val="nil" w:color="000000" w:sz="0" w:space="0"/>
          <w:between w:val="nil" w:color="000000" w:sz="0" w:space="0"/>
        </w:pBdr>
        <w:ind w:left="9"/>
        <w:rPr>
          <w:rFonts w:ascii="Calibri" w:hAnsi="Calibri" w:eastAsia="Calibri" w:cs="Calibri"/>
          <w:b w:val="1"/>
          <w:bCs w:val="1"/>
          <w:color w:val="000000"/>
          <w:sz w:val="22"/>
          <w:szCs w:val="22"/>
          <w:lang w:val="es-CO"/>
        </w:rPr>
      </w:pPr>
      <w:r w:rsidRPr="656A603D" w:rsidR="00D031FD">
        <w:rPr>
          <w:rFonts w:ascii="Calibri" w:hAnsi="Calibri" w:eastAsia="Calibri" w:cs="Calibri"/>
          <w:b w:val="1"/>
          <w:bCs w:val="1"/>
          <w:color w:val="000000" w:themeColor="text1" w:themeTint="FF" w:themeShade="FF"/>
          <w:sz w:val="22"/>
          <w:szCs w:val="22"/>
          <w:lang w:val="es-CO"/>
        </w:rPr>
        <w:t xml:space="preserve">FIDUCIARIA COLOMBIANA DE COMERCIO EXTERIOR S.A. - FIDUCOLDEX VOCERA Y ADMINISTRADORA DEL </w:t>
      </w:r>
      <w:r w:rsidRPr="656A603D" w:rsidR="6B71CE30">
        <w:rPr>
          <w:rFonts w:ascii="Calibri" w:hAnsi="Calibri" w:eastAsia="Calibri" w:cs="Calibri"/>
          <w:b w:val="1"/>
          <w:bCs w:val="1"/>
          <w:color w:val="000000" w:themeColor="text1" w:themeTint="FF" w:themeShade="FF"/>
          <w:sz w:val="22"/>
          <w:szCs w:val="22"/>
          <w:lang w:val="es-CO"/>
        </w:rPr>
        <w:t xml:space="preserve">PATRIMONIO AUTÓNOMO CENIT PUERTO ASIS - OBRAS POR IMPUESTOS </w:t>
      </w:r>
      <w:r w:rsidRPr="656A603D" w:rsidR="00D031FD">
        <w:rPr>
          <w:rFonts w:ascii="Calibri" w:hAnsi="Calibri" w:eastAsia="Calibri" w:cs="Calibri"/>
          <w:b w:val="1"/>
          <w:bCs w:val="1"/>
          <w:color w:val="000000" w:themeColor="text1" w:themeTint="FF" w:themeShade="FF"/>
          <w:sz w:val="22"/>
          <w:szCs w:val="22"/>
          <w:lang w:val="es-CO"/>
        </w:rPr>
        <w:t> </w:t>
      </w:r>
    </w:p>
    <w:p w:rsidRPr="00D031FD" w:rsidR="00D031FD" w:rsidP="00D031FD" w:rsidRDefault="00D031FD" w14:paraId="3ED3DF9C" w14:textId="77777777">
      <w:pPr>
        <w:widowControl w:val="0"/>
        <w:pBdr>
          <w:top w:val="nil"/>
          <w:left w:val="nil"/>
          <w:bottom w:val="nil"/>
          <w:right w:val="nil"/>
          <w:between w:val="nil"/>
        </w:pBdr>
        <w:ind w:left="9"/>
        <w:rPr>
          <w:rFonts w:ascii="Calibri" w:hAnsi="Calibri" w:eastAsia="Calibri" w:cs="Calibri"/>
          <w:b/>
          <w:color w:val="000000"/>
          <w:sz w:val="22"/>
          <w:szCs w:val="22"/>
          <w:lang w:val="es-CO"/>
        </w:rPr>
      </w:pPr>
      <w:r w:rsidRPr="00D031FD">
        <w:rPr>
          <w:rFonts w:ascii="Calibri" w:hAnsi="Calibri" w:eastAsia="Calibri" w:cs="Calibri"/>
          <w:b/>
          <w:color w:val="000000"/>
          <w:sz w:val="22"/>
          <w:szCs w:val="22"/>
          <w:lang w:val="es-CO"/>
        </w:rPr>
        <w:t xml:space="preserve">Correo: </w:t>
      </w:r>
      <w:hyperlink w:tgtFrame="_blank" w:history="1" r:id="rId12">
        <w:r w:rsidRPr="00D031FD">
          <w:rPr>
            <w:rStyle w:val="Hipervnculo"/>
            <w:rFonts w:ascii="Calibri" w:hAnsi="Calibri" w:eastAsia="Calibri" w:cs="Calibri"/>
            <w:b/>
            <w:sz w:val="22"/>
            <w:szCs w:val="22"/>
            <w:lang w:val="es-CO"/>
          </w:rPr>
          <w:t>licitacion.obrasporimpuestos@fiducoldex.com.co</w:t>
        </w:r>
      </w:hyperlink>
      <w:r w:rsidRPr="00D031FD">
        <w:rPr>
          <w:rFonts w:ascii="Calibri" w:hAnsi="Calibri" w:eastAsia="Calibri" w:cs="Calibri"/>
          <w:b/>
          <w:color w:val="000000"/>
          <w:sz w:val="22"/>
          <w:szCs w:val="22"/>
          <w:lang w:val="es-CO"/>
        </w:rPr>
        <w:t> </w:t>
      </w:r>
    </w:p>
    <w:p w:rsidRPr="00D031FD" w:rsidR="00D031FD" w:rsidP="00D031FD" w:rsidRDefault="00D031FD" w14:paraId="61364407" w14:textId="77777777">
      <w:pPr>
        <w:widowControl w:val="0"/>
        <w:pBdr>
          <w:top w:val="nil"/>
          <w:left w:val="nil"/>
          <w:bottom w:val="nil"/>
          <w:right w:val="nil"/>
          <w:between w:val="nil"/>
        </w:pBdr>
        <w:ind w:left="9"/>
        <w:rPr>
          <w:rFonts w:ascii="Calibri" w:hAnsi="Calibri" w:eastAsia="Calibri" w:cs="Calibri"/>
          <w:b/>
          <w:color w:val="000000"/>
          <w:sz w:val="22"/>
          <w:szCs w:val="22"/>
        </w:rPr>
      </w:pPr>
      <w:r w:rsidRPr="00D031FD">
        <w:rPr>
          <w:rFonts w:ascii="Calibri" w:hAnsi="Calibri" w:eastAsia="Calibri" w:cs="Calibri"/>
          <w:b/>
          <w:color w:val="000000"/>
          <w:sz w:val="22"/>
          <w:szCs w:val="22"/>
        </w:rPr>
        <w:t>Bogotá D.C.</w:t>
      </w:r>
    </w:p>
    <w:p w:rsidR="00D031FD" w:rsidP="656A603D" w:rsidRDefault="00D031FD" w14:paraId="64246122" w14:textId="076DBDB2">
      <w:pPr>
        <w:widowControl w:val="0"/>
        <w:pBdr>
          <w:top w:val="nil" w:color="000000" w:sz="0" w:space="0"/>
          <w:left w:val="nil" w:color="000000" w:sz="0" w:space="0"/>
          <w:bottom w:val="nil" w:color="000000" w:sz="0" w:space="0"/>
          <w:right w:val="nil" w:color="000000" w:sz="0" w:space="0"/>
          <w:between w:val="nil" w:color="000000" w:sz="0" w:space="0"/>
        </w:pBdr>
        <w:spacing w:before="279"/>
        <w:ind w:left="9"/>
        <w:rPr>
          <w:rFonts w:ascii="Calibri" w:hAnsi="Calibri" w:eastAsia="Calibri" w:cs="Calibri"/>
          <w:b w:val="1"/>
          <w:bCs w:val="1"/>
          <w:color w:val="000000"/>
        </w:rPr>
      </w:pPr>
      <w:r w:rsidRPr="656A603D" w:rsidR="00D031FD">
        <w:rPr>
          <w:rFonts w:ascii="Calibri" w:hAnsi="Calibri" w:eastAsia="Calibri" w:cs="Calibri"/>
          <w:b w:val="1"/>
          <w:bCs w:val="1"/>
          <w:color w:val="000000" w:themeColor="text1" w:themeTint="FF" w:themeShade="FF"/>
          <w:sz w:val="22"/>
          <w:szCs w:val="22"/>
        </w:rPr>
        <w:t xml:space="preserve">OBJETO: </w:t>
      </w:r>
      <w:r w:rsidRPr="656A603D" w:rsidR="00EE3B54">
        <w:rPr>
          <w:rFonts w:ascii="Calibri" w:hAnsi="Calibri" w:eastAsia="Calibri" w:cs="Calibri"/>
          <w:b w:val="1"/>
          <w:bCs w:val="1"/>
          <w:color w:val="000000" w:themeColor="text1" w:themeTint="FF" w:themeShade="FF"/>
          <w:sz w:val="22"/>
          <w:szCs w:val="22"/>
        </w:rPr>
        <w:t xml:space="preserve">REALIZAR LA INTERVENTORÍA TÉCNICA, ADMINISTRATIVA, FINANCIERA, CONTABLE, SOCIAL, AMBIENTAL Y JURÍDICA PARA EL PROYECTO: </w:t>
      </w:r>
      <w:r w:rsidRPr="656A603D" w:rsidR="0F0BA5B8">
        <w:rPr>
          <w:rFonts w:ascii="Calibri" w:hAnsi="Calibri" w:eastAsia="Calibri" w:cs="Calibri"/>
          <w:b w:val="1"/>
          <w:bCs w:val="1"/>
          <w:color w:val="000000" w:themeColor="text1" w:themeTint="FF" w:themeShade="FF"/>
          <w:sz w:val="22"/>
          <w:szCs w:val="22"/>
        </w:rPr>
        <w:t>DOTACIÓN DE MOBILIARIO ESCOLAR PARA INSTITUCIONES EDUCATIVAS DEL MUNICIPIO DE PUERTO ASÍS</w:t>
      </w:r>
    </w:p>
    <w:p w:rsidR="00D031FD" w:rsidP="00D031FD" w:rsidRDefault="00D031FD" w14:paraId="62AF41EC" w14:textId="77777777">
      <w:pPr>
        <w:widowControl w:val="0"/>
        <w:pBdr>
          <w:top w:val="nil"/>
          <w:left w:val="nil"/>
          <w:bottom w:val="nil"/>
          <w:right w:val="nil"/>
          <w:between w:val="nil"/>
        </w:pBdr>
        <w:spacing w:before="277" w:line="243" w:lineRule="auto"/>
        <w:ind w:left="3"/>
        <w:jc w:val="both"/>
        <w:rPr>
          <w:rFonts w:ascii="Calibri" w:hAnsi="Calibri" w:eastAsia="Calibri" w:cs="Calibri"/>
          <w:color w:val="000000"/>
        </w:rPr>
      </w:pPr>
      <w:r>
        <w:rPr>
          <w:rFonts w:ascii="Calibri" w:hAnsi="Calibri" w:eastAsia="Calibri" w:cs="Calibri"/>
          <w:color w:val="000000"/>
          <w:sz w:val="22"/>
          <w:szCs w:val="22"/>
        </w:rPr>
        <w:t xml:space="preserve">Yo, [Incluir el nombre de la </w:t>
      </w:r>
      <w:r>
        <w:rPr>
          <w:rFonts w:ascii="Calibri" w:hAnsi="Calibri" w:eastAsia="Calibri" w:cs="Calibri"/>
          <w:color w:val="000000"/>
          <w:sz w:val="22"/>
          <w:szCs w:val="22"/>
          <w:highlight w:val="white"/>
        </w:rPr>
        <w:t xml:space="preserve">persona natural, el representante legal de la persona jurídica o el revisor </w:t>
      </w:r>
      <w:r>
        <w:rPr>
          <w:rFonts w:ascii="Calibri" w:hAnsi="Calibri" w:eastAsia="Calibri" w:cs="Calibri"/>
          <w:color w:val="000000"/>
          <w:sz w:val="22"/>
          <w:szCs w:val="22"/>
        </w:rPr>
        <w:t xml:space="preserve"> </w:t>
      </w:r>
      <w:r>
        <w:rPr>
          <w:rFonts w:ascii="Calibri" w:hAnsi="Calibri" w:eastAsia="Calibri" w:cs="Calibri"/>
          <w:color w:val="000000"/>
          <w:sz w:val="22"/>
          <w:szCs w:val="22"/>
          <w:highlight w:val="white"/>
        </w:rPr>
        <w:t xml:space="preserve">fiscal, según corresponda] </w:t>
      </w:r>
      <w:r>
        <w:rPr>
          <w:rFonts w:ascii="Calibri" w:hAnsi="Calibri" w:eastAsia="Calibri" w:cs="Calibri"/>
          <w:color w:val="000000"/>
          <w:sz w:val="22"/>
          <w:szCs w:val="22"/>
        </w:rPr>
        <w:t xml:space="preserve">identificado con [señalar el número de identificación], en mi condición de  [Indicar si actúa como persona natural, representante legal o revisor fiscal] de [Mencionar la razón  social de la persona jurídica] identificada con el NIT [Incluir el NIT] certifico que el número total de  trabajadores vinculados a la planta de personal a la fecha de cierre del proceso de selección es el que  se relaciona a continuación: </w:t>
      </w:r>
    </w:p>
    <w:tbl>
      <w:tblPr>
        <w:tblW w:w="5000" w:type="pct"/>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ook w:val="0600" w:firstRow="0" w:lastRow="0" w:firstColumn="0" w:lastColumn="0" w:noHBand="1" w:noVBand="1"/>
      </w:tblPr>
      <w:tblGrid>
        <w:gridCol w:w="4117"/>
        <w:gridCol w:w="5269"/>
      </w:tblGrid>
      <w:tr w:rsidR="00D031FD" w:rsidTr="00D031FD" w14:paraId="6EBD8721" w14:textId="77777777">
        <w:trPr>
          <w:trHeight w:val="571"/>
        </w:trPr>
        <w:tc>
          <w:tcPr>
            <w:tcW w:w="2193" w:type="pct"/>
            <w:tcMar>
              <w:top w:w="100" w:type="dxa"/>
              <w:left w:w="100" w:type="dxa"/>
              <w:bottom w:w="100" w:type="dxa"/>
              <w:right w:w="100" w:type="dxa"/>
            </w:tcMar>
          </w:tcPr>
          <w:p w:rsidRPr="00D031FD" w:rsidR="00D031FD" w:rsidP="00D031FD" w:rsidRDefault="00D031FD" w14:paraId="3D0BBED3" w14:textId="2241A24D">
            <w:pPr>
              <w:widowControl w:val="0"/>
              <w:pBdr>
                <w:top w:val="nil"/>
                <w:left w:val="nil"/>
                <w:bottom w:val="nil"/>
                <w:right w:val="nil"/>
                <w:between w:val="nil"/>
              </w:pBdr>
              <w:spacing w:line="243" w:lineRule="auto"/>
              <w:ind w:left="10" w:right="1" w:firstLine="10"/>
              <w:jc w:val="center"/>
              <w:rPr>
                <w:rFonts w:ascii="Calibri" w:hAnsi="Calibri" w:eastAsia="Calibri" w:cs="Calibri"/>
                <w:color w:val="000000"/>
                <w:sz w:val="22"/>
                <w:szCs w:val="22"/>
              </w:rPr>
            </w:pPr>
            <w:r w:rsidRPr="00D031FD">
              <w:rPr>
                <w:rFonts w:ascii="Calibri" w:hAnsi="Calibri" w:eastAsia="Calibri" w:cs="Calibri"/>
                <w:color w:val="000000"/>
                <w:sz w:val="22"/>
                <w:szCs w:val="22"/>
              </w:rPr>
              <w:t>Número total de</w:t>
            </w:r>
            <w:r w:rsidRPr="00D031FD">
              <w:rPr>
                <w:rFonts w:ascii="Calibri" w:hAnsi="Calibri" w:eastAsia="Calibri" w:cs="Calibri"/>
                <w:color w:val="000000"/>
                <w:sz w:val="22"/>
                <w:szCs w:val="22"/>
              </w:rPr>
              <w:t xml:space="preserve"> </w:t>
            </w:r>
            <w:r w:rsidRPr="00D031FD">
              <w:rPr>
                <w:rFonts w:ascii="Calibri" w:hAnsi="Calibri" w:eastAsia="Calibri" w:cs="Calibri"/>
                <w:color w:val="000000"/>
                <w:sz w:val="22"/>
                <w:szCs w:val="22"/>
              </w:rPr>
              <w:t>trabajadores vinculados a la planta de personal</w:t>
            </w:r>
          </w:p>
        </w:tc>
        <w:tc>
          <w:tcPr>
            <w:tcW w:w="2807" w:type="pct"/>
            <w:tcMar>
              <w:top w:w="100" w:type="dxa"/>
              <w:left w:w="100" w:type="dxa"/>
              <w:bottom w:w="100" w:type="dxa"/>
              <w:right w:w="100" w:type="dxa"/>
            </w:tcMar>
          </w:tcPr>
          <w:p w:rsidRPr="00D031FD" w:rsidR="00D031FD" w:rsidP="00D031FD" w:rsidRDefault="00D031FD" w14:paraId="06A478DE" w14:textId="1B0032C4">
            <w:pPr>
              <w:widowControl w:val="0"/>
              <w:pBdr>
                <w:top w:val="nil"/>
                <w:left w:val="nil"/>
                <w:bottom w:val="nil"/>
                <w:right w:val="nil"/>
                <w:between w:val="nil"/>
              </w:pBdr>
              <w:spacing w:line="243" w:lineRule="auto"/>
              <w:ind w:left="10" w:right="1" w:firstLine="10"/>
              <w:jc w:val="center"/>
              <w:rPr>
                <w:rFonts w:ascii="Calibri" w:hAnsi="Calibri" w:eastAsia="Calibri" w:cs="Calibri"/>
                <w:color w:val="000000"/>
                <w:sz w:val="22"/>
                <w:szCs w:val="22"/>
              </w:rPr>
            </w:pPr>
            <w:r w:rsidRPr="00D031FD">
              <w:rPr>
                <w:rFonts w:ascii="Calibri" w:hAnsi="Calibri" w:eastAsia="Calibri" w:cs="Calibri"/>
                <w:color w:val="000000"/>
                <w:sz w:val="22"/>
                <w:szCs w:val="22"/>
              </w:rPr>
              <w:t xml:space="preserve">Número de personas </w:t>
            </w:r>
            <w:r w:rsidRPr="00D031FD">
              <w:rPr>
                <w:rFonts w:ascii="Calibri" w:hAnsi="Calibri" w:eastAsia="Calibri" w:cs="Calibri"/>
                <w:color w:val="000000"/>
                <w:sz w:val="22"/>
                <w:szCs w:val="22"/>
              </w:rPr>
              <w:t>con discapacidad</w:t>
            </w:r>
            <w:r w:rsidRPr="00D031FD">
              <w:rPr>
                <w:rFonts w:ascii="Calibri" w:hAnsi="Calibri" w:eastAsia="Calibri" w:cs="Calibri"/>
                <w:color w:val="000000"/>
                <w:sz w:val="22"/>
                <w:szCs w:val="22"/>
              </w:rPr>
              <w:t xml:space="preserve"> en la planta de personal</w:t>
            </w:r>
          </w:p>
        </w:tc>
      </w:tr>
      <w:tr w:rsidR="00D031FD" w:rsidTr="00D031FD" w14:paraId="571A33B5" w14:textId="77777777">
        <w:trPr>
          <w:trHeight w:val="292"/>
        </w:trPr>
        <w:tc>
          <w:tcPr>
            <w:tcW w:w="2193" w:type="pct"/>
            <w:tcMar>
              <w:top w:w="100" w:type="dxa"/>
              <w:left w:w="100" w:type="dxa"/>
              <w:bottom w:w="100" w:type="dxa"/>
              <w:right w:w="100" w:type="dxa"/>
            </w:tcMar>
          </w:tcPr>
          <w:p w:rsidR="00D031FD" w:rsidP="00655FEC" w:rsidRDefault="00D031FD" w14:paraId="77F5FCD0" w14:textId="77777777">
            <w:pPr>
              <w:widowControl w:val="0"/>
              <w:pBdr>
                <w:top w:val="nil"/>
                <w:left w:val="nil"/>
                <w:bottom w:val="nil"/>
                <w:right w:val="nil"/>
                <w:between w:val="nil"/>
              </w:pBdr>
              <w:rPr>
                <w:rFonts w:ascii="Calibri" w:hAnsi="Calibri" w:eastAsia="Calibri" w:cs="Calibri"/>
                <w:b/>
                <w:color w:val="000000"/>
                <w:shd w:val="clear" w:color="auto" w:fill="E7E6E6"/>
              </w:rPr>
            </w:pPr>
          </w:p>
        </w:tc>
        <w:tc>
          <w:tcPr>
            <w:tcW w:w="2807" w:type="pct"/>
            <w:tcMar>
              <w:top w:w="100" w:type="dxa"/>
              <w:left w:w="100" w:type="dxa"/>
              <w:bottom w:w="100" w:type="dxa"/>
              <w:right w:w="100" w:type="dxa"/>
            </w:tcMar>
          </w:tcPr>
          <w:p w:rsidR="00D031FD" w:rsidP="00655FEC" w:rsidRDefault="00D031FD" w14:paraId="32F0B345" w14:textId="77777777">
            <w:pPr>
              <w:widowControl w:val="0"/>
              <w:pBdr>
                <w:top w:val="nil"/>
                <w:left w:val="nil"/>
                <w:bottom w:val="nil"/>
                <w:right w:val="nil"/>
                <w:between w:val="nil"/>
              </w:pBdr>
              <w:rPr>
                <w:rFonts w:ascii="Calibri" w:hAnsi="Calibri" w:eastAsia="Calibri" w:cs="Calibri"/>
                <w:b/>
                <w:color w:val="000000"/>
                <w:shd w:val="clear" w:color="auto" w:fill="E7E6E6"/>
              </w:rPr>
            </w:pPr>
          </w:p>
        </w:tc>
      </w:tr>
    </w:tbl>
    <w:p w:rsidR="00D031FD" w:rsidP="00D031FD" w:rsidRDefault="00D031FD" w14:paraId="233E9833" w14:textId="77777777">
      <w:pPr>
        <w:widowControl w:val="0"/>
        <w:pBdr>
          <w:top w:val="nil"/>
          <w:left w:val="nil"/>
          <w:bottom w:val="nil"/>
          <w:right w:val="nil"/>
          <w:between w:val="nil"/>
        </w:pBdr>
        <w:rPr>
          <w:color w:val="000000"/>
        </w:rPr>
      </w:pPr>
    </w:p>
    <w:p w:rsidR="00D031FD" w:rsidP="00D031FD" w:rsidRDefault="00D031FD" w14:paraId="33619027" w14:textId="77777777">
      <w:pPr>
        <w:widowControl w:val="0"/>
        <w:pBdr>
          <w:top w:val="nil"/>
          <w:left w:val="nil"/>
          <w:bottom w:val="nil"/>
          <w:right w:val="nil"/>
          <w:between w:val="nil"/>
        </w:pBdr>
        <w:rPr>
          <w:color w:val="000000"/>
        </w:rPr>
      </w:pPr>
    </w:p>
    <w:p w:rsidR="00D031FD" w:rsidP="00D031FD" w:rsidRDefault="00D031FD" w14:paraId="40E407C7" w14:textId="508EEEE9">
      <w:pPr>
        <w:widowControl w:val="0"/>
        <w:pBdr>
          <w:top w:val="nil"/>
          <w:left w:val="nil"/>
          <w:bottom w:val="nil"/>
          <w:right w:val="nil"/>
          <w:between w:val="nil"/>
        </w:pBdr>
        <w:spacing w:line="243" w:lineRule="auto"/>
        <w:ind w:left="10" w:right="1" w:firstLine="10"/>
        <w:jc w:val="both"/>
        <w:rPr>
          <w:rFonts w:ascii="Calibri" w:hAnsi="Calibri" w:eastAsia="Calibri" w:cs="Calibri"/>
          <w:color w:val="000000"/>
        </w:rPr>
      </w:pPr>
      <w:r>
        <w:rPr>
          <w:rFonts w:ascii="Calibri" w:hAnsi="Calibri" w:eastAsia="Calibri" w:cs="Calibri"/>
          <w:color w:val="000000"/>
          <w:sz w:val="22"/>
          <w:szCs w:val="22"/>
        </w:rPr>
        <w:t xml:space="preserve">[El Proponente para acreditar el número de personas con discapacidad en su planta de personal </w:t>
      </w:r>
      <w:r>
        <w:rPr>
          <w:rFonts w:ascii="Calibri" w:hAnsi="Calibri" w:eastAsia="Calibri" w:cs="Calibri"/>
          <w:color w:val="000000"/>
          <w:sz w:val="22"/>
          <w:szCs w:val="22"/>
        </w:rPr>
        <w:t>deberá aportar</w:t>
      </w:r>
      <w:r>
        <w:rPr>
          <w:rFonts w:ascii="Calibri" w:hAnsi="Calibri" w:eastAsia="Calibri" w:cs="Calibri"/>
          <w:color w:val="000000"/>
          <w:sz w:val="22"/>
          <w:szCs w:val="22"/>
        </w:rPr>
        <w:t xml:space="preserve"> el certificado expedido por el Ministerio de Trabajo, el cual tendrá que estar vigente a la </w:t>
      </w:r>
      <w:r w:rsidR="001B3C70">
        <w:rPr>
          <w:rFonts w:ascii="Calibri" w:hAnsi="Calibri" w:eastAsia="Calibri" w:cs="Calibri"/>
          <w:color w:val="000000"/>
          <w:sz w:val="22"/>
          <w:szCs w:val="22"/>
        </w:rPr>
        <w:t>fecha de</w:t>
      </w:r>
      <w:r>
        <w:rPr>
          <w:rFonts w:ascii="Calibri" w:hAnsi="Calibri" w:eastAsia="Calibri" w:cs="Calibri"/>
          <w:color w:val="000000"/>
          <w:sz w:val="22"/>
          <w:szCs w:val="22"/>
        </w:rPr>
        <w:t xml:space="preserve"> cierre del proceso de selección.] </w:t>
      </w:r>
    </w:p>
    <w:p w:rsidR="00D031FD" w:rsidP="00D031FD" w:rsidRDefault="00D031FD" w14:paraId="070B2E72" w14:textId="77777777">
      <w:pPr>
        <w:widowControl w:val="0"/>
        <w:pBdr>
          <w:top w:val="nil"/>
          <w:left w:val="nil"/>
          <w:bottom w:val="nil"/>
          <w:right w:val="nil"/>
          <w:between w:val="nil"/>
        </w:pBdr>
        <w:spacing w:before="276"/>
        <w:ind w:left="18"/>
        <w:rPr>
          <w:rFonts w:ascii="Calibri" w:hAnsi="Calibri" w:eastAsia="Calibri" w:cs="Calibri"/>
          <w:color w:val="000000"/>
          <w:sz w:val="22"/>
          <w:szCs w:val="22"/>
        </w:rPr>
      </w:pPr>
      <w:r>
        <w:rPr>
          <w:rFonts w:ascii="Calibri" w:hAnsi="Calibri" w:eastAsia="Calibri" w:cs="Calibri"/>
          <w:color w:val="000000"/>
          <w:sz w:val="22"/>
          <w:szCs w:val="22"/>
        </w:rPr>
        <w:t xml:space="preserve">Para constancia se firma a los _________ días del mes ________del año 202__. </w:t>
      </w:r>
    </w:p>
    <w:p w:rsidR="00D031FD" w:rsidP="00D031FD" w:rsidRDefault="00D031FD" w14:paraId="6F9BB637" w14:textId="77777777">
      <w:pPr>
        <w:widowControl w:val="0"/>
        <w:pBdr>
          <w:top w:val="nil"/>
          <w:left w:val="nil"/>
          <w:bottom w:val="nil"/>
          <w:right w:val="nil"/>
          <w:between w:val="nil"/>
        </w:pBdr>
        <w:spacing w:before="276"/>
        <w:ind w:left="18"/>
        <w:rPr>
          <w:rFonts w:ascii="Calibri" w:hAnsi="Calibri" w:eastAsia="Calibri" w:cs="Calibri"/>
          <w:color w:val="000000"/>
        </w:rPr>
      </w:pPr>
    </w:p>
    <w:p w:rsidR="00D031FD" w:rsidP="00D031FD" w:rsidRDefault="00D031FD" w14:paraId="53017406" w14:textId="77777777">
      <w:pPr>
        <w:widowControl w:val="0"/>
        <w:pBdr>
          <w:top w:val="nil"/>
          <w:left w:val="nil"/>
          <w:bottom w:val="nil"/>
          <w:right w:val="nil"/>
          <w:between w:val="nil"/>
        </w:pBdr>
        <w:ind w:left="18"/>
        <w:rPr>
          <w:rFonts w:ascii="Calibri" w:hAnsi="Calibri" w:eastAsia="Calibri" w:cs="Calibri"/>
          <w:color w:val="000000"/>
        </w:rPr>
      </w:pPr>
      <w:r>
        <w:rPr>
          <w:rFonts w:ascii="Calibri" w:hAnsi="Calibri" w:eastAsia="Calibri" w:cs="Calibri"/>
          <w:color w:val="000000"/>
          <w:sz w:val="22"/>
          <w:szCs w:val="22"/>
        </w:rPr>
        <w:t xml:space="preserve">Rúbrica del Representante Legal </w:t>
      </w:r>
    </w:p>
    <w:p w:rsidR="00D031FD" w:rsidP="00D031FD" w:rsidRDefault="00D031FD" w14:paraId="79CCF540" w14:textId="77777777">
      <w:pPr>
        <w:widowControl w:val="0"/>
        <w:pBdr>
          <w:top w:val="nil"/>
          <w:left w:val="nil"/>
          <w:bottom w:val="nil"/>
          <w:right w:val="nil"/>
          <w:between w:val="nil"/>
        </w:pBdr>
        <w:rPr>
          <w:rFonts w:ascii="Calibri" w:hAnsi="Calibri" w:eastAsia="Calibri" w:cs="Calibri"/>
          <w:color w:val="000000"/>
        </w:rPr>
      </w:pPr>
      <w:r>
        <w:rPr>
          <w:rFonts w:ascii="Calibri" w:hAnsi="Calibri" w:eastAsia="Calibri" w:cs="Calibri"/>
          <w:color w:val="000000"/>
          <w:sz w:val="22"/>
          <w:szCs w:val="22"/>
        </w:rPr>
        <w:t xml:space="preserve">__________________________________ </w:t>
      </w:r>
    </w:p>
    <w:p w:rsidR="00D031FD" w:rsidP="00D031FD" w:rsidRDefault="00D031FD" w14:paraId="46E987BE" w14:textId="77777777">
      <w:pPr>
        <w:widowControl w:val="0"/>
        <w:pBdr>
          <w:top w:val="nil"/>
          <w:left w:val="nil"/>
          <w:bottom w:val="nil"/>
          <w:right w:val="nil"/>
          <w:between w:val="nil"/>
        </w:pBdr>
        <w:ind w:left="14"/>
        <w:rPr>
          <w:rFonts w:ascii="Calibri" w:hAnsi="Calibri" w:eastAsia="Calibri" w:cs="Calibri"/>
          <w:color w:val="000000"/>
        </w:rPr>
      </w:pPr>
      <w:r>
        <w:rPr>
          <w:rFonts w:ascii="Calibri" w:hAnsi="Calibri" w:eastAsia="Calibri" w:cs="Calibri"/>
          <w:color w:val="000000"/>
          <w:sz w:val="22"/>
          <w:szCs w:val="22"/>
        </w:rPr>
        <w:t xml:space="preserve">(Indicar nombre del Representante Legal) </w:t>
      </w:r>
    </w:p>
    <w:p w:rsidR="00D031FD" w:rsidP="00D031FD" w:rsidRDefault="00D031FD" w14:paraId="080968A8" w14:textId="77777777">
      <w:pPr>
        <w:widowControl w:val="0"/>
        <w:pBdr>
          <w:top w:val="nil"/>
          <w:left w:val="nil"/>
          <w:bottom w:val="nil"/>
          <w:right w:val="nil"/>
          <w:between w:val="nil"/>
        </w:pBdr>
        <w:rPr>
          <w:rFonts w:ascii="Calibri" w:hAnsi="Calibri" w:eastAsia="Calibri" w:cs="Calibri"/>
          <w:color w:val="000000"/>
        </w:rPr>
      </w:pPr>
      <w:r>
        <w:rPr>
          <w:rFonts w:ascii="Calibri" w:hAnsi="Calibri" w:eastAsia="Calibri" w:cs="Calibri"/>
          <w:color w:val="000000"/>
          <w:sz w:val="22"/>
          <w:szCs w:val="22"/>
        </w:rPr>
        <w:t xml:space="preserve">__________________________________ </w:t>
      </w:r>
    </w:p>
    <w:p w:rsidR="00D031FD" w:rsidP="00D031FD" w:rsidRDefault="00D031FD" w14:paraId="6C00A655" w14:textId="77777777">
      <w:pPr>
        <w:widowControl w:val="0"/>
        <w:pBdr>
          <w:top w:val="nil"/>
          <w:left w:val="nil"/>
          <w:bottom w:val="nil"/>
          <w:right w:val="nil"/>
          <w:between w:val="nil"/>
        </w:pBdr>
        <w:ind w:left="14"/>
        <w:rPr>
          <w:rFonts w:ascii="Calibri" w:hAnsi="Calibri" w:eastAsia="Calibri" w:cs="Calibri"/>
          <w:color w:val="000000"/>
        </w:rPr>
      </w:pPr>
      <w:r>
        <w:rPr>
          <w:rFonts w:ascii="Calibri" w:hAnsi="Calibri" w:eastAsia="Calibri" w:cs="Calibri"/>
          <w:color w:val="000000"/>
          <w:sz w:val="22"/>
          <w:szCs w:val="22"/>
        </w:rPr>
        <w:t>(Indicar nombre del Proponente)</w:t>
      </w:r>
    </w:p>
    <w:p w:rsidRPr="00D031FD" w:rsidR="00656F8E" w:rsidP="00D031FD" w:rsidRDefault="00D031FD" w14:paraId="56F861B1" w14:textId="55BF51B2">
      <w:pPr>
        <w:widowControl w:val="0"/>
        <w:pBdr>
          <w:top w:val="nil"/>
          <w:left w:val="nil"/>
          <w:bottom w:val="nil"/>
          <w:right w:val="nil"/>
          <w:between w:val="nil"/>
        </w:pBdr>
        <w:spacing w:before="1518"/>
        <w:ind w:right="52"/>
        <w:jc w:val="right"/>
        <w:rPr>
          <w:rFonts w:ascii="Calibri" w:hAnsi="Calibri" w:eastAsia="Calibri" w:cs="Calibri"/>
          <w:b/>
          <w:color w:val="000000"/>
          <w:sz w:val="18"/>
          <w:szCs w:val="18"/>
        </w:rPr>
      </w:pPr>
      <w:r>
        <w:rPr>
          <w:rFonts w:ascii="Calibri" w:hAnsi="Calibri" w:eastAsia="Calibri" w:cs="Calibri"/>
          <w:color w:val="000000"/>
          <w:sz w:val="18"/>
          <w:szCs w:val="18"/>
        </w:rPr>
        <w:lastRenderedPageBreak/>
        <w:t xml:space="preserve">Página </w:t>
      </w:r>
      <w:r>
        <w:rPr>
          <w:rFonts w:ascii="Calibri" w:hAnsi="Calibri" w:eastAsia="Calibri" w:cs="Calibri"/>
          <w:b/>
          <w:color w:val="000000"/>
          <w:sz w:val="18"/>
          <w:szCs w:val="18"/>
        </w:rPr>
        <w:t xml:space="preserve">1 </w:t>
      </w:r>
      <w:r>
        <w:rPr>
          <w:rFonts w:ascii="Calibri" w:hAnsi="Calibri" w:eastAsia="Calibri" w:cs="Calibri"/>
          <w:color w:val="000000"/>
          <w:sz w:val="18"/>
          <w:szCs w:val="18"/>
        </w:rPr>
        <w:t xml:space="preserve">de </w:t>
      </w:r>
      <w:r>
        <w:rPr>
          <w:rFonts w:ascii="Calibri" w:hAnsi="Calibri" w:eastAsia="Calibri" w:cs="Calibri"/>
          <w:b/>
          <w:color w:val="000000"/>
          <w:sz w:val="18"/>
          <w:szCs w:val="18"/>
        </w:rPr>
        <w:t>1</w:t>
      </w:r>
    </w:p>
    <w:sectPr w:rsidRPr="00D031FD" w:rsidR="00656F8E" w:rsidSect="00030F98">
      <w:headerReference w:type="even" r:id="rId13"/>
      <w:headerReference w:type="default" r:id="rId14"/>
      <w:footerReference w:type="even" r:id="rId15"/>
      <w:footerReference w:type="default" r:id="rId16"/>
      <w:headerReference w:type="first" r:id="rId17"/>
      <w:footerReference w:type="first" r:id="rId18"/>
      <w:pgSz w:w="12242" w:h="15842" w:orient="portrait" w:code="1"/>
      <w:pgMar w:top="1134" w:right="1418" w:bottom="851" w:left="1418" w:header="720" w:footer="340" w:gutter="0"/>
      <w:pgNumType w:start="1"/>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9A6D33" w:rsidRDefault="009A6D33" w14:paraId="6D1EFEF1" w14:textId="77777777">
      <w:r>
        <w:separator/>
      </w:r>
    </w:p>
  </w:endnote>
  <w:endnote w:type="continuationSeparator" w:id="0">
    <w:p w:rsidR="009A6D33" w:rsidRDefault="009A6D33" w14:paraId="539E5DBA"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Segoe UI Semilight">
    <w:panose1 w:val="020B0402040204020203"/>
    <w:charset w:val="00"/>
    <w:family w:val="swiss"/>
    <w:pitch w:val="variable"/>
    <w:sig w:usb0="E4002EFF" w:usb1="C000E47F" w:usb2="00000009" w:usb3="00000000" w:csb0="000001FF" w:csb1="00000000"/>
  </w:font>
  <w:font w:name="Segoe UI">
    <w:altName w:val="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D62CE" w:rsidP="00BB46EA" w:rsidRDefault="004D62CE" w14:paraId="22B5D9BB" w14:textId="77777777">
    <w:pPr>
      <w:pStyle w:val="Piedepgina"/>
      <w:framePr w:wrap="around" w:hAnchor="margin" w:vAnchor="text"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rsidR="004D62CE" w:rsidP="00BB46EA" w:rsidRDefault="004D62CE" w14:paraId="356EA929" w14:textId="77777777">
    <w:pPr>
      <w:pStyle w:val="Piedep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D62CE" w:rsidP="00610059" w:rsidRDefault="004D62CE" w14:paraId="7E4E8D47" w14:textId="77777777">
    <w:pPr>
      <w:pStyle w:val="Textosinformato"/>
      <w:jc w:val="both"/>
      <w:rPr>
        <w:rFonts w:ascii="Times New Roman" w:hAnsi="Times New Roman"/>
        <w:sz w:val="12"/>
        <w:szCs w:val="12"/>
        <w:lang w:val="es-CO"/>
      </w:rPr>
    </w:pPr>
  </w:p>
  <w:p w:rsidRPr="00076BAB" w:rsidR="00485DF2" w:rsidP="66342997" w:rsidRDefault="00485DF2" w14:paraId="1C4B4A1F" w14:textId="77777777" w14:noSpellErr="1">
    <w:pPr>
      <w:jc w:val="both"/>
      <w:rPr>
        <w:rFonts w:ascii="Segoe UI" w:hAnsi="Segoe UI" w:eastAsia="Calibri" w:cs="Segoe UI"/>
        <w:sz w:val="10"/>
        <w:szCs w:val="10"/>
        <w:lang w:val="es-ES"/>
      </w:rPr>
    </w:pPr>
    <w:r w:rsidRPr="66342997" w:rsidR="66342997">
      <w:rPr>
        <w:rFonts w:ascii="Segoe UI" w:hAnsi="Segoe UI" w:cs="Segoe UI"/>
        <w:color w:val="1F3864"/>
        <w:sz w:val="10"/>
        <w:szCs w:val="10"/>
        <w:shd w:val="clear" w:color="auto" w:fill="FFFFFF"/>
        <w:lang w:val="es-ES"/>
      </w:rPr>
      <w:t>“</w:t>
    </w:r>
    <w:r w:rsidRPr="66342997" w:rsidR="66342997">
      <w:rPr>
        <w:rFonts w:ascii="Segoe UI" w:hAnsi="Segoe UI" w:eastAsia="Calibri" w:cs="Segoe UI"/>
        <w:sz w:val="10"/>
        <w:szCs w:val="10"/>
        <w:lang w:val="es-ES"/>
      </w:rPr>
      <w:t xml:space="preserve">Defensor del Consumidor Financiero de la FIDUCIARIA COLOMBIANA DE COMERCIO EXTERIOR S.A. - FIDUCOLDEX - Dr. Carlos Mario Serna Jaramillo (Principal) y la Dra. Patricia Amelia Amézquita Rojas (Suplente) ubicados en la Carrera 16A #80-63 Oficina 601 Edificio Torre Oval, Bogotá D.C. PBX (601) 4898285 atención telefónica 24 horas. e-mail: </w:t>
    </w:r>
    <w:r w:rsidRPr="66342997" w:rsidR="66342997">
      <w:rPr>
        <w:rFonts w:ascii="Segoe UI" w:hAnsi="Segoe UI" w:cs="Segoe UI"/>
        <w:sz w:val="10"/>
        <w:szCs w:val="10"/>
        <w:lang w:val="es-ES"/>
      </w:rPr>
      <w:t>defensoria@defensoriasernarojas.com</w:t>
    </w:r>
    <w:r w:rsidRPr="66342997" w:rsidR="66342997">
      <w:rPr>
        <w:rFonts w:ascii="Segoe UI" w:hAnsi="Segoe UI" w:eastAsia="Calibri" w:cs="Segoe UI"/>
        <w:sz w:val="10"/>
        <w:szCs w:val="10"/>
        <w:lang w:val="es-ES"/>
      </w:rPr>
      <w:t>; Horario de atención</w:t>
    </w:r>
    <w:r w:rsidRPr="66342997" w:rsidR="66342997">
      <w:rPr>
        <w:rFonts w:ascii="Segoe UI" w:hAnsi="Segoe UI" w:cs="Segoe UI"/>
        <w:color w:val="212529"/>
        <w:sz w:val="10"/>
        <w:szCs w:val="10"/>
        <w:shd w:val="clear" w:color="auto" w:fill="FFFFFF"/>
        <w:lang w:val="es-ES"/>
      </w:rPr>
      <w:t xml:space="preserve"> </w:t>
    </w:r>
    <w:r w:rsidRPr="66342997" w:rsidR="66342997">
      <w:rPr>
        <w:rFonts w:ascii="Segoe UI" w:hAnsi="Segoe UI" w:eastAsia="Calibri" w:cs="Segoe UI"/>
        <w:sz w:val="10"/>
        <w:szCs w:val="10"/>
        <w:lang w:val="es-ES"/>
      </w:rPr>
      <w:t xml:space="preserve">8:00 a.m. a 12:00 m. y de 2:00 p.m. a 5:00 p.m. de lunes a viernes. Página web </w:t>
    </w:r>
    <w:hyperlink w:history="1" r:id="R87c995b39a074b6a">
      <w:r w:rsidRPr="66342997" w:rsidR="66342997">
        <w:rPr>
          <w:rStyle w:val="Hipervnculo"/>
          <w:rFonts w:ascii="Segoe UI" w:hAnsi="Segoe UI" w:eastAsia="Calibri" w:cs="Segoe UI"/>
          <w:sz w:val="10"/>
          <w:szCs w:val="10"/>
          <w:lang w:val="es-ES"/>
        </w:rPr>
        <w:t>www.defensoriasernarojas.com</w:t>
      </w:r>
    </w:hyperlink>
    <w:r w:rsidRPr="66342997" w:rsidR="66342997">
      <w:rPr>
        <w:rFonts w:ascii="Segoe UI" w:hAnsi="Segoe UI" w:eastAsia="Calibri" w:cs="Segoe UI"/>
        <w:sz w:val="10"/>
        <w:szCs w:val="10"/>
        <w:lang w:val="es-ES"/>
      </w:rPr>
      <w:t xml:space="preserve">. Si Usted requiere información adicional acerca de la Defensoría del Consumidor Financiero de FIDUCOLDEX S.A., consúltenos de forma telefónica al (601) 7470909, diríjase directamente a nuestras oficinas ubicadas en la Calle 28 No. 13A- 24 Piso 6, en la ciudad de Bogotá D.C., o al correo electrónico </w:t>
    </w:r>
    <w:hyperlink w:history="1" r:id="R0916787299074202">
      <w:r w:rsidRPr="66342997" w:rsidR="66342997">
        <w:rPr>
          <w:rFonts w:ascii="Segoe UI" w:hAnsi="Segoe UI" w:eastAsia="Calibri" w:cs="Segoe UI"/>
          <w:sz w:val="10"/>
          <w:szCs w:val="10"/>
          <w:lang w:val="es-ES"/>
        </w:rPr>
        <w:t>fiducoldex@fiducoldex.com.co</w:t>
      </w:r>
    </w:hyperlink>
    <w:r w:rsidRPr="66342997" w:rsidR="66342997">
      <w:rPr>
        <w:rFonts w:ascii="Segoe UI" w:hAnsi="Segoe UI" w:eastAsia="Calibri" w:cs="Segoe UI"/>
        <w:sz w:val="10"/>
        <w:szCs w:val="10"/>
        <w:lang w:val="es-ES"/>
      </w:rPr>
      <w:t xml:space="preserve">.  </w:t>
    </w:r>
    <w:r w:rsidRPr="66342997" w:rsidR="66342997">
      <w:rPr>
        <w:rFonts w:ascii="Segoe UI" w:hAnsi="Segoe UI" w:eastAsia="Calibri" w:cs="Segoe UI"/>
        <w:sz w:val="10"/>
        <w:szCs w:val="10"/>
        <w:lang w:val="es-ES"/>
      </w:rPr>
      <w:t>Las funciones del Defensor del Consumidor son las que corresponden al artículo 13 de la Ley 1328 de 2009, y demás normas que la reglamentan y que se relacionan a continuación: 1.- Atender de manera oportuna y efectiva a los consumidores financieros de las entidades correspondientes.</w:t>
    </w:r>
    <w:r w:rsidRPr="66342997" w:rsidR="66342997">
      <w:rPr>
        <w:rFonts w:ascii="Segoe UI" w:hAnsi="Segoe UI" w:eastAsia="Calibri" w:cs="Segoe UI"/>
        <w:sz w:val="10"/>
        <w:szCs w:val="10"/>
        <w:lang w:val="es-ES"/>
      </w:rPr>
      <w:t xml:space="preserve"> 2.- Conocer y resolver en forma objetiva y gratuita para los consumidores, las quejas que éstos le presenten; 3.- Actuar como conciliador entre los consumidores financieros y la respectiva entidad vigilada en los términos indicados en la Ley 640 de 2001, su reglamentación, o en las normas que la modifiquen o sustituyan; 4.- Ser vocero de los consumidores financieros ante la respectiva entidad vigilada. </w:t>
    </w:r>
    <w:r w:rsidRPr="66342997" w:rsidR="66342997">
      <w:rPr>
        <w:rFonts w:ascii="Segoe UI" w:hAnsi="Segoe UI" w:eastAsia="Calibri" w:cs="Segoe UI"/>
        <w:sz w:val="10"/>
        <w:szCs w:val="10"/>
        <w:lang w:val="es-ES"/>
      </w:rPr>
      <w:t>5.- Efectuar recomendaciones a la entidad vigilada relacionadas con los servicios y la atención al consumidor financiero, y en general en materias enmarcadas en el ámbito de su actividad; 6.- Proponer a las autoridades competentes las modificaciones normativas que resulten convenientes para la mejor protección de los derechos de los consumidores financieros; y, 7.- Las demás que le asigne el Gobierno Nacional y que tengan como propósito el adecuado, desarrollo del SAC.</w:t>
    </w:r>
  </w:p>
  <w:p w:rsidRPr="003A1266" w:rsidR="004D62CE" w:rsidP="004E2D1F" w:rsidRDefault="004D62CE" w14:paraId="52D4E7F8" w14:textId="77777777">
    <w:pPr>
      <w:jc w:val="both"/>
      <w:rPr>
        <w:rFonts w:ascii="Arial Narrow" w:hAnsi="Arial Narrow" w:eastAsia="Calibri"/>
        <w:sz w:val="12"/>
        <w:szCs w:val="12"/>
        <w:lang w:val="es-ES" w:eastAsia="en-US"/>
      </w:rPr>
    </w:pPr>
  </w:p>
  <w:p w:rsidRPr="00C05E11" w:rsidR="004D62CE" w:rsidRDefault="004D62CE" w14:paraId="4CD3E976" w14:textId="77777777">
    <w:pPr>
      <w:pStyle w:val="Piedepgina"/>
      <w:jc w:val="right"/>
      <w:rPr>
        <w:sz w:val="16"/>
        <w:szCs w:val="16"/>
      </w:rPr>
    </w:pPr>
    <w:r w:rsidRPr="00C05E11">
      <w:rPr>
        <w:sz w:val="16"/>
        <w:szCs w:val="16"/>
        <w:lang w:val="es-ES"/>
      </w:rPr>
      <w:t xml:space="preserve">Página </w:t>
    </w:r>
    <w:r w:rsidRPr="00C05E11">
      <w:rPr>
        <w:b/>
        <w:bCs/>
        <w:sz w:val="16"/>
        <w:szCs w:val="16"/>
      </w:rPr>
      <w:fldChar w:fldCharType="begin"/>
    </w:r>
    <w:r w:rsidRPr="00C05E11">
      <w:rPr>
        <w:b/>
        <w:bCs/>
        <w:sz w:val="16"/>
        <w:szCs w:val="16"/>
      </w:rPr>
      <w:instrText>PAGE</w:instrText>
    </w:r>
    <w:r w:rsidRPr="00C05E11">
      <w:rPr>
        <w:b/>
        <w:bCs/>
        <w:sz w:val="16"/>
        <w:szCs w:val="16"/>
      </w:rPr>
      <w:fldChar w:fldCharType="separate"/>
    </w:r>
    <w:r>
      <w:rPr>
        <w:b/>
        <w:bCs/>
        <w:noProof/>
        <w:sz w:val="16"/>
        <w:szCs w:val="16"/>
      </w:rPr>
      <w:t>1</w:t>
    </w:r>
    <w:r w:rsidRPr="00C05E11">
      <w:rPr>
        <w:b/>
        <w:bCs/>
        <w:sz w:val="16"/>
        <w:szCs w:val="16"/>
      </w:rPr>
      <w:fldChar w:fldCharType="end"/>
    </w:r>
    <w:r w:rsidRPr="00C05E11">
      <w:rPr>
        <w:sz w:val="16"/>
        <w:szCs w:val="16"/>
        <w:lang w:val="es-ES"/>
      </w:rPr>
      <w:t xml:space="preserve"> de </w:t>
    </w:r>
    <w:r w:rsidRPr="00C05E11">
      <w:rPr>
        <w:b/>
        <w:bCs/>
        <w:sz w:val="16"/>
        <w:szCs w:val="16"/>
      </w:rPr>
      <w:fldChar w:fldCharType="begin"/>
    </w:r>
    <w:r w:rsidRPr="00C05E11">
      <w:rPr>
        <w:b/>
        <w:bCs/>
        <w:sz w:val="16"/>
        <w:szCs w:val="16"/>
      </w:rPr>
      <w:instrText>NUMPAGES</w:instrText>
    </w:r>
    <w:r w:rsidRPr="00C05E11">
      <w:rPr>
        <w:b/>
        <w:bCs/>
        <w:sz w:val="16"/>
        <w:szCs w:val="16"/>
      </w:rPr>
      <w:fldChar w:fldCharType="separate"/>
    </w:r>
    <w:r>
      <w:rPr>
        <w:b/>
        <w:bCs/>
        <w:noProof/>
        <w:sz w:val="16"/>
        <w:szCs w:val="16"/>
      </w:rPr>
      <w:t>48</w:t>
    </w:r>
    <w:r w:rsidRPr="00C05E11">
      <w:rPr>
        <w:b/>
        <w:bCs/>
        <w:sz w:val="16"/>
        <w:szCs w:val="16"/>
      </w:rPr>
      <w:fldChar w:fldCharType="end"/>
    </w:r>
  </w:p>
  <w:p w:rsidRPr="00C05E11" w:rsidR="004D62CE" w:rsidP="00930685" w:rsidRDefault="004D62CE" w14:paraId="78B041EF" w14:textId="77777777">
    <w:pPr>
      <w:pStyle w:val="Piedepgina"/>
      <w:tabs>
        <w:tab w:val="clear" w:pos="4252"/>
        <w:tab w:val="clear" w:pos="8504"/>
        <w:tab w:val="left" w:pos="3456"/>
      </w:tabs>
      <w:ind w:right="360"/>
      <w:jc w:val="both"/>
      <w:rPr>
        <w:sz w:val="16"/>
        <w:szCs w:val="16"/>
        <w:u w:val="single"/>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D2A80" w:rsidP="66342997" w:rsidRDefault="00BD2A80" w14:paraId="4C858CF4" w14:textId="77777777" w14:noSpellErr="1">
    <w:pPr>
      <w:pStyle w:val="Textosinformato"/>
      <w:jc w:val="both"/>
      <w:rPr>
        <w:rFonts w:ascii="Segoe UI Semilight" w:hAnsi="Segoe UI Semilight" w:cs="Segoe UI Semilight"/>
        <w:sz w:val="10"/>
        <w:szCs w:val="10"/>
        <w:lang w:val="es-ES"/>
      </w:rPr>
    </w:pPr>
    <w:r w:rsidRPr="66342997" w:rsidR="66342997">
      <w:rPr>
        <w:rFonts w:ascii="Segoe UI Semilight" w:hAnsi="Segoe UI Semilight" w:cs="Segoe UI Semilight"/>
        <w:sz w:val="10"/>
        <w:szCs w:val="10"/>
        <w:lang w:val="es-ES"/>
      </w:rPr>
      <w:t>“Defensor del Consumidor Financiero de la FIDUCIARIA COLOMBIANA DE COMERCIO EXTERIOR S.A. - FIDUCOLDEX - Dr. Carlos Mario Serna Jaramillo (Principal) y la Dra. Patricia Amelia Amézquita Rojas (Suplente) ubicados en la Carrera 16A #80-63 Oficina 601 Edificio Torre Oval, Bogotá D.C. PBX (601) 4898285 atención telefónica 24 horas. e-mail: defensoria@defensoriasernarojas.com; Horario de atención</w:t>
    </w:r>
    <w:r w:rsidRPr="66342997" w:rsidR="66342997">
      <w:rPr>
        <w:rFonts w:ascii="Segoe UI" w:hAnsi="Segoe UI" w:cs="Segoe UI"/>
        <w:color w:val="212529"/>
        <w:shd w:val="clear" w:color="auto" w:fill="FFFFFF"/>
        <w:lang w:val="es-ES"/>
      </w:rPr>
      <w:t xml:space="preserve"> </w:t>
    </w:r>
    <w:r w:rsidRPr="66342997" w:rsidR="66342997">
      <w:rPr>
        <w:rFonts w:ascii="Segoe UI Semilight" w:hAnsi="Segoe UI Semilight" w:cs="Segoe UI Semilight"/>
        <w:sz w:val="10"/>
        <w:szCs w:val="10"/>
        <w:lang w:val="es-ES"/>
      </w:rPr>
      <w:t xml:space="preserve">8:00 a.m. a 12:00 m. y de 2:00 p.m. a 5:00 p.m. de lunes a viernes. Página web </w:t>
    </w:r>
    <w:hyperlink w:history="1" r:id="R95ce810caa004721">
      <w:r w:rsidRPr="66342997" w:rsidR="66342997">
        <w:rPr>
          <w:rStyle w:val="Hipervnculo"/>
          <w:rFonts w:ascii="Segoe UI Semilight" w:hAnsi="Segoe UI Semilight" w:cs="Segoe UI Semilight"/>
          <w:sz w:val="10"/>
          <w:szCs w:val="10"/>
          <w:lang w:val="es-ES"/>
        </w:rPr>
        <w:t>www.defensoriasernarojas.com</w:t>
      </w:r>
    </w:hyperlink>
    <w:r w:rsidRPr="66342997" w:rsidR="66342997">
      <w:rPr>
        <w:rFonts w:ascii="Segoe UI Semilight" w:hAnsi="Segoe UI Semilight" w:cs="Segoe UI Semilight"/>
        <w:sz w:val="10"/>
        <w:szCs w:val="10"/>
        <w:lang w:val="es-ES"/>
      </w:rPr>
      <w:t xml:space="preserve">. Si Usted requiere información adicional acerca de la Defensoría del Consumidor Financiero de FIDUCOLDEX S.A., consúltenos de forma telefónica al (60+1) 3275500, diríjase directamente a nuestras oficinas ubicadas en la Calle 28 No. 13A- 24 Piso 6, en la ciudad de Bogotá D.C., o al correo electrónico </w:t>
    </w:r>
    <w:hyperlink w:history="1" r:id="R30a6ea4d6bf241c7">
      <w:r w:rsidRPr="66342997" w:rsidR="66342997">
        <w:rPr>
          <w:rFonts w:ascii="Segoe UI Semilight" w:hAnsi="Segoe UI Semilight" w:cs="Segoe UI Semilight"/>
          <w:sz w:val="10"/>
          <w:szCs w:val="10"/>
          <w:lang w:val="es-ES"/>
        </w:rPr>
        <w:t>fiducoldex@fiducoldex.com.co</w:t>
      </w:r>
    </w:hyperlink>
    <w:r w:rsidRPr="66342997" w:rsidR="66342997">
      <w:rPr>
        <w:rFonts w:ascii="Segoe UI Semilight" w:hAnsi="Segoe UI Semilight" w:cs="Segoe UI Semilight"/>
        <w:sz w:val="10"/>
        <w:szCs w:val="10"/>
        <w:lang w:val="es-ES"/>
      </w:rPr>
      <w:t xml:space="preserve">.  </w:t>
    </w:r>
    <w:r w:rsidRPr="66342997" w:rsidR="66342997">
      <w:rPr>
        <w:rFonts w:ascii="Segoe UI Semilight" w:hAnsi="Segoe UI Semilight" w:cs="Segoe UI Semilight"/>
        <w:sz w:val="10"/>
        <w:szCs w:val="10"/>
        <w:lang w:val="es-ES"/>
      </w:rPr>
      <w:t>Las funciones del Defensor del Consumidor son las que corresponden al artículo 13 de la Ley 1328 de 2009, y demás normas que la reglamentan y que se relacionan a continuación: 1.- Atender de manera oportuna y efectiva a los consumidores financieros de las entidades correspondientes.</w:t>
    </w:r>
    <w:r w:rsidRPr="66342997" w:rsidR="66342997">
      <w:rPr>
        <w:rFonts w:ascii="Segoe UI Semilight" w:hAnsi="Segoe UI Semilight" w:cs="Segoe UI Semilight"/>
        <w:sz w:val="10"/>
        <w:szCs w:val="10"/>
        <w:lang w:val="es-ES"/>
      </w:rPr>
      <w:t xml:space="preserve"> 2.- Conocer y resolver en forma objetiva y gratuita para los consumidores, las quejas que éstos le presenten; 3.- Actuar como conciliador entre los consumidores financieros y la respectiva entidad vigilada en los términos indicados en la Ley 640 de 2001, su reglamentación, o en las normas que la modifiquen o sustituyan; 4.- Ser vocero de los consumidores financieros ante la respectiva entidad vigilada. 5.- Efectuar recomendaciones a la entidad vigilada relacionadas con los servicios y la atención al consumidor financiero, y en general en materias enmarcadas en el ámbito de su actividad; 6.- Proponer a las autoridades competentes las modificaciones normativas que resulten convenientes para la mejor protección de los derechos de los consumidores financieros; y, 7.- Las demás que le asigne el Gobierno Nacional y que tengan como propósito el adecuado, desarrollo del </w:t>
    </w:r>
    <w:r w:rsidRPr="66342997" w:rsidR="66342997">
      <w:rPr>
        <w:rFonts w:ascii="Segoe UI Semilight" w:hAnsi="Segoe UI Semilight" w:cs="Segoe UI Semilight"/>
        <w:sz w:val="10"/>
        <w:szCs w:val="10"/>
        <w:lang w:val="es-ES"/>
      </w:rPr>
      <w:t>SAC.</w:t>
    </w:r>
    <w:r w:rsidRPr="66342997" w:rsidR="66342997">
      <w:rPr>
        <w:rFonts w:ascii="Segoe UI Semilight" w:hAnsi="Segoe UI Semilight" w:cs="Segoe UI Semilight"/>
        <w:sz w:val="10"/>
        <w:szCs w:val="10"/>
        <w:lang w:val="es-ES"/>
      </w:rPr>
      <w:t>.</w:t>
    </w:r>
  </w:p>
  <w:p w:rsidRPr="003420A7" w:rsidR="004D62CE" w:rsidP="003420A7" w:rsidRDefault="004D62CE" w14:paraId="541B7133" w14:textId="77777777">
    <w:pPr>
      <w:pStyle w:val="Piedepgina"/>
      <w:jc w:val="right"/>
      <w:rPr>
        <w:sz w:val="16"/>
        <w:szCs w:val="16"/>
        <w:lang w:val="es-ES_tradnl"/>
      </w:rPr>
    </w:pPr>
    <w:r w:rsidRPr="003420A7">
      <w:rPr>
        <w:sz w:val="16"/>
        <w:szCs w:val="16"/>
        <w:lang w:val="es-ES_tradnl"/>
      </w:rPr>
      <w:fldChar w:fldCharType="begin"/>
    </w:r>
    <w:r w:rsidRPr="003420A7">
      <w:rPr>
        <w:sz w:val="16"/>
        <w:szCs w:val="16"/>
        <w:lang w:val="es-ES_tradnl"/>
      </w:rPr>
      <w:instrText>PAGE   \* MERGEFORMAT</w:instrText>
    </w:r>
    <w:r w:rsidRPr="003420A7">
      <w:rPr>
        <w:sz w:val="16"/>
        <w:szCs w:val="16"/>
        <w:lang w:val="es-ES_tradnl"/>
      </w:rPr>
      <w:fldChar w:fldCharType="separate"/>
    </w:r>
    <w:r w:rsidRPr="00036942">
      <w:rPr>
        <w:noProof/>
        <w:sz w:val="16"/>
        <w:szCs w:val="16"/>
        <w:lang w:val="es-ES"/>
      </w:rPr>
      <w:t>1</w:t>
    </w:r>
    <w:r w:rsidRPr="003420A7">
      <w:rPr>
        <w:sz w:val="16"/>
        <w:szCs w:val="16"/>
        <w:lang w:val="es-ES_tradnl"/>
      </w:rPr>
      <w:fldChar w:fldCharType="end"/>
    </w:r>
  </w:p>
  <w:p w:rsidR="004D62CE" w:rsidRDefault="004D62CE" w14:paraId="3BD28393" w14:textId="77777777">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9A6D33" w:rsidRDefault="009A6D33" w14:paraId="1E8A51C9" w14:textId="77777777">
      <w:r>
        <w:separator/>
      </w:r>
    </w:p>
  </w:footnote>
  <w:footnote w:type="continuationSeparator" w:id="0">
    <w:p w:rsidR="009A6D33" w:rsidRDefault="009A6D33" w14:paraId="60908B25"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D62CE" w:rsidP="00BB46EA" w:rsidRDefault="004D62CE" w14:paraId="526B51FB" w14:textId="77777777">
    <w:pPr>
      <w:pStyle w:val="Encabezado"/>
      <w:framePr w:wrap="around" w:hAnchor="margin" w:vAnchor="text"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Pr>
        <w:rStyle w:val="Nmerodepgina"/>
        <w:noProof/>
      </w:rPr>
      <w:t>17</w:t>
    </w:r>
    <w:r>
      <w:rPr>
        <w:rStyle w:val="Nmerodepgina"/>
      </w:rPr>
      <w:fldChar w:fldCharType="end"/>
    </w:r>
  </w:p>
  <w:p w:rsidR="004D62CE" w:rsidRDefault="004D62CE" w14:paraId="7A34DCAD" w14:textId="77777777">
    <w:pPr>
      <w:pStyle w:val="Encabezado"/>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Pr="00206326" w:rsidR="004D62CE" w:rsidP="00206326" w:rsidRDefault="004D62CE" w14:paraId="5D397A4C" w14:textId="77777777">
    <w:pPr>
      <w:pStyle w:val="Encabezado"/>
      <w:framePr w:wrap="around" w:hAnchor="margin" w:vAnchor="text" w:xAlign="right" w:y="1"/>
      <w:jc w:val="both"/>
      <w:rPr>
        <w:rStyle w:val="Nmerodepgina"/>
        <w:rFonts w:ascii="Segoe UI Semilight" w:hAnsi="Segoe UI Semilight" w:cs="Segoe UI Semilight"/>
      </w:rPr>
    </w:pPr>
  </w:p>
  <w:p w:rsidRPr="00514995" w:rsidR="00B92E6E" w:rsidP="00B92E6E" w:rsidRDefault="00B92E6E" w14:paraId="521C7E07" w14:textId="77777777">
    <w:pPr>
      <w:jc w:val="center"/>
      <w:rPr>
        <w:rFonts w:ascii="Segoe UI" w:hAnsi="Segoe UI" w:cs="Segoe UI"/>
        <w:b/>
      </w:rPr>
    </w:pPr>
    <w:r>
      <w:rPr>
        <w:rFonts w:ascii="Segoe UI Semilight" w:hAnsi="Segoe UI Semilight" w:cs="Segoe UI Semilight"/>
      </w:rPr>
      <w:tab/>
    </w:r>
    <w:r w:rsidRPr="00514995">
      <w:rPr>
        <w:rFonts w:ascii="Segoe UI" w:hAnsi="Segoe UI" w:cs="Segoe UI"/>
        <w:noProof/>
      </w:rPr>
      <w:drawing>
        <wp:inline distT="0" distB="0" distL="0" distR="0" wp14:anchorId="17991D04" wp14:editId="67FAF22D">
          <wp:extent cx="1924050" cy="666750"/>
          <wp:effectExtent l="0" t="0" r="0" b="0"/>
          <wp:docPr id="1154558914" name="Imagen 1154558914" descr="Logotip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Logotipo&#10;&#10;Descripción generada automáticament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24050" cy="666750"/>
                  </a:xfrm>
                  <a:prstGeom prst="rect">
                    <a:avLst/>
                  </a:prstGeom>
                  <a:noFill/>
                  <a:ln>
                    <a:noFill/>
                  </a:ln>
                </pic:spPr>
              </pic:pic>
            </a:graphicData>
          </a:graphic>
        </wp:inline>
      </w:drawing>
    </w:r>
  </w:p>
  <w:p w:rsidRPr="00514995" w:rsidR="00B92E6E" w:rsidP="00B92E6E" w:rsidRDefault="00B92E6E" w14:paraId="622F78C1" w14:textId="77777777">
    <w:pPr>
      <w:jc w:val="both"/>
      <w:rPr>
        <w:rFonts w:ascii="Segoe UI" w:hAnsi="Segoe UI" w:cs="Segoe UI"/>
        <w:b/>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Pr="00514995" w:rsidR="0049021A" w:rsidP="0049021A" w:rsidRDefault="00C4041B" w14:paraId="1B35BF78" w14:textId="7CC8C6D8">
    <w:pPr>
      <w:jc w:val="center"/>
      <w:rPr>
        <w:rFonts w:ascii="Segoe UI" w:hAnsi="Segoe UI" w:cs="Segoe UI"/>
        <w:b/>
      </w:rPr>
    </w:pPr>
    <w:r w:rsidRPr="00514995">
      <w:rPr>
        <w:rFonts w:ascii="Segoe UI" w:hAnsi="Segoe UI" w:cs="Segoe UI"/>
        <w:noProof/>
      </w:rPr>
      <w:drawing>
        <wp:inline distT="0" distB="0" distL="0" distR="0" wp14:anchorId="0BF8D4D6" wp14:editId="3D5EE6CB">
          <wp:extent cx="1924050" cy="666750"/>
          <wp:effectExtent l="0" t="0" r="0" b="0"/>
          <wp:docPr id="1908444203" name="Imagen 1908444203" descr="Logotip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Logotipo&#10;&#10;Descripción generada automáticament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24050" cy="666750"/>
                  </a:xfrm>
                  <a:prstGeom prst="rect">
                    <a:avLst/>
                  </a:prstGeom>
                  <a:noFill/>
                  <a:ln>
                    <a:noFill/>
                  </a:ln>
                </pic:spPr>
              </pic:pic>
            </a:graphicData>
          </a:graphic>
        </wp:inline>
      </w:drawing>
    </w:r>
  </w:p>
  <w:p w:rsidR="006839B7" w:rsidP="0049021A" w:rsidRDefault="006839B7" w14:paraId="46C80B41" w14:textId="77777777">
    <w:pPr>
      <w:jc w:val="both"/>
      <w:rPr>
        <w:rFonts w:ascii="Segoe UI" w:hAnsi="Segoe UI" w:cs="Segoe UI"/>
        <w:b/>
      </w:rPr>
    </w:pPr>
  </w:p>
  <w:p w:rsidRPr="00514995" w:rsidR="0049021A" w:rsidP="0049021A" w:rsidRDefault="0049021A" w14:paraId="77FF1EE1" w14:textId="2033C949">
    <w:pPr>
      <w:jc w:val="both"/>
      <w:rPr>
        <w:rFonts w:ascii="Segoe UI" w:hAnsi="Segoe UI" w:cs="Segoe UI"/>
        <w:b/>
      </w:rPr>
    </w:pPr>
    <w:r w:rsidRPr="00514995">
      <w:rPr>
        <w:rFonts w:ascii="Segoe UI" w:hAnsi="Segoe UI" w:cs="Segoe UI"/>
        <w:b/>
      </w:rPr>
      <w:t xml:space="preserve">CONTRATO DE FIDUCIA MERCANTIL DE ADMINISTRACIÓN Y PAGOS SUSCRITO ENTRE LA FIDUCIARIA COLOMBIANA DE COMERCIO EXTERIOR S.A. – FIDUCOLDEX Y </w:t>
    </w:r>
    <w:r w:rsidRPr="002E0C4C" w:rsidR="002E0C4C">
      <w:rPr>
        <w:rFonts w:ascii="Segoe UI" w:hAnsi="Segoe UI" w:cs="Segoe UI"/>
        <w:b/>
      </w:rPr>
      <w:t>HOTELES ESTELAR S.A.</w:t>
    </w:r>
  </w:p>
  <w:p w:rsidRPr="00514995" w:rsidR="004D62CE" w:rsidP="009D7E21" w:rsidRDefault="004D62CE" w14:paraId="6519187E" w14:textId="77777777">
    <w:pPr>
      <w:autoSpaceDE w:val="0"/>
      <w:autoSpaceDN w:val="0"/>
      <w:adjustRightInd w:val="0"/>
      <w:jc w:val="center"/>
      <w:rPr>
        <w:rFonts w:ascii="Segoe UI" w:hAnsi="Segoe UI" w:eastAsia="Calibri" w:cs="Segoe UI"/>
        <w:color w:val="000000"/>
        <w:lang w:val="es-CO" w:eastAsia="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6A7EB8"/>
    <w:multiLevelType w:val="hybridMultilevel"/>
    <w:tmpl w:val="76A87C42"/>
    <w:lvl w:ilvl="0" w:tplc="240A001B">
      <w:start w:val="1"/>
      <w:numFmt w:val="lowerRoman"/>
      <w:lvlText w:val="%1."/>
      <w:lvlJc w:val="right"/>
      <w:pPr>
        <w:ind w:left="1068" w:hanging="360"/>
      </w:pPr>
    </w:lvl>
    <w:lvl w:ilvl="1" w:tplc="240A0019" w:tentative="1">
      <w:start w:val="1"/>
      <w:numFmt w:val="lowerLetter"/>
      <w:lvlText w:val="%2."/>
      <w:lvlJc w:val="left"/>
      <w:pPr>
        <w:ind w:left="1788" w:hanging="360"/>
      </w:pPr>
    </w:lvl>
    <w:lvl w:ilvl="2" w:tplc="240A001B" w:tentative="1">
      <w:start w:val="1"/>
      <w:numFmt w:val="lowerRoman"/>
      <w:lvlText w:val="%3."/>
      <w:lvlJc w:val="right"/>
      <w:pPr>
        <w:ind w:left="2508" w:hanging="180"/>
      </w:pPr>
    </w:lvl>
    <w:lvl w:ilvl="3" w:tplc="240A000F" w:tentative="1">
      <w:start w:val="1"/>
      <w:numFmt w:val="decimal"/>
      <w:lvlText w:val="%4."/>
      <w:lvlJc w:val="left"/>
      <w:pPr>
        <w:ind w:left="3228" w:hanging="360"/>
      </w:pPr>
    </w:lvl>
    <w:lvl w:ilvl="4" w:tplc="240A0019" w:tentative="1">
      <w:start w:val="1"/>
      <w:numFmt w:val="lowerLetter"/>
      <w:lvlText w:val="%5."/>
      <w:lvlJc w:val="left"/>
      <w:pPr>
        <w:ind w:left="3948" w:hanging="360"/>
      </w:pPr>
    </w:lvl>
    <w:lvl w:ilvl="5" w:tplc="240A001B" w:tentative="1">
      <w:start w:val="1"/>
      <w:numFmt w:val="lowerRoman"/>
      <w:lvlText w:val="%6."/>
      <w:lvlJc w:val="right"/>
      <w:pPr>
        <w:ind w:left="4668" w:hanging="180"/>
      </w:pPr>
    </w:lvl>
    <w:lvl w:ilvl="6" w:tplc="240A000F" w:tentative="1">
      <w:start w:val="1"/>
      <w:numFmt w:val="decimal"/>
      <w:lvlText w:val="%7."/>
      <w:lvlJc w:val="left"/>
      <w:pPr>
        <w:ind w:left="5388" w:hanging="360"/>
      </w:pPr>
    </w:lvl>
    <w:lvl w:ilvl="7" w:tplc="240A0019" w:tentative="1">
      <w:start w:val="1"/>
      <w:numFmt w:val="lowerLetter"/>
      <w:lvlText w:val="%8."/>
      <w:lvlJc w:val="left"/>
      <w:pPr>
        <w:ind w:left="6108" w:hanging="360"/>
      </w:pPr>
    </w:lvl>
    <w:lvl w:ilvl="8" w:tplc="240A001B" w:tentative="1">
      <w:start w:val="1"/>
      <w:numFmt w:val="lowerRoman"/>
      <w:lvlText w:val="%9."/>
      <w:lvlJc w:val="right"/>
      <w:pPr>
        <w:ind w:left="6828" w:hanging="180"/>
      </w:pPr>
    </w:lvl>
  </w:abstractNum>
  <w:abstractNum w:abstractNumId="1" w15:restartNumberingAfterBreak="0">
    <w:nsid w:val="05E727A6"/>
    <w:multiLevelType w:val="hybridMultilevel"/>
    <w:tmpl w:val="7D0E16CC"/>
    <w:lvl w:ilvl="0" w:tplc="240A0001">
      <w:start w:val="1"/>
      <w:numFmt w:val="bullet"/>
      <w:lvlText w:val=""/>
      <w:lvlJc w:val="left"/>
      <w:pPr>
        <w:ind w:left="720" w:hanging="360"/>
      </w:pPr>
      <w:rPr>
        <w:rFonts w:hint="default" w:ascii="Symbol" w:hAnsi="Symbol"/>
      </w:rPr>
    </w:lvl>
    <w:lvl w:ilvl="1" w:tplc="240A0003">
      <w:start w:val="1"/>
      <w:numFmt w:val="bullet"/>
      <w:lvlText w:val="o"/>
      <w:lvlJc w:val="left"/>
      <w:pPr>
        <w:ind w:left="1440" w:hanging="360"/>
      </w:pPr>
      <w:rPr>
        <w:rFonts w:hint="default" w:ascii="Courier New" w:hAnsi="Courier New" w:cs="Courier New"/>
      </w:rPr>
    </w:lvl>
    <w:lvl w:ilvl="2" w:tplc="240A0005">
      <w:start w:val="1"/>
      <w:numFmt w:val="bullet"/>
      <w:lvlText w:val=""/>
      <w:lvlJc w:val="left"/>
      <w:pPr>
        <w:ind w:left="2160" w:hanging="360"/>
      </w:pPr>
      <w:rPr>
        <w:rFonts w:hint="default" w:ascii="Wingdings" w:hAnsi="Wingdings"/>
      </w:rPr>
    </w:lvl>
    <w:lvl w:ilvl="3" w:tplc="240A0001" w:tentative="1">
      <w:start w:val="1"/>
      <w:numFmt w:val="bullet"/>
      <w:lvlText w:val=""/>
      <w:lvlJc w:val="left"/>
      <w:pPr>
        <w:ind w:left="2880" w:hanging="360"/>
      </w:pPr>
      <w:rPr>
        <w:rFonts w:hint="default" w:ascii="Symbol" w:hAnsi="Symbol"/>
      </w:rPr>
    </w:lvl>
    <w:lvl w:ilvl="4" w:tplc="240A0003" w:tentative="1">
      <w:start w:val="1"/>
      <w:numFmt w:val="bullet"/>
      <w:lvlText w:val="o"/>
      <w:lvlJc w:val="left"/>
      <w:pPr>
        <w:ind w:left="3600" w:hanging="360"/>
      </w:pPr>
      <w:rPr>
        <w:rFonts w:hint="default" w:ascii="Courier New" w:hAnsi="Courier New" w:cs="Courier New"/>
      </w:rPr>
    </w:lvl>
    <w:lvl w:ilvl="5" w:tplc="240A0005" w:tentative="1">
      <w:start w:val="1"/>
      <w:numFmt w:val="bullet"/>
      <w:lvlText w:val=""/>
      <w:lvlJc w:val="left"/>
      <w:pPr>
        <w:ind w:left="4320" w:hanging="360"/>
      </w:pPr>
      <w:rPr>
        <w:rFonts w:hint="default" w:ascii="Wingdings" w:hAnsi="Wingdings"/>
      </w:rPr>
    </w:lvl>
    <w:lvl w:ilvl="6" w:tplc="240A0001" w:tentative="1">
      <w:start w:val="1"/>
      <w:numFmt w:val="bullet"/>
      <w:lvlText w:val=""/>
      <w:lvlJc w:val="left"/>
      <w:pPr>
        <w:ind w:left="5040" w:hanging="360"/>
      </w:pPr>
      <w:rPr>
        <w:rFonts w:hint="default" w:ascii="Symbol" w:hAnsi="Symbol"/>
      </w:rPr>
    </w:lvl>
    <w:lvl w:ilvl="7" w:tplc="240A0003" w:tentative="1">
      <w:start w:val="1"/>
      <w:numFmt w:val="bullet"/>
      <w:lvlText w:val="o"/>
      <w:lvlJc w:val="left"/>
      <w:pPr>
        <w:ind w:left="5760" w:hanging="360"/>
      </w:pPr>
      <w:rPr>
        <w:rFonts w:hint="default" w:ascii="Courier New" w:hAnsi="Courier New" w:cs="Courier New"/>
      </w:rPr>
    </w:lvl>
    <w:lvl w:ilvl="8" w:tplc="240A0005" w:tentative="1">
      <w:start w:val="1"/>
      <w:numFmt w:val="bullet"/>
      <w:lvlText w:val=""/>
      <w:lvlJc w:val="left"/>
      <w:pPr>
        <w:ind w:left="6480" w:hanging="360"/>
      </w:pPr>
      <w:rPr>
        <w:rFonts w:hint="default" w:ascii="Wingdings" w:hAnsi="Wingdings"/>
      </w:rPr>
    </w:lvl>
  </w:abstractNum>
  <w:abstractNum w:abstractNumId="2" w15:restartNumberingAfterBreak="0">
    <w:nsid w:val="06DF4D2B"/>
    <w:multiLevelType w:val="hybridMultilevel"/>
    <w:tmpl w:val="7674BF40"/>
    <w:lvl w:ilvl="0" w:tplc="CF46484E">
      <w:start w:val="1"/>
      <w:numFmt w:val="decimal"/>
      <w:lvlText w:val="%1."/>
      <w:lvlJc w:val="left"/>
      <w:pPr>
        <w:ind w:left="720" w:hanging="360"/>
      </w:pPr>
      <w:rPr>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 w15:restartNumberingAfterBreak="0">
    <w:nsid w:val="07836694"/>
    <w:multiLevelType w:val="hybridMultilevel"/>
    <w:tmpl w:val="6C9637DA"/>
    <w:lvl w:ilvl="0" w:tplc="73B2E8B8">
      <w:start w:val="1"/>
      <w:numFmt w:val="lowerRoman"/>
      <w:lvlText w:val="(%1)"/>
      <w:lvlJc w:val="left"/>
      <w:pPr>
        <w:ind w:left="1428" w:hanging="720"/>
      </w:pPr>
      <w:rPr>
        <w:rFonts w:hint="default" w:eastAsia="Calibri"/>
        <w:b/>
      </w:rPr>
    </w:lvl>
    <w:lvl w:ilvl="1" w:tplc="240A0019" w:tentative="1">
      <w:start w:val="1"/>
      <w:numFmt w:val="lowerLetter"/>
      <w:lvlText w:val="%2."/>
      <w:lvlJc w:val="left"/>
      <w:pPr>
        <w:ind w:left="1788" w:hanging="360"/>
      </w:pPr>
    </w:lvl>
    <w:lvl w:ilvl="2" w:tplc="240A001B" w:tentative="1">
      <w:start w:val="1"/>
      <w:numFmt w:val="lowerRoman"/>
      <w:lvlText w:val="%3."/>
      <w:lvlJc w:val="right"/>
      <w:pPr>
        <w:ind w:left="2508" w:hanging="180"/>
      </w:pPr>
    </w:lvl>
    <w:lvl w:ilvl="3" w:tplc="240A000F" w:tentative="1">
      <w:start w:val="1"/>
      <w:numFmt w:val="decimal"/>
      <w:lvlText w:val="%4."/>
      <w:lvlJc w:val="left"/>
      <w:pPr>
        <w:ind w:left="3228" w:hanging="360"/>
      </w:pPr>
    </w:lvl>
    <w:lvl w:ilvl="4" w:tplc="240A0019" w:tentative="1">
      <w:start w:val="1"/>
      <w:numFmt w:val="lowerLetter"/>
      <w:lvlText w:val="%5."/>
      <w:lvlJc w:val="left"/>
      <w:pPr>
        <w:ind w:left="3948" w:hanging="360"/>
      </w:pPr>
    </w:lvl>
    <w:lvl w:ilvl="5" w:tplc="240A001B" w:tentative="1">
      <w:start w:val="1"/>
      <w:numFmt w:val="lowerRoman"/>
      <w:lvlText w:val="%6."/>
      <w:lvlJc w:val="right"/>
      <w:pPr>
        <w:ind w:left="4668" w:hanging="180"/>
      </w:pPr>
    </w:lvl>
    <w:lvl w:ilvl="6" w:tplc="240A000F" w:tentative="1">
      <w:start w:val="1"/>
      <w:numFmt w:val="decimal"/>
      <w:lvlText w:val="%7."/>
      <w:lvlJc w:val="left"/>
      <w:pPr>
        <w:ind w:left="5388" w:hanging="360"/>
      </w:pPr>
    </w:lvl>
    <w:lvl w:ilvl="7" w:tplc="240A0019" w:tentative="1">
      <w:start w:val="1"/>
      <w:numFmt w:val="lowerLetter"/>
      <w:lvlText w:val="%8."/>
      <w:lvlJc w:val="left"/>
      <w:pPr>
        <w:ind w:left="6108" w:hanging="360"/>
      </w:pPr>
    </w:lvl>
    <w:lvl w:ilvl="8" w:tplc="240A001B" w:tentative="1">
      <w:start w:val="1"/>
      <w:numFmt w:val="lowerRoman"/>
      <w:lvlText w:val="%9."/>
      <w:lvlJc w:val="right"/>
      <w:pPr>
        <w:ind w:left="6828" w:hanging="180"/>
      </w:pPr>
    </w:lvl>
  </w:abstractNum>
  <w:abstractNum w:abstractNumId="4" w15:restartNumberingAfterBreak="0">
    <w:nsid w:val="0BFC6FD8"/>
    <w:multiLevelType w:val="hybridMultilevel"/>
    <w:tmpl w:val="4FFE233A"/>
    <w:lvl w:ilvl="0" w:tplc="F0C089B0">
      <w:start w:val="1"/>
      <w:numFmt w:val="decimal"/>
      <w:lvlText w:val="%1."/>
      <w:lvlJc w:val="left"/>
      <w:pPr>
        <w:ind w:left="720" w:hanging="360"/>
      </w:pPr>
      <w:rPr>
        <w:rFonts w:hint="default"/>
        <w:b/>
      </w:rPr>
    </w:lvl>
    <w:lvl w:ilvl="1" w:tplc="240A0003" w:tentative="1">
      <w:start w:val="1"/>
      <w:numFmt w:val="bullet"/>
      <w:lvlText w:val="o"/>
      <w:lvlJc w:val="left"/>
      <w:pPr>
        <w:ind w:left="1440" w:hanging="360"/>
      </w:pPr>
      <w:rPr>
        <w:rFonts w:hint="default" w:ascii="Courier New" w:hAnsi="Courier New" w:cs="Courier New"/>
      </w:rPr>
    </w:lvl>
    <w:lvl w:ilvl="2" w:tplc="240A0005" w:tentative="1">
      <w:start w:val="1"/>
      <w:numFmt w:val="bullet"/>
      <w:lvlText w:val=""/>
      <w:lvlJc w:val="left"/>
      <w:pPr>
        <w:ind w:left="2160" w:hanging="360"/>
      </w:pPr>
      <w:rPr>
        <w:rFonts w:hint="default" w:ascii="Wingdings" w:hAnsi="Wingdings"/>
      </w:rPr>
    </w:lvl>
    <w:lvl w:ilvl="3" w:tplc="240A0001" w:tentative="1">
      <w:start w:val="1"/>
      <w:numFmt w:val="bullet"/>
      <w:lvlText w:val=""/>
      <w:lvlJc w:val="left"/>
      <w:pPr>
        <w:ind w:left="2880" w:hanging="360"/>
      </w:pPr>
      <w:rPr>
        <w:rFonts w:hint="default" w:ascii="Symbol" w:hAnsi="Symbol"/>
      </w:rPr>
    </w:lvl>
    <w:lvl w:ilvl="4" w:tplc="240A0003" w:tentative="1">
      <w:start w:val="1"/>
      <w:numFmt w:val="bullet"/>
      <w:lvlText w:val="o"/>
      <w:lvlJc w:val="left"/>
      <w:pPr>
        <w:ind w:left="3600" w:hanging="360"/>
      </w:pPr>
      <w:rPr>
        <w:rFonts w:hint="default" w:ascii="Courier New" w:hAnsi="Courier New" w:cs="Courier New"/>
      </w:rPr>
    </w:lvl>
    <w:lvl w:ilvl="5" w:tplc="240A0005" w:tentative="1">
      <w:start w:val="1"/>
      <w:numFmt w:val="bullet"/>
      <w:lvlText w:val=""/>
      <w:lvlJc w:val="left"/>
      <w:pPr>
        <w:ind w:left="4320" w:hanging="360"/>
      </w:pPr>
      <w:rPr>
        <w:rFonts w:hint="default" w:ascii="Wingdings" w:hAnsi="Wingdings"/>
      </w:rPr>
    </w:lvl>
    <w:lvl w:ilvl="6" w:tplc="240A0001" w:tentative="1">
      <w:start w:val="1"/>
      <w:numFmt w:val="bullet"/>
      <w:lvlText w:val=""/>
      <w:lvlJc w:val="left"/>
      <w:pPr>
        <w:ind w:left="5040" w:hanging="360"/>
      </w:pPr>
      <w:rPr>
        <w:rFonts w:hint="default" w:ascii="Symbol" w:hAnsi="Symbol"/>
      </w:rPr>
    </w:lvl>
    <w:lvl w:ilvl="7" w:tplc="240A0003" w:tentative="1">
      <w:start w:val="1"/>
      <w:numFmt w:val="bullet"/>
      <w:lvlText w:val="o"/>
      <w:lvlJc w:val="left"/>
      <w:pPr>
        <w:ind w:left="5760" w:hanging="360"/>
      </w:pPr>
      <w:rPr>
        <w:rFonts w:hint="default" w:ascii="Courier New" w:hAnsi="Courier New" w:cs="Courier New"/>
      </w:rPr>
    </w:lvl>
    <w:lvl w:ilvl="8" w:tplc="240A0005" w:tentative="1">
      <w:start w:val="1"/>
      <w:numFmt w:val="bullet"/>
      <w:lvlText w:val=""/>
      <w:lvlJc w:val="left"/>
      <w:pPr>
        <w:ind w:left="6480" w:hanging="360"/>
      </w:pPr>
      <w:rPr>
        <w:rFonts w:hint="default" w:ascii="Wingdings" w:hAnsi="Wingdings"/>
      </w:rPr>
    </w:lvl>
  </w:abstractNum>
  <w:abstractNum w:abstractNumId="5" w15:restartNumberingAfterBreak="0">
    <w:nsid w:val="12310A56"/>
    <w:multiLevelType w:val="hybridMultilevel"/>
    <w:tmpl w:val="77A80BDC"/>
    <w:lvl w:ilvl="0" w:tplc="3FE0F414">
      <w:start w:val="1"/>
      <w:numFmt w:val="decimal"/>
      <w:lvlText w:val="%1."/>
      <w:lvlJc w:val="left"/>
      <w:pPr>
        <w:ind w:left="720" w:hanging="360"/>
      </w:pPr>
      <w:rPr>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6" w15:restartNumberingAfterBreak="0">
    <w:nsid w:val="124C140D"/>
    <w:multiLevelType w:val="hybridMultilevel"/>
    <w:tmpl w:val="E6C0FAE6"/>
    <w:lvl w:ilvl="0" w:tplc="240A0003">
      <w:start w:val="1"/>
      <w:numFmt w:val="bullet"/>
      <w:lvlText w:val="o"/>
      <w:lvlJc w:val="left"/>
      <w:pPr>
        <w:ind w:left="1440" w:hanging="360"/>
      </w:pPr>
      <w:rPr>
        <w:rFonts w:hint="default" w:ascii="Courier New" w:hAnsi="Courier New" w:cs="Courier New"/>
      </w:rPr>
    </w:lvl>
    <w:lvl w:ilvl="1" w:tplc="240A0003" w:tentative="1">
      <w:start w:val="1"/>
      <w:numFmt w:val="bullet"/>
      <w:lvlText w:val="o"/>
      <w:lvlJc w:val="left"/>
      <w:pPr>
        <w:ind w:left="2160" w:hanging="360"/>
      </w:pPr>
      <w:rPr>
        <w:rFonts w:hint="default" w:ascii="Courier New" w:hAnsi="Courier New" w:cs="Courier New"/>
      </w:rPr>
    </w:lvl>
    <w:lvl w:ilvl="2" w:tplc="240A0005" w:tentative="1">
      <w:start w:val="1"/>
      <w:numFmt w:val="bullet"/>
      <w:lvlText w:val=""/>
      <w:lvlJc w:val="left"/>
      <w:pPr>
        <w:ind w:left="2880" w:hanging="360"/>
      </w:pPr>
      <w:rPr>
        <w:rFonts w:hint="default" w:ascii="Wingdings" w:hAnsi="Wingdings"/>
      </w:rPr>
    </w:lvl>
    <w:lvl w:ilvl="3" w:tplc="240A0001" w:tentative="1">
      <w:start w:val="1"/>
      <w:numFmt w:val="bullet"/>
      <w:lvlText w:val=""/>
      <w:lvlJc w:val="left"/>
      <w:pPr>
        <w:ind w:left="3600" w:hanging="360"/>
      </w:pPr>
      <w:rPr>
        <w:rFonts w:hint="default" w:ascii="Symbol" w:hAnsi="Symbol"/>
      </w:rPr>
    </w:lvl>
    <w:lvl w:ilvl="4" w:tplc="240A0003" w:tentative="1">
      <w:start w:val="1"/>
      <w:numFmt w:val="bullet"/>
      <w:lvlText w:val="o"/>
      <w:lvlJc w:val="left"/>
      <w:pPr>
        <w:ind w:left="4320" w:hanging="360"/>
      </w:pPr>
      <w:rPr>
        <w:rFonts w:hint="default" w:ascii="Courier New" w:hAnsi="Courier New" w:cs="Courier New"/>
      </w:rPr>
    </w:lvl>
    <w:lvl w:ilvl="5" w:tplc="240A0005" w:tentative="1">
      <w:start w:val="1"/>
      <w:numFmt w:val="bullet"/>
      <w:lvlText w:val=""/>
      <w:lvlJc w:val="left"/>
      <w:pPr>
        <w:ind w:left="5040" w:hanging="360"/>
      </w:pPr>
      <w:rPr>
        <w:rFonts w:hint="default" w:ascii="Wingdings" w:hAnsi="Wingdings"/>
      </w:rPr>
    </w:lvl>
    <w:lvl w:ilvl="6" w:tplc="240A0001" w:tentative="1">
      <w:start w:val="1"/>
      <w:numFmt w:val="bullet"/>
      <w:lvlText w:val=""/>
      <w:lvlJc w:val="left"/>
      <w:pPr>
        <w:ind w:left="5760" w:hanging="360"/>
      </w:pPr>
      <w:rPr>
        <w:rFonts w:hint="default" w:ascii="Symbol" w:hAnsi="Symbol"/>
      </w:rPr>
    </w:lvl>
    <w:lvl w:ilvl="7" w:tplc="240A0003" w:tentative="1">
      <w:start w:val="1"/>
      <w:numFmt w:val="bullet"/>
      <w:lvlText w:val="o"/>
      <w:lvlJc w:val="left"/>
      <w:pPr>
        <w:ind w:left="6480" w:hanging="360"/>
      </w:pPr>
      <w:rPr>
        <w:rFonts w:hint="default" w:ascii="Courier New" w:hAnsi="Courier New" w:cs="Courier New"/>
      </w:rPr>
    </w:lvl>
    <w:lvl w:ilvl="8" w:tplc="240A0005" w:tentative="1">
      <w:start w:val="1"/>
      <w:numFmt w:val="bullet"/>
      <w:lvlText w:val=""/>
      <w:lvlJc w:val="left"/>
      <w:pPr>
        <w:ind w:left="7200" w:hanging="360"/>
      </w:pPr>
      <w:rPr>
        <w:rFonts w:hint="default" w:ascii="Wingdings" w:hAnsi="Wingdings"/>
      </w:rPr>
    </w:lvl>
  </w:abstractNum>
  <w:abstractNum w:abstractNumId="7" w15:restartNumberingAfterBreak="0">
    <w:nsid w:val="131A01E8"/>
    <w:multiLevelType w:val="hybridMultilevel"/>
    <w:tmpl w:val="9BC0B46E"/>
    <w:lvl w:ilvl="0" w:tplc="D46A9664">
      <w:start w:val="1"/>
      <w:numFmt w:val="decimal"/>
      <w:lvlText w:val="%1."/>
      <w:lvlJc w:val="left"/>
      <w:pPr>
        <w:ind w:left="720" w:hanging="360"/>
      </w:pPr>
      <w:rPr>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8" w15:restartNumberingAfterBreak="0">
    <w:nsid w:val="180100C4"/>
    <w:multiLevelType w:val="hybridMultilevel"/>
    <w:tmpl w:val="2996D02E"/>
    <w:lvl w:ilvl="0" w:tplc="F9B05F64">
      <w:start w:val="1"/>
      <w:numFmt w:val="decimal"/>
      <w:lvlText w:val="%1."/>
      <w:lvlJc w:val="left"/>
      <w:pPr>
        <w:tabs>
          <w:tab w:val="num" w:pos="720"/>
        </w:tabs>
        <w:ind w:left="720" w:hanging="360"/>
      </w:pPr>
      <w:rPr>
        <w:b/>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9" w15:restartNumberingAfterBreak="0">
    <w:nsid w:val="1A1F5C37"/>
    <w:multiLevelType w:val="hybridMultilevel"/>
    <w:tmpl w:val="933CD86A"/>
    <w:lvl w:ilvl="0" w:tplc="CD387DB8">
      <w:start w:val="1"/>
      <w:numFmt w:val="decimal"/>
      <w:lvlText w:val="%1."/>
      <w:lvlJc w:val="left"/>
      <w:pPr>
        <w:ind w:left="720" w:hanging="360"/>
      </w:pPr>
      <w:rPr>
        <w:rFonts w:hint="default"/>
        <w:b/>
      </w:rPr>
    </w:lvl>
    <w:lvl w:ilvl="1" w:tplc="240A0003" w:tentative="1">
      <w:start w:val="1"/>
      <w:numFmt w:val="bullet"/>
      <w:lvlText w:val="o"/>
      <w:lvlJc w:val="left"/>
      <w:pPr>
        <w:ind w:left="1440" w:hanging="360"/>
      </w:pPr>
      <w:rPr>
        <w:rFonts w:hint="default" w:ascii="Courier New" w:hAnsi="Courier New" w:cs="Courier New"/>
      </w:rPr>
    </w:lvl>
    <w:lvl w:ilvl="2" w:tplc="240A0005" w:tentative="1">
      <w:start w:val="1"/>
      <w:numFmt w:val="bullet"/>
      <w:lvlText w:val=""/>
      <w:lvlJc w:val="left"/>
      <w:pPr>
        <w:ind w:left="2160" w:hanging="360"/>
      </w:pPr>
      <w:rPr>
        <w:rFonts w:hint="default" w:ascii="Wingdings" w:hAnsi="Wingdings"/>
      </w:rPr>
    </w:lvl>
    <w:lvl w:ilvl="3" w:tplc="240A0001" w:tentative="1">
      <w:start w:val="1"/>
      <w:numFmt w:val="bullet"/>
      <w:lvlText w:val=""/>
      <w:lvlJc w:val="left"/>
      <w:pPr>
        <w:ind w:left="2880" w:hanging="360"/>
      </w:pPr>
      <w:rPr>
        <w:rFonts w:hint="default" w:ascii="Symbol" w:hAnsi="Symbol"/>
      </w:rPr>
    </w:lvl>
    <w:lvl w:ilvl="4" w:tplc="240A0003" w:tentative="1">
      <w:start w:val="1"/>
      <w:numFmt w:val="bullet"/>
      <w:lvlText w:val="o"/>
      <w:lvlJc w:val="left"/>
      <w:pPr>
        <w:ind w:left="3600" w:hanging="360"/>
      </w:pPr>
      <w:rPr>
        <w:rFonts w:hint="default" w:ascii="Courier New" w:hAnsi="Courier New" w:cs="Courier New"/>
      </w:rPr>
    </w:lvl>
    <w:lvl w:ilvl="5" w:tplc="240A0005" w:tentative="1">
      <w:start w:val="1"/>
      <w:numFmt w:val="bullet"/>
      <w:lvlText w:val=""/>
      <w:lvlJc w:val="left"/>
      <w:pPr>
        <w:ind w:left="4320" w:hanging="360"/>
      </w:pPr>
      <w:rPr>
        <w:rFonts w:hint="default" w:ascii="Wingdings" w:hAnsi="Wingdings"/>
      </w:rPr>
    </w:lvl>
    <w:lvl w:ilvl="6" w:tplc="240A0001" w:tentative="1">
      <w:start w:val="1"/>
      <w:numFmt w:val="bullet"/>
      <w:lvlText w:val=""/>
      <w:lvlJc w:val="left"/>
      <w:pPr>
        <w:ind w:left="5040" w:hanging="360"/>
      </w:pPr>
      <w:rPr>
        <w:rFonts w:hint="default" w:ascii="Symbol" w:hAnsi="Symbol"/>
      </w:rPr>
    </w:lvl>
    <w:lvl w:ilvl="7" w:tplc="240A0003" w:tentative="1">
      <w:start w:val="1"/>
      <w:numFmt w:val="bullet"/>
      <w:lvlText w:val="o"/>
      <w:lvlJc w:val="left"/>
      <w:pPr>
        <w:ind w:left="5760" w:hanging="360"/>
      </w:pPr>
      <w:rPr>
        <w:rFonts w:hint="default" w:ascii="Courier New" w:hAnsi="Courier New" w:cs="Courier New"/>
      </w:rPr>
    </w:lvl>
    <w:lvl w:ilvl="8" w:tplc="240A0005" w:tentative="1">
      <w:start w:val="1"/>
      <w:numFmt w:val="bullet"/>
      <w:lvlText w:val=""/>
      <w:lvlJc w:val="left"/>
      <w:pPr>
        <w:ind w:left="6480" w:hanging="360"/>
      </w:pPr>
      <w:rPr>
        <w:rFonts w:hint="default" w:ascii="Wingdings" w:hAnsi="Wingdings"/>
      </w:rPr>
    </w:lvl>
  </w:abstractNum>
  <w:abstractNum w:abstractNumId="10" w15:restartNumberingAfterBreak="0">
    <w:nsid w:val="2315156D"/>
    <w:multiLevelType w:val="hybridMultilevel"/>
    <w:tmpl w:val="16946EB6"/>
    <w:lvl w:ilvl="0" w:tplc="240A0001">
      <w:start w:val="1"/>
      <w:numFmt w:val="bullet"/>
      <w:lvlText w:val=""/>
      <w:lvlJc w:val="left"/>
      <w:pPr>
        <w:ind w:left="720" w:hanging="360"/>
      </w:pPr>
      <w:rPr>
        <w:rFonts w:hint="default" w:ascii="Symbol" w:hAnsi="Symbol"/>
      </w:rPr>
    </w:lvl>
    <w:lvl w:ilvl="1" w:tplc="240A0003" w:tentative="1">
      <w:start w:val="1"/>
      <w:numFmt w:val="bullet"/>
      <w:lvlText w:val="o"/>
      <w:lvlJc w:val="left"/>
      <w:pPr>
        <w:ind w:left="1440" w:hanging="360"/>
      </w:pPr>
      <w:rPr>
        <w:rFonts w:hint="default" w:ascii="Courier New" w:hAnsi="Courier New" w:cs="Courier New"/>
      </w:rPr>
    </w:lvl>
    <w:lvl w:ilvl="2" w:tplc="240A0005" w:tentative="1">
      <w:start w:val="1"/>
      <w:numFmt w:val="bullet"/>
      <w:lvlText w:val=""/>
      <w:lvlJc w:val="left"/>
      <w:pPr>
        <w:ind w:left="2160" w:hanging="360"/>
      </w:pPr>
      <w:rPr>
        <w:rFonts w:hint="default" w:ascii="Wingdings" w:hAnsi="Wingdings"/>
      </w:rPr>
    </w:lvl>
    <w:lvl w:ilvl="3" w:tplc="240A0001" w:tentative="1">
      <w:start w:val="1"/>
      <w:numFmt w:val="bullet"/>
      <w:lvlText w:val=""/>
      <w:lvlJc w:val="left"/>
      <w:pPr>
        <w:ind w:left="2880" w:hanging="360"/>
      </w:pPr>
      <w:rPr>
        <w:rFonts w:hint="default" w:ascii="Symbol" w:hAnsi="Symbol"/>
      </w:rPr>
    </w:lvl>
    <w:lvl w:ilvl="4" w:tplc="240A0003" w:tentative="1">
      <w:start w:val="1"/>
      <w:numFmt w:val="bullet"/>
      <w:lvlText w:val="o"/>
      <w:lvlJc w:val="left"/>
      <w:pPr>
        <w:ind w:left="3600" w:hanging="360"/>
      </w:pPr>
      <w:rPr>
        <w:rFonts w:hint="default" w:ascii="Courier New" w:hAnsi="Courier New" w:cs="Courier New"/>
      </w:rPr>
    </w:lvl>
    <w:lvl w:ilvl="5" w:tplc="240A0005" w:tentative="1">
      <w:start w:val="1"/>
      <w:numFmt w:val="bullet"/>
      <w:lvlText w:val=""/>
      <w:lvlJc w:val="left"/>
      <w:pPr>
        <w:ind w:left="4320" w:hanging="360"/>
      </w:pPr>
      <w:rPr>
        <w:rFonts w:hint="default" w:ascii="Wingdings" w:hAnsi="Wingdings"/>
      </w:rPr>
    </w:lvl>
    <w:lvl w:ilvl="6" w:tplc="240A0001" w:tentative="1">
      <w:start w:val="1"/>
      <w:numFmt w:val="bullet"/>
      <w:lvlText w:val=""/>
      <w:lvlJc w:val="left"/>
      <w:pPr>
        <w:ind w:left="5040" w:hanging="360"/>
      </w:pPr>
      <w:rPr>
        <w:rFonts w:hint="default" w:ascii="Symbol" w:hAnsi="Symbol"/>
      </w:rPr>
    </w:lvl>
    <w:lvl w:ilvl="7" w:tplc="240A0003" w:tentative="1">
      <w:start w:val="1"/>
      <w:numFmt w:val="bullet"/>
      <w:lvlText w:val="o"/>
      <w:lvlJc w:val="left"/>
      <w:pPr>
        <w:ind w:left="5760" w:hanging="360"/>
      </w:pPr>
      <w:rPr>
        <w:rFonts w:hint="default" w:ascii="Courier New" w:hAnsi="Courier New" w:cs="Courier New"/>
      </w:rPr>
    </w:lvl>
    <w:lvl w:ilvl="8" w:tplc="240A0005" w:tentative="1">
      <w:start w:val="1"/>
      <w:numFmt w:val="bullet"/>
      <w:lvlText w:val=""/>
      <w:lvlJc w:val="left"/>
      <w:pPr>
        <w:ind w:left="6480" w:hanging="360"/>
      </w:pPr>
      <w:rPr>
        <w:rFonts w:hint="default" w:ascii="Wingdings" w:hAnsi="Wingdings"/>
      </w:rPr>
    </w:lvl>
  </w:abstractNum>
  <w:abstractNum w:abstractNumId="11" w15:restartNumberingAfterBreak="0">
    <w:nsid w:val="276A3844"/>
    <w:multiLevelType w:val="hybridMultilevel"/>
    <w:tmpl w:val="4E2A1752"/>
    <w:lvl w:ilvl="0" w:tplc="D46A9664">
      <w:start w:val="1"/>
      <w:numFmt w:val="decimal"/>
      <w:lvlText w:val="%1."/>
      <w:lvlJc w:val="left"/>
      <w:pPr>
        <w:ind w:left="720" w:hanging="360"/>
      </w:pPr>
      <w:rPr>
        <w:b/>
      </w:rPr>
    </w:lvl>
    <w:lvl w:ilvl="1" w:tplc="240A0019">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2" w15:restartNumberingAfterBreak="0">
    <w:nsid w:val="2A067503"/>
    <w:multiLevelType w:val="hybridMultilevel"/>
    <w:tmpl w:val="A40A936A"/>
    <w:lvl w:ilvl="0" w:tplc="74E4F0BA">
      <w:start w:val="1"/>
      <w:numFmt w:val="decimal"/>
      <w:lvlText w:val="%1."/>
      <w:lvlJc w:val="left"/>
      <w:pPr>
        <w:ind w:left="720" w:hanging="360"/>
      </w:pPr>
      <w:rPr>
        <w:rFonts w:hint="default"/>
        <w:b/>
        <w:bCs/>
      </w:rPr>
    </w:lvl>
    <w:lvl w:ilvl="1" w:tplc="96B07E0E" w:tentative="1">
      <w:start w:val="1"/>
      <w:numFmt w:val="lowerLetter"/>
      <w:lvlText w:val="%2."/>
      <w:lvlJc w:val="left"/>
      <w:pPr>
        <w:ind w:left="1440" w:hanging="360"/>
      </w:pPr>
    </w:lvl>
    <w:lvl w:ilvl="2" w:tplc="47923FF6" w:tentative="1">
      <w:start w:val="1"/>
      <w:numFmt w:val="lowerRoman"/>
      <w:lvlText w:val="%3."/>
      <w:lvlJc w:val="right"/>
      <w:pPr>
        <w:ind w:left="2160" w:hanging="180"/>
      </w:pPr>
    </w:lvl>
    <w:lvl w:ilvl="3" w:tplc="2AE84C24" w:tentative="1">
      <w:start w:val="1"/>
      <w:numFmt w:val="decimal"/>
      <w:lvlText w:val="%4."/>
      <w:lvlJc w:val="left"/>
      <w:pPr>
        <w:ind w:left="2880" w:hanging="360"/>
      </w:pPr>
    </w:lvl>
    <w:lvl w:ilvl="4" w:tplc="9748310E" w:tentative="1">
      <w:start w:val="1"/>
      <w:numFmt w:val="lowerLetter"/>
      <w:lvlText w:val="%5."/>
      <w:lvlJc w:val="left"/>
      <w:pPr>
        <w:ind w:left="3600" w:hanging="360"/>
      </w:pPr>
    </w:lvl>
    <w:lvl w:ilvl="5" w:tplc="5C941F2C" w:tentative="1">
      <w:start w:val="1"/>
      <w:numFmt w:val="lowerRoman"/>
      <w:lvlText w:val="%6."/>
      <w:lvlJc w:val="right"/>
      <w:pPr>
        <w:ind w:left="4320" w:hanging="180"/>
      </w:pPr>
    </w:lvl>
    <w:lvl w:ilvl="6" w:tplc="3B50CEFE" w:tentative="1">
      <w:start w:val="1"/>
      <w:numFmt w:val="decimal"/>
      <w:lvlText w:val="%7."/>
      <w:lvlJc w:val="left"/>
      <w:pPr>
        <w:ind w:left="5040" w:hanging="360"/>
      </w:pPr>
    </w:lvl>
    <w:lvl w:ilvl="7" w:tplc="A0AEBFA6" w:tentative="1">
      <w:start w:val="1"/>
      <w:numFmt w:val="lowerLetter"/>
      <w:lvlText w:val="%8."/>
      <w:lvlJc w:val="left"/>
      <w:pPr>
        <w:ind w:left="5760" w:hanging="360"/>
      </w:pPr>
    </w:lvl>
    <w:lvl w:ilvl="8" w:tplc="B7EC6D5E" w:tentative="1">
      <w:start w:val="1"/>
      <w:numFmt w:val="lowerRoman"/>
      <w:lvlText w:val="%9."/>
      <w:lvlJc w:val="right"/>
      <w:pPr>
        <w:ind w:left="6480" w:hanging="180"/>
      </w:pPr>
    </w:lvl>
  </w:abstractNum>
  <w:abstractNum w:abstractNumId="13" w15:restartNumberingAfterBreak="0">
    <w:nsid w:val="36592301"/>
    <w:multiLevelType w:val="hybridMultilevel"/>
    <w:tmpl w:val="6314770A"/>
    <w:lvl w:ilvl="0" w:tplc="240A000D">
      <w:start w:val="1"/>
      <w:numFmt w:val="bullet"/>
      <w:lvlText w:val=""/>
      <w:lvlJc w:val="left"/>
      <w:pPr>
        <w:ind w:left="1440" w:hanging="360"/>
      </w:pPr>
      <w:rPr>
        <w:rFonts w:hint="default" w:ascii="Wingdings" w:hAnsi="Wingdings"/>
      </w:rPr>
    </w:lvl>
    <w:lvl w:ilvl="1" w:tplc="240A0003">
      <w:start w:val="1"/>
      <w:numFmt w:val="bullet"/>
      <w:lvlText w:val="o"/>
      <w:lvlJc w:val="left"/>
      <w:pPr>
        <w:ind w:left="2160" w:hanging="360"/>
      </w:pPr>
      <w:rPr>
        <w:rFonts w:hint="default" w:ascii="Courier New" w:hAnsi="Courier New" w:cs="Courier New"/>
      </w:rPr>
    </w:lvl>
    <w:lvl w:ilvl="2" w:tplc="240A0005" w:tentative="1">
      <w:start w:val="1"/>
      <w:numFmt w:val="bullet"/>
      <w:lvlText w:val=""/>
      <w:lvlJc w:val="left"/>
      <w:pPr>
        <w:ind w:left="2880" w:hanging="360"/>
      </w:pPr>
      <w:rPr>
        <w:rFonts w:hint="default" w:ascii="Wingdings" w:hAnsi="Wingdings"/>
      </w:rPr>
    </w:lvl>
    <w:lvl w:ilvl="3" w:tplc="240A0001" w:tentative="1">
      <w:start w:val="1"/>
      <w:numFmt w:val="bullet"/>
      <w:lvlText w:val=""/>
      <w:lvlJc w:val="left"/>
      <w:pPr>
        <w:ind w:left="3600" w:hanging="360"/>
      </w:pPr>
      <w:rPr>
        <w:rFonts w:hint="default" w:ascii="Symbol" w:hAnsi="Symbol"/>
      </w:rPr>
    </w:lvl>
    <w:lvl w:ilvl="4" w:tplc="240A0003" w:tentative="1">
      <w:start w:val="1"/>
      <w:numFmt w:val="bullet"/>
      <w:lvlText w:val="o"/>
      <w:lvlJc w:val="left"/>
      <w:pPr>
        <w:ind w:left="4320" w:hanging="360"/>
      </w:pPr>
      <w:rPr>
        <w:rFonts w:hint="default" w:ascii="Courier New" w:hAnsi="Courier New" w:cs="Courier New"/>
      </w:rPr>
    </w:lvl>
    <w:lvl w:ilvl="5" w:tplc="240A0005" w:tentative="1">
      <w:start w:val="1"/>
      <w:numFmt w:val="bullet"/>
      <w:lvlText w:val=""/>
      <w:lvlJc w:val="left"/>
      <w:pPr>
        <w:ind w:left="5040" w:hanging="360"/>
      </w:pPr>
      <w:rPr>
        <w:rFonts w:hint="default" w:ascii="Wingdings" w:hAnsi="Wingdings"/>
      </w:rPr>
    </w:lvl>
    <w:lvl w:ilvl="6" w:tplc="240A0001" w:tentative="1">
      <w:start w:val="1"/>
      <w:numFmt w:val="bullet"/>
      <w:lvlText w:val=""/>
      <w:lvlJc w:val="left"/>
      <w:pPr>
        <w:ind w:left="5760" w:hanging="360"/>
      </w:pPr>
      <w:rPr>
        <w:rFonts w:hint="default" w:ascii="Symbol" w:hAnsi="Symbol"/>
      </w:rPr>
    </w:lvl>
    <w:lvl w:ilvl="7" w:tplc="240A0003" w:tentative="1">
      <w:start w:val="1"/>
      <w:numFmt w:val="bullet"/>
      <w:lvlText w:val="o"/>
      <w:lvlJc w:val="left"/>
      <w:pPr>
        <w:ind w:left="6480" w:hanging="360"/>
      </w:pPr>
      <w:rPr>
        <w:rFonts w:hint="default" w:ascii="Courier New" w:hAnsi="Courier New" w:cs="Courier New"/>
      </w:rPr>
    </w:lvl>
    <w:lvl w:ilvl="8" w:tplc="240A0005" w:tentative="1">
      <w:start w:val="1"/>
      <w:numFmt w:val="bullet"/>
      <w:lvlText w:val=""/>
      <w:lvlJc w:val="left"/>
      <w:pPr>
        <w:ind w:left="7200" w:hanging="360"/>
      </w:pPr>
      <w:rPr>
        <w:rFonts w:hint="default" w:ascii="Wingdings" w:hAnsi="Wingdings"/>
      </w:rPr>
    </w:lvl>
  </w:abstractNum>
  <w:abstractNum w:abstractNumId="14" w15:restartNumberingAfterBreak="0">
    <w:nsid w:val="36BB5383"/>
    <w:multiLevelType w:val="hybridMultilevel"/>
    <w:tmpl w:val="3752BBF0"/>
    <w:lvl w:ilvl="0" w:tplc="240A0017">
      <w:start w:val="1"/>
      <w:numFmt w:val="low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5" w15:restartNumberingAfterBreak="0">
    <w:nsid w:val="36D72041"/>
    <w:multiLevelType w:val="hybridMultilevel"/>
    <w:tmpl w:val="AA02BBBC"/>
    <w:lvl w:ilvl="0" w:tplc="3FE0F414">
      <w:start w:val="1"/>
      <w:numFmt w:val="decimal"/>
      <w:lvlText w:val="%1."/>
      <w:lvlJc w:val="left"/>
      <w:pPr>
        <w:ind w:left="720" w:hanging="360"/>
      </w:pPr>
      <w:rPr>
        <w:b/>
      </w:rPr>
    </w:lvl>
    <w:lvl w:ilvl="1" w:tplc="240A0019">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6" w15:restartNumberingAfterBreak="0">
    <w:nsid w:val="37B7192D"/>
    <w:multiLevelType w:val="multilevel"/>
    <w:tmpl w:val="0C0A001D"/>
    <w:lvl w:ilvl="0">
      <w:start w:val="1"/>
      <w:numFmt w:val="decimal"/>
      <w:lvlText w:val="%1)"/>
      <w:lvlJc w:val="left"/>
      <w:pPr>
        <w:tabs>
          <w:tab w:val="num" w:pos="360"/>
        </w:tabs>
        <w:ind w:left="360" w:hanging="360"/>
      </w:pPr>
      <w:rPr>
        <w:b w:val="0"/>
      </w:rPr>
    </w:lvl>
    <w:lvl w:ilvl="1">
      <w:start w:val="1"/>
      <w:numFmt w:val="lowerLetter"/>
      <w:lvlText w:val="%2)"/>
      <w:lvlJc w:val="left"/>
      <w:pPr>
        <w:tabs>
          <w:tab w:val="num" w:pos="720"/>
        </w:tabs>
        <w:ind w:left="720" w:hanging="360"/>
      </w:pPr>
      <w:rPr>
        <w:rFonts w:hint="default"/>
        <w:b/>
      </w:r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7" w15:restartNumberingAfterBreak="0">
    <w:nsid w:val="37C66306"/>
    <w:multiLevelType w:val="multilevel"/>
    <w:tmpl w:val="5596CC8C"/>
    <w:lvl w:ilvl="0">
      <w:numFmt w:val="bullet"/>
      <w:lvlText w:val=""/>
      <w:lvlJc w:val="left"/>
      <w:pPr>
        <w:ind w:left="775" w:hanging="360"/>
      </w:pPr>
      <w:rPr>
        <w:rFonts w:ascii="Symbol" w:hAnsi="Symbol"/>
      </w:rPr>
    </w:lvl>
    <w:lvl w:ilvl="1">
      <w:numFmt w:val="bullet"/>
      <w:lvlText w:val="o"/>
      <w:lvlJc w:val="left"/>
      <w:pPr>
        <w:ind w:left="1495" w:hanging="360"/>
      </w:pPr>
      <w:rPr>
        <w:rFonts w:ascii="Courier New" w:hAnsi="Courier New" w:cs="Courier New"/>
      </w:rPr>
    </w:lvl>
    <w:lvl w:ilvl="2">
      <w:numFmt w:val="bullet"/>
      <w:lvlText w:val=""/>
      <w:lvlJc w:val="left"/>
      <w:pPr>
        <w:ind w:left="2215" w:hanging="360"/>
      </w:pPr>
      <w:rPr>
        <w:rFonts w:ascii="Wingdings" w:hAnsi="Wingdings"/>
      </w:rPr>
    </w:lvl>
    <w:lvl w:ilvl="3">
      <w:numFmt w:val="bullet"/>
      <w:lvlText w:val=""/>
      <w:lvlJc w:val="left"/>
      <w:pPr>
        <w:ind w:left="2935" w:hanging="360"/>
      </w:pPr>
      <w:rPr>
        <w:rFonts w:ascii="Symbol" w:hAnsi="Symbol"/>
      </w:rPr>
    </w:lvl>
    <w:lvl w:ilvl="4">
      <w:numFmt w:val="bullet"/>
      <w:lvlText w:val="o"/>
      <w:lvlJc w:val="left"/>
      <w:pPr>
        <w:ind w:left="3655" w:hanging="360"/>
      </w:pPr>
      <w:rPr>
        <w:rFonts w:ascii="Courier New" w:hAnsi="Courier New" w:cs="Courier New"/>
      </w:rPr>
    </w:lvl>
    <w:lvl w:ilvl="5">
      <w:numFmt w:val="bullet"/>
      <w:lvlText w:val=""/>
      <w:lvlJc w:val="left"/>
      <w:pPr>
        <w:ind w:left="4375" w:hanging="360"/>
      </w:pPr>
      <w:rPr>
        <w:rFonts w:ascii="Wingdings" w:hAnsi="Wingdings"/>
      </w:rPr>
    </w:lvl>
    <w:lvl w:ilvl="6">
      <w:numFmt w:val="bullet"/>
      <w:lvlText w:val=""/>
      <w:lvlJc w:val="left"/>
      <w:pPr>
        <w:ind w:left="5095" w:hanging="360"/>
      </w:pPr>
      <w:rPr>
        <w:rFonts w:ascii="Symbol" w:hAnsi="Symbol"/>
      </w:rPr>
    </w:lvl>
    <w:lvl w:ilvl="7">
      <w:numFmt w:val="bullet"/>
      <w:lvlText w:val="o"/>
      <w:lvlJc w:val="left"/>
      <w:pPr>
        <w:ind w:left="5815" w:hanging="360"/>
      </w:pPr>
      <w:rPr>
        <w:rFonts w:ascii="Courier New" w:hAnsi="Courier New" w:cs="Courier New"/>
      </w:rPr>
    </w:lvl>
    <w:lvl w:ilvl="8">
      <w:numFmt w:val="bullet"/>
      <w:lvlText w:val=""/>
      <w:lvlJc w:val="left"/>
      <w:pPr>
        <w:ind w:left="6535" w:hanging="360"/>
      </w:pPr>
      <w:rPr>
        <w:rFonts w:ascii="Wingdings" w:hAnsi="Wingdings"/>
      </w:rPr>
    </w:lvl>
  </w:abstractNum>
  <w:abstractNum w:abstractNumId="18" w15:restartNumberingAfterBreak="0">
    <w:nsid w:val="3AE0538F"/>
    <w:multiLevelType w:val="hybridMultilevel"/>
    <w:tmpl w:val="84BA4958"/>
    <w:lvl w:ilvl="0" w:tplc="240A0001">
      <w:start w:val="1"/>
      <w:numFmt w:val="bullet"/>
      <w:lvlText w:val=""/>
      <w:lvlJc w:val="left"/>
      <w:pPr>
        <w:ind w:left="720" w:hanging="360"/>
      </w:pPr>
      <w:rPr>
        <w:rFonts w:hint="default" w:ascii="Symbol" w:hAnsi="Symbol"/>
      </w:rPr>
    </w:lvl>
    <w:lvl w:ilvl="1" w:tplc="240A0003" w:tentative="1">
      <w:start w:val="1"/>
      <w:numFmt w:val="bullet"/>
      <w:lvlText w:val="o"/>
      <w:lvlJc w:val="left"/>
      <w:pPr>
        <w:ind w:left="1440" w:hanging="360"/>
      </w:pPr>
      <w:rPr>
        <w:rFonts w:hint="default" w:ascii="Courier New" w:hAnsi="Courier New" w:cs="Courier New"/>
      </w:rPr>
    </w:lvl>
    <w:lvl w:ilvl="2" w:tplc="240A0005" w:tentative="1">
      <w:start w:val="1"/>
      <w:numFmt w:val="bullet"/>
      <w:lvlText w:val=""/>
      <w:lvlJc w:val="left"/>
      <w:pPr>
        <w:ind w:left="2160" w:hanging="360"/>
      </w:pPr>
      <w:rPr>
        <w:rFonts w:hint="default" w:ascii="Wingdings" w:hAnsi="Wingdings"/>
      </w:rPr>
    </w:lvl>
    <w:lvl w:ilvl="3" w:tplc="240A0001" w:tentative="1">
      <w:start w:val="1"/>
      <w:numFmt w:val="bullet"/>
      <w:lvlText w:val=""/>
      <w:lvlJc w:val="left"/>
      <w:pPr>
        <w:ind w:left="2880" w:hanging="360"/>
      </w:pPr>
      <w:rPr>
        <w:rFonts w:hint="default" w:ascii="Symbol" w:hAnsi="Symbol"/>
      </w:rPr>
    </w:lvl>
    <w:lvl w:ilvl="4" w:tplc="240A0003" w:tentative="1">
      <w:start w:val="1"/>
      <w:numFmt w:val="bullet"/>
      <w:lvlText w:val="o"/>
      <w:lvlJc w:val="left"/>
      <w:pPr>
        <w:ind w:left="3600" w:hanging="360"/>
      </w:pPr>
      <w:rPr>
        <w:rFonts w:hint="default" w:ascii="Courier New" w:hAnsi="Courier New" w:cs="Courier New"/>
      </w:rPr>
    </w:lvl>
    <w:lvl w:ilvl="5" w:tplc="240A0005" w:tentative="1">
      <w:start w:val="1"/>
      <w:numFmt w:val="bullet"/>
      <w:lvlText w:val=""/>
      <w:lvlJc w:val="left"/>
      <w:pPr>
        <w:ind w:left="4320" w:hanging="360"/>
      </w:pPr>
      <w:rPr>
        <w:rFonts w:hint="default" w:ascii="Wingdings" w:hAnsi="Wingdings"/>
      </w:rPr>
    </w:lvl>
    <w:lvl w:ilvl="6" w:tplc="240A0001" w:tentative="1">
      <w:start w:val="1"/>
      <w:numFmt w:val="bullet"/>
      <w:lvlText w:val=""/>
      <w:lvlJc w:val="left"/>
      <w:pPr>
        <w:ind w:left="5040" w:hanging="360"/>
      </w:pPr>
      <w:rPr>
        <w:rFonts w:hint="default" w:ascii="Symbol" w:hAnsi="Symbol"/>
      </w:rPr>
    </w:lvl>
    <w:lvl w:ilvl="7" w:tplc="240A0003" w:tentative="1">
      <w:start w:val="1"/>
      <w:numFmt w:val="bullet"/>
      <w:lvlText w:val="o"/>
      <w:lvlJc w:val="left"/>
      <w:pPr>
        <w:ind w:left="5760" w:hanging="360"/>
      </w:pPr>
      <w:rPr>
        <w:rFonts w:hint="default" w:ascii="Courier New" w:hAnsi="Courier New" w:cs="Courier New"/>
      </w:rPr>
    </w:lvl>
    <w:lvl w:ilvl="8" w:tplc="240A0005" w:tentative="1">
      <w:start w:val="1"/>
      <w:numFmt w:val="bullet"/>
      <w:lvlText w:val=""/>
      <w:lvlJc w:val="left"/>
      <w:pPr>
        <w:ind w:left="6480" w:hanging="360"/>
      </w:pPr>
      <w:rPr>
        <w:rFonts w:hint="default" w:ascii="Wingdings" w:hAnsi="Wingdings"/>
      </w:rPr>
    </w:lvl>
  </w:abstractNum>
  <w:abstractNum w:abstractNumId="19" w15:restartNumberingAfterBreak="0">
    <w:nsid w:val="3E0D2BCF"/>
    <w:multiLevelType w:val="hybridMultilevel"/>
    <w:tmpl w:val="C85C0800"/>
    <w:lvl w:ilvl="0" w:tplc="21DEB7F4">
      <w:start w:val="1"/>
      <w:numFmt w:val="decimal"/>
      <w:lvlText w:val="%1."/>
      <w:lvlJc w:val="left"/>
      <w:pPr>
        <w:ind w:left="720" w:hanging="360"/>
      </w:pPr>
      <w:rPr>
        <w:b/>
        <w:color w:val="000000"/>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0" w15:restartNumberingAfterBreak="0">
    <w:nsid w:val="476E08EC"/>
    <w:multiLevelType w:val="hybridMultilevel"/>
    <w:tmpl w:val="F500C7B0"/>
    <w:lvl w:ilvl="0" w:tplc="240A0001">
      <w:start w:val="1"/>
      <w:numFmt w:val="bullet"/>
      <w:lvlText w:val=""/>
      <w:lvlJc w:val="left"/>
      <w:pPr>
        <w:ind w:left="720" w:hanging="360"/>
      </w:pPr>
      <w:rPr>
        <w:rFonts w:hint="default" w:ascii="Symbol" w:hAnsi="Symbol"/>
      </w:rPr>
    </w:lvl>
    <w:lvl w:ilvl="1" w:tplc="240A0003" w:tentative="1">
      <w:start w:val="1"/>
      <w:numFmt w:val="bullet"/>
      <w:lvlText w:val="o"/>
      <w:lvlJc w:val="left"/>
      <w:pPr>
        <w:ind w:left="1440" w:hanging="360"/>
      </w:pPr>
      <w:rPr>
        <w:rFonts w:hint="default" w:ascii="Courier New" w:hAnsi="Courier New" w:cs="Courier New"/>
      </w:rPr>
    </w:lvl>
    <w:lvl w:ilvl="2" w:tplc="240A0005" w:tentative="1">
      <w:start w:val="1"/>
      <w:numFmt w:val="bullet"/>
      <w:lvlText w:val=""/>
      <w:lvlJc w:val="left"/>
      <w:pPr>
        <w:ind w:left="2160" w:hanging="360"/>
      </w:pPr>
      <w:rPr>
        <w:rFonts w:hint="default" w:ascii="Wingdings" w:hAnsi="Wingdings"/>
      </w:rPr>
    </w:lvl>
    <w:lvl w:ilvl="3" w:tplc="240A0001" w:tentative="1">
      <w:start w:val="1"/>
      <w:numFmt w:val="bullet"/>
      <w:lvlText w:val=""/>
      <w:lvlJc w:val="left"/>
      <w:pPr>
        <w:ind w:left="2880" w:hanging="360"/>
      </w:pPr>
      <w:rPr>
        <w:rFonts w:hint="default" w:ascii="Symbol" w:hAnsi="Symbol"/>
      </w:rPr>
    </w:lvl>
    <w:lvl w:ilvl="4" w:tplc="240A0003" w:tentative="1">
      <w:start w:val="1"/>
      <w:numFmt w:val="bullet"/>
      <w:lvlText w:val="o"/>
      <w:lvlJc w:val="left"/>
      <w:pPr>
        <w:ind w:left="3600" w:hanging="360"/>
      </w:pPr>
      <w:rPr>
        <w:rFonts w:hint="default" w:ascii="Courier New" w:hAnsi="Courier New" w:cs="Courier New"/>
      </w:rPr>
    </w:lvl>
    <w:lvl w:ilvl="5" w:tplc="240A0005" w:tentative="1">
      <w:start w:val="1"/>
      <w:numFmt w:val="bullet"/>
      <w:lvlText w:val=""/>
      <w:lvlJc w:val="left"/>
      <w:pPr>
        <w:ind w:left="4320" w:hanging="360"/>
      </w:pPr>
      <w:rPr>
        <w:rFonts w:hint="default" w:ascii="Wingdings" w:hAnsi="Wingdings"/>
      </w:rPr>
    </w:lvl>
    <w:lvl w:ilvl="6" w:tplc="240A0001" w:tentative="1">
      <w:start w:val="1"/>
      <w:numFmt w:val="bullet"/>
      <w:lvlText w:val=""/>
      <w:lvlJc w:val="left"/>
      <w:pPr>
        <w:ind w:left="5040" w:hanging="360"/>
      </w:pPr>
      <w:rPr>
        <w:rFonts w:hint="default" w:ascii="Symbol" w:hAnsi="Symbol"/>
      </w:rPr>
    </w:lvl>
    <w:lvl w:ilvl="7" w:tplc="240A0003" w:tentative="1">
      <w:start w:val="1"/>
      <w:numFmt w:val="bullet"/>
      <w:lvlText w:val="o"/>
      <w:lvlJc w:val="left"/>
      <w:pPr>
        <w:ind w:left="5760" w:hanging="360"/>
      </w:pPr>
      <w:rPr>
        <w:rFonts w:hint="default" w:ascii="Courier New" w:hAnsi="Courier New" w:cs="Courier New"/>
      </w:rPr>
    </w:lvl>
    <w:lvl w:ilvl="8" w:tplc="240A0005" w:tentative="1">
      <w:start w:val="1"/>
      <w:numFmt w:val="bullet"/>
      <w:lvlText w:val=""/>
      <w:lvlJc w:val="left"/>
      <w:pPr>
        <w:ind w:left="6480" w:hanging="360"/>
      </w:pPr>
      <w:rPr>
        <w:rFonts w:hint="default" w:ascii="Wingdings" w:hAnsi="Wingdings"/>
      </w:rPr>
    </w:lvl>
  </w:abstractNum>
  <w:abstractNum w:abstractNumId="21" w15:restartNumberingAfterBreak="0">
    <w:nsid w:val="498C54CA"/>
    <w:multiLevelType w:val="hybridMultilevel"/>
    <w:tmpl w:val="D7C06B70"/>
    <w:lvl w:ilvl="0" w:tplc="240A0001">
      <w:start w:val="1"/>
      <w:numFmt w:val="bullet"/>
      <w:lvlText w:val=""/>
      <w:lvlJc w:val="left"/>
      <w:pPr>
        <w:ind w:left="720" w:hanging="360"/>
      </w:pPr>
      <w:rPr>
        <w:rFonts w:hint="default" w:ascii="Symbol" w:hAnsi="Symbol"/>
      </w:rPr>
    </w:lvl>
    <w:lvl w:ilvl="1" w:tplc="240A0003">
      <w:start w:val="1"/>
      <w:numFmt w:val="bullet"/>
      <w:lvlText w:val="o"/>
      <w:lvlJc w:val="left"/>
      <w:pPr>
        <w:ind w:left="1440" w:hanging="360"/>
      </w:pPr>
      <w:rPr>
        <w:rFonts w:hint="default" w:ascii="Courier New" w:hAnsi="Courier New" w:cs="Courier New"/>
      </w:rPr>
    </w:lvl>
    <w:lvl w:ilvl="2" w:tplc="240A0005" w:tentative="1">
      <w:start w:val="1"/>
      <w:numFmt w:val="bullet"/>
      <w:lvlText w:val=""/>
      <w:lvlJc w:val="left"/>
      <w:pPr>
        <w:ind w:left="2160" w:hanging="360"/>
      </w:pPr>
      <w:rPr>
        <w:rFonts w:hint="default" w:ascii="Wingdings" w:hAnsi="Wingdings"/>
      </w:rPr>
    </w:lvl>
    <w:lvl w:ilvl="3" w:tplc="240A0001" w:tentative="1">
      <w:start w:val="1"/>
      <w:numFmt w:val="bullet"/>
      <w:lvlText w:val=""/>
      <w:lvlJc w:val="left"/>
      <w:pPr>
        <w:ind w:left="2880" w:hanging="360"/>
      </w:pPr>
      <w:rPr>
        <w:rFonts w:hint="default" w:ascii="Symbol" w:hAnsi="Symbol"/>
      </w:rPr>
    </w:lvl>
    <w:lvl w:ilvl="4" w:tplc="240A0003" w:tentative="1">
      <w:start w:val="1"/>
      <w:numFmt w:val="bullet"/>
      <w:lvlText w:val="o"/>
      <w:lvlJc w:val="left"/>
      <w:pPr>
        <w:ind w:left="3600" w:hanging="360"/>
      </w:pPr>
      <w:rPr>
        <w:rFonts w:hint="default" w:ascii="Courier New" w:hAnsi="Courier New" w:cs="Courier New"/>
      </w:rPr>
    </w:lvl>
    <w:lvl w:ilvl="5" w:tplc="240A0005" w:tentative="1">
      <w:start w:val="1"/>
      <w:numFmt w:val="bullet"/>
      <w:lvlText w:val=""/>
      <w:lvlJc w:val="left"/>
      <w:pPr>
        <w:ind w:left="4320" w:hanging="360"/>
      </w:pPr>
      <w:rPr>
        <w:rFonts w:hint="default" w:ascii="Wingdings" w:hAnsi="Wingdings"/>
      </w:rPr>
    </w:lvl>
    <w:lvl w:ilvl="6" w:tplc="240A0001" w:tentative="1">
      <w:start w:val="1"/>
      <w:numFmt w:val="bullet"/>
      <w:lvlText w:val=""/>
      <w:lvlJc w:val="left"/>
      <w:pPr>
        <w:ind w:left="5040" w:hanging="360"/>
      </w:pPr>
      <w:rPr>
        <w:rFonts w:hint="default" w:ascii="Symbol" w:hAnsi="Symbol"/>
      </w:rPr>
    </w:lvl>
    <w:lvl w:ilvl="7" w:tplc="240A0003" w:tentative="1">
      <w:start w:val="1"/>
      <w:numFmt w:val="bullet"/>
      <w:lvlText w:val="o"/>
      <w:lvlJc w:val="left"/>
      <w:pPr>
        <w:ind w:left="5760" w:hanging="360"/>
      </w:pPr>
      <w:rPr>
        <w:rFonts w:hint="default" w:ascii="Courier New" w:hAnsi="Courier New" w:cs="Courier New"/>
      </w:rPr>
    </w:lvl>
    <w:lvl w:ilvl="8" w:tplc="240A0005" w:tentative="1">
      <w:start w:val="1"/>
      <w:numFmt w:val="bullet"/>
      <w:lvlText w:val=""/>
      <w:lvlJc w:val="left"/>
      <w:pPr>
        <w:ind w:left="6480" w:hanging="360"/>
      </w:pPr>
      <w:rPr>
        <w:rFonts w:hint="default" w:ascii="Wingdings" w:hAnsi="Wingdings"/>
      </w:rPr>
    </w:lvl>
  </w:abstractNum>
  <w:abstractNum w:abstractNumId="22" w15:restartNumberingAfterBreak="0">
    <w:nsid w:val="4A8108C8"/>
    <w:multiLevelType w:val="hybridMultilevel"/>
    <w:tmpl w:val="444ED808"/>
    <w:lvl w:ilvl="0" w:tplc="240A0003">
      <w:start w:val="1"/>
      <w:numFmt w:val="bullet"/>
      <w:lvlText w:val="o"/>
      <w:lvlJc w:val="left"/>
      <w:pPr>
        <w:ind w:left="1428" w:hanging="360"/>
      </w:pPr>
      <w:rPr>
        <w:rFonts w:hint="default" w:ascii="Courier New" w:hAnsi="Courier New" w:cs="Courier New"/>
      </w:rPr>
    </w:lvl>
    <w:lvl w:ilvl="1" w:tplc="240A0003" w:tentative="1">
      <w:start w:val="1"/>
      <w:numFmt w:val="bullet"/>
      <w:lvlText w:val="o"/>
      <w:lvlJc w:val="left"/>
      <w:pPr>
        <w:ind w:left="2148" w:hanging="360"/>
      </w:pPr>
      <w:rPr>
        <w:rFonts w:hint="default" w:ascii="Courier New" w:hAnsi="Courier New" w:cs="Courier New"/>
      </w:rPr>
    </w:lvl>
    <w:lvl w:ilvl="2" w:tplc="240A0005" w:tentative="1">
      <w:start w:val="1"/>
      <w:numFmt w:val="bullet"/>
      <w:lvlText w:val=""/>
      <w:lvlJc w:val="left"/>
      <w:pPr>
        <w:ind w:left="2868" w:hanging="360"/>
      </w:pPr>
      <w:rPr>
        <w:rFonts w:hint="default" w:ascii="Wingdings" w:hAnsi="Wingdings"/>
      </w:rPr>
    </w:lvl>
    <w:lvl w:ilvl="3" w:tplc="240A0001" w:tentative="1">
      <w:start w:val="1"/>
      <w:numFmt w:val="bullet"/>
      <w:lvlText w:val=""/>
      <w:lvlJc w:val="left"/>
      <w:pPr>
        <w:ind w:left="3588" w:hanging="360"/>
      </w:pPr>
      <w:rPr>
        <w:rFonts w:hint="default" w:ascii="Symbol" w:hAnsi="Symbol"/>
      </w:rPr>
    </w:lvl>
    <w:lvl w:ilvl="4" w:tplc="240A0003" w:tentative="1">
      <w:start w:val="1"/>
      <w:numFmt w:val="bullet"/>
      <w:lvlText w:val="o"/>
      <w:lvlJc w:val="left"/>
      <w:pPr>
        <w:ind w:left="4308" w:hanging="360"/>
      </w:pPr>
      <w:rPr>
        <w:rFonts w:hint="default" w:ascii="Courier New" w:hAnsi="Courier New" w:cs="Courier New"/>
      </w:rPr>
    </w:lvl>
    <w:lvl w:ilvl="5" w:tplc="240A0005" w:tentative="1">
      <w:start w:val="1"/>
      <w:numFmt w:val="bullet"/>
      <w:lvlText w:val=""/>
      <w:lvlJc w:val="left"/>
      <w:pPr>
        <w:ind w:left="5028" w:hanging="360"/>
      </w:pPr>
      <w:rPr>
        <w:rFonts w:hint="default" w:ascii="Wingdings" w:hAnsi="Wingdings"/>
      </w:rPr>
    </w:lvl>
    <w:lvl w:ilvl="6" w:tplc="240A0001" w:tentative="1">
      <w:start w:val="1"/>
      <w:numFmt w:val="bullet"/>
      <w:lvlText w:val=""/>
      <w:lvlJc w:val="left"/>
      <w:pPr>
        <w:ind w:left="5748" w:hanging="360"/>
      </w:pPr>
      <w:rPr>
        <w:rFonts w:hint="default" w:ascii="Symbol" w:hAnsi="Symbol"/>
      </w:rPr>
    </w:lvl>
    <w:lvl w:ilvl="7" w:tplc="240A0003" w:tentative="1">
      <w:start w:val="1"/>
      <w:numFmt w:val="bullet"/>
      <w:lvlText w:val="o"/>
      <w:lvlJc w:val="left"/>
      <w:pPr>
        <w:ind w:left="6468" w:hanging="360"/>
      </w:pPr>
      <w:rPr>
        <w:rFonts w:hint="default" w:ascii="Courier New" w:hAnsi="Courier New" w:cs="Courier New"/>
      </w:rPr>
    </w:lvl>
    <w:lvl w:ilvl="8" w:tplc="240A0005" w:tentative="1">
      <w:start w:val="1"/>
      <w:numFmt w:val="bullet"/>
      <w:lvlText w:val=""/>
      <w:lvlJc w:val="left"/>
      <w:pPr>
        <w:ind w:left="7188" w:hanging="360"/>
      </w:pPr>
      <w:rPr>
        <w:rFonts w:hint="default" w:ascii="Wingdings" w:hAnsi="Wingdings"/>
      </w:rPr>
    </w:lvl>
  </w:abstractNum>
  <w:abstractNum w:abstractNumId="23" w15:restartNumberingAfterBreak="0">
    <w:nsid w:val="4F554164"/>
    <w:multiLevelType w:val="hybridMultilevel"/>
    <w:tmpl w:val="A726FB08"/>
    <w:lvl w:ilvl="0" w:tplc="1090CB1C">
      <w:start w:val="1"/>
      <w:numFmt w:val="lowerRoman"/>
      <w:lvlText w:val="(%1)"/>
      <w:lvlJc w:val="left"/>
      <w:pPr>
        <w:ind w:left="1428" w:hanging="720"/>
      </w:pPr>
      <w:rPr>
        <w:rFonts w:hint="default" w:eastAsia="Calibri"/>
        <w:b/>
      </w:rPr>
    </w:lvl>
    <w:lvl w:ilvl="1" w:tplc="240A0019" w:tentative="1">
      <w:start w:val="1"/>
      <w:numFmt w:val="lowerLetter"/>
      <w:lvlText w:val="%2."/>
      <w:lvlJc w:val="left"/>
      <w:pPr>
        <w:ind w:left="1788" w:hanging="360"/>
      </w:pPr>
    </w:lvl>
    <w:lvl w:ilvl="2" w:tplc="240A001B" w:tentative="1">
      <w:start w:val="1"/>
      <w:numFmt w:val="lowerRoman"/>
      <w:lvlText w:val="%3."/>
      <w:lvlJc w:val="right"/>
      <w:pPr>
        <w:ind w:left="2508" w:hanging="180"/>
      </w:pPr>
    </w:lvl>
    <w:lvl w:ilvl="3" w:tplc="240A000F" w:tentative="1">
      <w:start w:val="1"/>
      <w:numFmt w:val="decimal"/>
      <w:lvlText w:val="%4."/>
      <w:lvlJc w:val="left"/>
      <w:pPr>
        <w:ind w:left="3228" w:hanging="360"/>
      </w:pPr>
    </w:lvl>
    <w:lvl w:ilvl="4" w:tplc="240A0019" w:tentative="1">
      <w:start w:val="1"/>
      <w:numFmt w:val="lowerLetter"/>
      <w:lvlText w:val="%5."/>
      <w:lvlJc w:val="left"/>
      <w:pPr>
        <w:ind w:left="3948" w:hanging="360"/>
      </w:pPr>
    </w:lvl>
    <w:lvl w:ilvl="5" w:tplc="240A001B" w:tentative="1">
      <w:start w:val="1"/>
      <w:numFmt w:val="lowerRoman"/>
      <w:lvlText w:val="%6."/>
      <w:lvlJc w:val="right"/>
      <w:pPr>
        <w:ind w:left="4668" w:hanging="180"/>
      </w:pPr>
    </w:lvl>
    <w:lvl w:ilvl="6" w:tplc="240A000F" w:tentative="1">
      <w:start w:val="1"/>
      <w:numFmt w:val="decimal"/>
      <w:lvlText w:val="%7."/>
      <w:lvlJc w:val="left"/>
      <w:pPr>
        <w:ind w:left="5388" w:hanging="360"/>
      </w:pPr>
    </w:lvl>
    <w:lvl w:ilvl="7" w:tplc="240A0019" w:tentative="1">
      <w:start w:val="1"/>
      <w:numFmt w:val="lowerLetter"/>
      <w:lvlText w:val="%8."/>
      <w:lvlJc w:val="left"/>
      <w:pPr>
        <w:ind w:left="6108" w:hanging="360"/>
      </w:pPr>
    </w:lvl>
    <w:lvl w:ilvl="8" w:tplc="240A001B" w:tentative="1">
      <w:start w:val="1"/>
      <w:numFmt w:val="lowerRoman"/>
      <w:lvlText w:val="%9."/>
      <w:lvlJc w:val="right"/>
      <w:pPr>
        <w:ind w:left="6828" w:hanging="180"/>
      </w:pPr>
    </w:lvl>
  </w:abstractNum>
  <w:abstractNum w:abstractNumId="24" w15:restartNumberingAfterBreak="0">
    <w:nsid w:val="55683DE0"/>
    <w:multiLevelType w:val="hybridMultilevel"/>
    <w:tmpl w:val="8F52E69E"/>
    <w:lvl w:ilvl="0" w:tplc="EC0889B8">
      <w:start w:val="1"/>
      <w:numFmt w:val="decimal"/>
      <w:lvlText w:val="%1."/>
      <w:lvlJc w:val="left"/>
      <w:pPr>
        <w:ind w:left="720" w:hanging="360"/>
      </w:pPr>
      <w:rPr>
        <w:b/>
      </w:rPr>
    </w:lvl>
    <w:lvl w:ilvl="1" w:tplc="240A0019">
      <w:start w:val="1"/>
      <w:numFmt w:val="lowerLetter"/>
      <w:lvlText w:val="%2."/>
      <w:lvlJc w:val="left"/>
      <w:pPr>
        <w:ind w:left="1440" w:hanging="360"/>
      </w:pPr>
    </w:lvl>
    <w:lvl w:ilvl="2" w:tplc="240A001B">
      <w:start w:val="1"/>
      <w:numFmt w:val="lowerRoman"/>
      <w:lvlText w:val="%3."/>
      <w:lvlJc w:val="right"/>
      <w:pPr>
        <w:ind w:left="2160" w:hanging="180"/>
      </w:pPr>
    </w:lvl>
    <w:lvl w:ilvl="3" w:tplc="240A000F">
      <w:start w:val="1"/>
      <w:numFmt w:val="decimal"/>
      <w:lvlText w:val="%4."/>
      <w:lvlJc w:val="left"/>
      <w:pPr>
        <w:ind w:left="2880" w:hanging="360"/>
      </w:pPr>
    </w:lvl>
    <w:lvl w:ilvl="4" w:tplc="240A0019">
      <w:start w:val="1"/>
      <w:numFmt w:val="lowerLetter"/>
      <w:lvlText w:val="%5."/>
      <w:lvlJc w:val="left"/>
      <w:pPr>
        <w:ind w:left="3600" w:hanging="360"/>
      </w:pPr>
    </w:lvl>
    <w:lvl w:ilvl="5" w:tplc="240A001B">
      <w:start w:val="1"/>
      <w:numFmt w:val="lowerRoman"/>
      <w:lvlText w:val="%6."/>
      <w:lvlJc w:val="right"/>
      <w:pPr>
        <w:ind w:left="4320" w:hanging="180"/>
      </w:pPr>
    </w:lvl>
    <w:lvl w:ilvl="6" w:tplc="240A000F">
      <w:start w:val="1"/>
      <w:numFmt w:val="decimal"/>
      <w:lvlText w:val="%7."/>
      <w:lvlJc w:val="left"/>
      <w:pPr>
        <w:ind w:left="5040" w:hanging="360"/>
      </w:pPr>
    </w:lvl>
    <w:lvl w:ilvl="7" w:tplc="240A0019">
      <w:start w:val="1"/>
      <w:numFmt w:val="lowerLetter"/>
      <w:lvlText w:val="%8."/>
      <w:lvlJc w:val="left"/>
      <w:pPr>
        <w:ind w:left="5760" w:hanging="360"/>
      </w:pPr>
    </w:lvl>
    <w:lvl w:ilvl="8" w:tplc="240A001B">
      <w:start w:val="1"/>
      <w:numFmt w:val="lowerRoman"/>
      <w:lvlText w:val="%9."/>
      <w:lvlJc w:val="right"/>
      <w:pPr>
        <w:ind w:left="6480" w:hanging="180"/>
      </w:pPr>
    </w:lvl>
  </w:abstractNum>
  <w:abstractNum w:abstractNumId="25" w15:restartNumberingAfterBreak="0">
    <w:nsid w:val="58422684"/>
    <w:multiLevelType w:val="hybridMultilevel"/>
    <w:tmpl w:val="7CAAF290"/>
    <w:lvl w:ilvl="0" w:tplc="240A0001">
      <w:start w:val="1"/>
      <w:numFmt w:val="bullet"/>
      <w:lvlText w:val=""/>
      <w:lvlJc w:val="left"/>
      <w:pPr>
        <w:tabs>
          <w:tab w:val="num" w:pos="720"/>
        </w:tabs>
        <w:ind w:left="720" w:hanging="360"/>
      </w:pPr>
      <w:rPr>
        <w:rFonts w:hint="default" w:ascii="Symbol" w:hAnsi="Symbol"/>
        <w:b w:val="0"/>
      </w:rPr>
    </w:lvl>
    <w:lvl w:ilvl="1" w:tplc="0C0A0019" w:tentative="1">
      <w:start w:val="1"/>
      <w:numFmt w:val="lowerLetter"/>
      <w:lvlText w:val="%2."/>
      <w:lvlJc w:val="left"/>
      <w:pPr>
        <w:tabs>
          <w:tab w:val="num" w:pos="1440"/>
        </w:tabs>
        <w:ind w:left="1440" w:hanging="360"/>
      </w:pPr>
      <w:rPr>
        <w:rFonts w:cs="Times New Roman"/>
      </w:rPr>
    </w:lvl>
    <w:lvl w:ilvl="2" w:tplc="0C0A001B" w:tentative="1">
      <w:start w:val="1"/>
      <w:numFmt w:val="lowerRoman"/>
      <w:lvlText w:val="%3."/>
      <w:lvlJc w:val="right"/>
      <w:pPr>
        <w:tabs>
          <w:tab w:val="num" w:pos="2160"/>
        </w:tabs>
        <w:ind w:left="2160" w:hanging="180"/>
      </w:pPr>
      <w:rPr>
        <w:rFonts w:cs="Times New Roman"/>
      </w:rPr>
    </w:lvl>
    <w:lvl w:ilvl="3" w:tplc="0C0A000F" w:tentative="1">
      <w:start w:val="1"/>
      <w:numFmt w:val="decimal"/>
      <w:lvlText w:val="%4."/>
      <w:lvlJc w:val="left"/>
      <w:pPr>
        <w:tabs>
          <w:tab w:val="num" w:pos="2880"/>
        </w:tabs>
        <w:ind w:left="2880" w:hanging="360"/>
      </w:pPr>
      <w:rPr>
        <w:rFonts w:cs="Times New Roman"/>
      </w:rPr>
    </w:lvl>
    <w:lvl w:ilvl="4" w:tplc="0C0A0019" w:tentative="1">
      <w:start w:val="1"/>
      <w:numFmt w:val="lowerLetter"/>
      <w:lvlText w:val="%5."/>
      <w:lvlJc w:val="left"/>
      <w:pPr>
        <w:tabs>
          <w:tab w:val="num" w:pos="3600"/>
        </w:tabs>
        <w:ind w:left="3600" w:hanging="360"/>
      </w:pPr>
      <w:rPr>
        <w:rFonts w:cs="Times New Roman"/>
      </w:rPr>
    </w:lvl>
    <w:lvl w:ilvl="5" w:tplc="0C0A001B" w:tentative="1">
      <w:start w:val="1"/>
      <w:numFmt w:val="lowerRoman"/>
      <w:lvlText w:val="%6."/>
      <w:lvlJc w:val="right"/>
      <w:pPr>
        <w:tabs>
          <w:tab w:val="num" w:pos="4320"/>
        </w:tabs>
        <w:ind w:left="4320" w:hanging="180"/>
      </w:pPr>
      <w:rPr>
        <w:rFonts w:cs="Times New Roman"/>
      </w:rPr>
    </w:lvl>
    <w:lvl w:ilvl="6" w:tplc="0C0A000F" w:tentative="1">
      <w:start w:val="1"/>
      <w:numFmt w:val="decimal"/>
      <w:lvlText w:val="%7."/>
      <w:lvlJc w:val="left"/>
      <w:pPr>
        <w:tabs>
          <w:tab w:val="num" w:pos="5040"/>
        </w:tabs>
        <w:ind w:left="5040" w:hanging="360"/>
      </w:pPr>
      <w:rPr>
        <w:rFonts w:cs="Times New Roman"/>
      </w:rPr>
    </w:lvl>
    <w:lvl w:ilvl="7" w:tplc="0C0A0019" w:tentative="1">
      <w:start w:val="1"/>
      <w:numFmt w:val="lowerLetter"/>
      <w:lvlText w:val="%8."/>
      <w:lvlJc w:val="left"/>
      <w:pPr>
        <w:tabs>
          <w:tab w:val="num" w:pos="5760"/>
        </w:tabs>
        <w:ind w:left="5760" w:hanging="360"/>
      </w:pPr>
      <w:rPr>
        <w:rFonts w:cs="Times New Roman"/>
      </w:rPr>
    </w:lvl>
    <w:lvl w:ilvl="8" w:tplc="0C0A001B" w:tentative="1">
      <w:start w:val="1"/>
      <w:numFmt w:val="lowerRoman"/>
      <w:lvlText w:val="%9."/>
      <w:lvlJc w:val="right"/>
      <w:pPr>
        <w:tabs>
          <w:tab w:val="num" w:pos="6480"/>
        </w:tabs>
        <w:ind w:left="6480" w:hanging="180"/>
      </w:pPr>
      <w:rPr>
        <w:rFonts w:cs="Times New Roman"/>
      </w:rPr>
    </w:lvl>
  </w:abstractNum>
  <w:abstractNum w:abstractNumId="26" w15:restartNumberingAfterBreak="0">
    <w:nsid w:val="59490C45"/>
    <w:multiLevelType w:val="hybridMultilevel"/>
    <w:tmpl w:val="C71C04E0"/>
    <w:lvl w:ilvl="0" w:tplc="240A0001">
      <w:start w:val="1"/>
      <w:numFmt w:val="bullet"/>
      <w:lvlText w:val=""/>
      <w:lvlJc w:val="left"/>
      <w:pPr>
        <w:ind w:left="720" w:hanging="360"/>
      </w:pPr>
      <w:rPr>
        <w:rFonts w:hint="default" w:ascii="Symbol" w:hAnsi="Symbol"/>
      </w:rPr>
    </w:lvl>
    <w:lvl w:ilvl="1" w:tplc="240A0003" w:tentative="1">
      <w:start w:val="1"/>
      <w:numFmt w:val="bullet"/>
      <w:lvlText w:val="o"/>
      <w:lvlJc w:val="left"/>
      <w:pPr>
        <w:ind w:left="1440" w:hanging="360"/>
      </w:pPr>
      <w:rPr>
        <w:rFonts w:hint="default" w:ascii="Courier New" w:hAnsi="Courier New" w:cs="Courier New"/>
      </w:rPr>
    </w:lvl>
    <w:lvl w:ilvl="2" w:tplc="240A0005" w:tentative="1">
      <w:start w:val="1"/>
      <w:numFmt w:val="bullet"/>
      <w:lvlText w:val=""/>
      <w:lvlJc w:val="left"/>
      <w:pPr>
        <w:ind w:left="2160" w:hanging="360"/>
      </w:pPr>
      <w:rPr>
        <w:rFonts w:hint="default" w:ascii="Wingdings" w:hAnsi="Wingdings"/>
      </w:rPr>
    </w:lvl>
    <w:lvl w:ilvl="3" w:tplc="240A0001" w:tentative="1">
      <w:start w:val="1"/>
      <w:numFmt w:val="bullet"/>
      <w:lvlText w:val=""/>
      <w:lvlJc w:val="left"/>
      <w:pPr>
        <w:ind w:left="2880" w:hanging="360"/>
      </w:pPr>
      <w:rPr>
        <w:rFonts w:hint="default" w:ascii="Symbol" w:hAnsi="Symbol"/>
      </w:rPr>
    </w:lvl>
    <w:lvl w:ilvl="4" w:tplc="240A0003" w:tentative="1">
      <w:start w:val="1"/>
      <w:numFmt w:val="bullet"/>
      <w:lvlText w:val="o"/>
      <w:lvlJc w:val="left"/>
      <w:pPr>
        <w:ind w:left="3600" w:hanging="360"/>
      </w:pPr>
      <w:rPr>
        <w:rFonts w:hint="default" w:ascii="Courier New" w:hAnsi="Courier New" w:cs="Courier New"/>
      </w:rPr>
    </w:lvl>
    <w:lvl w:ilvl="5" w:tplc="240A0005" w:tentative="1">
      <w:start w:val="1"/>
      <w:numFmt w:val="bullet"/>
      <w:lvlText w:val=""/>
      <w:lvlJc w:val="left"/>
      <w:pPr>
        <w:ind w:left="4320" w:hanging="360"/>
      </w:pPr>
      <w:rPr>
        <w:rFonts w:hint="default" w:ascii="Wingdings" w:hAnsi="Wingdings"/>
      </w:rPr>
    </w:lvl>
    <w:lvl w:ilvl="6" w:tplc="240A0001" w:tentative="1">
      <w:start w:val="1"/>
      <w:numFmt w:val="bullet"/>
      <w:lvlText w:val=""/>
      <w:lvlJc w:val="left"/>
      <w:pPr>
        <w:ind w:left="5040" w:hanging="360"/>
      </w:pPr>
      <w:rPr>
        <w:rFonts w:hint="default" w:ascii="Symbol" w:hAnsi="Symbol"/>
      </w:rPr>
    </w:lvl>
    <w:lvl w:ilvl="7" w:tplc="240A0003" w:tentative="1">
      <w:start w:val="1"/>
      <w:numFmt w:val="bullet"/>
      <w:lvlText w:val="o"/>
      <w:lvlJc w:val="left"/>
      <w:pPr>
        <w:ind w:left="5760" w:hanging="360"/>
      </w:pPr>
      <w:rPr>
        <w:rFonts w:hint="default" w:ascii="Courier New" w:hAnsi="Courier New" w:cs="Courier New"/>
      </w:rPr>
    </w:lvl>
    <w:lvl w:ilvl="8" w:tplc="240A0005" w:tentative="1">
      <w:start w:val="1"/>
      <w:numFmt w:val="bullet"/>
      <w:lvlText w:val=""/>
      <w:lvlJc w:val="left"/>
      <w:pPr>
        <w:ind w:left="6480" w:hanging="360"/>
      </w:pPr>
      <w:rPr>
        <w:rFonts w:hint="default" w:ascii="Wingdings" w:hAnsi="Wingdings"/>
      </w:rPr>
    </w:lvl>
  </w:abstractNum>
  <w:abstractNum w:abstractNumId="27" w15:restartNumberingAfterBreak="0">
    <w:nsid w:val="5A78679E"/>
    <w:multiLevelType w:val="hybridMultilevel"/>
    <w:tmpl w:val="97007D90"/>
    <w:lvl w:ilvl="0" w:tplc="CD387DB8">
      <w:start w:val="1"/>
      <w:numFmt w:val="decimal"/>
      <w:lvlText w:val="%1."/>
      <w:lvlJc w:val="left"/>
      <w:pPr>
        <w:ind w:left="720" w:hanging="360"/>
      </w:pPr>
      <w:rPr>
        <w:rFonts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8" w15:restartNumberingAfterBreak="0">
    <w:nsid w:val="5C8E09BB"/>
    <w:multiLevelType w:val="hybridMultilevel"/>
    <w:tmpl w:val="22AC883A"/>
    <w:lvl w:ilvl="0" w:tplc="AF4201A0">
      <w:start w:val="1"/>
      <w:numFmt w:val="decimal"/>
      <w:lvlText w:val="%1."/>
      <w:lvlJc w:val="left"/>
      <w:pPr>
        <w:ind w:left="720" w:hanging="360"/>
      </w:pPr>
      <w:rPr>
        <w:b/>
        <w:color w:val="000000"/>
      </w:rPr>
    </w:lvl>
    <w:lvl w:ilvl="1" w:tplc="240A0019">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9" w15:restartNumberingAfterBreak="0">
    <w:nsid w:val="5F837D7F"/>
    <w:multiLevelType w:val="hybridMultilevel"/>
    <w:tmpl w:val="7C7068D8"/>
    <w:lvl w:ilvl="0" w:tplc="240A0019">
      <w:start w:val="1"/>
      <w:numFmt w:val="lowerLetter"/>
      <w:lvlText w:val="%1."/>
      <w:lvlJc w:val="left"/>
      <w:pPr>
        <w:ind w:left="720" w:hanging="360"/>
      </w:pPr>
      <w:rPr>
        <w:rFonts w:hint="default"/>
      </w:rPr>
    </w:lvl>
    <w:lvl w:ilvl="1" w:tplc="FFFFFFFF">
      <w:start w:val="1"/>
      <w:numFmt w:val="bullet"/>
      <w:lvlText w:val="o"/>
      <w:lvlJc w:val="left"/>
      <w:pPr>
        <w:ind w:left="1440" w:hanging="360"/>
      </w:pPr>
      <w:rPr>
        <w:rFonts w:hint="default" w:ascii="Courier New" w:hAnsi="Courier New" w:cs="Courier New"/>
      </w:rPr>
    </w:lvl>
    <w:lvl w:ilvl="2" w:tplc="FFFFFFFF">
      <w:start w:val="1"/>
      <w:numFmt w:val="bullet"/>
      <w:lvlText w:val=""/>
      <w:lvlJc w:val="left"/>
      <w:pPr>
        <w:ind w:left="2160" w:hanging="360"/>
      </w:pPr>
      <w:rPr>
        <w:rFonts w:hint="default" w:ascii="Wingdings" w:hAnsi="Wingdings"/>
      </w:rPr>
    </w:lvl>
    <w:lvl w:ilvl="3" w:tplc="FFFFFFFF">
      <w:start w:val="1"/>
      <w:numFmt w:val="bullet"/>
      <w:lvlText w:val=""/>
      <w:lvlJc w:val="left"/>
      <w:pPr>
        <w:ind w:left="2880" w:hanging="360"/>
      </w:pPr>
      <w:rPr>
        <w:rFonts w:hint="default" w:ascii="Symbol" w:hAnsi="Symbol"/>
      </w:rPr>
    </w:lvl>
    <w:lvl w:ilvl="4" w:tplc="FFFFFFFF">
      <w:start w:val="1"/>
      <w:numFmt w:val="bullet"/>
      <w:lvlText w:val="o"/>
      <w:lvlJc w:val="left"/>
      <w:pPr>
        <w:ind w:left="3600" w:hanging="360"/>
      </w:pPr>
      <w:rPr>
        <w:rFonts w:hint="default" w:ascii="Courier New" w:hAnsi="Courier New" w:cs="Courier New"/>
      </w:rPr>
    </w:lvl>
    <w:lvl w:ilvl="5" w:tplc="FFFFFFFF">
      <w:start w:val="1"/>
      <w:numFmt w:val="bullet"/>
      <w:lvlText w:val=""/>
      <w:lvlJc w:val="left"/>
      <w:pPr>
        <w:ind w:left="4320" w:hanging="360"/>
      </w:pPr>
      <w:rPr>
        <w:rFonts w:hint="default" w:ascii="Wingdings" w:hAnsi="Wingdings"/>
      </w:rPr>
    </w:lvl>
    <w:lvl w:ilvl="6" w:tplc="FFFFFFFF">
      <w:start w:val="1"/>
      <w:numFmt w:val="bullet"/>
      <w:lvlText w:val=""/>
      <w:lvlJc w:val="left"/>
      <w:pPr>
        <w:ind w:left="5040" w:hanging="360"/>
      </w:pPr>
      <w:rPr>
        <w:rFonts w:hint="default" w:ascii="Symbol" w:hAnsi="Symbol"/>
      </w:rPr>
    </w:lvl>
    <w:lvl w:ilvl="7" w:tplc="FFFFFFFF">
      <w:start w:val="1"/>
      <w:numFmt w:val="bullet"/>
      <w:lvlText w:val="o"/>
      <w:lvlJc w:val="left"/>
      <w:pPr>
        <w:ind w:left="5760" w:hanging="360"/>
      </w:pPr>
      <w:rPr>
        <w:rFonts w:hint="default" w:ascii="Courier New" w:hAnsi="Courier New" w:cs="Courier New"/>
      </w:rPr>
    </w:lvl>
    <w:lvl w:ilvl="8" w:tplc="FFFFFFFF">
      <w:start w:val="1"/>
      <w:numFmt w:val="bullet"/>
      <w:lvlText w:val=""/>
      <w:lvlJc w:val="left"/>
      <w:pPr>
        <w:ind w:left="6480" w:hanging="360"/>
      </w:pPr>
      <w:rPr>
        <w:rFonts w:hint="default" w:ascii="Wingdings" w:hAnsi="Wingdings"/>
      </w:rPr>
    </w:lvl>
  </w:abstractNum>
  <w:abstractNum w:abstractNumId="30" w15:restartNumberingAfterBreak="0">
    <w:nsid w:val="620C3681"/>
    <w:multiLevelType w:val="hybridMultilevel"/>
    <w:tmpl w:val="77349DB6"/>
    <w:lvl w:ilvl="0" w:tplc="240A0001">
      <w:start w:val="1"/>
      <w:numFmt w:val="bullet"/>
      <w:lvlText w:val=""/>
      <w:lvlJc w:val="left"/>
      <w:pPr>
        <w:ind w:left="720" w:hanging="360"/>
      </w:pPr>
      <w:rPr>
        <w:rFonts w:hint="default" w:ascii="Symbol" w:hAnsi="Symbol"/>
      </w:rPr>
    </w:lvl>
    <w:lvl w:ilvl="1" w:tplc="240A0003" w:tentative="1">
      <w:start w:val="1"/>
      <w:numFmt w:val="bullet"/>
      <w:lvlText w:val="o"/>
      <w:lvlJc w:val="left"/>
      <w:pPr>
        <w:ind w:left="1440" w:hanging="360"/>
      </w:pPr>
      <w:rPr>
        <w:rFonts w:hint="default" w:ascii="Courier New" w:hAnsi="Courier New" w:cs="Courier New"/>
      </w:rPr>
    </w:lvl>
    <w:lvl w:ilvl="2" w:tplc="240A0005" w:tentative="1">
      <w:start w:val="1"/>
      <w:numFmt w:val="bullet"/>
      <w:lvlText w:val=""/>
      <w:lvlJc w:val="left"/>
      <w:pPr>
        <w:ind w:left="2160" w:hanging="360"/>
      </w:pPr>
      <w:rPr>
        <w:rFonts w:hint="default" w:ascii="Wingdings" w:hAnsi="Wingdings"/>
      </w:rPr>
    </w:lvl>
    <w:lvl w:ilvl="3" w:tplc="240A0001" w:tentative="1">
      <w:start w:val="1"/>
      <w:numFmt w:val="bullet"/>
      <w:lvlText w:val=""/>
      <w:lvlJc w:val="left"/>
      <w:pPr>
        <w:ind w:left="2880" w:hanging="360"/>
      </w:pPr>
      <w:rPr>
        <w:rFonts w:hint="default" w:ascii="Symbol" w:hAnsi="Symbol"/>
      </w:rPr>
    </w:lvl>
    <w:lvl w:ilvl="4" w:tplc="240A0003" w:tentative="1">
      <w:start w:val="1"/>
      <w:numFmt w:val="bullet"/>
      <w:lvlText w:val="o"/>
      <w:lvlJc w:val="left"/>
      <w:pPr>
        <w:ind w:left="3600" w:hanging="360"/>
      </w:pPr>
      <w:rPr>
        <w:rFonts w:hint="default" w:ascii="Courier New" w:hAnsi="Courier New" w:cs="Courier New"/>
      </w:rPr>
    </w:lvl>
    <w:lvl w:ilvl="5" w:tplc="240A0005" w:tentative="1">
      <w:start w:val="1"/>
      <w:numFmt w:val="bullet"/>
      <w:lvlText w:val=""/>
      <w:lvlJc w:val="left"/>
      <w:pPr>
        <w:ind w:left="4320" w:hanging="360"/>
      </w:pPr>
      <w:rPr>
        <w:rFonts w:hint="default" w:ascii="Wingdings" w:hAnsi="Wingdings"/>
      </w:rPr>
    </w:lvl>
    <w:lvl w:ilvl="6" w:tplc="240A0001" w:tentative="1">
      <w:start w:val="1"/>
      <w:numFmt w:val="bullet"/>
      <w:lvlText w:val=""/>
      <w:lvlJc w:val="left"/>
      <w:pPr>
        <w:ind w:left="5040" w:hanging="360"/>
      </w:pPr>
      <w:rPr>
        <w:rFonts w:hint="default" w:ascii="Symbol" w:hAnsi="Symbol"/>
      </w:rPr>
    </w:lvl>
    <w:lvl w:ilvl="7" w:tplc="240A0003" w:tentative="1">
      <w:start w:val="1"/>
      <w:numFmt w:val="bullet"/>
      <w:lvlText w:val="o"/>
      <w:lvlJc w:val="left"/>
      <w:pPr>
        <w:ind w:left="5760" w:hanging="360"/>
      </w:pPr>
      <w:rPr>
        <w:rFonts w:hint="default" w:ascii="Courier New" w:hAnsi="Courier New" w:cs="Courier New"/>
      </w:rPr>
    </w:lvl>
    <w:lvl w:ilvl="8" w:tplc="240A0005" w:tentative="1">
      <w:start w:val="1"/>
      <w:numFmt w:val="bullet"/>
      <w:lvlText w:val=""/>
      <w:lvlJc w:val="left"/>
      <w:pPr>
        <w:ind w:left="6480" w:hanging="360"/>
      </w:pPr>
      <w:rPr>
        <w:rFonts w:hint="default" w:ascii="Wingdings" w:hAnsi="Wingdings"/>
      </w:rPr>
    </w:lvl>
  </w:abstractNum>
  <w:abstractNum w:abstractNumId="31" w15:restartNumberingAfterBreak="0">
    <w:nsid w:val="6350342C"/>
    <w:multiLevelType w:val="hybridMultilevel"/>
    <w:tmpl w:val="0B82CB68"/>
    <w:lvl w:ilvl="0" w:tplc="CF46484E">
      <w:start w:val="1"/>
      <w:numFmt w:val="decimal"/>
      <w:lvlText w:val="%1."/>
      <w:lvlJc w:val="left"/>
      <w:pPr>
        <w:ind w:left="720" w:hanging="360"/>
      </w:pPr>
      <w:rPr>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2" w15:restartNumberingAfterBreak="0">
    <w:nsid w:val="6B52714E"/>
    <w:multiLevelType w:val="hybridMultilevel"/>
    <w:tmpl w:val="7674BF40"/>
    <w:lvl w:ilvl="0" w:tplc="CF46484E">
      <w:start w:val="1"/>
      <w:numFmt w:val="decimal"/>
      <w:lvlText w:val="%1."/>
      <w:lvlJc w:val="left"/>
      <w:pPr>
        <w:ind w:left="720" w:hanging="360"/>
      </w:pPr>
      <w:rPr>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3" w15:restartNumberingAfterBreak="0">
    <w:nsid w:val="6BF84962"/>
    <w:multiLevelType w:val="hybridMultilevel"/>
    <w:tmpl w:val="22AC883A"/>
    <w:lvl w:ilvl="0" w:tplc="AF4201A0">
      <w:start w:val="1"/>
      <w:numFmt w:val="decimal"/>
      <w:lvlText w:val="%1."/>
      <w:lvlJc w:val="left"/>
      <w:pPr>
        <w:ind w:left="720" w:hanging="360"/>
      </w:pPr>
      <w:rPr>
        <w:b/>
        <w:color w:val="000000"/>
      </w:rPr>
    </w:lvl>
    <w:lvl w:ilvl="1" w:tplc="240A0019">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4" w15:restartNumberingAfterBreak="0">
    <w:nsid w:val="6F0A2443"/>
    <w:multiLevelType w:val="hybridMultilevel"/>
    <w:tmpl w:val="DECA8AA4"/>
    <w:lvl w:ilvl="0" w:tplc="58E23CDC">
      <w:start w:val="1"/>
      <w:numFmt w:val="decimal"/>
      <w:lvlText w:val="%1."/>
      <w:legacy w:legacy="1" w:legacySpace="0" w:legacyIndent="283"/>
      <w:lvlJc w:val="left"/>
      <w:pPr>
        <w:ind w:left="283" w:hanging="283"/>
      </w:pPr>
      <w:rPr>
        <w:rFonts w:cs="Times New Roman"/>
        <w:b/>
      </w:rPr>
    </w:lvl>
    <w:lvl w:ilvl="1" w:tplc="4798E1DE">
      <w:numFmt w:val="decimal"/>
      <w:lvlText w:val=""/>
      <w:lvlJc w:val="left"/>
    </w:lvl>
    <w:lvl w:ilvl="2" w:tplc="C200F314">
      <w:numFmt w:val="decimal"/>
      <w:lvlText w:val=""/>
      <w:lvlJc w:val="left"/>
    </w:lvl>
    <w:lvl w:ilvl="3" w:tplc="E740184A">
      <w:numFmt w:val="decimal"/>
      <w:lvlText w:val=""/>
      <w:lvlJc w:val="left"/>
    </w:lvl>
    <w:lvl w:ilvl="4" w:tplc="3DA08884">
      <w:numFmt w:val="decimal"/>
      <w:lvlText w:val=""/>
      <w:lvlJc w:val="left"/>
    </w:lvl>
    <w:lvl w:ilvl="5" w:tplc="B922C9F8">
      <w:numFmt w:val="decimal"/>
      <w:lvlText w:val=""/>
      <w:lvlJc w:val="left"/>
    </w:lvl>
    <w:lvl w:ilvl="6" w:tplc="DB82B2D4">
      <w:numFmt w:val="decimal"/>
      <w:lvlText w:val=""/>
      <w:lvlJc w:val="left"/>
    </w:lvl>
    <w:lvl w:ilvl="7" w:tplc="F6BC43F6">
      <w:numFmt w:val="decimal"/>
      <w:lvlText w:val=""/>
      <w:lvlJc w:val="left"/>
    </w:lvl>
    <w:lvl w:ilvl="8" w:tplc="C50035A0">
      <w:numFmt w:val="decimal"/>
      <w:lvlText w:val=""/>
      <w:lvlJc w:val="left"/>
    </w:lvl>
  </w:abstractNum>
  <w:abstractNum w:abstractNumId="35" w15:restartNumberingAfterBreak="0">
    <w:nsid w:val="76F272DB"/>
    <w:multiLevelType w:val="hybridMultilevel"/>
    <w:tmpl w:val="3BC690AA"/>
    <w:lvl w:ilvl="0" w:tplc="240A0001">
      <w:start w:val="1"/>
      <w:numFmt w:val="bullet"/>
      <w:lvlText w:val=""/>
      <w:lvlJc w:val="left"/>
      <w:pPr>
        <w:ind w:left="720" w:hanging="360"/>
      </w:pPr>
      <w:rPr>
        <w:rFonts w:hint="default" w:ascii="Symbol" w:hAnsi="Symbol"/>
      </w:rPr>
    </w:lvl>
    <w:lvl w:ilvl="1" w:tplc="240A0003">
      <w:start w:val="1"/>
      <w:numFmt w:val="bullet"/>
      <w:lvlText w:val="o"/>
      <w:lvlJc w:val="left"/>
      <w:pPr>
        <w:ind w:left="1440" w:hanging="360"/>
      </w:pPr>
      <w:rPr>
        <w:rFonts w:hint="default" w:ascii="Courier New" w:hAnsi="Courier New" w:cs="Courier New"/>
      </w:rPr>
    </w:lvl>
    <w:lvl w:ilvl="2" w:tplc="240A0005" w:tentative="1">
      <w:start w:val="1"/>
      <w:numFmt w:val="bullet"/>
      <w:lvlText w:val=""/>
      <w:lvlJc w:val="left"/>
      <w:pPr>
        <w:ind w:left="2160" w:hanging="360"/>
      </w:pPr>
      <w:rPr>
        <w:rFonts w:hint="default" w:ascii="Wingdings" w:hAnsi="Wingdings"/>
      </w:rPr>
    </w:lvl>
    <w:lvl w:ilvl="3" w:tplc="240A0001" w:tentative="1">
      <w:start w:val="1"/>
      <w:numFmt w:val="bullet"/>
      <w:lvlText w:val=""/>
      <w:lvlJc w:val="left"/>
      <w:pPr>
        <w:ind w:left="2880" w:hanging="360"/>
      </w:pPr>
      <w:rPr>
        <w:rFonts w:hint="default" w:ascii="Symbol" w:hAnsi="Symbol"/>
      </w:rPr>
    </w:lvl>
    <w:lvl w:ilvl="4" w:tplc="240A0003" w:tentative="1">
      <w:start w:val="1"/>
      <w:numFmt w:val="bullet"/>
      <w:lvlText w:val="o"/>
      <w:lvlJc w:val="left"/>
      <w:pPr>
        <w:ind w:left="3600" w:hanging="360"/>
      </w:pPr>
      <w:rPr>
        <w:rFonts w:hint="default" w:ascii="Courier New" w:hAnsi="Courier New" w:cs="Courier New"/>
      </w:rPr>
    </w:lvl>
    <w:lvl w:ilvl="5" w:tplc="240A0005" w:tentative="1">
      <w:start w:val="1"/>
      <w:numFmt w:val="bullet"/>
      <w:lvlText w:val=""/>
      <w:lvlJc w:val="left"/>
      <w:pPr>
        <w:ind w:left="4320" w:hanging="360"/>
      </w:pPr>
      <w:rPr>
        <w:rFonts w:hint="default" w:ascii="Wingdings" w:hAnsi="Wingdings"/>
      </w:rPr>
    </w:lvl>
    <w:lvl w:ilvl="6" w:tplc="240A0001" w:tentative="1">
      <w:start w:val="1"/>
      <w:numFmt w:val="bullet"/>
      <w:lvlText w:val=""/>
      <w:lvlJc w:val="left"/>
      <w:pPr>
        <w:ind w:left="5040" w:hanging="360"/>
      </w:pPr>
      <w:rPr>
        <w:rFonts w:hint="default" w:ascii="Symbol" w:hAnsi="Symbol"/>
      </w:rPr>
    </w:lvl>
    <w:lvl w:ilvl="7" w:tplc="240A0003" w:tentative="1">
      <w:start w:val="1"/>
      <w:numFmt w:val="bullet"/>
      <w:lvlText w:val="o"/>
      <w:lvlJc w:val="left"/>
      <w:pPr>
        <w:ind w:left="5760" w:hanging="360"/>
      </w:pPr>
      <w:rPr>
        <w:rFonts w:hint="default" w:ascii="Courier New" w:hAnsi="Courier New" w:cs="Courier New"/>
      </w:rPr>
    </w:lvl>
    <w:lvl w:ilvl="8" w:tplc="240A0005" w:tentative="1">
      <w:start w:val="1"/>
      <w:numFmt w:val="bullet"/>
      <w:lvlText w:val=""/>
      <w:lvlJc w:val="left"/>
      <w:pPr>
        <w:ind w:left="6480" w:hanging="360"/>
      </w:pPr>
      <w:rPr>
        <w:rFonts w:hint="default" w:ascii="Wingdings" w:hAnsi="Wingdings"/>
      </w:rPr>
    </w:lvl>
  </w:abstractNum>
  <w:abstractNum w:abstractNumId="36" w15:restartNumberingAfterBreak="0">
    <w:nsid w:val="789B18DB"/>
    <w:multiLevelType w:val="multilevel"/>
    <w:tmpl w:val="94867EE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7" w15:restartNumberingAfterBreak="0">
    <w:nsid w:val="7BAE0722"/>
    <w:multiLevelType w:val="hybridMultilevel"/>
    <w:tmpl w:val="DD92B2A6"/>
    <w:lvl w:ilvl="0" w:tplc="240A0001">
      <w:start w:val="1"/>
      <w:numFmt w:val="bullet"/>
      <w:lvlText w:val=""/>
      <w:lvlJc w:val="left"/>
      <w:pPr>
        <w:ind w:left="720" w:hanging="360"/>
      </w:pPr>
      <w:rPr>
        <w:rFonts w:hint="default" w:ascii="Symbol" w:hAnsi="Symbol"/>
      </w:rPr>
    </w:lvl>
    <w:lvl w:ilvl="1" w:tplc="240A0003" w:tentative="1">
      <w:start w:val="1"/>
      <w:numFmt w:val="bullet"/>
      <w:lvlText w:val="o"/>
      <w:lvlJc w:val="left"/>
      <w:pPr>
        <w:ind w:left="1440" w:hanging="360"/>
      </w:pPr>
      <w:rPr>
        <w:rFonts w:hint="default" w:ascii="Courier New" w:hAnsi="Courier New" w:cs="Courier New"/>
      </w:rPr>
    </w:lvl>
    <w:lvl w:ilvl="2" w:tplc="240A0005" w:tentative="1">
      <w:start w:val="1"/>
      <w:numFmt w:val="bullet"/>
      <w:lvlText w:val=""/>
      <w:lvlJc w:val="left"/>
      <w:pPr>
        <w:ind w:left="2160" w:hanging="360"/>
      </w:pPr>
      <w:rPr>
        <w:rFonts w:hint="default" w:ascii="Wingdings" w:hAnsi="Wingdings"/>
      </w:rPr>
    </w:lvl>
    <w:lvl w:ilvl="3" w:tplc="240A0001" w:tentative="1">
      <w:start w:val="1"/>
      <w:numFmt w:val="bullet"/>
      <w:lvlText w:val=""/>
      <w:lvlJc w:val="left"/>
      <w:pPr>
        <w:ind w:left="2880" w:hanging="360"/>
      </w:pPr>
      <w:rPr>
        <w:rFonts w:hint="default" w:ascii="Symbol" w:hAnsi="Symbol"/>
      </w:rPr>
    </w:lvl>
    <w:lvl w:ilvl="4" w:tplc="240A0003" w:tentative="1">
      <w:start w:val="1"/>
      <w:numFmt w:val="bullet"/>
      <w:lvlText w:val="o"/>
      <w:lvlJc w:val="left"/>
      <w:pPr>
        <w:ind w:left="3600" w:hanging="360"/>
      </w:pPr>
      <w:rPr>
        <w:rFonts w:hint="default" w:ascii="Courier New" w:hAnsi="Courier New" w:cs="Courier New"/>
      </w:rPr>
    </w:lvl>
    <w:lvl w:ilvl="5" w:tplc="240A0005" w:tentative="1">
      <w:start w:val="1"/>
      <w:numFmt w:val="bullet"/>
      <w:lvlText w:val=""/>
      <w:lvlJc w:val="left"/>
      <w:pPr>
        <w:ind w:left="4320" w:hanging="360"/>
      </w:pPr>
      <w:rPr>
        <w:rFonts w:hint="default" w:ascii="Wingdings" w:hAnsi="Wingdings"/>
      </w:rPr>
    </w:lvl>
    <w:lvl w:ilvl="6" w:tplc="240A0001" w:tentative="1">
      <w:start w:val="1"/>
      <w:numFmt w:val="bullet"/>
      <w:lvlText w:val=""/>
      <w:lvlJc w:val="left"/>
      <w:pPr>
        <w:ind w:left="5040" w:hanging="360"/>
      </w:pPr>
      <w:rPr>
        <w:rFonts w:hint="default" w:ascii="Symbol" w:hAnsi="Symbol"/>
      </w:rPr>
    </w:lvl>
    <w:lvl w:ilvl="7" w:tplc="240A0003" w:tentative="1">
      <w:start w:val="1"/>
      <w:numFmt w:val="bullet"/>
      <w:lvlText w:val="o"/>
      <w:lvlJc w:val="left"/>
      <w:pPr>
        <w:ind w:left="5760" w:hanging="360"/>
      </w:pPr>
      <w:rPr>
        <w:rFonts w:hint="default" w:ascii="Courier New" w:hAnsi="Courier New" w:cs="Courier New"/>
      </w:rPr>
    </w:lvl>
    <w:lvl w:ilvl="8" w:tplc="240A0005" w:tentative="1">
      <w:start w:val="1"/>
      <w:numFmt w:val="bullet"/>
      <w:lvlText w:val=""/>
      <w:lvlJc w:val="left"/>
      <w:pPr>
        <w:ind w:left="6480" w:hanging="360"/>
      </w:pPr>
      <w:rPr>
        <w:rFonts w:hint="default" w:ascii="Wingdings" w:hAnsi="Wingdings"/>
      </w:rPr>
    </w:lvl>
  </w:abstractNum>
  <w:abstractNum w:abstractNumId="38" w15:restartNumberingAfterBreak="0">
    <w:nsid w:val="7BD6190D"/>
    <w:multiLevelType w:val="hybridMultilevel"/>
    <w:tmpl w:val="82E4F508"/>
    <w:lvl w:ilvl="0" w:tplc="240A0003">
      <w:start w:val="1"/>
      <w:numFmt w:val="bullet"/>
      <w:lvlText w:val="o"/>
      <w:lvlJc w:val="left"/>
      <w:pPr>
        <w:ind w:left="720" w:hanging="360"/>
      </w:pPr>
      <w:rPr>
        <w:rFonts w:hint="default" w:ascii="Courier New" w:hAnsi="Courier New" w:cs="Courier New"/>
      </w:rPr>
    </w:lvl>
    <w:lvl w:ilvl="1" w:tplc="240A0003">
      <w:start w:val="1"/>
      <w:numFmt w:val="bullet"/>
      <w:lvlText w:val="o"/>
      <w:lvlJc w:val="left"/>
      <w:pPr>
        <w:ind w:left="1440" w:hanging="360"/>
      </w:pPr>
      <w:rPr>
        <w:rFonts w:hint="default" w:ascii="Courier New" w:hAnsi="Courier New" w:cs="Courier New"/>
      </w:rPr>
    </w:lvl>
    <w:lvl w:ilvl="2" w:tplc="240A0005" w:tentative="1">
      <w:start w:val="1"/>
      <w:numFmt w:val="bullet"/>
      <w:lvlText w:val=""/>
      <w:lvlJc w:val="left"/>
      <w:pPr>
        <w:ind w:left="2160" w:hanging="360"/>
      </w:pPr>
      <w:rPr>
        <w:rFonts w:hint="default" w:ascii="Wingdings" w:hAnsi="Wingdings"/>
      </w:rPr>
    </w:lvl>
    <w:lvl w:ilvl="3" w:tplc="240A0001" w:tentative="1">
      <w:start w:val="1"/>
      <w:numFmt w:val="bullet"/>
      <w:lvlText w:val=""/>
      <w:lvlJc w:val="left"/>
      <w:pPr>
        <w:ind w:left="2880" w:hanging="360"/>
      </w:pPr>
      <w:rPr>
        <w:rFonts w:hint="default" w:ascii="Symbol" w:hAnsi="Symbol"/>
      </w:rPr>
    </w:lvl>
    <w:lvl w:ilvl="4" w:tplc="240A0003" w:tentative="1">
      <w:start w:val="1"/>
      <w:numFmt w:val="bullet"/>
      <w:lvlText w:val="o"/>
      <w:lvlJc w:val="left"/>
      <w:pPr>
        <w:ind w:left="3600" w:hanging="360"/>
      </w:pPr>
      <w:rPr>
        <w:rFonts w:hint="default" w:ascii="Courier New" w:hAnsi="Courier New" w:cs="Courier New"/>
      </w:rPr>
    </w:lvl>
    <w:lvl w:ilvl="5" w:tplc="240A0005" w:tentative="1">
      <w:start w:val="1"/>
      <w:numFmt w:val="bullet"/>
      <w:lvlText w:val=""/>
      <w:lvlJc w:val="left"/>
      <w:pPr>
        <w:ind w:left="4320" w:hanging="360"/>
      </w:pPr>
      <w:rPr>
        <w:rFonts w:hint="default" w:ascii="Wingdings" w:hAnsi="Wingdings"/>
      </w:rPr>
    </w:lvl>
    <w:lvl w:ilvl="6" w:tplc="240A0001" w:tentative="1">
      <w:start w:val="1"/>
      <w:numFmt w:val="bullet"/>
      <w:lvlText w:val=""/>
      <w:lvlJc w:val="left"/>
      <w:pPr>
        <w:ind w:left="5040" w:hanging="360"/>
      </w:pPr>
      <w:rPr>
        <w:rFonts w:hint="default" w:ascii="Symbol" w:hAnsi="Symbol"/>
      </w:rPr>
    </w:lvl>
    <w:lvl w:ilvl="7" w:tplc="240A0003" w:tentative="1">
      <w:start w:val="1"/>
      <w:numFmt w:val="bullet"/>
      <w:lvlText w:val="o"/>
      <w:lvlJc w:val="left"/>
      <w:pPr>
        <w:ind w:left="5760" w:hanging="360"/>
      </w:pPr>
      <w:rPr>
        <w:rFonts w:hint="default" w:ascii="Courier New" w:hAnsi="Courier New" w:cs="Courier New"/>
      </w:rPr>
    </w:lvl>
    <w:lvl w:ilvl="8" w:tplc="240A0005" w:tentative="1">
      <w:start w:val="1"/>
      <w:numFmt w:val="bullet"/>
      <w:lvlText w:val=""/>
      <w:lvlJc w:val="left"/>
      <w:pPr>
        <w:ind w:left="6480" w:hanging="360"/>
      </w:pPr>
      <w:rPr>
        <w:rFonts w:hint="default" w:ascii="Wingdings" w:hAnsi="Wingdings"/>
      </w:rPr>
    </w:lvl>
  </w:abstractNum>
  <w:num w:numId="1" w16cid:durableId="1191529572">
    <w:abstractNumId w:val="18"/>
  </w:num>
  <w:num w:numId="2" w16cid:durableId="1515997694">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751997586">
    <w:abstractNumId w:val="16"/>
  </w:num>
  <w:num w:numId="4" w16cid:durableId="163206784">
    <w:abstractNumId w:val="35"/>
  </w:num>
  <w:num w:numId="5" w16cid:durableId="1035882758">
    <w:abstractNumId w:val="37"/>
  </w:num>
  <w:num w:numId="6" w16cid:durableId="414472118">
    <w:abstractNumId w:val="4"/>
  </w:num>
  <w:num w:numId="7" w16cid:durableId="729619285">
    <w:abstractNumId w:val="9"/>
  </w:num>
  <w:num w:numId="8" w16cid:durableId="1185098858">
    <w:abstractNumId w:val="27"/>
  </w:num>
  <w:num w:numId="9" w16cid:durableId="308747771">
    <w:abstractNumId w:val="1"/>
  </w:num>
  <w:num w:numId="10" w16cid:durableId="1724867312">
    <w:abstractNumId w:val="21"/>
  </w:num>
  <w:num w:numId="11" w16cid:durableId="1880164988">
    <w:abstractNumId w:val="13"/>
  </w:num>
  <w:num w:numId="12" w16cid:durableId="1859349387">
    <w:abstractNumId w:val="10"/>
  </w:num>
  <w:num w:numId="13" w16cid:durableId="2090618966">
    <w:abstractNumId w:val="14"/>
  </w:num>
  <w:num w:numId="14" w16cid:durableId="1146779650">
    <w:abstractNumId w:val="30"/>
  </w:num>
  <w:num w:numId="15" w16cid:durableId="1008024949">
    <w:abstractNumId w:val="26"/>
  </w:num>
  <w:num w:numId="16" w16cid:durableId="2090612133">
    <w:abstractNumId w:val="20"/>
  </w:num>
  <w:num w:numId="17" w16cid:durableId="1158838582">
    <w:abstractNumId w:val="25"/>
  </w:num>
  <w:num w:numId="18" w16cid:durableId="1450316767">
    <w:abstractNumId w:val="28"/>
  </w:num>
  <w:num w:numId="19" w16cid:durableId="2078283639">
    <w:abstractNumId w:val="5"/>
  </w:num>
  <w:num w:numId="20" w16cid:durableId="1464035263">
    <w:abstractNumId w:val="15"/>
  </w:num>
  <w:num w:numId="21" w16cid:durableId="1409687956">
    <w:abstractNumId w:val="31"/>
  </w:num>
  <w:num w:numId="22" w16cid:durableId="1729449947">
    <w:abstractNumId w:val="32"/>
  </w:num>
  <w:num w:numId="23" w16cid:durableId="1115365272">
    <w:abstractNumId w:val="19"/>
  </w:num>
  <w:num w:numId="24" w16cid:durableId="1043091162">
    <w:abstractNumId w:val="11"/>
  </w:num>
  <w:num w:numId="25" w16cid:durableId="1381977210">
    <w:abstractNumId w:val="7"/>
  </w:num>
  <w:num w:numId="26" w16cid:durableId="659382176">
    <w:abstractNumId w:val="23"/>
  </w:num>
  <w:num w:numId="27" w16cid:durableId="1233658796">
    <w:abstractNumId w:val="3"/>
  </w:num>
  <w:num w:numId="28" w16cid:durableId="651447997">
    <w:abstractNumId w:val="2"/>
  </w:num>
  <w:num w:numId="29" w16cid:durableId="1603217704">
    <w:abstractNumId w:val="33"/>
  </w:num>
  <w:num w:numId="30" w16cid:durableId="253245113">
    <w:abstractNumId w:val="6"/>
  </w:num>
  <w:num w:numId="31" w16cid:durableId="163863216">
    <w:abstractNumId w:val="38"/>
  </w:num>
  <w:num w:numId="32" w16cid:durableId="1777167773">
    <w:abstractNumId w:val="22"/>
  </w:num>
  <w:num w:numId="33" w16cid:durableId="1776561093">
    <w:abstractNumId w:val="0"/>
  </w:num>
  <w:num w:numId="34" w16cid:durableId="1129590263">
    <w:abstractNumId w:val="8"/>
  </w:num>
  <w:num w:numId="35" w16cid:durableId="353191534">
    <w:abstractNumId w:val="34"/>
  </w:num>
  <w:num w:numId="36" w16cid:durableId="1081609874">
    <w:abstractNumId w:val="29"/>
  </w:num>
  <w:num w:numId="37" w16cid:durableId="1773821198">
    <w:abstractNumId w:val="17"/>
  </w:num>
  <w:num w:numId="38" w16cid:durableId="1973365549">
    <w:abstractNumId w:val="36"/>
  </w:num>
  <w:num w:numId="39" w16cid:durableId="90055191">
    <w:abstractNumId w:val="12"/>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false"/>
  <w:documentProtection w:edit="comments" w:enforcement="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46EA"/>
    <w:rsid w:val="0000010A"/>
    <w:rsid w:val="00001FA2"/>
    <w:rsid w:val="000020AB"/>
    <w:rsid w:val="00003093"/>
    <w:rsid w:val="000040A3"/>
    <w:rsid w:val="0000457D"/>
    <w:rsid w:val="00005954"/>
    <w:rsid w:val="00005EAB"/>
    <w:rsid w:val="00006641"/>
    <w:rsid w:val="0000683D"/>
    <w:rsid w:val="00006949"/>
    <w:rsid w:val="00006E7D"/>
    <w:rsid w:val="00006F1C"/>
    <w:rsid w:val="000112F3"/>
    <w:rsid w:val="000113A4"/>
    <w:rsid w:val="00011F23"/>
    <w:rsid w:val="00012241"/>
    <w:rsid w:val="00012F43"/>
    <w:rsid w:val="000134DF"/>
    <w:rsid w:val="00013A9D"/>
    <w:rsid w:val="00015257"/>
    <w:rsid w:val="00016424"/>
    <w:rsid w:val="0001712C"/>
    <w:rsid w:val="00017385"/>
    <w:rsid w:val="000177B7"/>
    <w:rsid w:val="00021645"/>
    <w:rsid w:val="00021AE1"/>
    <w:rsid w:val="00022E3C"/>
    <w:rsid w:val="00023280"/>
    <w:rsid w:val="000241F1"/>
    <w:rsid w:val="00024960"/>
    <w:rsid w:val="00024ACC"/>
    <w:rsid w:val="00024BB3"/>
    <w:rsid w:val="00024EC8"/>
    <w:rsid w:val="00024F3F"/>
    <w:rsid w:val="000258E5"/>
    <w:rsid w:val="00025AF0"/>
    <w:rsid w:val="00025B52"/>
    <w:rsid w:val="000262C1"/>
    <w:rsid w:val="000262C3"/>
    <w:rsid w:val="00027B4E"/>
    <w:rsid w:val="00030B96"/>
    <w:rsid w:val="00030F98"/>
    <w:rsid w:val="0003103B"/>
    <w:rsid w:val="00031FEF"/>
    <w:rsid w:val="00032084"/>
    <w:rsid w:val="00032563"/>
    <w:rsid w:val="000335F7"/>
    <w:rsid w:val="0003360D"/>
    <w:rsid w:val="0003472A"/>
    <w:rsid w:val="00034841"/>
    <w:rsid w:val="0003490D"/>
    <w:rsid w:val="00034DB4"/>
    <w:rsid w:val="00035614"/>
    <w:rsid w:val="000358B5"/>
    <w:rsid w:val="00036942"/>
    <w:rsid w:val="000369E7"/>
    <w:rsid w:val="00037297"/>
    <w:rsid w:val="00040098"/>
    <w:rsid w:val="00040CA8"/>
    <w:rsid w:val="00040EAE"/>
    <w:rsid w:val="00040FB8"/>
    <w:rsid w:val="0004130D"/>
    <w:rsid w:val="00041A31"/>
    <w:rsid w:val="00042CCE"/>
    <w:rsid w:val="00043F12"/>
    <w:rsid w:val="00044DD5"/>
    <w:rsid w:val="00047E0A"/>
    <w:rsid w:val="000505A1"/>
    <w:rsid w:val="00050A46"/>
    <w:rsid w:val="00050D1F"/>
    <w:rsid w:val="000514C6"/>
    <w:rsid w:val="00051B41"/>
    <w:rsid w:val="000529C7"/>
    <w:rsid w:val="0005359E"/>
    <w:rsid w:val="00053E95"/>
    <w:rsid w:val="00054BCD"/>
    <w:rsid w:val="000550A9"/>
    <w:rsid w:val="000550FD"/>
    <w:rsid w:val="000609EE"/>
    <w:rsid w:val="0006117B"/>
    <w:rsid w:val="000619E8"/>
    <w:rsid w:val="00062986"/>
    <w:rsid w:val="00063358"/>
    <w:rsid w:val="000644D1"/>
    <w:rsid w:val="000646ED"/>
    <w:rsid w:val="000650FE"/>
    <w:rsid w:val="00065E97"/>
    <w:rsid w:val="00066787"/>
    <w:rsid w:val="00066FFE"/>
    <w:rsid w:val="00067BF3"/>
    <w:rsid w:val="0007074E"/>
    <w:rsid w:val="00070CE8"/>
    <w:rsid w:val="00070DD9"/>
    <w:rsid w:val="00071044"/>
    <w:rsid w:val="00071BCE"/>
    <w:rsid w:val="00071E06"/>
    <w:rsid w:val="00071E2D"/>
    <w:rsid w:val="000722C7"/>
    <w:rsid w:val="000728DB"/>
    <w:rsid w:val="00072B07"/>
    <w:rsid w:val="00072E27"/>
    <w:rsid w:val="000738B7"/>
    <w:rsid w:val="000738D1"/>
    <w:rsid w:val="00074709"/>
    <w:rsid w:val="000747C3"/>
    <w:rsid w:val="00074F98"/>
    <w:rsid w:val="00074FB4"/>
    <w:rsid w:val="00075245"/>
    <w:rsid w:val="00075879"/>
    <w:rsid w:val="00075FBA"/>
    <w:rsid w:val="00076296"/>
    <w:rsid w:val="00076B2C"/>
    <w:rsid w:val="00077241"/>
    <w:rsid w:val="00077C89"/>
    <w:rsid w:val="00077D1D"/>
    <w:rsid w:val="00080A95"/>
    <w:rsid w:val="00081C91"/>
    <w:rsid w:val="000826B5"/>
    <w:rsid w:val="00083200"/>
    <w:rsid w:val="00083D1A"/>
    <w:rsid w:val="00084CB4"/>
    <w:rsid w:val="00084CC3"/>
    <w:rsid w:val="00087BB1"/>
    <w:rsid w:val="00087F32"/>
    <w:rsid w:val="000902C3"/>
    <w:rsid w:val="0009042B"/>
    <w:rsid w:val="000910D3"/>
    <w:rsid w:val="000913F2"/>
    <w:rsid w:val="00092892"/>
    <w:rsid w:val="0009360E"/>
    <w:rsid w:val="00093C5A"/>
    <w:rsid w:val="00094328"/>
    <w:rsid w:val="00095124"/>
    <w:rsid w:val="00095890"/>
    <w:rsid w:val="00095D16"/>
    <w:rsid w:val="00097457"/>
    <w:rsid w:val="00097A4A"/>
    <w:rsid w:val="000A0C1E"/>
    <w:rsid w:val="000A137C"/>
    <w:rsid w:val="000A159E"/>
    <w:rsid w:val="000A288E"/>
    <w:rsid w:val="000A2A43"/>
    <w:rsid w:val="000A2BB9"/>
    <w:rsid w:val="000A32EC"/>
    <w:rsid w:val="000A3683"/>
    <w:rsid w:val="000A3E03"/>
    <w:rsid w:val="000A55CD"/>
    <w:rsid w:val="000A5679"/>
    <w:rsid w:val="000A5FC2"/>
    <w:rsid w:val="000A684E"/>
    <w:rsid w:val="000A6D7E"/>
    <w:rsid w:val="000A6E3D"/>
    <w:rsid w:val="000A74FF"/>
    <w:rsid w:val="000A7699"/>
    <w:rsid w:val="000A7B27"/>
    <w:rsid w:val="000B0674"/>
    <w:rsid w:val="000B1EDD"/>
    <w:rsid w:val="000B25DD"/>
    <w:rsid w:val="000B28E8"/>
    <w:rsid w:val="000B2A17"/>
    <w:rsid w:val="000B2BEC"/>
    <w:rsid w:val="000B3022"/>
    <w:rsid w:val="000B33CD"/>
    <w:rsid w:val="000B3BAB"/>
    <w:rsid w:val="000B3DB1"/>
    <w:rsid w:val="000B3E00"/>
    <w:rsid w:val="000B4625"/>
    <w:rsid w:val="000B4BFA"/>
    <w:rsid w:val="000B4F45"/>
    <w:rsid w:val="000B5806"/>
    <w:rsid w:val="000B5B41"/>
    <w:rsid w:val="000B6122"/>
    <w:rsid w:val="000B6E66"/>
    <w:rsid w:val="000B78B0"/>
    <w:rsid w:val="000B7A34"/>
    <w:rsid w:val="000B7FF8"/>
    <w:rsid w:val="000C04FE"/>
    <w:rsid w:val="000C0824"/>
    <w:rsid w:val="000C0C97"/>
    <w:rsid w:val="000C1400"/>
    <w:rsid w:val="000C2318"/>
    <w:rsid w:val="000C282E"/>
    <w:rsid w:val="000C2DD2"/>
    <w:rsid w:val="000C332F"/>
    <w:rsid w:val="000C3610"/>
    <w:rsid w:val="000C3B7E"/>
    <w:rsid w:val="000C5D36"/>
    <w:rsid w:val="000C6448"/>
    <w:rsid w:val="000C734F"/>
    <w:rsid w:val="000C75AF"/>
    <w:rsid w:val="000C7DFD"/>
    <w:rsid w:val="000D034B"/>
    <w:rsid w:val="000D0A6F"/>
    <w:rsid w:val="000D1479"/>
    <w:rsid w:val="000D14F0"/>
    <w:rsid w:val="000D21E9"/>
    <w:rsid w:val="000D266F"/>
    <w:rsid w:val="000D27CB"/>
    <w:rsid w:val="000D2D6F"/>
    <w:rsid w:val="000D2EE8"/>
    <w:rsid w:val="000D348A"/>
    <w:rsid w:val="000D3D7D"/>
    <w:rsid w:val="000D408B"/>
    <w:rsid w:val="000D4EA0"/>
    <w:rsid w:val="000D5494"/>
    <w:rsid w:val="000D6377"/>
    <w:rsid w:val="000D6E79"/>
    <w:rsid w:val="000D6FCD"/>
    <w:rsid w:val="000D7CAD"/>
    <w:rsid w:val="000E12D7"/>
    <w:rsid w:val="000E1407"/>
    <w:rsid w:val="000E1BEA"/>
    <w:rsid w:val="000E46BB"/>
    <w:rsid w:val="000E522E"/>
    <w:rsid w:val="000E58A1"/>
    <w:rsid w:val="000E5AD8"/>
    <w:rsid w:val="000E6E9C"/>
    <w:rsid w:val="000E7D4D"/>
    <w:rsid w:val="000E7D87"/>
    <w:rsid w:val="000F020F"/>
    <w:rsid w:val="000F1D69"/>
    <w:rsid w:val="000F2862"/>
    <w:rsid w:val="000F3C02"/>
    <w:rsid w:val="000F3DCF"/>
    <w:rsid w:val="000F4FB3"/>
    <w:rsid w:val="000F548D"/>
    <w:rsid w:val="000F5D7D"/>
    <w:rsid w:val="0010055F"/>
    <w:rsid w:val="00100C65"/>
    <w:rsid w:val="00100D86"/>
    <w:rsid w:val="00101032"/>
    <w:rsid w:val="0010142A"/>
    <w:rsid w:val="0010250C"/>
    <w:rsid w:val="0010272B"/>
    <w:rsid w:val="001031A0"/>
    <w:rsid w:val="00104036"/>
    <w:rsid w:val="00104740"/>
    <w:rsid w:val="00104DB1"/>
    <w:rsid w:val="0010656B"/>
    <w:rsid w:val="001065EA"/>
    <w:rsid w:val="00106E71"/>
    <w:rsid w:val="00107F97"/>
    <w:rsid w:val="001100CD"/>
    <w:rsid w:val="00110281"/>
    <w:rsid w:val="0011062A"/>
    <w:rsid w:val="001106FF"/>
    <w:rsid w:val="00110946"/>
    <w:rsid w:val="0011129F"/>
    <w:rsid w:val="00111C50"/>
    <w:rsid w:val="00111EBC"/>
    <w:rsid w:val="0011268A"/>
    <w:rsid w:val="00112738"/>
    <w:rsid w:val="00112BF3"/>
    <w:rsid w:val="00113CFC"/>
    <w:rsid w:val="00113DD0"/>
    <w:rsid w:val="00115995"/>
    <w:rsid w:val="001163E9"/>
    <w:rsid w:val="0011644A"/>
    <w:rsid w:val="00116724"/>
    <w:rsid w:val="00116A1D"/>
    <w:rsid w:val="00116DD1"/>
    <w:rsid w:val="00117691"/>
    <w:rsid w:val="001176CD"/>
    <w:rsid w:val="00117BB1"/>
    <w:rsid w:val="00117BC6"/>
    <w:rsid w:val="001200B8"/>
    <w:rsid w:val="00120116"/>
    <w:rsid w:val="0012023C"/>
    <w:rsid w:val="00120AEC"/>
    <w:rsid w:val="001211B6"/>
    <w:rsid w:val="001214C2"/>
    <w:rsid w:val="001215B1"/>
    <w:rsid w:val="0012201F"/>
    <w:rsid w:val="001221BE"/>
    <w:rsid w:val="00122283"/>
    <w:rsid w:val="001229EA"/>
    <w:rsid w:val="00122F9F"/>
    <w:rsid w:val="00123707"/>
    <w:rsid w:val="00123BD1"/>
    <w:rsid w:val="001254DA"/>
    <w:rsid w:val="001265F7"/>
    <w:rsid w:val="001274F2"/>
    <w:rsid w:val="001279CD"/>
    <w:rsid w:val="00127A5D"/>
    <w:rsid w:val="00127BD2"/>
    <w:rsid w:val="00127EBE"/>
    <w:rsid w:val="0013099D"/>
    <w:rsid w:val="00131D27"/>
    <w:rsid w:val="00132E7B"/>
    <w:rsid w:val="00132FF5"/>
    <w:rsid w:val="00133728"/>
    <w:rsid w:val="001337B3"/>
    <w:rsid w:val="00134463"/>
    <w:rsid w:val="00134D51"/>
    <w:rsid w:val="00134DE1"/>
    <w:rsid w:val="00136A6F"/>
    <w:rsid w:val="00137DDB"/>
    <w:rsid w:val="001401D9"/>
    <w:rsid w:val="001412AC"/>
    <w:rsid w:val="00141BD6"/>
    <w:rsid w:val="00141D57"/>
    <w:rsid w:val="00142B84"/>
    <w:rsid w:val="00143376"/>
    <w:rsid w:val="001436E6"/>
    <w:rsid w:val="00144930"/>
    <w:rsid w:val="001452A1"/>
    <w:rsid w:val="00145E55"/>
    <w:rsid w:val="00145EE5"/>
    <w:rsid w:val="00146D8C"/>
    <w:rsid w:val="00147027"/>
    <w:rsid w:val="00147301"/>
    <w:rsid w:val="00150871"/>
    <w:rsid w:val="00150954"/>
    <w:rsid w:val="0015100A"/>
    <w:rsid w:val="00151090"/>
    <w:rsid w:val="0015166A"/>
    <w:rsid w:val="0015171F"/>
    <w:rsid w:val="00151A12"/>
    <w:rsid w:val="00152199"/>
    <w:rsid w:val="001533E3"/>
    <w:rsid w:val="001539DC"/>
    <w:rsid w:val="0015439F"/>
    <w:rsid w:val="0015491A"/>
    <w:rsid w:val="00154A51"/>
    <w:rsid w:val="00154C76"/>
    <w:rsid w:val="00155B8C"/>
    <w:rsid w:val="001566E5"/>
    <w:rsid w:val="001568CA"/>
    <w:rsid w:val="00156FD8"/>
    <w:rsid w:val="0015751A"/>
    <w:rsid w:val="00157687"/>
    <w:rsid w:val="001578B1"/>
    <w:rsid w:val="001579F0"/>
    <w:rsid w:val="00157EF0"/>
    <w:rsid w:val="00160882"/>
    <w:rsid w:val="00161204"/>
    <w:rsid w:val="001612AD"/>
    <w:rsid w:val="001612F4"/>
    <w:rsid w:val="00161523"/>
    <w:rsid w:val="00161DA2"/>
    <w:rsid w:val="00162D0A"/>
    <w:rsid w:val="001630B2"/>
    <w:rsid w:val="00163267"/>
    <w:rsid w:val="001636B2"/>
    <w:rsid w:val="00163737"/>
    <w:rsid w:val="0016424B"/>
    <w:rsid w:val="0016443F"/>
    <w:rsid w:val="001646C5"/>
    <w:rsid w:val="00165D78"/>
    <w:rsid w:val="00167905"/>
    <w:rsid w:val="00167C71"/>
    <w:rsid w:val="001716DE"/>
    <w:rsid w:val="0017261B"/>
    <w:rsid w:val="00175D2E"/>
    <w:rsid w:val="00175FD1"/>
    <w:rsid w:val="001769F4"/>
    <w:rsid w:val="0017725E"/>
    <w:rsid w:val="00177B48"/>
    <w:rsid w:val="00177E46"/>
    <w:rsid w:val="00177F36"/>
    <w:rsid w:val="00177FB9"/>
    <w:rsid w:val="0018010D"/>
    <w:rsid w:val="00180279"/>
    <w:rsid w:val="00180E18"/>
    <w:rsid w:val="00181F07"/>
    <w:rsid w:val="00182153"/>
    <w:rsid w:val="001827A5"/>
    <w:rsid w:val="00183DC0"/>
    <w:rsid w:val="0018490B"/>
    <w:rsid w:val="0018599F"/>
    <w:rsid w:val="00185D0C"/>
    <w:rsid w:val="00185FB0"/>
    <w:rsid w:val="00186160"/>
    <w:rsid w:val="00186860"/>
    <w:rsid w:val="00187D08"/>
    <w:rsid w:val="00192C92"/>
    <w:rsid w:val="00192D6D"/>
    <w:rsid w:val="00192E17"/>
    <w:rsid w:val="00193831"/>
    <w:rsid w:val="00193A70"/>
    <w:rsid w:val="00193AB7"/>
    <w:rsid w:val="001940BA"/>
    <w:rsid w:val="0019483D"/>
    <w:rsid w:val="001948E3"/>
    <w:rsid w:val="00194D84"/>
    <w:rsid w:val="00194FB2"/>
    <w:rsid w:val="0019554C"/>
    <w:rsid w:val="001957D5"/>
    <w:rsid w:val="00195B19"/>
    <w:rsid w:val="00196649"/>
    <w:rsid w:val="00197F46"/>
    <w:rsid w:val="001A0023"/>
    <w:rsid w:val="001A03CA"/>
    <w:rsid w:val="001A04E8"/>
    <w:rsid w:val="001A09BD"/>
    <w:rsid w:val="001A0F91"/>
    <w:rsid w:val="001A16AB"/>
    <w:rsid w:val="001A179E"/>
    <w:rsid w:val="001A18AD"/>
    <w:rsid w:val="001A1B75"/>
    <w:rsid w:val="001A1C31"/>
    <w:rsid w:val="001A27A8"/>
    <w:rsid w:val="001A28F8"/>
    <w:rsid w:val="001A3762"/>
    <w:rsid w:val="001A381F"/>
    <w:rsid w:val="001A4AB1"/>
    <w:rsid w:val="001A4F3A"/>
    <w:rsid w:val="001A5821"/>
    <w:rsid w:val="001A61A0"/>
    <w:rsid w:val="001A6970"/>
    <w:rsid w:val="001A6C0D"/>
    <w:rsid w:val="001A6EA4"/>
    <w:rsid w:val="001A739F"/>
    <w:rsid w:val="001A79FE"/>
    <w:rsid w:val="001B0144"/>
    <w:rsid w:val="001B05EB"/>
    <w:rsid w:val="001B05ED"/>
    <w:rsid w:val="001B1628"/>
    <w:rsid w:val="001B1853"/>
    <w:rsid w:val="001B19D5"/>
    <w:rsid w:val="001B2127"/>
    <w:rsid w:val="001B21E9"/>
    <w:rsid w:val="001B238B"/>
    <w:rsid w:val="001B2915"/>
    <w:rsid w:val="001B312C"/>
    <w:rsid w:val="001B3A2D"/>
    <w:rsid w:val="001B3C70"/>
    <w:rsid w:val="001B47CB"/>
    <w:rsid w:val="001B4B56"/>
    <w:rsid w:val="001B4C41"/>
    <w:rsid w:val="001B4D39"/>
    <w:rsid w:val="001B4EC6"/>
    <w:rsid w:val="001B511B"/>
    <w:rsid w:val="001B591D"/>
    <w:rsid w:val="001B5C9C"/>
    <w:rsid w:val="001C123E"/>
    <w:rsid w:val="001C1AFB"/>
    <w:rsid w:val="001C1C07"/>
    <w:rsid w:val="001C1E85"/>
    <w:rsid w:val="001C23C5"/>
    <w:rsid w:val="001C264A"/>
    <w:rsid w:val="001C38A0"/>
    <w:rsid w:val="001C3BFC"/>
    <w:rsid w:val="001C3E0A"/>
    <w:rsid w:val="001C4576"/>
    <w:rsid w:val="001C6662"/>
    <w:rsid w:val="001C6DE3"/>
    <w:rsid w:val="001C7566"/>
    <w:rsid w:val="001D05BC"/>
    <w:rsid w:val="001D1599"/>
    <w:rsid w:val="001D1880"/>
    <w:rsid w:val="001D19AC"/>
    <w:rsid w:val="001D1E08"/>
    <w:rsid w:val="001D218E"/>
    <w:rsid w:val="001D25AA"/>
    <w:rsid w:val="001D266C"/>
    <w:rsid w:val="001D2883"/>
    <w:rsid w:val="001D2987"/>
    <w:rsid w:val="001D2C2A"/>
    <w:rsid w:val="001D31E4"/>
    <w:rsid w:val="001D3546"/>
    <w:rsid w:val="001D3A5B"/>
    <w:rsid w:val="001D3AE2"/>
    <w:rsid w:val="001D4642"/>
    <w:rsid w:val="001D4679"/>
    <w:rsid w:val="001D487B"/>
    <w:rsid w:val="001D517C"/>
    <w:rsid w:val="001D51E6"/>
    <w:rsid w:val="001D61C7"/>
    <w:rsid w:val="001D61EF"/>
    <w:rsid w:val="001D640A"/>
    <w:rsid w:val="001D6498"/>
    <w:rsid w:val="001D7380"/>
    <w:rsid w:val="001D7DD9"/>
    <w:rsid w:val="001E0130"/>
    <w:rsid w:val="001E0260"/>
    <w:rsid w:val="001E21C1"/>
    <w:rsid w:val="001E281F"/>
    <w:rsid w:val="001E2893"/>
    <w:rsid w:val="001E28D5"/>
    <w:rsid w:val="001E2930"/>
    <w:rsid w:val="001E40F3"/>
    <w:rsid w:val="001E4651"/>
    <w:rsid w:val="001E4A09"/>
    <w:rsid w:val="001E4A71"/>
    <w:rsid w:val="001E4F6D"/>
    <w:rsid w:val="001E4F7D"/>
    <w:rsid w:val="001E5376"/>
    <w:rsid w:val="001E5696"/>
    <w:rsid w:val="001E6B91"/>
    <w:rsid w:val="001E6E03"/>
    <w:rsid w:val="001F0D2F"/>
    <w:rsid w:val="001F1730"/>
    <w:rsid w:val="001F182F"/>
    <w:rsid w:val="001F24AE"/>
    <w:rsid w:val="001F25D8"/>
    <w:rsid w:val="001F2B54"/>
    <w:rsid w:val="001F3395"/>
    <w:rsid w:val="001F350D"/>
    <w:rsid w:val="001F5520"/>
    <w:rsid w:val="001F5D62"/>
    <w:rsid w:val="001F5E52"/>
    <w:rsid w:val="001F6178"/>
    <w:rsid w:val="001F617D"/>
    <w:rsid w:val="001F6408"/>
    <w:rsid w:val="001F6538"/>
    <w:rsid w:val="001F6943"/>
    <w:rsid w:val="001F756E"/>
    <w:rsid w:val="00200DC1"/>
    <w:rsid w:val="00201791"/>
    <w:rsid w:val="002034E7"/>
    <w:rsid w:val="00204763"/>
    <w:rsid w:val="00204BC0"/>
    <w:rsid w:val="002058E9"/>
    <w:rsid w:val="00206326"/>
    <w:rsid w:val="0020680F"/>
    <w:rsid w:val="00206CA0"/>
    <w:rsid w:val="00206D7D"/>
    <w:rsid w:val="00210A32"/>
    <w:rsid w:val="002111D1"/>
    <w:rsid w:val="002118BD"/>
    <w:rsid w:val="00211B1C"/>
    <w:rsid w:val="00211C2C"/>
    <w:rsid w:val="00211E98"/>
    <w:rsid w:val="0021271D"/>
    <w:rsid w:val="00212EE8"/>
    <w:rsid w:val="00213F72"/>
    <w:rsid w:val="002140AB"/>
    <w:rsid w:val="0021464F"/>
    <w:rsid w:val="00214B0C"/>
    <w:rsid w:val="00215C7B"/>
    <w:rsid w:val="00215C85"/>
    <w:rsid w:val="002169E6"/>
    <w:rsid w:val="0021729B"/>
    <w:rsid w:val="0021776E"/>
    <w:rsid w:val="0021793E"/>
    <w:rsid w:val="002203D7"/>
    <w:rsid w:val="002212B5"/>
    <w:rsid w:val="0022174E"/>
    <w:rsid w:val="0022183A"/>
    <w:rsid w:val="002243CD"/>
    <w:rsid w:val="00224521"/>
    <w:rsid w:val="00224763"/>
    <w:rsid w:val="00226042"/>
    <w:rsid w:val="002271DB"/>
    <w:rsid w:val="00230005"/>
    <w:rsid w:val="0023090A"/>
    <w:rsid w:val="00230D59"/>
    <w:rsid w:val="00231159"/>
    <w:rsid w:val="0023179F"/>
    <w:rsid w:val="00231824"/>
    <w:rsid w:val="00232171"/>
    <w:rsid w:val="0023248E"/>
    <w:rsid w:val="00233575"/>
    <w:rsid w:val="0023373B"/>
    <w:rsid w:val="00233EFD"/>
    <w:rsid w:val="00234E36"/>
    <w:rsid w:val="00235178"/>
    <w:rsid w:val="002351ED"/>
    <w:rsid w:val="00235300"/>
    <w:rsid w:val="002354A9"/>
    <w:rsid w:val="00235B42"/>
    <w:rsid w:val="00236D12"/>
    <w:rsid w:val="00236EE8"/>
    <w:rsid w:val="00237D0B"/>
    <w:rsid w:val="00237E81"/>
    <w:rsid w:val="00237EB3"/>
    <w:rsid w:val="00240BEF"/>
    <w:rsid w:val="00241D54"/>
    <w:rsid w:val="0024240D"/>
    <w:rsid w:val="00242733"/>
    <w:rsid w:val="00242D11"/>
    <w:rsid w:val="00243194"/>
    <w:rsid w:val="00244886"/>
    <w:rsid w:val="0024490A"/>
    <w:rsid w:val="002465A4"/>
    <w:rsid w:val="00246C26"/>
    <w:rsid w:val="00247754"/>
    <w:rsid w:val="00247E80"/>
    <w:rsid w:val="002516B0"/>
    <w:rsid w:val="00251F02"/>
    <w:rsid w:val="002524DF"/>
    <w:rsid w:val="002535DC"/>
    <w:rsid w:val="00253798"/>
    <w:rsid w:val="00254527"/>
    <w:rsid w:val="00254CDD"/>
    <w:rsid w:val="00255207"/>
    <w:rsid w:val="002562ED"/>
    <w:rsid w:val="0025649E"/>
    <w:rsid w:val="002566E6"/>
    <w:rsid w:val="00256E89"/>
    <w:rsid w:val="002572B8"/>
    <w:rsid w:val="00257BDF"/>
    <w:rsid w:val="00257E4E"/>
    <w:rsid w:val="00260B6E"/>
    <w:rsid w:val="0026111D"/>
    <w:rsid w:val="00261257"/>
    <w:rsid w:val="002612E9"/>
    <w:rsid w:val="002624CD"/>
    <w:rsid w:val="0026328A"/>
    <w:rsid w:val="0026503B"/>
    <w:rsid w:val="002651BE"/>
    <w:rsid w:val="002651FA"/>
    <w:rsid w:val="002659F5"/>
    <w:rsid w:val="00265E1E"/>
    <w:rsid w:val="00266905"/>
    <w:rsid w:val="00267FC7"/>
    <w:rsid w:val="00270706"/>
    <w:rsid w:val="00271487"/>
    <w:rsid w:val="00273524"/>
    <w:rsid w:val="002747D8"/>
    <w:rsid w:val="00275834"/>
    <w:rsid w:val="00275AA0"/>
    <w:rsid w:val="002768A7"/>
    <w:rsid w:val="00276A28"/>
    <w:rsid w:val="00276BE1"/>
    <w:rsid w:val="00276C63"/>
    <w:rsid w:val="002772B2"/>
    <w:rsid w:val="00280793"/>
    <w:rsid w:val="00280F9B"/>
    <w:rsid w:val="002811CD"/>
    <w:rsid w:val="00281416"/>
    <w:rsid w:val="0028178D"/>
    <w:rsid w:val="00281790"/>
    <w:rsid w:val="00281F16"/>
    <w:rsid w:val="0028254E"/>
    <w:rsid w:val="002828EE"/>
    <w:rsid w:val="00282D33"/>
    <w:rsid w:val="0028302A"/>
    <w:rsid w:val="00283507"/>
    <w:rsid w:val="00283981"/>
    <w:rsid w:val="002839CD"/>
    <w:rsid w:val="00283CCD"/>
    <w:rsid w:val="00283EB0"/>
    <w:rsid w:val="00284368"/>
    <w:rsid w:val="0028472F"/>
    <w:rsid w:val="00284CE4"/>
    <w:rsid w:val="002854D0"/>
    <w:rsid w:val="002854DE"/>
    <w:rsid w:val="00285C96"/>
    <w:rsid w:val="0028698E"/>
    <w:rsid w:val="00287A87"/>
    <w:rsid w:val="00287B58"/>
    <w:rsid w:val="0029031E"/>
    <w:rsid w:val="00291543"/>
    <w:rsid w:val="00291B65"/>
    <w:rsid w:val="00293393"/>
    <w:rsid w:val="00293DAB"/>
    <w:rsid w:val="002944A7"/>
    <w:rsid w:val="00294E47"/>
    <w:rsid w:val="00294E59"/>
    <w:rsid w:val="00296464"/>
    <w:rsid w:val="00296478"/>
    <w:rsid w:val="00297C97"/>
    <w:rsid w:val="002A0D58"/>
    <w:rsid w:val="002A1141"/>
    <w:rsid w:val="002A14F3"/>
    <w:rsid w:val="002A1C81"/>
    <w:rsid w:val="002A2149"/>
    <w:rsid w:val="002A251C"/>
    <w:rsid w:val="002A2ACF"/>
    <w:rsid w:val="002A37A1"/>
    <w:rsid w:val="002A39AA"/>
    <w:rsid w:val="002A457F"/>
    <w:rsid w:val="002A5254"/>
    <w:rsid w:val="002A5914"/>
    <w:rsid w:val="002A5E73"/>
    <w:rsid w:val="002A61CF"/>
    <w:rsid w:val="002A7AA5"/>
    <w:rsid w:val="002A7B93"/>
    <w:rsid w:val="002A7FBD"/>
    <w:rsid w:val="002B0EE7"/>
    <w:rsid w:val="002B1730"/>
    <w:rsid w:val="002B2AAC"/>
    <w:rsid w:val="002B3513"/>
    <w:rsid w:val="002B3ADD"/>
    <w:rsid w:val="002B4DE8"/>
    <w:rsid w:val="002B5A0B"/>
    <w:rsid w:val="002B5D24"/>
    <w:rsid w:val="002B5F2C"/>
    <w:rsid w:val="002B60A6"/>
    <w:rsid w:val="002B64BA"/>
    <w:rsid w:val="002B6564"/>
    <w:rsid w:val="002B67C0"/>
    <w:rsid w:val="002B68CA"/>
    <w:rsid w:val="002B6C83"/>
    <w:rsid w:val="002B747E"/>
    <w:rsid w:val="002B75FA"/>
    <w:rsid w:val="002C00CE"/>
    <w:rsid w:val="002C033D"/>
    <w:rsid w:val="002C05DC"/>
    <w:rsid w:val="002C1002"/>
    <w:rsid w:val="002C150B"/>
    <w:rsid w:val="002C1E5B"/>
    <w:rsid w:val="002C1FCD"/>
    <w:rsid w:val="002C220B"/>
    <w:rsid w:val="002C3550"/>
    <w:rsid w:val="002C3685"/>
    <w:rsid w:val="002C3B0C"/>
    <w:rsid w:val="002C4C24"/>
    <w:rsid w:val="002C5C2E"/>
    <w:rsid w:val="002C7420"/>
    <w:rsid w:val="002C7F37"/>
    <w:rsid w:val="002D0771"/>
    <w:rsid w:val="002D092A"/>
    <w:rsid w:val="002D0B24"/>
    <w:rsid w:val="002D1434"/>
    <w:rsid w:val="002D1490"/>
    <w:rsid w:val="002D269C"/>
    <w:rsid w:val="002D2F55"/>
    <w:rsid w:val="002D3165"/>
    <w:rsid w:val="002D31B7"/>
    <w:rsid w:val="002D31CC"/>
    <w:rsid w:val="002D3546"/>
    <w:rsid w:val="002D3BCB"/>
    <w:rsid w:val="002D482A"/>
    <w:rsid w:val="002D48C8"/>
    <w:rsid w:val="002D583A"/>
    <w:rsid w:val="002D6786"/>
    <w:rsid w:val="002D69BC"/>
    <w:rsid w:val="002D6AF2"/>
    <w:rsid w:val="002E0309"/>
    <w:rsid w:val="002E04E7"/>
    <w:rsid w:val="002E0C4C"/>
    <w:rsid w:val="002E0F85"/>
    <w:rsid w:val="002E1063"/>
    <w:rsid w:val="002E15A8"/>
    <w:rsid w:val="002E16BD"/>
    <w:rsid w:val="002E1DF4"/>
    <w:rsid w:val="002E2490"/>
    <w:rsid w:val="002E2A0D"/>
    <w:rsid w:val="002E2D65"/>
    <w:rsid w:val="002E3649"/>
    <w:rsid w:val="002E3D5F"/>
    <w:rsid w:val="002E42BE"/>
    <w:rsid w:val="002E4A6E"/>
    <w:rsid w:val="002E530B"/>
    <w:rsid w:val="002E5972"/>
    <w:rsid w:val="002E60D6"/>
    <w:rsid w:val="002E7EAF"/>
    <w:rsid w:val="002E7FF2"/>
    <w:rsid w:val="002F049B"/>
    <w:rsid w:val="002F103F"/>
    <w:rsid w:val="002F105C"/>
    <w:rsid w:val="002F149C"/>
    <w:rsid w:val="002F14A3"/>
    <w:rsid w:val="002F1C14"/>
    <w:rsid w:val="002F1C21"/>
    <w:rsid w:val="002F1EA5"/>
    <w:rsid w:val="002F27CF"/>
    <w:rsid w:val="002F2BC9"/>
    <w:rsid w:val="002F328D"/>
    <w:rsid w:val="002F3AE8"/>
    <w:rsid w:val="002F4276"/>
    <w:rsid w:val="002F472B"/>
    <w:rsid w:val="002F6089"/>
    <w:rsid w:val="002F7810"/>
    <w:rsid w:val="00301421"/>
    <w:rsid w:val="003018B8"/>
    <w:rsid w:val="00301D82"/>
    <w:rsid w:val="003020C6"/>
    <w:rsid w:val="00302C02"/>
    <w:rsid w:val="003033C4"/>
    <w:rsid w:val="00303C02"/>
    <w:rsid w:val="003040D9"/>
    <w:rsid w:val="00304299"/>
    <w:rsid w:val="00304607"/>
    <w:rsid w:val="00304674"/>
    <w:rsid w:val="003057D2"/>
    <w:rsid w:val="0030771D"/>
    <w:rsid w:val="00307BB2"/>
    <w:rsid w:val="00310CE7"/>
    <w:rsid w:val="0031110C"/>
    <w:rsid w:val="003117B9"/>
    <w:rsid w:val="00311B02"/>
    <w:rsid w:val="00311CBB"/>
    <w:rsid w:val="003121B2"/>
    <w:rsid w:val="003126F7"/>
    <w:rsid w:val="003132CF"/>
    <w:rsid w:val="003137AB"/>
    <w:rsid w:val="003139DE"/>
    <w:rsid w:val="00313EBC"/>
    <w:rsid w:val="003141B7"/>
    <w:rsid w:val="0031454F"/>
    <w:rsid w:val="00315243"/>
    <w:rsid w:val="00315583"/>
    <w:rsid w:val="0031607E"/>
    <w:rsid w:val="0031663A"/>
    <w:rsid w:val="0031687A"/>
    <w:rsid w:val="00316AE9"/>
    <w:rsid w:val="00317D70"/>
    <w:rsid w:val="0032098C"/>
    <w:rsid w:val="00321450"/>
    <w:rsid w:val="00321D37"/>
    <w:rsid w:val="00321E71"/>
    <w:rsid w:val="00321F3C"/>
    <w:rsid w:val="003220CD"/>
    <w:rsid w:val="0032262A"/>
    <w:rsid w:val="00322B18"/>
    <w:rsid w:val="00323957"/>
    <w:rsid w:val="00324151"/>
    <w:rsid w:val="003247F8"/>
    <w:rsid w:val="0032481E"/>
    <w:rsid w:val="0032569F"/>
    <w:rsid w:val="0032575A"/>
    <w:rsid w:val="00325CC3"/>
    <w:rsid w:val="00325CF4"/>
    <w:rsid w:val="003260C3"/>
    <w:rsid w:val="00327052"/>
    <w:rsid w:val="0032724F"/>
    <w:rsid w:val="00327594"/>
    <w:rsid w:val="00327CBD"/>
    <w:rsid w:val="00327F03"/>
    <w:rsid w:val="003308D3"/>
    <w:rsid w:val="00331BB0"/>
    <w:rsid w:val="00331E58"/>
    <w:rsid w:val="00331EDF"/>
    <w:rsid w:val="00332651"/>
    <w:rsid w:val="0033270C"/>
    <w:rsid w:val="00332925"/>
    <w:rsid w:val="0033352D"/>
    <w:rsid w:val="003340B9"/>
    <w:rsid w:val="003343CB"/>
    <w:rsid w:val="003347A0"/>
    <w:rsid w:val="00334889"/>
    <w:rsid w:val="003348B0"/>
    <w:rsid w:val="00334986"/>
    <w:rsid w:val="00334C0B"/>
    <w:rsid w:val="00334D23"/>
    <w:rsid w:val="003353AC"/>
    <w:rsid w:val="003356E1"/>
    <w:rsid w:val="00335E0D"/>
    <w:rsid w:val="00336A14"/>
    <w:rsid w:val="003370D7"/>
    <w:rsid w:val="003375E1"/>
    <w:rsid w:val="00337951"/>
    <w:rsid w:val="00337BC6"/>
    <w:rsid w:val="00337BD1"/>
    <w:rsid w:val="00337EB9"/>
    <w:rsid w:val="00340C21"/>
    <w:rsid w:val="00341818"/>
    <w:rsid w:val="00341FB6"/>
    <w:rsid w:val="003420A7"/>
    <w:rsid w:val="00342854"/>
    <w:rsid w:val="00343013"/>
    <w:rsid w:val="00343B3F"/>
    <w:rsid w:val="00343EB5"/>
    <w:rsid w:val="00343F23"/>
    <w:rsid w:val="003443CE"/>
    <w:rsid w:val="00344869"/>
    <w:rsid w:val="0034516C"/>
    <w:rsid w:val="00345CAE"/>
    <w:rsid w:val="00345DAE"/>
    <w:rsid w:val="00346363"/>
    <w:rsid w:val="003463AF"/>
    <w:rsid w:val="0034738E"/>
    <w:rsid w:val="00347873"/>
    <w:rsid w:val="00347BA2"/>
    <w:rsid w:val="0035094B"/>
    <w:rsid w:val="00350A87"/>
    <w:rsid w:val="00351060"/>
    <w:rsid w:val="003519D2"/>
    <w:rsid w:val="0035201A"/>
    <w:rsid w:val="003520B1"/>
    <w:rsid w:val="00352301"/>
    <w:rsid w:val="003528E6"/>
    <w:rsid w:val="00352E98"/>
    <w:rsid w:val="00352EBB"/>
    <w:rsid w:val="003535BE"/>
    <w:rsid w:val="00353F63"/>
    <w:rsid w:val="00354538"/>
    <w:rsid w:val="00355C17"/>
    <w:rsid w:val="00356B23"/>
    <w:rsid w:val="0036035B"/>
    <w:rsid w:val="00363140"/>
    <w:rsid w:val="00363B01"/>
    <w:rsid w:val="00363B77"/>
    <w:rsid w:val="00363D96"/>
    <w:rsid w:val="00363E1A"/>
    <w:rsid w:val="00363EE4"/>
    <w:rsid w:val="0036426B"/>
    <w:rsid w:val="003642AF"/>
    <w:rsid w:val="00366BD6"/>
    <w:rsid w:val="0036734C"/>
    <w:rsid w:val="003673D2"/>
    <w:rsid w:val="0037152A"/>
    <w:rsid w:val="00371A82"/>
    <w:rsid w:val="00371D0B"/>
    <w:rsid w:val="003725C7"/>
    <w:rsid w:val="00372BDB"/>
    <w:rsid w:val="00372C36"/>
    <w:rsid w:val="00372D69"/>
    <w:rsid w:val="003738EB"/>
    <w:rsid w:val="00373967"/>
    <w:rsid w:val="003745AB"/>
    <w:rsid w:val="00375440"/>
    <w:rsid w:val="003755A5"/>
    <w:rsid w:val="00375AD0"/>
    <w:rsid w:val="00377601"/>
    <w:rsid w:val="0037762E"/>
    <w:rsid w:val="0038148D"/>
    <w:rsid w:val="00381859"/>
    <w:rsid w:val="00381C44"/>
    <w:rsid w:val="00381EDF"/>
    <w:rsid w:val="0038231D"/>
    <w:rsid w:val="00382C71"/>
    <w:rsid w:val="00382D8E"/>
    <w:rsid w:val="0038349F"/>
    <w:rsid w:val="003840BA"/>
    <w:rsid w:val="00384F8C"/>
    <w:rsid w:val="00385200"/>
    <w:rsid w:val="00385B3D"/>
    <w:rsid w:val="003902F0"/>
    <w:rsid w:val="00390816"/>
    <w:rsid w:val="00391219"/>
    <w:rsid w:val="00391FF4"/>
    <w:rsid w:val="00392976"/>
    <w:rsid w:val="00393217"/>
    <w:rsid w:val="00393C96"/>
    <w:rsid w:val="00393CBF"/>
    <w:rsid w:val="0039432B"/>
    <w:rsid w:val="00394911"/>
    <w:rsid w:val="003955B8"/>
    <w:rsid w:val="00395C9D"/>
    <w:rsid w:val="00397F8B"/>
    <w:rsid w:val="003A026F"/>
    <w:rsid w:val="003A046B"/>
    <w:rsid w:val="003A05A8"/>
    <w:rsid w:val="003A08D2"/>
    <w:rsid w:val="003A0E3F"/>
    <w:rsid w:val="003A1266"/>
    <w:rsid w:val="003A1B46"/>
    <w:rsid w:val="003A216B"/>
    <w:rsid w:val="003A2448"/>
    <w:rsid w:val="003A2F01"/>
    <w:rsid w:val="003A344D"/>
    <w:rsid w:val="003A3827"/>
    <w:rsid w:val="003A4A24"/>
    <w:rsid w:val="003A58A8"/>
    <w:rsid w:val="003A5E41"/>
    <w:rsid w:val="003A7F56"/>
    <w:rsid w:val="003B01FE"/>
    <w:rsid w:val="003B1183"/>
    <w:rsid w:val="003B12AB"/>
    <w:rsid w:val="003B18ED"/>
    <w:rsid w:val="003B2738"/>
    <w:rsid w:val="003B28CB"/>
    <w:rsid w:val="003B2AF2"/>
    <w:rsid w:val="003B2ED7"/>
    <w:rsid w:val="003B2F82"/>
    <w:rsid w:val="003B3EC7"/>
    <w:rsid w:val="003B4B31"/>
    <w:rsid w:val="003B54BE"/>
    <w:rsid w:val="003B5702"/>
    <w:rsid w:val="003B5CAC"/>
    <w:rsid w:val="003B5EE4"/>
    <w:rsid w:val="003B61AC"/>
    <w:rsid w:val="003B625C"/>
    <w:rsid w:val="003B7F92"/>
    <w:rsid w:val="003C0D65"/>
    <w:rsid w:val="003C19D9"/>
    <w:rsid w:val="003C24B5"/>
    <w:rsid w:val="003C3039"/>
    <w:rsid w:val="003C4F8F"/>
    <w:rsid w:val="003C525F"/>
    <w:rsid w:val="003C5518"/>
    <w:rsid w:val="003C6824"/>
    <w:rsid w:val="003C740F"/>
    <w:rsid w:val="003C78F2"/>
    <w:rsid w:val="003C7FB0"/>
    <w:rsid w:val="003D0AE3"/>
    <w:rsid w:val="003D18CB"/>
    <w:rsid w:val="003D2C22"/>
    <w:rsid w:val="003D3BBC"/>
    <w:rsid w:val="003D4615"/>
    <w:rsid w:val="003D4965"/>
    <w:rsid w:val="003D4DB2"/>
    <w:rsid w:val="003D5920"/>
    <w:rsid w:val="003D6114"/>
    <w:rsid w:val="003D65E3"/>
    <w:rsid w:val="003D75FE"/>
    <w:rsid w:val="003E006C"/>
    <w:rsid w:val="003E0340"/>
    <w:rsid w:val="003E0AFE"/>
    <w:rsid w:val="003E0E91"/>
    <w:rsid w:val="003E167D"/>
    <w:rsid w:val="003E186B"/>
    <w:rsid w:val="003E21E2"/>
    <w:rsid w:val="003E2337"/>
    <w:rsid w:val="003E3B83"/>
    <w:rsid w:val="003E43CD"/>
    <w:rsid w:val="003E5937"/>
    <w:rsid w:val="003E6A70"/>
    <w:rsid w:val="003E6A95"/>
    <w:rsid w:val="003E6FE6"/>
    <w:rsid w:val="003F2995"/>
    <w:rsid w:val="003F3116"/>
    <w:rsid w:val="003F3140"/>
    <w:rsid w:val="003F404A"/>
    <w:rsid w:val="003F4228"/>
    <w:rsid w:val="003F4D79"/>
    <w:rsid w:val="003F77AF"/>
    <w:rsid w:val="003F7ECD"/>
    <w:rsid w:val="004003FF"/>
    <w:rsid w:val="00400F41"/>
    <w:rsid w:val="004024ED"/>
    <w:rsid w:val="004025D7"/>
    <w:rsid w:val="004025F9"/>
    <w:rsid w:val="0040266E"/>
    <w:rsid w:val="00403174"/>
    <w:rsid w:val="004035F6"/>
    <w:rsid w:val="00403755"/>
    <w:rsid w:val="00403937"/>
    <w:rsid w:val="00404206"/>
    <w:rsid w:val="004046F5"/>
    <w:rsid w:val="0040499C"/>
    <w:rsid w:val="004051FF"/>
    <w:rsid w:val="004052B4"/>
    <w:rsid w:val="00405D78"/>
    <w:rsid w:val="00405FFF"/>
    <w:rsid w:val="004070C2"/>
    <w:rsid w:val="0040780B"/>
    <w:rsid w:val="00407D3A"/>
    <w:rsid w:val="00407D98"/>
    <w:rsid w:val="00410738"/>
    <w:rsid w:val="00410A00"/>
    <w:rsid w:val="00410A81"/>
    <w:rsid w:val="00411067"/>
    <w:rsid w:val="00411299"/>
    <w:rsid w:val="004119CC"/>
    <w:rsid w:val="00413285"/>
    <w:rsid w:val="0041366A"/>
    <w:rsid w:val="004138D3"/>
    <w:rsid w:val="00413FBE"/>
    <w:rsid w:val="00414752"/>
    <w:rsid w:val="00414C2F"/>
    <w:rsid w:val="00414D78"/>
    <w:rsid w:val="0041563D"/>
    <w:rsid w:val="0041588F"/>
    <w:rsid w:val="00415FEA"/>
    <w:rsid w:val="004166C9"/>
    <w:rsid w:val="00417148"/>
    <w:rsid w:val="0041761E"/>
    <w:rsid w:val="004177AB"/>
    <w:rsid w:val="00417FC0"/>
    <w:rsid w:val="004200AC"/>
    <w:rsid w:val="004202AC"/>
    <w:rsid w:val="004205F2"/>
    <w:rsid w:val="00420959"/>
    <w:rsid w:val="004213CB"/>
    <w:rsid w:val="00422894"/>
    <w:rsid w:val="00422B1F"/>
    <w:rsid w:val="00422D8F"/>
    <w:rsid w:val="00423513"/>
    <w:rsid w:val="00423DA3"/>
    <w:rsid w:val="00423F55"/>
    <w:rsid w:val="00424F57"/>
    <w:rsid w:val="004251D7"/>
    <w:rsid w:val="00425731"/>
    <w:rsid w:val="00425E78"/>
    <w:rsid w:val="0042632D"/>
    <w:rsid w:val="00426CE0"/>
    <w:rsid w:val="00430304"/>
    <w:rsid w:val="00432FBA"/>
    <w:rsid w:val="004335C2"/>
    <w:rsid w:val="00434C72"/>
    <w:rsid w:val="00435348"/>
    <w:rsid w:val="00435D81"/>
    <w:rsid w:val="0043696B"/>
    <w:rsid w:val="00436D59"/>
    <w:rsid w:val="00436E6E"/>
    <w:rsid w:val="00437246"/>
    <w:rsid w:val="004378BB"/>
    <w:rsid w:val="00437FEA"/>
    <w:rsid w:val="00440935"/>
    <w:rsid w:val="00440A08"/>
    <w:rsid w:val="00440A39"/>
    <w:rsid w:val="004429FC"/>
    <w:rsid w:val="00442A3C"/>
    <w:rsid w:val="004439DE"/>
    <w:rsid w:val="004442AC"/>
    <w:rsid w:val="00444359"/>
    <w:rsid w:val="004445DD"/>
    <w:rsid w:val="00445107"/>
    <w:rsid w:val="00445C86"/>
    <w:rsid w:val="00445D8A"/>
    <w:rsid w:val="00446229"/>
    <w:rsid w:val="0044732F"/>
    <w:rsid w:val="00447D13"/>
    <w:rsid w:val="004501ED"/>
    <w:rsid w:val="0045116B"/>
    <w:rsid w:val="00451FC9"/>
    <w:rsid w:val="00453A24"/>
    <w:rsid w:val="004542EA"/>
    <w:rsid w:val="004557FA"/>
    <w:rsid w:val="00455CF8"/>
    <w:rsid w:val="00455FFA"/>
    <w:rsid w:val="00456301"/>
    <w:rsid w:val="004567AC"/>
    <w:rsid w:val="00456ED2"/>
    <w:rsid w:val="00456F7C"/>
    <w:rsid w:val="004573B6"/>
    <w:rsid w:val="00457470"/>
    <w:rsid w:val="004576D9"/>
    <w:rsid w:val="004578A8"/>
    <w:rsid w:val="00461C6B"/>
    <w:rsid w:val="00461E2D"/>
    <w:rsid w:val="00462A2E"/>
    <w:rsid w:val="0046311C"/>
    <w:rsid w:val="0046336C"/>
    <w:rsid w:val="00464210"/>
    <w:rsid w:val="00464227"/>
    <w:rsid w:val="0046533C"/>
    <w:rsid w:val="004653F9"/>
    <w:rsid w:val="004656EC"/>
    <w:rsid w:val="00465DC1"/>
    <w:rsid w:val="00466646"/>
    <w:rsid w:val="004667FD"/>
    <w:rsid w:val="00466BB3"/>
    <w:rsid w:val="0047068D"/>
    <w:rsid w:val="00470738"/>
    <w:rsid w:val="00470A20"/>
    <w:rsid w:val="00471A25"/>
    <w:rsid w:val="00471BC0"/>
    <w:rsid w:val="00471DE9"/>
    <w:rsid w:val="004728CC"/>
    <w:rsid w:val="00473D9F"/>
    <w:rsid w:val="00474518"/>
    <w:rsid w:val="0047463B"/>
    <w:rsid w:val="004759D0"/>
    <w:rsid w:val="00475CA3"/>
    <w:rsid w:val="004764C3"/>
    <w:rsid w:val="004768D2"/>
    <w:rsid w:val="0047775C"/>
    <w:rsid w:val="00477BC0"/>
    <w:rsid w:val="00480318"/>
    <w:rsid w:val="00481A29"/>
    <w:rsid w:val="00482E79"/>
    <w:rsid w:val="0048304E"/>
    <w:rsid w:val="004837BC"/>
    <w:rsid w:val="00483B4C"/>
    <w:rsid w:val="00484120"/>
    <w:rsid w:val="00484351"/>
    <w:rsid w:val="00484FF1"/>
    <w:rsid w:val="00485273"/>
    <w:rsid w:val="00485DF2"/>
    <w:rsid w:val="0048636A"/>
    <w:rsid w:val="004866C1"/>
    <w:rsid w:val="004868F8"/>
    <w:rsid w:val="00486DB5"/>
    <w:rsid w:val="00487659"/>
    <w:rsid w:val="00487B1B"/>
    <w:rsid w:val="0049021A"/>
    <w:rsid w:val="0049193B"/>
    <w:rsid w:val="00492506"/>
    <w:rsid w:val="00492C26"/>
    <w:rsid w:val="00492D33"/>
    <w:rsid w:val="00492F7D"/>
    <w:rsid w:val="004932E4"/>
    <w:rsid w:val="00493500"/>
    <w:rsid w:val="0049574D"/>
    <w:rsid w:val="00496B6D"/>
    <w:rsid w:val="00496BF8"/>
    <w:rsid w:val="00496BFE"/>
    <w:rsid w:val="00497682"/>
    <w:rsid w:val="0049781F"/>
    <w:rsid w:val="004A0B6A"/>
    <w:rsid w:val="004A0C10"/>
    <w:rsid w:val="004A1554"/>
    <w:rsid w:val="004A2001"/>
    <w:rsid w:val="004A25A8"/>
    <w:rsid w:val="004A25BF"/>
    <w:rsid w:val="004A25C3"/>
    <w:rsid w:val="004A3822"/>
    <w:rsid w:val="004A43A4"/>
    <w:rsid w:val="004A5F01"/>
    <w:rsid w:val="004A6CDD"/>
    <w:rsid w:val="004A7028"/>
    <w:rsid w:val="004A7286"/>
    <w:rsid w:val="004A731D"/>
    <w:rsid w:val="004A7366"/>
    <w:rsid w:val="004B0EAE"/>
    <w:rsid w:val="004B26DC"/>
    <w:rsid w:val="004B27A0"/>
    <w:rsid w:val="004B31C8"/>
    <w:rsid w:val="004B3757"/>
    <w:rsid w:val="004B3AC6"/>
    <w:rsid w:val="004B4C2F"/>
    <w:rsid w:val="004B52F2"/>
    <w:rsid w:val="004B5B19"/>
    <w:rsid w:val="004B6CDA"/>
    <w:rsid w:val="004B716E"/>
    <w:rsid w:val="004B7D89"/>
    <w:rsid w:val="004C00C0"/>
    <w:rsid w:val="004C051D"/>
    <w:rsid w:val="004C0C34"/>
    <w:rsid w:val="004C0CFF"/>
    <w:rsid w:val="004C1D22"/>
    <w:rsid w:val="004C2043"/>
    <w:rsid w:val="004C2240"/>
    <w:rsid w:val="004C2402"/>
    <w:rsid w:val="004C24CB"/>
    <w:rsid w:val="004C341C"/>
    <w:rsid w:val="004C360F"/>
    <w:rsid w:val="004C506B"/>
    <w:rsid w:val="004C528C"/>
    <w:rsid w:val="004C575E"/>
    <w:rsid w:val="004C58FD"/>
    <w:rsid w:val="004C5AD4"/>
    <w:rsid w:val="004C606D"/>
    <w:rsid w:val="004C65C9"/>
    <w:rsid w:val="004C6C57"/>
    <w:rsid w:val="004C73C8"/>
    <w:rsid w:val="004C7B25"/>
    <w:rsid w:val="004C7C50"/>
    <w:rsid w:val="004D01E1"/>
    <w:rsid w:val="004D11FC"/>
    <w:rsid w:val="004D128D"/>
    <w:rsid w:val="004D1374"/>
    <w:rsid w:val="004D1B4E"/>
    <w:rsid w:val="004D1D23"/>
    <w:rsid w:val="004D343D"/>
    <w:rsid w:val="004D35CF"/>
    <w:rsid w:val="004D37A3"/>
    <w:rsid w:val="004D3AFF"/>
    <w:rsid w:val="004D3C13"/>
    <w:rsid w:val="004D62CE"/>
    <w:rsid w:val="004D664C"/>
    <w:rsid w:val="004D66DC"/>
    <w:rsid w:val="004D6789"/>
    <w:rsid w:val="004D7994"/>
    <w:rsid w:val="004D7D8A"/>
    <w:rsid w:val="004E028E"/>
    <w:rsid w:val="004E0C06"/>
    <w:rsid w:val="004E0C2F"/>
    <w:rsid w:val="004E1C2E"/>
    <w:rsid w:val="004E2950"/>
    <w:rsid w:val="004E2D1F"/>
    <w:rsid w:val="004E35BA"/>
    <w:rsid w:val="004E44BA"/>
    <w:rsid w:val="004E5A1D"/>
    <w:rsid w:val="004E60B3"/>
    <w:rsid w:val="004E720C"/>
    <w:rsid w:val="004E7EF8"/>
    <w:rsid w:val="004F04AC"/>
    <w:rsid w:val="004F082B"/>
    <w:rsid w:val="004F098C"/>
    <w:rsid w:val="004F0AA8"/>
    <w:rsid w:val="004F1725"/>
    <w:rsid w:val="004F176A"/>
    <w:rsid w:val="004F33F2"/>
    <w:rsid w:val="004F34B8"/>
    <w:rsid w:val="004F3C5E"/>
    <w:rsid w:val="004F4624"/>
    <w:rsid w:val="004F5C8F"/>
    <w:rsid w:val="004F5FE8"/>
    <w:rsid w:val="004F72A8"/>
    <w:rsid w:val="004F736B"/>
    <w:rsid w:val="00500EBE"/>
    <w:rsid w:val="00502912"/>
    <w:rsid w:val="00504032"/>
    <w:rsid w:val="00504772"/>
    <w:rsid w:val="005059B8"/>
    <w:rsid w:val="005060D8"/>
    <w:rsid w:val="005067E2"/>
    <w:rsid w:val="005068CA"/>
    <w:rsid w:val="00507BE3"/>
    <w:rsid w:val="00510425"/>
    <w:rsid w:val="0051078B"/>
    <w:rsid w:val="00511D8D"/>
    <w:rsid w:val="00511E05"/>
    <w:rsid w:val="00512803"/>
    <w:rsid w:val="00513193"/>
    <w:rsid w:val="005135BB"/>
    <w:rsid w:val="005141E5"/>
    <w:rsid w:val="00514824"/>
    <w:rsid w:val="005148EF"/>
    <w:rsid w:val="00514995"/>
    <w:rsid w:val="005149DB"/>
    <w:rsid w:val="00514F3A"/>
    <w:rsid w:val="00514F5F"/>
    <w:rsid w:val="0051545A"/>
    <w:rsid w:val="005160EE"/>
    <w:rsid w:val="00516492"/>
    <w:rsid w:val="00517C73"/>
    <w:rsid w:val="00521449"/>
    <w:rsid w:val="0052173C"/>
    <w:rsid w:val="00522417"/>
    <w:rsid w:val="00522F47"/>
    <w:rsid w:val="00523B60"/>
    <w:rsid w:val="00523F0F"/>
    <w:rsid w:val="00526641"/>
    <w:rsid w:val="00526D4B"/>
    <w:rsid w:val="00530A41"/>
    <w:rsid w:val="005317CC"/>
    <w:rsid w:val="00531A57"/>
    <w:rsid w:val="0053282F"/>
    <w:rsid w:val="00532C82"/>
    <w:rsid w:val="005330B5"/>
    <w:rsid w:val="00533629"/>
    <w:rsid w:val="005336A8"/>
    <w:rsid w:val="005337C7"/>
    <w:rsid w:val="00534043"/>
    <w:rsid w:val="0053420E"/>
    <w:rsid w:val="00535913"/>
    <w:rsid w:val="00536348"/>
    <w:rsid w:val="00536418"/>
    <w:rsid w:val="005366C3"/>
    <w:rsid w:val="00536DCC"/>
    <w:rsid w:val="00536EC1"/>
    <w:rsid w:val="005375AA"/>
    <w:rsid w:val="00537B0B"/>
    <w:rsid w:val="0054009F"/>
    <w:rsid w:val="00540561"/>
    <w:rsid w:val="005416C6"/>
    <w:rsid w:val="00541DEB"/>
    <w:rsid w:val="00542941"/>
    <w:rsid w:val="00543A34"/>
    <w:rsid w:val="00543B1A"/>
    <w:rsid w:val="00544524"/>
    <w:rsid w:val="005445EC"/>
    <w:rsid w:val="00545877"/>
    <w:rsid w:val="00545937"/>
    <w:rsid w:val="0054602B"/>
    <w:rsid w:val="005462BE"/>
    <w:rsid w:val="0054641B"/>
    <w:rsid w:val="00546623"/>
    <w:rsid w:val="00546D01"/>
    <w:rsid w:val="00546DC8"/>
    <w:rsid w:val="00546DDB"/>
    <w:rsid w:val="00547AC6"/>
    <w:rsid w:val="00550259"/>
    <w:rsid w:val="0055181D"/>
    <w:rsid w:val="00551E73"/>
    <w:rsid w:val="005520D8"/>
    <w:rsid w:val="005534DB"/>
    <w:rsid w:val="00553877"/>
    <w:rsid w:val="005538A3"/>
    <w:rsid w:val="00553AAF"/>
    <w:rsid w:val="00554855"/>
    <w:rsid w:val="00554858"/>
    <w:rsid w:val="00554BE0"/>
    <w:rsid w:val="00554BEA"/>
    <w:rsid w:val="00554E7C"/>
    <w:rsid w:val="00555628"/>
    <w:rsid w:val="00556347"/>
    <w:rsid w:val="005563D9"/>
    <w:rsid w:val="005564EF"/>
    <w:rsid w:val="00556549"/>
    <w:rsid w:val="005573AA"/>
    <w:rsid w:val="00557537"/>
    <w:rsid w:val="0056174D"/>
    <w:rsid w:val="00561926"/>
    <w:rsid w:val="00561C4E"/>
    <w:rsid w:val="00563571"/>
    <w:rsid w:val="00563C0B"/>
    <w:rsid w:val="00565914"/>
    <w:rsid w:val="00565C2E"/>
    <w:rsid w:val="00565F0A"/>
    <w:rsid w:val="00566D40"/>
    <w:rsid w:val="00567500"/>
    <w:rsid w:val="00567D4A"/>
    <w:rsid w:val="00567E61"/>
    <w:rsid w:val="0057049A"/>
    <w:rsid w:val="005706CD"/>
    <w:rsid w:val="00570986"/>
    <w:rsid w:val="00572BDE"/>
    <w:rsid w:val="00572EFC"/>
    <w:rsid w:val="00572F6F"/>
    <w:rsid w:val="00573113"/>
    <w:rsid w:val="0057398D"/>
    <w:rsid w:val="00573C98"/>
    <w:rsid w:val="00575241"/>
    <w:rsid w:val="005758BC"/>
    <w:rsid w:val="005759CF"/>
    <w:rsid w:val="00575C28"/>
    <w:rsid w:val="00576DC4"/>
    <w:rsid w:val="00577017"/>
    <w:rsid w:val="00577B45"/>
    <w:rsid w:val="00580527"/>
    <w:rsid w:val="00580AB6"/>
    <w:rsid w:val="005812DE"/>
    <w:rsid w:val="0058130E"/>
    <w:rsid w:val="00582774"/>
    <w:rsid w:val="00582C08"/>
    <w:rsid w:val="005834A1"/>
    <w:rsid w:val="005835C4"/>
    <w:rsid w:val="005840A7"/>
    <w:rsid w:val="00585194"/>
    <w:rsid w:val="00585B6E"/>
    <w:rsid w:val="00585BFE"/>
    <w:rsid w:val="00586816"/>
    <w:rsid w:val="00587237"/>
    <w:rsid w:val="00587793"/>
    <w:rsid w:val="00590930"/>
    <w:rsid w:val="00590CDB"/>
    <w:rsid w:val="00591464"/>
    <w:rsid w:val="00591AEE"/>
    <w:rsid w:val="00591D4A"/>
    <w:rsid w:val="00591ED9"/>
    <w:rsid w:val="00592928"/>
    <w:rsid w:val="00592D9B"/>
    <w:rsid w:val="00592FA3"/>
    <w:rsid w:val="005941FF"/>
    <w:rsid w:val="0059447C"/>
    <w:rsid w:val="00594B06"/>
    <w:rsid w:val="0059512D"/>
    <w:rsid w:val="0059644C"/>
    <w:rsid w:val="0059743B"/>
    <w:rsid w:val="00597CAF"/>
    <w:rsid w:val="005A2243"/>
    <w:rsid w:val="005A2710"/>
    <w:rsid w:val="005A3447"/>
    <w:rsid w:val="005A3CBD"/>
    <w:rsid w:val="005A3E7D"/>
    <w:rsid w:val="005A4853"/>
    <w:rsid w:val="005A48A1"/>
    <w:rsid w:val="005A4BE5"/>
    <w:rsid w:val="005A4D86"/>
    <w:rsid w:val="005A5B96"/>
    <w:rsid w:val="005A6613"/>
    <w:rsid w:val="005A670A"/>
    <w:rsid w:val="005A6D65"/>
    <w:rsid w:val="005A782B"/>
    <w:rsid w:val="005A7C05"/>
    <w:rsid w:val="005A7C47"/>
    <w:rsid w:val="005B008E"/>
    <w:rsid w:val="005B0573"/>
    <w:rsid w:val="005B07AA"/>
    <w:rsid w:val="005B099F"/>
    <w:rsid w:val="005B1298"/>
    <w:rsid w:val="005B185D"/>
    <w:rsid w:val="005B1DEF"/>
    <w:rsid w:val="005B1E8D"/>
    <w:rsid w:val="005B248C"/>
    <w:rsid w:val="005B257A"/>
    <w:rsid w:val="005B27FB"/>
    <w:rsid w:val="005B331C"/>
    <w:rsid w:val="005B5145"/>
    <w:rsid w:val="005B5784"/>
    <w:rsid w:val="005B58C7"/>
    <w:rsid w:val="005B59AD"/>
    <w:rsid w:val="005B5BF3"/>
    <w:rsid w:val="005B5EF3"/>
    <w:rsid w:val="005B6915"/>
    <w:rsid w:val="005B6C61"/>
    <w:rsid w:val="005B6DFE"/>
    <w:rsid w:val="005B6EB0"/>
    <w:rsid w:val="005B7683"/>
    <w:rsid w:val="005B7713"/>
    <w:rsid w:val="005B7AF6"/>
    <w:rsid w:val="005C0DFC"/>
    <w:rsid w:val="005C21D0"/>
    <w:rsid w:val="005C2D23"/>
    <w:rsid w:val="005C35D7"/>
    <w:rsid w:val="005C53FB"/>
    <w:rsid w:val="005C5422"/>
    <w:rsid w:val="005C5DEC"/>
    <w:rsid w:val="005C777F"/>
    <w:rsid w:val="005C77DC"/>
    <w:rsid w:val="005C79F0"/>
    <w:rsid w:val="005C7E54"/>
    <w:rsid w:val="005C7E7B"/>
    <w:rsid w:val="005D0096"/>
    <w:rsid w:val="005D03B1"/>
    <w:rsid w:val="005D0DD3"/>
    <w:rsid w:val="005D2D8D"/>
    <w:rsid w:val="005D3377"/>
    <w:rsid w:val="005D4A75"/>
    <w:rsid w:val="005D5BDF"/>
    <w:rsid w:val="005D5C9E"/>
    <w:rsid w:val="005D79B6"/>
    <w:rsid w:val="005E0468"/>
    <w:rsid w:val="005E0519"/>
    <w:rsid w:val="005E1B54"/>
    <w:rsid w:val="005E1F58"/>
    <w:rsid w:val="005E2280"/>
    <w:rsid w:val="005E27B6"/>
    <w:rsid w:val="005E29F5"/>
    <w:rsid w:val="005E2A84"/>
    <w:rsid w:val="005E2DA5"/>
    <w:rsid w:val="005E482D"/>
    <w:rsid w:val="005E484F"/>
    <w:rsid w:val="005E598A"/>
    <w:rsid w:val="005E5CE5"/>
    <w:rsid w:val="005E5D29"/>
    <w:rsid w:val="005E608C"/>
    <w:rsid w:val="005E6DF1"/>
    <w:rsid w:val="005E6FC6"/>
    <w:rsid w:val="005E752F"/>
    <w:rsid w:val="005E766F"/>
    <w:rsid w:val="005E7924"/>
    <w:rsid w:val="005E7D5D"/>
    <w:rsid w:val="005F00AF"/>
    <w:rsid w:val="005F0F5F"/>
    <w:rsid w:val="005F15A5"/>
    <w:rsid w:val="005F16B6"/>
    <w:rsid w:val="005F198A"/>
    <w:rsid w:val="005F316B"/>
    <w:rsid w:val="005F388C"/>
    <w:rsid w:val="005F3C43"/>
    <w:rsid w:val="005F3D23"/>
    <w:rsid w:val="005F3DC5"/>
    <w:rsid w:val="005F43F8"/>
    <w:rsid w:val="005F5014"/>
    <w:rsid w:val="005F51CD"/>
    <w:rsid w:val="005F5254"/>
    <w:rsid w:val="005F55F9"/>
    <w:rsid w:val="005F571F"/>
    <w:rsid w:val="005F5C96"/>
    <w:rsid w:val="005F6853"/>
    <w:rsid w:val="005F68D5"/>
    <w:rsid w:val="005F6D1D"/>
    <w:rsid w:val="00600645"/>
    <w:rsid w:val="0060130F"/>
    <w:rsid w:val="00601B21"/>
    <w:rsid w:val="0060230A"/>
    <w:rsid w:val="0060293F"/>
    <w:rsid w:val="00602C96"/>
    <w:rsid w:val="00602E38"/>
    <w:rsid w:val="00603EED"/>
    <w:rsid w:val="00604DE2"/>
    <w:rsid w:val="0060556E"/>
    <w:rsid w:val="00605743"/>
    <w:rsid w:val="00605D10"/>
    <w:rsid w:val="006063F6"/>
    <w:rsid w:val="0060667A"/>
    <w:rsid w:val="006066CA"/>
    <w:rsid w:val="00610059"/>
    <w:rsid w:val="006112AA"/>
    <w:rsid w:val="006127DC"/>
    <w:rsid w:val="0061416D"/>
    <w:rsid w:val="00614486"/>
    <w:rsid w:val="00614D88"/>
    <w:rsid w:val="00615587"/>
    <w:rsid w:val="0061570A"/>
    <w:rsid w:val="00615775"/>
    <w:rsid w:val="00615779"/>
    <w:rsid w:val="00617261"/>
    <w:rsid w:val="006175B8"/>
    <w:rsid w:val="00617DB4"/>
    <w:rsid w:val="00620089"/>
    <w:rsid w:val="0062082F"/>
    <w:rsid w:val="00621886"/>
    <w:rsid w:val="0062198E"/>
    <w:rsid w:val="006233BE"/>
    <w:rsid w:val="00623794"/>
    <w:rsid w:val="00623DAE"/>
    <w:rsid w:val="006244B5"/>
    <w:rsid w:val="00624537"/>
    <w:rsid w:val="00625EA2"/>
    <w:rsid w:val="00627918"/>
    <w:rsid w:val="00630A73"/>
    <w:rsid w:val="00630CC8"/>
    <w:rsid w:val="006311EA"/>
    <w:rsid w:val="006318E2"/>
    <w:rsid w:val="00631B7E"/>
    <w:rsid w:val="00632360"/>
    <w:rsid w:val="00632772"/>
    <w:rsid w:val="00632BDC"/>
    <w:rsid w:val="00633758"/>
    <w:rsid w:val="00633B4F"/>
    <w:rsid w:val="00634305"/>
    <w:rsid w:val="006347E1"/>
    <w:rsid w:val="00634964"/>
    <w:rsid w:val="00635683"/>
    <w:rsid w:val="006369FD"/>
    <w:rsid w:val="00636BB6"/>
    <w:rsid w:val="00637281"/>
    <w:rsid w:val="00637B2C"/>
    <w:rsid w:val="00637EA8"/>
    <w:rsid w:val="00640BA8"/>
    <w:rsid w:val="00642510"/>
    <w:rsid w:val="00643750"/>
    <w:rsid w:val="00643B10"/>
    <w:rsid w:val="0064467E"/>
    <w:rsid w:val="00644687"/>
    <w:rsid w:val="00644C5C"/>
    <w:rsid w:val="00644ED3"/>
    <w:rsid w:val="006450FD"/>
    <w:rsid w:val="00646196"/>
    <w:rsid w:val="00647266"/>
    <w:rsid w:val="00647A82"/>
    <w:rsid w:val="006508EA"/>
    <w:rsid w:val="00651D43"/>
    <w:rsid w:val="00652E04"/>
    <w:rsid w:val="006535DA"/>
    <w:rsid w:val="00654D13"/>
    <w:rsid w:val="00655617"/>
    <w:rsid w:val="00656D01"/>
    <w:rsid w:val="00656F8E"/>
    <w:rsid w:val="006572D1"/>
    <w:rsid w:val="00657D31"/>
    <w:rsid w:val="006603D8"/>
    <w:rsid w:val="00660A8C"/>
    <w:rsid w:val="00661B94"/>
    <w:rsid w:val="00663219"/>
    <w:rsid w:val="0066377F"/>
    <w:rsid w:val="0066388A"/>
    <w:rsid w:val="0066448D"/>
    <w:rsid w:val="0066463D"/>
    <w:rsid w:val="006648CE"/>
    <w:rsid w:val="00664B9F"/>
    <w:rsid w:val="0066511D"/>
    <w:rsid w:val="00665E33"/>
    <w:rsid w:val="00667031"/>
    <w:rsid w:val="00670261"/>
    <w:rsid w:val="00670574"/>
    <w:rsid w:val="006706F0"/>
    <w:rsid w:val="006711FD"/>
    <w:rsid w:val="00671237"/>
    <w:rsid w:val="006714D6"/>
    <w:rsid w:val="00672FF4"/>
    <w:rsid w:val="006735B3"/>
    <w:rsid w:val="00673714"/>
    <w:rsid w:val="00673881"/>
    <w:rsid w:val="006745CE"/>
    <w:rsid w:val="00674865"/>
    <w:rsid w:val="006749EE"/>
    <w:rsid w:val="00675C37"/>
    <w:rsid w:val="00675E3A"/>
    <w:rsid w:val="00676E2B"/>
    <w:rsid w:val="0068011C"/>
    <w:rsid w:val="006812BA"/>
    <w:rsid w:val="00681B62"/>
    <w:rsid w:val="00682120"/>
    <w:rsid w:val="006821D8"/>
    <w:rsid w:val="006831EE"/>
    <w:rsid w:val="006839B7"/>
    <w:rsid w:val="00683CA0"/>
    <w:rsid w:val="0068434D"/>
    <w:rsid w:val="00684FD3"/>
    <w:rsid w:val="006854A4"/>
    <w:rsid w:val="00685820"/>
    <w:rsid w:val="006859C3"/>
    <w:rsid w:val="00685B98"/>
    <w:rsid w:val="00686989"/>
    <w:rsid w:val="00686B28"/>
    <w:rsid w:val="00686F94"/>
    <w:rsid w:val="006872CD"/>
    <w:rsid w:val="0068745B"/>
    <w:rsid w:val="00687684"/>
    <w:rsid w:val="006877AE"/>
    <w:rsid w:val="00690653"/>
    <w:rsid w:val="0069111F"/>
    <w:rsid w:val="00693B6F"/>
    <w:rsid w:val="00693CEE"/>
    <w:rsid w:val="00694043"/>
    <w:rsid w:val="00694B51"/>
    <w:rsid w:val="006953F4"/>
    <w:rsid w:val="00695A9D"/>
    <w:rsid w:val="00695D17"/>
    <w:rsid w:val="006967D9"/>
    <w:rsid w:val="00696827"/>
    <w:rsid w:val="006969D1"/>
    <w:rsid w:val="00696AFF"/>
    <w:rsid w:val="00697C82"/>
    <w:rsid w:val="00697F22"/>
    <w:rsid w:val="006A0383"/>
    <w:rsid w:val="006A14C7"/>
    <w:rsid w:val="006A1BB9"/>
    <w:rsid w:val="006A1EB8"/>
    <w:rsid w:val="006A2E78"/>
    <w:rsid w:val="006A3225"/>
    <w:rsid w:val="006A3662"/>
    <w:rsid w:val="006A432D"/>
    <w:rsid w:val="006A493C"/>
    <w:rsid w:val="006A4A7B"/>
    <w:rsid w:val="006A51AD"/>
    <w:rsid w:val="006A5740"/>
    <w:rsid w:val="006A69F9"/>
    <w:rsid w:val="006A6EA4"/>
    <w:rsid w:val="006A70AC"/>
    <w:rsid w:val="006B14ED"/>
    <w:rsid w:val="006B2013"/>
    <w:rsid w:val="006B3C01"/>
    <w:rsid w:val="006B47DF"/>
    <w:rsid w:val="006B4D25"/>
    <w:rsid w:val="006B4FD7"/>
    <w:rsid w:val="006B5505"/>
    <w:rsid w:val="006B5C4B"/>
    <w:rsid w:val="006B5CE0"/>
    <w:rsid w:val="006B70A7"/>
    <w:rsid w:val="006B7839"/>
    <w:rsid w:val="006B788D"/>
    <w:rsid w:val="006C04EB"/>
    <w:rsid w:val="006C0EFA"/>
    <w:rsid w:val="006C18A2"/>
    <w:rsid w:val="006C1C21"/>
    <w:rsid w:val="006C2265"/>
    <w:rsid w:val="006C2420"/>
    <w:rsid w:val="006C39B7"/>
    <w:rsid w:val="006C647A"/>
    <w:rsid w:val="006C6868"/>
    <w:rsid w:val="006C697A"/>
    <w:rsid w:val="006D01F8"/>
    <w:rsid w:val="006D09D6"/>
    <w:rsid w:val="006D0A8B"/>
    <w:rsid w:val="006D10AC"/>
    <w:rsid w:val="006D1773"/>
    <w:rsid w:val="006D30DC"/>
    <w:rsid w:val="006D3341"/>
    <w:rsid w:val="006D42B1"/>
    <w:rsid w:val="006D636B"/>
    <w:rsid w:val="006D71B8"/>
    <w:rsid w:val="006D722D"/>
    <w:rsid w:val="006D7516"/>
    <w:rsid w:val="006D7914"/>
    <w:rsid w:val="006E1BBB"/>
    <w:rsid w:val="006E25A4"/>
    <w:rsid w:val="006E2CFD"/>
    <w:rsid w:val="006E324E"/>
    <w:rsid w:val="006E378A"/>
    <w:rsid w:val="006E485C"/>
    <w:rsid w:val="006E4B09"/>
    <w:rsid w:val="006E55C7"/>
    <w:rsid w:val="006E59AE"/>
    <w:rsid w:val="006E7CCF"/>
    <w:rsid w:val="006F04F2"/>
    <w:rsid w:val="006F097F"/>
    <w:rsid w:val="006F0EF2"/>
    <w:rsid w:val="006F194A"/>
    <w:rsid w:val="006F2347"/>
    <w:rsid w:val="006F3942"/>
    <w:rsid w:val="006F4547"/>
    <w:rsid w:val="006F4843"/>
    <w:rsid w:val="006F4E29"/>
    <w:rsid w:val="006F5C8E"/>
    <w:rsid w:val="006F5CE3"/>
    <w:rsid w:val="006F69D7"/>
    <w:rsid w:val="006F6E8B"/>
    <w:rsid w:val="006F75CA"/>
    <w:rsid w:val="0070036B"/>
    <w:rsid w:val="00700421"/>
    <w:rsid w:val="00701507"/>
    <w:rsid w:val="007019B1"/>
    <w:rsid w:val="00702CA0"/>
    <w:rsid w:val="00702F48"/>
    <w:rsid w:val="0070383E"/>
    <w:rsid w:val="007041EA"/>
    <w:rsid w:val="00704A33"/>
    <w:rsid w:val="00705BFD"/>
    <w:rsid w:val="00706598"/>
    <w:rsid w:val="0071052D"/>
    <w:rsid w:val="007111AD"/>
    <w:rsid w:val="00711E93"/>
    <w:rsid w:val="007127ED"/>
    <w:rsid w:val="00714F38"/>
    <w:rsid w:val="0071543C"/>
    <w:rsid w:val="0071551C"/>
    <w:rsid w:val="007155BB"/>
    <w:rsid w:val="00716370"/>
    <w:rsid w:val="00716984"/>
    <w:rsid w:val="00716BFD"/>
    <w:rsid w:val="007178E5"/>
    <w:rsid w:val="00720FF2"/>
    <w:rsid w:val="007215E4"/>
    <w:rsid w:val="00722D34"/>
    <w:rsid w:val="0072344F"/>
    <w:rsid w:val="00723688"/>
    <w:rsid w:val="00723735"/>
    <w:rsid w:val="007248EC"/>
    <w:rsid w:val="00724C0D"/>
    <w:rsid w:val="00724CD9"/>
    <w:rsid w:val="00724F7F"/>
    <w:rsid w:val="00727365"/>
    <w:rsid w:val="0072736E"/>
    <w:rsid w:val="00727815"/>
    <w:rsid w:val="00727874"/>
    <w:rsid w:val="00730ECB"/>
    <w:rsid w:val="007325D2"/>
    <w:rsid w:val="00732608"/>
    <w:rsid w:val="00733269"/>
    <w:rsid w:val="007340DC"/>
    <w:rsid w:val="0073482E"/>
    <w:rsid w:val="00734B2C"/>
    <w:rsid w:val="00735339"/>
    <w:rsid w:val="00735CB9"/>
    <w:rsid w:val="00736454"/>
    <w:rsid w:val="007367AF"/>
    <w:rsid w:val="00736DBA"/>
    <w:rsid w:val="00740D09"/>
    <w:rsid w:val="00740E5A"/>
    <w:rsid w:val="00741682"/>
    <w:rsid w:val="00741A66"/>
    <w:rsid w:val="00742DF5"/>
    <w:rsid w:val="0074333A"/>
    <w:rsid w:val="0074342D"/>
    <w:rsid w:val="00743E06"/>
    <w:rsid w:val="00743E94"/>
    <w:rsid w:val="0074675C"/>
    <w:rsid w:val="00746B54"/>
    <w:rsid w:val="00746DFC"/>
    <w:rsid w:val="0074710D"/>
    <w:rsid w:val="0074746A"/>
    <w:rsid w:val="007477A1"/>
    <w:rsid w:val="00751083"/>
    <w:rsid w:val="00752270"/>
    <w:rsid w:val="00752758"/>
    <w:rsid w:val="00752F31"/>
    <w:rsid w:val="0075302D"/>
    <w:rsid w:val="0075432A"/>
    <w:rsid w:val="00754B99"/>
    <w:rsid w:val="00755481"/>
    <w:rsid w:val="00757144"/>
    <w:rsid w:val="00757554"/>
    <w:rsid w:val="00757852"/>
    <w:rsid w:val="00760565"/>
    <w:rsid w:val="00761303"/>
    <w:rsid w:val="0076172E"/>
    <w:rsid w:val="00761DF2"/>
    <w:rsid w:val="00763CD8"/>
    <w:rsid w:val="00764880"/>
    <w:rsid w:val="00764D68"/>
    <w:rsid w:val="00764E52"/>
    <w:rsid w:val="007653F4"/>
    <w:rsid w:val="00765A43"/>
    <w:rsid w:val="00765DC8"/>
    <w:rsid w:val="00765F9F"/>
    <w:rsid w:val="0076657E"/>
    <w:rsid w:val="00766D71"/>
    <w:rsid w:val="00766E98"/>
    <w:rsid w:val="00767E13"/>
    <w:rsid w:val="00770889"/>
    <w:rsid w:val="00771036"/>
    <w:rsid w:val="007710AF"/>
    <w:rsid w:val="00771D83"/>
    <w:rsid w:val="007730D9"/>
    <w:rsid w:val="00773A0F"/>
    <w:rsid w:val="00773AB5"/>
    <w:rsid w:val="00775625"/>
    <w:rsid w:val="0077705F"/>
    <w:rsid w:val="00777415"/>
    <w:rsid w:val="007807A7"/>
    <w:rsid w:val="007807F4"/>
    <w:rsid w:val="00780D5B"/>
    <w:rsid w:val="00781345"/>
    <w:rsid w:val="00781832"/>
    <w:rsid w:val="00781FE8"/>
    <w:rsid w:val="007822A8"/>
    <w:rsid w:val="00782834"/>
    <w:rsid w:val="007832B5"/>
    <w:rsid w:val="007835D3"/>
    <w:rsid w:val="0078374D"/>
    <w:rsid w:val="00785BDD"/>
    <w:rsid w:val="00785CF2"/>
    <w:rsid w:val="00785D40"/>
    <w:rsid w:val="00786387"/>
    <w:rsid w:val="0078743C"/>
    <w:rsid w:val="007874BC"/>
    <w:rsid w:val="007875AC"/>
    <w:rsid w:val="007876EF"/>
    <w:rsid w:val="00790901"/>
    <w:rsid w:val="00792195"/>
    <w:rsid w:val="00792B8A"/>
    <w:rsid w:val="007936B6"/>
    <w:rsid w:val="007940CD"/>
    <w:rsid w:val="00794132"/>
    <w:rsid w:val="00794CBD"/>
    <w:rsid w:val="00795A29"/>
    <w:rsid w:val="00795DA1"/>
    <w:rsid w:val="007968B5"/>
    <w:rsid w:val="0079699B"/>
    <w:rsid w:val="00797210"/>
    <w:rsid w:val="007973AE"/>
    <w:rsid w:val="00797523"/>
    <w:rsid w:val="00797887"/>
    <w:rsid w:val="007A06D5"/>
    <w:rsid w:val="007A0DA3"/>
    <w:rsid w:val="007A17E5"/>
    <w:rsid w:val="007A1B21"/>
    <w:rsid w:val="007A22B3"/>
    <w:rsid w:val="007A33BE"/>
    <w:rsid w:val="007A3676"/>
    <w:rsid w:val="007A3852"/>
    <w:rsid w:val="007A420F"/>
    <w:rsid w:val="007A4308"/>
    <w:rsid w:val="007A6EA7"/>
    <w:rsid w:val="007A6EBD"/>
    <w:rsid w:val="007A7909"/>
    <w:rsid w:val="007A7A2D"/>
    <w:rsid w:val="007A7D54"/>
    <w:rsid w:val="007A7DC9"/>
    <w:rsid w:val="007B0262"/>
    <w:rsid w:val="007B0C30"/>
    <w:rsid w:val="007B1C4E"/>
    <w:rsid w:val="007B1C83"/>
    <w:rsid w:val="007B265C"/>
    <w:rsid w:val="007B2864"/>
    <w:rsid w:val="007B2AB5"/>
    <w:rsid w:val="007B33C1"/>
    <w:rsid w:val="007B3B3D"/>
    <w:rsid w:val="007B46F9"/>
    <w:rsid w:val="007B4CD6"/>
    <w:rsid w:val="007B5961"/>
    <w:rsid w:val="007B59F6"/>
    <w:rsid w:val="007B5A8E"/>
    <w:rsid w:val="007B5B09"/>
    <w:rsid w:val="007B6517"/>
    <w:rsid w:val="007B68F0"/>
    <w:rsid w:val="007B7090"/>
    <w:rsid w:val="007B75B9"/>
    <w:rsid w:val="007C031B"/>
    <w:rsid w:val="007C03FF"/>
    <w:rsid w:val="007C0617"/>
    <w:rsid w:val="007C0D23"/>
    <w:rsid w:val="007C1033"/>
    <w:rsid w:val="007C175B"/>
    <w:rsid w:val="007C17FD"/>
    <w:rsid w:val="007C1D0E"/>
    <w:rsid w:val="007C1D8A"/>
    <w:rsid w:val="007C2440"/>
    <w:rsid w:val="007C35A6"/>
    <w:rsid w:val="007C35F9"/>
    <w:rsid w:val="007C39A2"/>
    <w:rsid w:val="007C3F7A"/>
    <w:rsid w:val="007C4CA5"/>
    <w:rsid w:val="007C4D20"/>
    <w:rsid w:val="007C57EE"/>
    <w:rsid w:val="007C5BA0"/>
    <w:rsid w:val="007C5EF9"/>
    <w:rsid w:val="007C680C"/>
    <w:rsid w:val="007C68AD"/>
    <w:rsid w:val="007C6C9B"/>
    <w:rsid w:val="007C732B"/>
    <w:rsid w:val="007C7680"/>
    <w:rsid w:val="007C7AC9"/>
    <w:rsid w:val="007D05EB"/>
    <w:rsid w:val="007D0785"/>
    <w:rsid w:val="007D0C41"/>
    <w:rsid w:val="007D0C80"/>
    <w:rsid w:val="007D0D82"/>
    <w:rsid w:val="007D0F15"/>
    <w:rsid w:val="007D21BE"/>
    <w:rsid w:val="007D270C"/>
    <w:rsid w:val="007D2F14"/>
    <w:rsid w:val="007D346C"/>
    <w:rsid w:val="007D3555"/>
    <w:rsid w:val="007D3AB7"/>
    <w:rsid w:val="007D473B"/>
    <w:rsid w:val="007D4853"/>
    <w:rsid w:val="007D4AFA"/>
    <w:rsid w:val="007D501B"/>
    <w:rsid w:val="007D5A07"/>
    <w:rsid w:val="007D66EA"/>
    <w:rsid w:val="007D69EC"/>
    <w:rsid w:val="007D78E7"/>
    <w:rsid w:val="007E02E6"/>
    <w:rsid w:val="007E1108"/>
    <w:rsid w:val="007E1324"/>
    <w:rsid w:val="007E1848"/>
    <w:rsid w:val="007E2664"/>
    <w:rsid w:val="007E28DC"/>
    <w:rsid w:val="007E2D81"/>
    <w:rsid w:val="007E3235"/>
    <w:rsid w:val="007E3538"/>
    <w:rsid w:val="007E3929"/>
    <w:rsid w:val="007E40FB"/>
    <w:rsid w:val="007E4602"/>
    <w:rsid w:val="007E491C"/>
    <w:rsid w:val="007E4DC0"/>
    <w:rsid w:val="007E6484"/>
    <w:rsid w:val="007E64F3"/>
    <w:rsid w:val="007E651E"/>
    <w:rsid w:val="007E655E"/>
    <w:rsid w:val="007E691E"/>
    <w:rsid w:val="007E6B0E"/>
    <w:rsid w:val="007E75E6"/>
    <w:rsid w:val="007F0130"/>
    <w:rsid w:val="007F05E7"/>
    <w:rsid w:val="007F09CD"/>
    <w:rsid w:val="007F0BE1"/>
    <w:rsid w:val="007F1B1F"/>
    <w:rsid w:val="007F2006"/>
    <w:rsid w:val="007F2846"/>
    <w:rsid w:val="007F30F4"/>
    <w:rsid w:val="007F3A21"/>
    <w:rsid w:val="007F3D43"/>
    <w:rsid w:val="007F4583"/>
    <w:rsid w:val="007F4895"/>
    <w:rsid w:val="007F5608"/>
    <w:rsid w:val="007F5926"/>
    <w:rsid w:val="007F617C"/>
    <w:rsid w:val="007F629A"/>
    <w:rsid w:val="007F655C"/>
    <w:rsid w:val="007F6A03"/>
    <w:rsid w:val="007F6A0C"/>
    <w:rsid w:val="007F76F2"/>
    <w:rsid w:val="007F79BF"/>
    <w:rsid w:val="008000FB"/>
    <w:rsid w:val="0080172A"/>
    <w:rsid w:val="00801D80"/>
    <w:rsid w:val="0080204A"/>
    <w:rsid w:val="008038CB"/>
    <w:rsid w:val="00804A4F"/>
    <w:rsid w:val="00804D6C"/>
    <w:rsid w:val="00804D7B"/>
    <w:rsid w:val="00806495"/>
    <w:rsid w:val="0080687C"/>
    <w:rsid w:val="00806A68"/>
    <w:rsid w:val="00807A8C"/>
    <w:rsid w:val="00807E68"/>
    <w:rsid w:val="0081272A"/>
    <w:rsid w:val="008132DF"/>
    <w:rsid w:val="0081337E"/>
    <w:rsid w:val="008144B2"/>
    <w:rsid w:val="008146D5"/>
    <w:rsid w:val="00814D7C"/>
    <w:rsid w:val="0081504D"/>
    <w:rsid w:val="008154E6"/>
    <w:rsid w:val="008200E4"/>
    <w:rsid w:val="00820EED"/>
    <w:rsid w:val="008213CB"/>
    <w:rsid w:val="00821991"/>
    <w:rsid w:val="00822525"/>
    <w:rsid w:val="008228C7"/>
    <w:rsid w:val="0082358C"/>
    <w:rsid w:val="00824DE3"/>
    <w:rsid w:val="00825A66"/>
    <w:rsid w:val="00825DAD"/>
    <w:rsid w:val="00825F81"/>
    <w:rsid w:val="008260AC"/>
    <w:rsid w:val="00826236"/>
    <w:rsid w:val="00826251"/>
    <w:rsid w:val="008268C5"/>
    <w:rsid w:val="008272BA"/>
    <w:rsid w:val="00832071"/>
    <w:rsid w:val="008321F0"/>
    <w:rsid w:val="00832323"/>
    <w:rsid w:val="00832719"/>
    <w:rsid w:val="008327A3"/>
    <w:rsid w:val="00833DDC"/>
    <w:rsid w:val="00834488"/>
    <w:rsid w:val="0083461D"/>
    <w:rsid w:val="00834EA5"/>
    <w:rsid w:val="00836BE3"/>
    <w:rsid w:val="00836F8F"/>
    <w:rsid w:val="0083761C"/>
    <w:rsid w:val="00837D64"/>
    <w:rsid w:val="00840DF9"/>
    <w:rsid w:val="00840E25"/>
    <w:rsid w:val="00840E6E"/>
    <w:rsid w:val="00841A28"/>
    <w:rsid w:val="00841D6F"/>
    <w:rsid w:val="00841EB2"/>
    <w:rsid w:val="00842EE3"/>
    <w:rsid w:val="0084306E"/>
    <w:rsid w:val="008431C6"/>
    <w:rsid w:val="008438CB"/>
    <w:rsid w:val="0084417F"/>
    <w:rsid w:val="008453A9"/>
    <w:rsid w:val="00845E17"/>
    <w:rsid w:val="00846317"/>
    <w:rsid w:val="008463BD"/>
    <w:rsid w:val="008469C5"/>
    <w:rsid w:val="00847259"/>
    <w:rsid w:val="00847CBD"/>
    <w:rsid w:val="008500A0"/>
    <w:rsid w:val="00850348"/>
    <w:rsid w:val="00850BB0"/>
    <w:rsid w:val="00850D19"/>
    <w:rsid w:val="00850D3A"/>
    <w:rsid w:val="00851723"/>
    <w:rsid w:val="008528A2"/>
    <w:rsid w:val="00852988"/>
    <w:rsid w:val="00854A1E"/>
    <w:rsid w:val="00854FA7"/>
    <w:rsid w:val="00855222"/>
    <w:rsid w:val="00855415"/>
    <w:rsid w:val="00856541"/>
    <w:rsid w:val="00857934"/>
    <w:rsid w:val="008600E9"/>
    <w:rsid w:val="00860FA2"/>
    <w:rsid w:val="0086150F"/>
    <w:rsid w:val="008616BC"/>
    <w:rsid w:val="008627EB"/>
    <w:rsid w:val="0086348C"/>
    <w:rsid w:val="00863A7A"/>
    <w:rsid w:val="00864D06"/>
    <w:rsid w:val="00864F71"/>
    <w:rsid w:val="00865498"/>
    <w:rsid w:val="00867489"/>
    <w:rsid w:val="00867770"/>
    <w:rsid w:val="00867D14"/>
    <w:rsid w:val="0087028C"/>
    <w:rsid w:val="00871806"/>
    <w:rsid w:val="008724D1"/>
    <w:rsid w:val="00872BD2"/>
    <w:rsid w:val="0087423B"/>
    <w:rsid w:val="00874A8E"/>
    <w:rsid w:val="00875FDB"/>
    <w:rsid w:val="008769AA"/>
    <w:rsid w:val="00876E6B"/>
    <w:rsid w:val="00876FD5"/>
    <w:rsid w:val="00880760"/>
    <w:rsid w:val="0088136F"/>
    <w:rsid w:val="00881596"/>
    <w:rsid w:val="008826D4"/>
    <w:rsid w:val="00882845"/>
    <w:rsid w:val="00882980"/>
    <w:rsid w:val="00882EE0"/>
    <w:rsid w:val="00884F25"/>
    <w:rsid w:val="00884FC7"/>
    <w:rsid w:val="008850A4"/>
    <w:rsid w:val="0088536E"/>
    <w:rsid w:val="008856BA"/>
    <w:rsid w:val="00886253"/>
    <w:rsid w:val="0088667A"/>
    <w:rsid w:val="00886829"/>
    <w:rsid w:val="008869A8"/>
    <w:rsid w:val="00886E26"/>
    <w:rsid w:val="00887150"/>
    <w:rsid w:val="00887242"/>
    <w:rsid w:val="0088754D"/>
    <w:rsid w:val="00887695"/>
    <w:rsid w:val="00887C31"/>
    <w:rsid w:val="00887DB7"/>
    <w:rsid w:val="0089148F"/>
    <w:rsid w:val="00892B51"/>
    <w:rsid w:val="00892DBF"/>
    <w:rsid w:val="00892E1C"/>
    <w:rsid w:val="00893FF1"/>
    <w:rsid w:val="00894207"/>
    <w:rsid w:val="00894529"/>
    <w:rsid w:val="008945C0"/>
    <w:rsid w:val="00894FF7"/>
    <w:rsid w:val="0089631D"/>
    <w:rsid w:val="00896340"/>
    <w:rsid w:val="00896C61"/>
    <w:rsid w:val="00897909"/>
    <w:rsid w:val="008A0408"/>
    <w:rsid w:val="008A1BF4"/>
    <w:rsid w:val="008A2302"/>
    <w:rsid w:val="008A481C"/>
    <w:rsid w:val="008A4AD8"/>
    <w:rsid w:val="008A548B"/>
    <w:rsid w:val="008A68DE"/>
    <w:rsid w:val="008A6B32"/>
    <w:rsid w:val="008A75D7"/>
    <w:rsid w:val="008A7FC5"/>
    <w:rsid w:val="008B00A9"/>
    <w:rsid w:val="008B040F"/>
    <w:rsid w:val="008B092C"/>
    <w:rsid w:val="008B1432"/>
    <w:rsid w:val="008B19AF"/>
    <w:rsid w:val="008B3257"/>
    <w:rsid w:val="008B3B8B"/>
    <w:rsid w:val="008B3C48"/>
    <w:rsid w:val="008B3F4E"/>
    <w:rsid w:val="008B4517"/>
    <w:rsid w:val="008B4D47"/>
    <w:rsid w:val="008B4D6F"/>
    <w:rsid w:val="008B4E0C"/>
    <w:rsid w:val="008B4E71"/>
    <w:rsid w:val="008B5200"/>
    <w:rsid w:val="008B527B"/>
    <w:rsid w:val="008B5C8B"/>
    <w:rsid w:val="008B7622"/>
    <w:rsid w:val="008B7C10"/>
    <w:rsid w:val="008C0076"/>
    <w:rsid w:val="008C04DF"/>
    <w:rsid w:val="008C0859"/>
    <w:rsid w:val="008C10D2"/>
    <w:rsid w:val="008C1858"/>
    <w:rsid w:val="008C2784"/>
    <w:rsid w:val="008C28B9"/>
    <w:rsid w:val="008C2A27"/>
    <w:rsid w:val="008C3BE7"/>
    <w:rsid w:val="008C4437"/>
    <w:rsid w:val="008C4B6D"/>
    <w:rsid w:val="008C4EBD"/>
    <w:rsid w:val="008C7552"/>
    <w:rsid w:val="008D0E00"/>
    <w:rsid w:val="008D15DC"/>
    <w:rsid w:val="008D1752"/>
    <w:rsid w:val="008D2CBF"/>
    <w:rsid w:val="008D3B34"/>
    <w:rsid w:val="008D3DAE"/>
    <w:rsid w:val="008D4393"/>
    <w:rsid w:val="008D4A0A"/>
    <w:rsid w:val="008D52FE"/>
    <w:rsid w:val="008D606A"/>
    <w:rsid w:val="008D63C1"/>
    <w:rsid w:val="008D6FEF"/>
    <w:rsid w:val="008D775A"/>
    <w:rsid w:val="008D7FA2"/>
    <w:rsid w:val="008E0021"/>
    <w:rsid w:val="008E0279"/>
    <w:rsid w:val="008E1318"/>
    <w:rsid w:val="008E213C"/>
    <w:rsid w:val="008E2A48"/>
    <w:rsid w:val="008E3038"/>
    <w:rsid w:val="008E42D2"/>
    <w:rsid w:val="008E4313"/>
    <w:rsid w:val="008E4473"/>
    <w:rsid w:val="008E46F2"/>
    <w:rsid w:val="008E4FDE"/>
    <w:rsid w:val="008E5883"/>
    <w:rsid w:val="008E5912"/>
    <w:rsid w:val="008E59BF"/>
    <w:rsid w:val="008E5B83"/>
    <w:rsid w:val="008E626B"/>
    <w:rsid w:val="008E7B6A"/>
    <w:rsid w:val="008E7D90"/>
    <w:rsid w:val="008F085D"/>
    <w:rsid w:val="008F0AEE"/>
    <w:rsid w:val="008F0CAA"/>
    <w:rsid w:val="008F1373"/>
    <w:rsid w:val="008F189F"/>
    <w:rsid w:val="008F1E64"/>
    <w:rsid w:val="008F277D"/>
    <w:rsid w:val="008F3094"/>
    <w:rsid w:val="008F3221"/>
    <w:rsid w:val="008F384F"/>
    <w:rsid w:val="008F447F"/>
    <w:rsid w:val="008F4DA6"/>
    <w:rsid w:val="008F58FC"/>
    <w:rsid w:val="008F6697"/>
    <w:rsid w:val="009007F5"/>
    <w:rsid w:val="0090099C"/>
    <w:rsid w:val="00900AF5"/>
    <w:rsid w:val="00900CF8"/>
    <w:rsid w:val="009024DB"/>
    <w:rsid w:val="00902D72"/>
    <w:rsid w:val="0090350F"/>
    <w:rsid w:val="00903D07"/>
    <w:rsid w:val="00904525"/>
    <w:rsid w:val="00904F75"/>
    <w:rsid w:val="00905608"/>
    <w:rsid w:val="009059E7"/>
    <w:rsid w:val="00906052"/>
    <w:rsid w:val="00906539"/>
    <w:rsid w:val="00907124"/>
    <w:rsid w:val="00907362"/>
    <w:rsid w:val="00907797"/>
    <w:rsid w:val="00907C3A"/>
    <w:rsid w:val="00907F05"/>
    <w:rsid w:val="00910BA7"/>
    <w:rsid w:val="00911C9B"/>
    <w:rsid w:val="00911F9B"/>
    <w:rsid w:val="0091323D"/>
    <w:rsid w:val="009133BD"/>
    <w:rsid w:val="00914B31"/>
    <w:rsid w:val="009166FD"/>
    <w:rsid w:val="009168B1"/>
    <w:rsid w:val="009175E3"/>
    <w:rsid w:val="00917A80"/>
    <w:rsid w:val="00917EBF"/>
    <w:rsid w:val="00920506"/>
    <w:rsid w:val="00920F6B"/>
    <w:rsid w:val="0092186E"/>
    <w:rsid w:val="00921D8F"/>
    <w:rsid w:val="00921F0E"/>
    <w:rsid w:val="0092278A"/>
    <w:rsid w:val="009227D2"/>
    <w:rsid w:val="0092340E"/>
    <w:rsid w:val="00923EDD"/>
    <w:rsid w:val="009240D4"/>
    <w:rsid w:val="0092438B"/>
    <w:rsid w:val="009246C8"/>
    <w:rsid w:val="009248E8"/>
    <w:rsid w:val="00924ACE"/>
    <w:rsid w:val="00924CDF"/>
    <w:rsid w:val="0092553B"/>
    <w:rsid w:val="00925B95"/>
    <w:rsid w:val="00925D4F"/>
    <w:rsid w:val="0092683E"/>
    <w:rsid w:val="00927942"/>
    <w:rsid w:val="00927C8F"/>
    <w:rsid w:val="00930084"/>
    <w:rsid w:val="00930685"/>
    <w:rsid w:val="00930A59"/>
    <w:rsid w:val="00930FED"/>
    <w:rsid w:val="009329C4"/>
    <w:rsid w:val="00932FD8"/>
    <w:rsid w:val="009346B6"/>
    <w:rsid w:val="0093550C"/>
    <w:rsid w:val="00936FA7"/>
    <w:rsid w:val="00937BBA"/>
    <w:rsid w:val="009401C8"/>
    <w:rsid w:val="009402DA"/>
    <w:rsid w:val="009406DE"/>
    <w:rsid w:val="00940E6B"/>
    <w:rsid w:val="00941A20"/>
    <w:rsid w:val="00942318"/>
    <w:rsid w:val="0094234A"/>
    <w:rsid w:val="009423AB"/>
    <w:rsid w:val="00942438"/>
    <w:rsid w:val="009436C2"/>
    <w:rsid w:val="0094416D"/>
    <w:rsid w:val="00944398"/>
    <w:rsid w:val="009445EA"/>
    <w:rsid w:val="0094599C"/>
    <w:rsid w:val="009459B4"/>
    <w:rsid w:val="00945AC0"/>
    <w:rsid w:val="00946546"/>
    <w:rsid w:val="00946B2D"/>
    <w:rsid w:val="00946FC4"/>
    <w:rsid w:val="009479E3"/>
    <w:rsid w:val="00947E28"/>
    <w:rsid w:val="0095005F"/>
    <w:rsid w:val="009506C2"/>
    <w:rsid w:val="00951C7C"/>
    <w:rsid w:val="00952D98"/>
    <w:rsid w:val="0095301C"/>
    <w:rsid w:val="00953187"/>
    <w:rsid w:val="00955DB8"/>
    <w:rsid w:val="009564C6"/>
    <w:rsid w:val="00957165"/>
    <w:rsid w:val="009574DD"/>
    <w:rsid w:val="009575BB"/>
    <w:rsid w:val="00957883"/>
    <w:rsid w:val="00957F58"/>
    <w:rsid w:val="00960169"/>
    <w:rsid w:val="00960715"/>
    <w:rsid w:val="00960F60"/>
    <w:rsid w:val="00960FF6"/>
    <w:rsid w:val="009614A0"/>
    <w:rsid w:val="009618C5"/>
    <w:rsid w:val="0096194E"/>
    <w:rsid w:val="00961B76"/>
    <w:rsid w:val="00961C69"/>
    <w:rsid w:val="00963E49"/>
    <w:rsid w:val="00963F8D"/>
    <w:rsid w:val="00963FAD"/>
    <w:rsid w:val="00964D53"/>
    <w:rsid w:val="00965425"/>
    <w:rsid w:val="00965AA0"/>
    <w:rsid w:val="00965E0F"/>
    <w:rsid w:val="00965FAF"/>
    <w:rsid w:val="0096613B"/>
    <w:rsid w:val="009666A4"/>
    <w:rsid w:val="00966A98"/>
    <w:rsid w:val="009672EC"/>
    <w:rsid w:val="009675E3"/>
    <w:rsid w:val="00967CCF"/>
    <w:rsid w:val="00967F28"/>
    <w:rsid w:val="00970168"/>
    <w:rsid w:val="00970A50"/>
    <w:rsid w:val="00970EE2"/>
    <w:rsid w:val="009715DC"/>
    <w:rsid w:val="00971DAF"/>
    <w:rsid w:val="00971FC9"/>
    <w:rsid w:val="009720E0"/>
    <w:rsid w:val="00972123"/>
    <w:rsid w:val="009727AD"/>
    <w:rsid w:val="00973408"/>
    <w:rsid w:val="00973F73"/>
    <w:rsid w:val="00974B8C"/>
    <w:rsid w:val="00975428"/>
    <w:rsid w:val="00975543"/>
    <w:rsid w:val="00975F31"/>
    <w:rsid w:val="00976364"/>
    <w:rsid w:val="00976CF0"/>
    <w:rsid w:val="00976D9E"/>
    <w:rsid w:val="00977486"/>
    <w:rsid w:val="0098034A"/>
    <w:rsid w:val="00980394"/>
    <w:rsid w:val="00980926"/>
    <w:rsid w:val="00980C39"/>
    <w:rsid w:val="00980D41"/>
    <w:rsid w:val="0098124A"/>
    <w:rsid w:val="00981B18"/>
    <w:rsid w:val="00982974"/>
    <w:rsid w:val="00983479"/>
    <w:rsid w:val="00984889"/>
    <w:rsid w:val="00985E22"/>
    <w:rsid w:val="00985F39"/>
    <w:rsid w:val="009864DA"/>
    <w:rsid w:val="0098703D"/>
    <w:rsid w:val="0098715D"/>
    <w:rsid w:val="009871EF"/>
    <w:rsid w:val="00987B8C"/>
    <w:rsid w:val="00987DE1"/>
    <w:rsid w:val="009905BC"/>
    <w:rsid w:val="00991230"/>
    <w:rsid w:val="00991710"/>
    <w:rsid w:val="009917A7"/>
    <w:rsid w:val="00991A2B"/>
    <w:rsid w:val="0099227A"/>
    <w:rsid w:val="009928AE"/>
    <w:rsid w:val="0099344E"/>
    <w:rsid w:val="00993960"/>
    <w:rsid w:val="009939DE"/>
    <w:rsid w:val="00993AE1"/>
    <w:rsid w:val="00993E7C"/>
    <w:rsid w:val="00995196"/>
    <w:rsid w:val="00995416"/>
    <w:rsid w:val="00996A85"/>
    <w:rsid w:val="00996C1C"/>
    <w:rsid w:val="00996E7E"/>
    <w:rsid w:val="00997508"/>
    <w:rsid w:val="009A1898"/>
    <w:rsid w:val="009A1BE8"/>
    <w:rsid w:val="009A1C52"/>
    <w:rsid w:val="009A1FBA"/>
    <w:rsid w:val="009A26D3"/>
    <w:rsid w:val="009A2A35"/>
    <w:rsid w:val="009A36EF"/>
    <w:rsid w:val="009A3D1F"/>
    <w:rsid w:val="009A3FED"/>
    <w:rsid w:val="009A4220"/>
    <w:rsid w:val="009A4F12"/>
    <w:rsid w:val="009A539C"/>
    <w:rsid w:val="009A55EE"/>
    <w:rsid w:val="009A66C3"/>
    <w:rsid w:val="009A6D33"/>
    <w:rsid w:val="009A77FA"/>
    <w:rsid w:val="009A7D21"/>
    <w:rsid w:val="009B02F1"/>
    <w:rsid w:val="009B0862"/>
    <w:rsid w:val="009B1511"/>
    <w:rsid w:val="009B1948"/>
    <w:rsid w:val="009B1BC5"/>
    <w:rsid w:val="009B1D0A"/>
    <w:rsid w:val="009B2713"/>
    <w:rsid w:val="009B2A1A"/>
    <w:rsid w:val="009B2BFD"/>
    <w:rsid w:val="009B388F"/>
    <w:rsid w:val="009B3B88"/>
    <w:rsid w:val="009B3BF9"/>
    <w:rsid w:val="009B44D7"/>
    <w:rsid w:val="009B5459"/>
    <w:rsid w:val="009B5CE1"/>
    <w:rsid w:val="009B6586"/>
    <w:rsid w:val="009B66FF"/>
    <w:rsid w:val="009B728E"/>
    <w:rsid w:val="009B7B2A"/>
    <w:rsid w:val="009B7E18"/>
    <w:rsid w:val="009C02CA"/>
    <w:rsid w:val="009C07C7"/>
    <w:rsid w:val="009C0ED3"/>
    <w:rsid w:val="009C22CB"/>
    <w:rsid w:val="009C22F3"/>
    <w:rsid w:val="009C235B"/>
    <w:rsid w:val="009C29B7"/>
    <w:rsid w:val="009C41E0"/>
    <w:rsid w:val="009C4C0D"/>
    <w:rsid w:val="009C4E53"/>
    <w:rsid w:val="009C4F1C"/>
    <w:rsid w:val="009C5002"/>
    <w:rsid w:val="009C54DF"/>
    <w:rsid w:val="009C5DE7"/>
    <w:rsid w:val="009C6809"/>
    <w:rsid w:val="009C682F"/>
    <w:rsid w:val="009C69CF"/>
    <w:rsid w:val="009C749E"/>
    <w:rsid w:val="009C7599"/>
    <w:rsid w:val="009C76C6"/>
    <w:rsid w:val="009C7E0A"/>
    <w:rsid w:val="009D0791"/>
    <w:rsid w:val="009D1583"/>
    <w:rsid w:val="009D1C0C"/>
    <w:rsid w:val="009D2428"/>
    <w:rsid w:val="009D30F6"/>
    <w:rsid w:val="009D3104"/>
    <w:rsid w:val="009D3617"/>
    <w:rsid w:val="009D3E0D"/>
    <w:rsid w:val="009D3F17"/>
    <w:rsid w:val="009D421F"/>
    <w:rsid w:val="009D50E2"/>
    <w:rsid w:val="009D5525"/>
    <w:rsid w:val="009D5A2B"/>
    <w:rsid w:val="009D5BE1"/>
    <w:rsid w:val="009D5CA5"/>
    <w:rsid w:val="009D6354"/>
    <w:rsid w:val="009D64DD"/>
    <w:rsid w:val="009D65FA"/>
    <w:rsid w:val="009D78BE"/>
    <w:rsid w:val="009D7E21"/>
    <w:rsid w:val="009D7F0A"/>
    <w:rsid w:val="009E084A"/>
    <w:rsid w:val="009E2A56"/>
    <w:rsid w:val="009E336C"/>
    <w:rsid w:val="009E38E9"/>
    <w:rsid w:val="009E3EE0"/>
    <w:rsid w:val="009E43D6"/>
    <w:rsid w:val="009E53E0"/>
    <w:rsid w:val="009E57B6"/>
    <w:rsid w:val="009E677D"/>
    <w:rsid w:val="009E6C99"/>
    <w:rsid w:val="009E6D65"/>
    <w:rsid w:val="009E6DDE"/>
    <w:rsid w:val="009E7164"/>
    <w:rsid w:val="009E71A9"/>
    <w:rsid w:val="009E72C5"/>
    <w:rsid w:val="009F0FBC"/>
    <w:rsid w:val="009F155C"/>
    <w:rsid w:val="009F22BF"/>
    <w:rsid w:val="009F22D6"/>
    <w:rsid w:val="009F25EF"/>
    <w:rsid w:val="009F272A"/>
    <w:rsid w:val="009F2DDB"/>
    <w:rsid w:val="009F2F43"/>
    <w:rsid w:val="009F3CB1"/>
    <w:rsid w:val="009F4683"/>
    <w:rsid w:val="009F5064"/>
    <w:rsid w:val="009F56BA"/>
    <w:rsid w:val="009F63FA"/>
    <w:rsid w:val="009F6912"/>
    <w:rsid w:val="009F7E93"/>
    <w:rsid w:val="00A00067"/>
    <w:rsid w:val="00A0129D"/>
    <w:rsid w:val="00A012AF"/>
    <w:rsid w:val="00A014B3"/>
    <w:rsid w:val="00A017D7"/>
    <w:rsid w:val="00A01976"/>
    <w:rsid w:val="00A01AEA"/>
    <w:rsid w:val="00A01AEF"/>
    <w:rsid w:val="00A0223C"/>
    <w:rsid w:val="00A02D2D"/>
    <w:rsid w:val="00A032CE"/>
    <w:rsid w:val="00A037D1"/>
    <w:rsid w:val="00A03D2F"/>
    <w:rsid w:val="00A04858"/>
    <w:rsid w:val="00A04BE9"/>
    <w:rsid w:val="00A050BD"/>
    <w:rsid w:val="00A0521D"/>
    <w:rsid w:val="00A062F1"/>
    <w:rsid w:val="00A06BE4"/>
    <w:rsid w:val="00A070DE"/>
    <w:rsid w:val="00A104E6"/>
    <w:rsid w:val="00A10760"/>
    <w:rsid w:val="00A11403"/>
    <w:rsid w:val="00A11407"/>
    <w:rsid w:val="00A11FE7"/>
    <w:rsid w:val="00A12F95"/>
    <w:rsid w:val="00A13215"/>
    <w:rsid w:val="00A13816"/>
    <w:rsid w:val="00A14CAC"/>
    <w:rsid w:val="00A14D0B"/>
    <w:rsid w:val="00A14F13"/>
    <w:rsid w:val="00A1500A"/>
    <w:rsid w:val="00A15AC1"/>
    <w:rsid w:val="00A15FAF"/>
    <w:rsid w:val="00A2005A"/>
    <w:rsid w:val="00A20692"/>
    <w:rsid w:val="00A20EEB"/>
    <w:rsid w:val="00A217A3"/>
    <w:rsid w:val="00A219F2"/>
    <w:rsid w:val="00A21C61"/>
    <w:rsid w:val="00A22170"/>
    <w:rsid w:val="00A23023"/>
    <w:rsid w:val="00A2356C"/>
    <w:rsid w:val="00A23649"/>
    <w:rsid w:val="00A239CB"/>
    <w:rsid w:val="00A23D23"/>
    <w:rsid w:val="00A23E1A"/>
    <w:rsid w:val="00A24AC6"/>
    <w:rsid w:val="00A30050"/>
    <w:rsid w:val="00A30671"/>
    <w:rsid w:val="00A30D3B"/>
    <w:rsid w:val="00A30E30"/>
    <w:rsid w:val="00A30EE0"/>
    <w:rsid w:val="00A31785"/>
    <w:rsid w:val="00A31A27"/>
    <w:rsid w:val="00A31BEE"/>
    <w:rsid w:val="00A345C7"/>
    <w:rsid w:val="00A348A7"/>
    <w:rsid w:val="00A349E7"/>
    <w:rsid w:val="00A34CAE"/>
    <w:rsid w:val="00A350FD"/>
    <w:rsid w:val="00A3545D"/>
    <w:rsid w:val="00A3599E"/>
    <w:rsid w:val="00A35EEB"/>
    <w:rsid w:val="00A3649C"/>
    <w:rsid w:val="00A36FF7"/>
    <w:rsid w:val="00A37462"/>
    <w:rsid w:val="00A37BCE"/>
    <w:rsid w:val="00A4016B"/>
    <w:rsid w:val="00A40312"/>
    <w:rsid w:val="00A40BB1"/>
    <w:rsid w:val="00A41D21"/>
    <w:rsid w:val="00A4200D"/>
    <w:rsid w:val="00A4206B"/>
    <w:rsid w:val="00A425FE"/>
    <w:rsid w:val="00A42CC8"/>
    <w:rsid w:val="00A43998"/>
    <w:rsid w:val="00A45AE6"/>
    <w:rsid w:val="00A4617C"/>
    <w:rsid w:val="00A46A62"/>
    <w:rsid w:val="00A46E4B"/>
    <w:rsid w:val="00A47178"/>
    <w:rsid w:val="00A4763D"/>
    <w:rsid w:val="00A47688"/>
    <w:rsid w:val="00A507F0"/>
    <w:rsid w:val="00A50B05"/>
    <w:rsid w:val="00A50B8A"/>
    <w:rsid w:val="00A518A4"/>
    <w:rsid w:val="00A52023"/>
    <w:rsid w:val="00A52219"/>
    <w:rsid w:val="00A52364"/>
    <w:rsid w:val="00A52FC6"/>
    <w:rsid w:val="00A532A0"/>
    <w:rsid w:val="00A53D3C"/>
    <w:rsid w:val="00A56D69"/>
    <w:rsid w:val="00A56FD1"/>
    <w:rsid w:val="00A57025"/>
    <w:rsid w:val="00A57EFA"/>
    <w:rsid w:val="00A6143C"/>
    <w:rsid w:val="00A61B53"/>
    <w:rsid w:val="00A61C92"/>
    <w:rsid w:val="00A62064"/>
    <w:rsid w:val="00A62733"/>
    <w:rsid w:val="00A62A24"/>
    <w:rsid w:val="00A63673"/>
    <w:rsid w:val="00A636C2"/>
    <w:rsid w:val="00A64809"/>
    <w:rsid w:val="00A64D60"/>
    <w:rsid w:val="00A6517A"/>
    <w:rsid w:val="00A65931"/>
    <w:rsid w:val="00A65B66"/>
    <w:rsid w:val="00A65ED8"/>
    <w:rsid w:val="00A660D3"/>
    <w:rsid w:val="00A6790E"/>
    <w:rsid w:val="00A67CAD"/>
    <w:rsid w:val="00A67FBB"/>
    <w:rsid w:val="00A709B9"/>
    <w:rsid w:val="00A70CB8"/>
    <w:rsid w:val="00A70D1C"/>
    <w:rsid w:val="00A71311"/>
    <w:rsid w:val="00A71A39"/>
    <w:rsid w:val="00A72188"/>
    <w:rsid w:val="00A728C0"/>
    <w:rsid w:val="00A73B16"/>
    <w:rsid w:val="00A7459C"/>
    <w:rsid w:val="00A74920"/>
    <w:rsid w:val="00A76466"/>
    <w:rsid w:val="00A76657"/>
    <w:rsid w:val="00A77B2D"/>
    <w:rsid w:val="00A77E67"/>
    <w:rsid w:val="00A802BF"/>
    <w:rsid w:val="00A8065D"/>
    <w:rsid w:val="00A820B0"/>
    <w:rsid w:val="00A82668"/>
    <w:rsid w:val="00A82817"/>
    <w:rsid w:val="00A82980"/>
    <w:rsid w:val="00A82BC8"/>
    <w:rsid w:val="00A83E9A"/>
    <w:rsid w:val="00A845AE"/>
    <w:rsid w:val="00A84737"/>
    <w:rsid w:val="00A84D3F"/>
    <w:rsid w:val="00A85232"/>
    <w:rsid w:val="00A85351"/>
    <w:rsid w:val="00A85697"/>
    <w:rsid w:val="00A863A8"/>
    <w:rsid w:val="00A8640B"/>
    <w:rsid w:val="00A8697D"/>
    <w:rsid w:val="00A87029"/>
    <w:rsid w:val="00A87211"/>
    <w:rsid w:val="00A87499"/>
    <w:rsid w:val="00A87BC8"/>
    <w:rsid w:val="00A9035C"/>
    <w:rsid w:val="00A907BF"/>
    <w:rsid w:val="00A90D7C"/>
    <w:rsid w:val="00A91556"/>
    <w:rsid w:val="00A919AF"/>
    <w:rsid w:val="00A925C1"/>
    <w:rsid w:val="00A929BD"/>
    <w:rsid w:val="00A92FB7"/>
    <w:rsid w:val="00A93E4B"/>
    <w:rsid w:val="00A94315"/>
    <w:rsid w:val="00A9461F"/>
    <w:rsid w:val="00A94907"/>
    <w:rsid w:val="00A9530F"/>
    <w:rsid w:val="00A95ACA"/>
    <w:rsid w:val="00A95EA3"/>
    <w:rsid w:val="00A96117"/>
    <w:rsid w:val="00A966F1"/>
    <w:rsid w:val="00A96805"/>
    <w:rsid w:val="00A96C2D"/>
    <w:rsid w:val="00A97A9C"/>
    <w:rsid w:val="00A97B9C"/>
    <w:rsid w:val="00A97F84"/>
    <w:rsid w:val="00AA07C0"/>
    <w:rsid w:val="00AA1EF0"/>
    <w:rsid w:val="00AA208D"/>
    <w:rsid w:val="00AA20DF"/>
    <w:rsid w:val="00AA2379"/>
    <w:rsid w:val="00AA2AA6"/>
    <w:rsid w:val="00AA2C1C"/>
    <w:rsid w:val="00AA2FA4"/>
    <w:rsid w:val="00AA37B8"/>
    <w:rsid w:val="00AA3811"/>
    <w:rsid w:val="00AA3C73"/>
    <w:rsid w:val="00AA4DE5"/>
    <w:rsid w:val="00AA6321"/>
    <w:rsid w:val="00AA6A84"/>
    <w:rsid w:val="00AB002A"/>
    <w:rsid w:val="00AB07BC"/>
    <w:rsid w:val="00AB0C9B"/>
    <w:rsid w:val="00AB0E32"/>
    <w:rsid w:val="00AB0F42"/>
    <w:rsid w:val="00AB10E5"/>
    <w:rsid w:val="00AB19DD"/>
    <w:rsid w:val="00AB1FB6"/>
    <w:rsid w:val="00AB29A3"/>
    <w:rsid w:val="00AB2A8F"/>
    <w:rsid w:val="00AB3129"/>
    <w:rsid w:val="00AB4F02"/>
    <w:rsid w:val="00AB5927"/>
    <w:rsid w:val="00AB5AE0"/>
    <w:rsid w:val="00AB7E46"/>
    <w:rsid w:val="00AC0297"/>
    <w:rsid w:val="00AC0820"/>
    <w:rsid w:val="00AC184C"/>
    <w:rsid w:val="00AC18C4"/>
    <w:rsid w:val="00AC1B80"/>
    <w:rsid w:val="00AC29F3"/>
    <w:rsid w:val="00AC2AF1"/>
    <w:rsid w:val="00AC37ED"/>
    <w:rsid w:val="00AC3B0B"/>
    <w:rsid w:val="00AC3E1C"/>
    <w:rsid w:val="00AC3FB8"/>
    <w:rsid w:val="00AC47A3"/>
    <w:rsid w:val="00AC4AFC"/>
    <w:rsid w:val="00AC4BB1"/>
    <w:rsid w:val="00AC597E"/>
    <w:rsid w:val="00AC79F5"/>
    <w:rsid w:val="00AC7BA1"/>
    <w:rsid w:val="00AC7CAA"/>
    <w:rsid w:val="00AD05CB"/>
    <w:rsid w:val="00AD18C0"/>
    <w:rsid w:val="00AD3BE2"/>
    <w:rsid w:val="00AD40D2"/>
    <w:rsid w:val="00AD4212"/>
    <w:rsid w:val="00AD442B"/>
    <w:rsid w:val="00AD50F8"/>
    <w:rsid w:val="00AD5171"/>
    <w:rsid w:val="00AD53DC"/>
    <w:rsid w:val="00AD59E2"/>
    <w:rsid w:val="00AD64B2"/>
    <w:rsid w:val="00AD7052"/>
    <w:rsid w:val="00AD7AD4"/>
    <w:rsid w:val="00AE04D3"/>
    <w:rsid w:val="00AE130C"/>
    <w:rsid w:val="00AE150E"/>
    <w:rsid w:val="00AE21AB"/>
    <w:rsid w:val="00AE2E24"/>
    <w:rsid w:val="00AE313B"/>
    <w:rsid w:val="00AE360C"/>
    <w:rsid w:val="00AE369C"/>
    <w:rsid w:val="00AE3AEC"/>
    <w:rsid w:val="00AE3F24"/>
    <w:rsid w:val="00AE3F46"/>
    <w:rsid w:val="00AE46DF"/>
    <w:rsid w:val="00AE49E1"/>
    <w:rsid w:val="00AE5051"/>
    <w:rsid w:val="00AE74BB"/>
    <w:rsid w:val="00AE7C90"/>
    <w:rsid w:val="00AF0102"/>
    <w:rsid w:val="00AF0619"/>
    <w:rsid w:val="00AF0F04"/>
    <w:rsid w:val="00AF13CB"/>
    <w:rsid w:val="00AF13F3"/>
    <w:rsid w:val="00AF1BE5"/>
    <w:rsid w:val="00AF1DDD"/>
    <w:rsid w:val="00AF23BA"/>
    <w:rsid w:val="00AF27A9"/>
    <w:rsid w:val="00AF2830"/>
    <w:rsid w:val="00AF2C4D"/>
    <w:rsid w:val="00AF2FB8"/>
    <w:rsid w:val="00AF371A"/>
    <w:rsid w:val="00AF374D"/>
    <w:rsid w:val="00AF37AC"/>
    <w:rsid w:val="00AF3C0A"/>
    <w:rsid w:val="00AF43F3"/>
    <w:rsid w:val="00AF470F"/>
    <w:rsid w:val="00AF47A2"/>
    <w:rsid w:val="00AF4832"/>
    <w:rsid w:val="00AF4B92"/>
    <w:rsid w:val="00AF4C9D"/>
    <w:rsid w:val="00AF71FB"/>
    <w:rsid w:val="00B00781"/>
    <w:rsid w:val="00B009A3"/>
    <w:rsid w:val="00B00AC7"/>
    <w:rsid w:val="00B03088"/>
    <w:rsid w:val="00B03F45"/>
    <w:rsid w:val="00B0509A"/>
    <w:rsid w:val="00B07686"/>
    <w:rsid w:val="00B10AF7"/>
    <w:rsid w:val="00B118B7"/>
    <w:rsid w:val="00B121DB"/>
    <w:rsid w:val="00B12DB3"/>
    <w:rsid w:val="00B1419C"/>
    <w:rsid w:val="00B15EB3"/>
    <w:rsid w:val="00B1616F"/>
    <w:rsid w:val="00B1676D"/>
    <w:rsid w:val="00B16D30"/>
    <w:rsid w:val="00B174FB"/>
    <w:rsid w:val="00B21316"/>
    <w:rsid w:val="00B21B24"/>
    <w:rsid w:val="00B2225E"/>
    <w:rsid w:val="00B22324"/>
    <w:rsid w:val="00B228B1"/>
    <w:rsid w:val="00B228D4"/>
    <w:rsid w:val="00B2295C"/>
    <w:rsid w:val="00B22B29"/>
    <w:rsid w:val="00B22DDC"/>
    <w:rsid w:val="00B2322F"/>
    <w:rsid w:val="00B246D4"/>
    <w:rsid w:val="00B24A10"/>
    <w:rsid w:val="00B24A91"/>
    <w:rsid w:val="00B256AF"/>
    <w:rsid w:val="00B261B4"/>
    <w:rsid w:val="00B26583"/>
    <w:rsid w:val="00B266E2"/>
    <w:rsid w:val="00B27C2F"/>
    <w:rsid w:val="00B3127A"/>
    <w:rsid w:val="00B319FD"/>
    <w:rsid w:val="00B31B7F"/>
    <w:rsid w:val="00B31FC8"/>
    <w:rsid w:val="00B32721"/>
    <w:rsid w:val="00B32A64"/>
    <w:rsid w:val="00B32BA9"/>
    <w:rsid w:val="00B336A1"/>
    <w:rsid w:val="00B33FC9"/>
    <w:rsid w:val="00B342F8"/>
    <w:rsid w:val="00B34624"/>
    <w:rsid w:val="00B34910"/>
    <w:rsid w:val="00B34A4B"/>
    <w:rsid w:val="00B35CB1"/>
    <w:rsid w:val="00B36238"/>
    <w:rsid w:val="00B362D4"/>
    <w:rsid w:val="00B3663D"/>
    <w:rsid w:val="00B36A1D"/>
    <w:rsid w:val="00B37777"/>
    <w:rsid w:val="00B377B4"/>
    <w:rsid w:val="00B403B3"/>
    <w:rsid w:val="00B40D3B"/>
    <w:rsid w:val="00B40F2D"/>
    <w:rsid w:val="00B42C6E"/>
    <w:rsid w:val="00B42D5E"/>
    <w:rsid w:val="00B42F7C"/>
    <w:rsid w:val="00B44605"/>
    <w:rsid w:val="00B44A1D"/>
    <w:rsid w:val="00B45336"/>
    <w:rsid w:val="00B4610D"/>
    <w:rsid w:val="00B46C56"/>
    <w:rsid w:val="00B47111"/>
    <w:rsid w:val="00B4751A"/>
    <w:rsid w:val="00B4799B"/>
    <w:rsid w:val="00B50374"/>
    <w:rsid w:val="00B50ACC"/>
    <w:rsid w:val="00B5189D"/>
    <w:rsid w:val="00B532F0"/>
    <w:rsid w:val="00B53723"/>
    <w:rsid w:val="00B538F1"/>
    <w:rsid w:val="00B5414C"/>
    <w:rsid w:val="00B543A0"/>
    <w:rsid w:val="00B55C93"/>
    <w:rsid w:val="00B568C8"/>
    <w:rsid w:val="00B56A69"/>
    <w:rsid w:val="00B56D33"/>
    <w:rsid w:val="00B57363"/>
    <w:rsid w:val="00B577B4"/>
    <w:rsid w:val="00B61985"/>
    <w:rsid w:val="00B619A0"/>
    <w:rsid w:val="00B61F06"/>
    <w:rsid w:val="00B61FA0"/>
    <w:rsid w:val="00B62D72"/>
    <w:rsid w:val="00B63D77"/>
    <w:rsid w:val="00B65865"/>
    <w:rsid w:val="00B65D29"/>
    <w:rsid w:val="00B664AD"/>
    <w:rsid w:val="00B66654"/>
    <w:rsid w:val="00B66D6F"/>
    <w:rsid w:val="00B66FF2"/>
    <w:rsid w:val="00B67453"/>
    <w:rsid w:val="00B7021A"/>
    <w:rsid w:val="00B70530"/>
    <w:rsid w:val="00B70B7D"/>
    <w:rsid w:val="00B710B6"/>
    <w:rsid w:val="00B7178A"/>
    <w:rsid w:val="00B71B6A"/>
    <w:rsid w:val="00B71FCD"/>
    <w:rsid w:val="00B729CB"/>
    <w:rsid w:val="00B7307E"/>
    <w:rsid w:val="00B7360F"/>
    <w:rsid w:val="00B740D5"/>
    <w:rsid w:val="00B74459"/>
    <w:rsid w:val="00B74AD2"/>
    <w:rsid w:val="00B74F67"/>
    <w:rsid w:val="00B752CF"/>
    <w:rsid w:val="00B754CF"/>
    <w:rsid w:val="00B75C0D"/>
    <w:rsid w:val="00B76458"/>
    <w:rsid w:val="00B768CE"/>
    <w:rsid w:val="00B77A5C"/>
    <w:rsid w:val="00B77B9F"/>
    <w:rsid w:val="00B80A97"/>
    <w:rsid w:val="00B812EE"/>
    <w:rsid w:val="00B81799"/>
    <w:rsid w:val="00B81ACB"/>
    <w:rsid w:val="00B81EBB"/>
    <w:rsid w:val="00B835B4"/>
    <w:rsid w:val="00B84119"/>
    <w:rsid w:val="00B85E63"/>
    <w:rsid w:val="00B8648C"/>
    <w:rsid w:val="00B866A5"/>
    <w:rsid w:val="00B875D6"/>
    <w:rsid w:val="00B90E27"/>
    <w:rsid w:val="00B925ED"/>
    <w:rsid w:val="00B92686"/>
    <w:rsid w:val="00B92E6E"/>
    <w:rsid w:val="00B93300"/>
    <w:rsid w:val="00B9370F"/>
    <w:rsid w:val="00B93890"/>
    <w:rsid w:val="00B94C73"/>
    <w:rsid w:val="00B955FF"/>
    <w:rsid w:val="00B95C27"/>
    <w:rsid w:val="00B95ECA"/>
    <w:rsid w:val="00B976BB"/>
    <w:rsid w:val="00B978F9"/>
    <w:rsid w:val="00BA0F9A"/>
    <w:rsid w:val="00BA123F"/>
    <w:rsid w:val="00BA14C4"/>
    <w:rsid w:val="00BA1C43"/>
    <w:rsid w:val="00BA1D16"/>
    <w:rsid w:val="00BA2200"/>
    <w:rsid w:val="00BA2827"/>
    <w:rsid w:val="00BA3379"/>
    <w:rsid w:val="00BA3706"/>
    <w:rsid w:val="00BA4194"/>
    <w:rsid w:val="00BA4D04"/>
    <w:rsid w:val="00BA56EB"/>
    <w:rsid w:val="00BA5CCC"/>
    <w:rsid w:val="00BA64A0"/>
    <w:rsid w:val="00BA70EA"/>
    <w:rsid w:val="00BA7F09"/>
    <w:rsid w:val="00BA7F5E"/>
    <w:rsid w:val="00BB0740"/>
    <w:rsid w:val="00BB0AE4"/>
    <w:rsid w:val="00BB0CE6"/>
    <w:rsid w:val="00BB0D01"/>
    <w:rsid w:val="00BB17B0"/>
    <w:rsid w:val="00BB2083"/>
    <w:rsid w:val="00BB2754"/>
    <w:rsid w:val="00BB2E3A"/>
    <w:rsid w:val="00BB3A26"/>
    <w:rsid w:val="00BB3BAA"/>
    <w:rsid w:val="00BB46DF"/>
    <w:rsid w:val="00BB46EA"/>
    <w:rsid w:val="00BB49D6"/>
    <w:rsid w:val="00BB4B07"/>
    <w:rsid w:val="00BB4DBA"/>
    <w:rsid w:val="00BB5075"/>
    <w:rsid w:val="00BB5198"/>
    <w:rsid w:val="00BB557B"/>
    <w:rsid w:val="00BB5632"/>
    <w:rsid w:val="00BB56B0"/>
    <w:rsid w:val="00BB5922"/>
    <w:rsid w:val="00BB6C80"/>
    <w:rsid w:val="00BB6D33"/>
    <w:rsid w:val="00BB740F"/>
    <w:rsid w:val="00BB797C"/>
    <w:rsid w:val="00BB7A45"/>
    <w:rsid w:val="00BB7D9F"/>
    <w:rsid w:val="00BC0319"/>
    <w:rsid w:val="00BC072C"/>
    <w:rsid w:val="00BC09F0"/>
    <w:rsid w:val="00BC26EF"/>
    <w:rsid w:val="00BC2FD8"/>
    <w:rsid w:val="00BC32BC"/>
    <w:rsid w:val="00BC3613"/>
    <w:rsid w:val="00BC3BC5"/>
    <w:rsid w:val="00BC4096"/>
    <w:rsid w:val="00BC4B14"/>
    <w:rsid w:val="00BC4DF7"/>
    <w:rsid w:val="00BC4E51"/>
    <w:rsid w:val="00BC5C0A"/>
    <w:rsid w:val="00BC5E3C"/>
    <w:rsid w:val="00BC5F33"/>
    <w:rsid w:val="00BD000F"/>
    <w:rsid w:val="00BD28E6"/>
    <w:rsid w:val="00BD2A80"/>
    <w:rsid w:val="00BD2D2D"/>
    <w:rsid w:val="00BD30CC"/>
    <w:rsid w:val="00BD3468"/>
    <w:rsid w:val="00BD3D93"/>
    <w:rsid w:val="00BD414B"/>
    <w:rsid w:val="00BD551B"/>
    <w:rsid w:val="00BD571D"/>
    <w:rsid w:val="00BD690D"/>
    <w:rsid w:val="00BD6D48"/>
    <w:rsid w:val="00BD76A3"/>
    <w:rsid w:val="00BD7BA2"/>
    <w:rsid w:val="00BE0693"/>
    <w:rsid w:val="00BE167D"/>
    <w:rsid w:val="00BE19B3"/>
    <w:rsid w:val="00BE204A"/>
    <w:rsid w:val="00BE21CF"/>
    <w:rsid w:val="00BE2900"/>
    <w:rsid w:val="00BE35DF"/>
    <w:rsid w:val="00BE3D6E"/>
    <w:rsid w:val="00BE5D47"/>
    <w:rsid w:val="00BE645D"/>
    <w:rsid w:val="00BE7032"/>
    <w:rsid w:val="00BE739D"/>
    <w:rsid w:val="00BE751C"/>
    <w:rsid w:val="00BE7638"/>
    <w:rsid w:val="00BF0176"/>
    <w:rsid w:val="00BF0303"/>
    <w:rsid w:val="00BF07A7"/>
    <w:rsid w:val="00BF0A4B"/>
    <w:rsid w:val="00BF0A5C"/>
    <w:rsid w:val="00BF19D8"/>
    <w:rsid w:val="00BF1A30"/>
    <w:rsid w:val="00BF1D98"/>
    <w:rsid w:val="00BF31CD"/>
    <w:rsid w:val="00BF32AF"/>
    <w:rsid w:val="00BF4704"/>
    <w:rsid w:val="00BF4962"/>
    <w:rsid w:val="00BF5152"/>
    <w:rsid w:val="00BF5D39"/>
    <w:rsid w:val="00BF6686"/>
    <w:rsid w:val="00BF67A8"/>
    <w:rsid w:val="00BF6A61"/>
    <w:rsid w:val="00BF6FD0"/>
    <w:rsid w:val="00BF6FF7"/>
    <w:rsid w:val="00BF7A08"/>
    <w:rsid w:val="00C00082"/>
    <w:rsid w:val="00C00643"/>
    <w:rsid w:val="00C0073A"/>
    <w:rsid w:val="00C0086D"/>
    <w:rsid w:val="00C00E9C"/>
    <w:rsid w:val="00C0181A"/>
    <w:rsid w:val="00C01B10"/>
    <w:rsid w:val="00C021AD"/>
    <w:rsid w:val="00C03445"/>
    <w:rsid w:val="00C0389B"/>
    <w:rsid w:val="00C038E9"/>
    <w:rsid w:val="00C03EE3"/>
    <w:rsid w:val="00C040A4"/>
    <w:rsid w:val="00C0435A"/>
    <w:rsid w:val="00C04C7C"/>
    <w:rsid w:val="00C057FC"/>
    <w:rsid w:val="00C05E11"/>
    <w:rsid w:val="00C05EA2"/>
    <w:rsid w:val="00C06678"/>
    <w:rsid w:val="00C0685A"/>
    <w:rsid w:val="00C073F5"/>
    <w:rsid w:val="00C076E2"/>
    <w:rsid w:val="00C07CF4"/>
    <w:rsid w:val="00C07EE9"/>
    <w:rsid w:val="00C103CB"/>
    <w:rsid w:val="00C10840"/>
    <w:rsid w:val="00C108E6"/>
    <w:rsid w:val="00C117B9"/>
    <w:rsid w:val="00C11855"/>
    <w:rsid w:val="00C11B72"/>
    <w:rsid w:val="00C11CD0"/>
    <w:rsid w:val="00C1266C"/>
    <w:rsid w:val="00C12701"/>
    <w:rsid w:val="00C128CD"/>
    <w:rsid w:val="00C133F8"/>
    <w:rsid w:val="00C13AB5"/>
    <w:rsid w:val="00C14345"/>
    <w:rsid w:val="00C14723"/>
    <w:rsid w:val="00C14B0B"/>
    <w:rsid w:val="00C152FF"/>
    <w:rsid w:val="00C15911"/>
    <w:rsid w:val="00C162EC"/>
    <w:rsid w:val="00C168FD"/>
    <w:rsid w:val="00C16BC8"/>
    <w:rsid w:val="00C16EE6"/>
    <w:rsid w:val="00C17118"/>
    <w:rsid w:val="00C1718D"/>
    <w:rsid w:val="00C17254"/>
    <w:rsid w:val="00C179E4"/>
    <w:rsid w:val="00C17F7E"/>
    <w:rsid w:val="00C200A1"/>
    <w:rsid w:val="00C20806"/>
    <w:rsid w:val="00C20A01"/>
    <w:rsid w:val="00C21025"/>
    <w:rsid w:val="00C212D2"/>
    <w:rsid w:val="00C2273E"/>
    <w:rsid w:val="00C22A0D"/>
    <w:rsid w:val="00C23965"/>
    <w:rsid w:val="00C244E1"/>
    <w:rsid w:val="00C24748"/>
    <w:rsid w:val="00C2598F"/>
    <w:rsid w:val="00C25D70"/>
    <w:rsid w:val="00C25F04"/>
    <w:rsid w:val="00C25F71"/>
    <w:rsid w:val="00C26020"/>
    <w:rsid w:val="00C26F3C"/>
    <w:rsid w:val="00C279AA"/>
    <w:rsid w:val="00C27E09"/>
    <w:rsid w:val="00C300D4"/>
    <w:rsid w:val="00C3074C"/>
    <w:rsid w:val="00C311DD"/>
    <w:rsid w:val="00C32870"/>
    <w:rsid w:val="00C32A1A"/>
    <w:rsid w:val="00C344CD"/>
    <w:rsid w:val="00C34D27"/>
    <w:rsid w:val="00C34EF5"/>
    <w:rsid w:val="00C3513D"/>
    <w:rsid w:val="00C361D7"/>
    <w:rsid w:val="00C37ABB"/>
    <w:rsid w:val="00C4041B"/>
    <w:rsid w:val="00C41B6D"/>
    <w:rsid w:val="00C42358"/>
    <w:rsid w:val="00C42A35"/>
    <w:rsid w:val="00C42C3A"/>
    <w:rsid w:val="00C42F75"/>
    <w:rsid w:val="00C43268"/>
    <w:rsid w:val="00C434E5"/>
    <w:rsid w:val="00C437E2"/>
    <w:rsid w:val="00C43809"/>
    <w:rsid w:val="00C44916"/>
    <w:rsid w:val="00C473FE"/>
    <w:rsid w:val="00C47904"/>
    <w:rsid w:val="00C5066D"/>
    <w:rsid w:val="00C50ABA"/>
    <w:rsid w:val="00C50D28"/>
    <w:rsid w:val="00C50FA7"/>
    <w:rsid w:val="00C512F6"/>
    <w:rsid w:val="00C51977"/>
    <w:rsid w:val="00C51A25"/>
    <w:rsid w:val="00C51DDB"/>
    <w:rsid w:val="00C52048"/>
    <w:rsid w:val="00C524AD"/>
    <w:rsid w:val="00C5286A"/>
    <w:rsid w:val="00C5392F"/>
    <w:rsid w:val="00C54D35"/>
    <w:rsid w:val="00C55819"/>
    <w:rsid w:val="00C55A12"/>
    <w:rsid w:val="00C55A78"/>
    <w:rsid w:val="00C563D9"/>
    <w:rsid w:val="00C57C2D"/>
    <w:rsid w:val="00C60B8A"/>
    <w:rsid w:val="00C60BD8"/>
    <w:rsid w:val="00C60E55"/>
    <w:rsid w:val="00C61BF9"/>
    <w:rsid w:val="00C6238A"/>
    <w:rsid w:val="00C6243E"/>
    <w:rsid w:val="00C627AE"/>
    <w:rsid w:val="00C628D2"/>
    <w:rsid w:val="00C63B62"/>
    <w:rsid w:val="00C648F2"/>
    <w:rsid w:val="00C64B45"/>
    <w:rsid w:val="00C65336"/>
    <w:rsid w:val="00C65EEA"/>
    <w:rsid w:val="00C66310"/>
    <w:rsid w:val="00C66C31"/>
    <w:rsid w:val="00C70EDC"/>
    <w:rsid w:val="00C71454"/>
    <w:rsid w:val="00C730B7"/>
    <w:rsid w:val="00C73203"/>
    <w:rsid w:val="00C7444B"/>
    <w:rsid w:val="00C74AD2"/>
    <w:rsid w:val="00C75385"/>
    <w:rsid w:val="00C76203"/>
    <w:rsid w:val="00C7750B"/>
    <w:rsid w:val="00C77D2C"/>
    <w:rsid w:val="00C77ECB"/>
    <w:rsid w:val="00C80751"/>
    <w:rsid w:val="00C813E4"/>
    <w:rsid w:val="00C817A6"/>
    <w:rsid w:val="00C82C58"/>
    <w:rsid w:val="00C82E75"/>
    <w:rsid w:val="00C82E9B"/>
    <w:rsid w:val="00C8398B"/>
    <w:rsid w:val="00C83D21"/>
    <w:rsid w:val="00C84038"/>
    <w:rsid w:val="00C843D1"/>
    <w:rsid w:val="00C84922"/>
    <w:rsid w:val="00C850DC"/>
    <w:rsid w:val="00C8545C"/>
    <w:rsid w:val="00C855F2"/>
    <w:rsid w:val="00C8622F"/>
    <w:rsid w:val="00C8647B"/>
    <w:rsid w:val="00C867B3"/>
    <w:rsid w:val="00C8698F"/>
    <w:rsid w:val="00C87197"/>
    <w:rsid w:val="00C87277"/>
    <w:rsid w:val="00C906FD"/>
    <w:rsid w:val="00C90BB1"/>
    <w:rsid w:val="00C90BB9"/>
    <w:rsid w:val="00C90D3B"/>
    <w:rsid w:val="00C90D77"/>
    <w:rsid w:val="00C9257B"/>
    <w:rsid w:val="00C942DC"/>
    <w:rsid w:val="00C94E71"/>
    <w:rsid w:val="00C95834"/>
    <w:rsid w:val="00C9616C"/>
    <w:rsid w:val="00C96527"/>
    <w:rsid w:val="00C96AF1"/>
    <w:rsid w:val="00C972E4"/>
    <w:rsid w:val="00C97764"/>
    <w:rsid w:val="00C97990"/>
    <w:rsid w:val="00CA038E"/>
    <w:rsid w:val="00CA04D5"/>
    <w:rsid w:val="00CA088D"/>
    <w:rsid w:val="00CA0D4C"/>
    <w:rsid w:val="00CA151F"/>
    <w:rsid w:val="00CA1ACC"/>
    <w:rsid w:val="00CA247C"/>
    <w:rsid w:val="00CA2D9B"/>
    <w:rsid w:val="00CA33E1"/>
    <w:rsid w:val="00CA4463"/>
    <w:rsid w:val="00CA465A"/>
    <w:rsid w:val="00CA4815"/>
    <w:rsid w:val="00CA4FA0"/>
    <w:rsid w:val="00CA582B"/>
    <w:rsid w:val="00CA5A30"/>
    <w:rsid w:val="00CA5CFE"/>
    <w:rsid w:val="00CA7339"/>
    <w:rsid w:val="00CA7533"/>
    <w:rsid w:val="00CB062C"/>
    <w:rsid w:val="00CB09FB"/>
    <w:rsid w:val="00CB0FCF"/>
    <w:rsid w:val="00CB138E"/>
    <w:rsid w:val="00CB1B04"/>
    <w:rsid w:val="00CB1B0A"/>
    <w:rsid w:val="00CB1F71"/>
    <w:rsid w:val="00CB25CB"/>
    <w:rsid w:val="00CB27D2"/>
    <w:rsid w:val="00CB2BB7"/>
    <w:rsid w:val="00CB2BE9"/>
    <w:rsid w:val="00CB43D3"/>
    <w:rsid w:val="00CB452B"/>
    <w:rsid w:val="00CB509E"/>
    <w:rsid w:val="00CB5389"/>
    <w:rsid w:val="00CB5392"/>
    <w:rsid w:val="00CB59C6"/>
    <w:rsid w:val="00CB5DBC"/>
    <w:rsid w:val="00CB72BE"/>
    <w:rsid w:val="00CB77F6"/>
    <w:rsid w:val="00CC0DC4"/>
    <w:rsid w:val="00CC1187"/>
    <w:rsid w:val="00CC1C38"/>
    <w:rsid w:val="00CC21BB"/>
    <w:rsid w:val="00CC240D"/>
    <w:rsid w:val="00CC3380"/>
    <w:rsid w:val="00CC39FA"/>
    <w:rsid w:val="00CC3D3B"/>
    <w:rsid w:val="00CC45FD"/>
    <w:rsid w:val="00CC4D18"/>
    <w:rsid w:val="00CC4F62"/>
    <w:rsid w:val="00CC54A2"/>
    <w:rsid w:val="00CC55C5"/>
    <w:rsid w:val="00CC6056"/>
    <w:rsid w:val="00CC6BD6"/>
    <w:rsid w:val="00CC7200"/>
    <w:rsid w:val="00CC7E22"/>
    <w:rsid w:val="00CD04EA"/>
    <w:rsid w:val="00CD0B95"/>
    <w:rsid w:val="00CD1561"/>
    <w:rsid w:val="00CD1935"/>
    <w:rsid w:val="00CD1C11"/>
    <w:rsid w:val="00CD1F28"/>
    <w:rsid w:val="00CD1FE7"/>
    <w:rsid w:val="00CD24D8"/>
    <w:rsid w:val="00CD2A9C"/>
    <w:rsid w:val="00CD331A"/>
    <w:rsid w:val="00CD3663"/>
    <w:rsid w:val="00CD4605"/>
    <w:rsid w:val="00CD46CC"/>
    <w:rsid w:val="00CD532B"/>
    <w:rsid w:val="00CD5849"/>
    <w:rsid w:val="00CD5F7D"/>
    <w:rsid w:val="00CD61F2"/>
    <w:rsid w:val="00CD760D"/>
    <w:rsid w:val="00CD77C8"/>
    <w:rsid w:val="00CD7EEE"/>
    <w:rsid w:val="00CE036A"/>
    <w:rsid w:val="00CE06BF"/>
    <w:rsid w:val="00CE0877"/>
    <w:rsid w:val="00CE0EA0"/>
    <w:rsid w:val="00CE1053"/>
    <w:rsid w:val="00CE1069"/>
    <w:rsid w:val="00CE118B"/>
    <w:rsid w:val="00CE11AE"/>
    <w:rsid w:val="00CE15DF"/>
    <w:rsid w:val="00CE1926"/>
    <w:rsid w:val="00CE2A86"/>
    <w:rsid w:val="00CE2A8B"/>
    <w:rsid w:val="00CE343D"/>
    <w:rsid w:val="00CE3B0B"/>
    <w:rsid w:val="00CE3B79"/>
    <w:rsid w:val="00CE48C7"/>
    <w:rsid w:val="00CE4D9A"/>
    <w:rsid w:val="00CE668B"/>
    <w:rsid w:val="00CF014C"/>
    <w:rsid w:val="00CF0E5D"/>
    <w:rsid w:val="00CF1351"/>
    <w:rsid w:val="00CF1CEA"/>
    <w:rsid w:val="00CF1EC2"/>
    <w:rsid w:val="00CF23D6"/>
    <w:rsid w:val="00CF24AE"/>
    <w:rsid w:val="00CF2765"/>
    <w:rsid w:val="00CF3587"/>
    <w:rsid w:val="00CF3B92"/>
    <w:rsid w:val="00CF3FC9"/>
    <w:rsid w:val="00CF47EE"/>
    <w:rsid w:val="00CF62FA"/>
    <w:rsid w:val="00CF6B5B"/>
    <w:rsid w:val="00CF74BD"/>
    <w:rsid w:val="00CF785C"/>
    <w:rsid w:val="00CF78B8"/>
    <w:rsid w:val="00D00D77"/>
    <w:rsid w:val="00D01588"/>
    <w:rsid w:val="00D020E3"/>
    <w:rsid w:val="00D031FD"/>
    <w:rsid w:val="00D0375A"/>
    <w:rsid w:val="00D03B44"/>
    <w:rsid w:val="00D0565C"/>
    <w:rsid w:val="00D05DA2"/>
    <w:rsid w:val="00D070B4"/>
    <w:rsid w:val="00D07804"/>
    <w:rsid w:val="00D0791B"/>
    <w:rsid w:val="00D10707"/>
    <w:rsid w:val="00D10858"/>
    <w:rsid w:val="00D11544"/>
    <w:rsid w:val="00D11804"/>
    <w:rsid w:val="00D1289A"/>
    <w:rsid w:val="00D12BF8"/>
    <w:rsid w:val="00D14006"/>
    <w:rsid w:val="00D141C1"/>
    <w:rsid w:val="00D1424B"/>
    <w:rsid w:val="00D1509E"/>
    <w:rsid w:val="00D15A3B"/>
    <w:rsid w:val="00D1641F"/>
    <w:rsid w:val="00D16A9C"/>
    <w:rsid w:val="00D16C05"/>
    <w:rsid w:val="00D16EB8"/>
    <w:rsid w:val="00D1729A"/>
    <w:rsid w:val="00D17586"/>
    <w:rsid w:val="00D1783D"/>
    <w:rsid w:val="00D17A7E"/>
    <w:rsid w:val="00D17DE9"/>
    <w:rsid w:val="00D206D3"/>
    <w:rsid w:val="00D206F3"/>
    <w:rsid w:val="00D20BB1"/>
    <w:rsid w:val="00D213E6"/>
    <w:rsid w:val="00D21C4F"/>
    <w:rsid w:val="00D2292B"/>
    <w:rsid w:val="00D23745"/>
    <w:rsid w:val="00D24835"/>
    <w:rsid w:val="00D25BF9"/>
    <w:rsid w:val="00D25D0E"/>
    <w:rsid w:val="00D26FDD"/>
    <w:rsid w:val="00D2775F"/>
    <w:rsid w:val="00D277D2"/>
    <w:rsid w:val="00D305AE"/>
    <w:rsid w:val="00D30B19"/>
    <w:rsid w:val="00D30EA6"/>
    <w:rsid w:val="00D31011"/>
    <w:rsid w:val="00D31016"/>
    <w:rsid w:val="00D31088"/>
    <w:rsid w:val="00D312FF"/>
    <w:rsid w:val="00D322F0"/>
    <w:rsid w:val="00D32424"/>
    <w:rsid w:val="00D3278B"/>
    <w:rsid w:val="00D328F6"/>
    <w:rsid w:val="00D33144"/>
    <w:rsid w:val="00D33265"/>
    <w:rsid w:val="00D337F2"/>
    <w:rsid w:val="00D34BFC"/>
    <w:rsid w:val="00D362B6"/>
    <w:rsid w:val="00D3635B"/>
    <w:rsid w:val="00D3653E"/>
    <w:rsid w:val="00D36D36"/>
    <w:rsid w:val="00D37277"/>
    <w:rsid w:val="00D37BB5"/>
    <w:rsid w:val="00D4032D"/>
    <w:rsid w:val="00D40946"/>
    <w:rsid w:val="00D41360"/>
    <w:rsid w:val="00D4152F"/>
    <w:rsid w:val="00D4207E"/>
    <w:rsid w:val="00D427A2"/>
    <w:rsid w:val="00D4319E"/>
    <w:rsid w:val="00D440EB"/>
    <w:rsid w:val="00D44AB2"/>
    <w:rsid w:val="00D44D24"/>
    <w:rsid w:val="00D4557C"/>
    <w:rsid w:val="00D4590E"/>
    <w:rsid w:val="00D46106"/>
    <w:rsid w:val="00D463B9"/>
    <w:rsid w:val="00D46582"/>
    <w:rsid w:val="00D46868"/>
    <w:rsid w:val="00D47466"/>
    <w:rsid w:val="00D47645"/>
    <w:rsid w:val="00D50299"/>
    <w:rsid w:val="00D50AB1"/>
    <w:rsid w:val="00D50F05"/>
    <w:rsid w:val="00D52D89"/>
    <w:rsid w:val="00D5308F"/>
    <w:rsid w:val="00D5357A"/>
    <w:rsid w:val="00D53F03"/>
    <w:rsid w:val="00D54675"/>
    <w:rsid w:val="00D5482C"/>
    <w:rsid w:val="00D556C1"/>
    <w:rsid w:val="00D56181"/>
    <w:rsid w:val="00D56269"/>
    <w:rsid w:val="00D5637C"/>
    <w:rsid w:val="00D602BC"/>
    <w:rsid w:val="00D60AAC"/>
    <w:rsid w:val="00D60B07"/>
    <w:rsid w:val="00D613BF"/>
    <w:rsid w:val="00D61C98"/>
    <w:rsid w:val="00D62A64"/>
    <w:rsid w:val="00D62BAD"/>
    <w:rsid w:val="00D638D5"/>
    <w:rsid w:val="00D64ABD"/>
    <w:rsid w:val="00D657C7"/>
    <w:rsid w:val="00D66047"/>
    <w:rsid w:val="00D665F4"/>
    <w:rsid w:val="00D66C57"/>
    <w:rsid w:val="00D66FA0"/>
    <w:rsid w:val="00D67169"/>
    <w:rsid w:val="00D6733C"/>
    <w:rsid w:val="00D67E38"/>
    <w:rsid w:val="00D7015E"/>
    <w:rsid w:val="00D70F68"/>
    <w:rsid w:val="00D7117E"/>
    <w:rsid w:val="00D71910"/>
    <w:rsid w:val="00D71CA8"/>
    <w:rsid w:val="00D72239"/>
    <w:rsid w:val="00D72714"/>
    <w:rsid w:val="00D7318F"/>
    <w:rsid w:val="00D734B8"/>
    <w:rsid w:val="00D74088"/>
    <w:rsid w:val="00D7622D"/>
    <w:rsid w:val="00D77616"/>
    <w:rsid w:val="00D77AEA"/>
    <w:rsid w:val="00D77D9C"/>
    <w:rsid w:val="00D80828"/>
    <w:rsid w:val="00D81299"/>
    <w:rsid w:val="00D81698"/>
    <w:rsid w:val="00D82E89"/>
    <w:rsid w:val="00D8348F"/>
    <w:rsid w:val="00D83566"/>
    <w:rsid w:val="00D83F11"/>
    <w:rsid w:val="00D8484B"/>
    <w:rsid w:val="00D8530F"/>
    <w:rsid w:val="00D872D4"/>
    <w:rsid w:val="00D90393"/>
    <w:rsid w:val="00D907EA"/>
    <w:rsid w:val="00D90B58"/>
    <w:rsid w:val="00D90F71"/>
    <w:rsid w:val="00D9259A"/>
    <w:rsid w:val="00D925FC"/>
    <w:rsid w:val="00D92F3F"/>
    <w:rsid w:val="00D92FF1"/>
    <w:rsid w:val="00D9307C"/>
    <w:rsid w:val="00D93289"/>
    <w:rsid w:val="00D936D4"/>
    <w:rsid w:val="00D93C51"/>
    <w:rsid w:val="00D93D94"/>
    <w:rsid w:val="00D94563"/>
    <w:rsid w:val="00D94EEE"/>
    <w:rsid w:val="00D9511E"/>
    <w:rsid w:val="00D95257"/>
    <w:rsid w:val="00D96021"/>
    <w:rsid w:val="00D97545"/>
    <w:rsid w:val="00D9771D"/>
    <w:rsid w:val="00DA03E0"/>
    <w:rsid w:val="00DA2F49"/>
    <w:rsid w:val="00DA3025"/>
    <w:rsid w:val="00DA35E6"/>
    <w:rsid w:val="00DA3DBA"/>
    <w:rsid w:val="00DA3FB8"/>
    <w:rsid w:val="00DA414C"/>
    <w:rsid w:val="00DA45AE"/>
    <w:rsid w:val="00DA4A09"/>
    <w:rsid w:val="00DA4AE4"/>
    <w:rsid w:val="00DA5280"/>
    <w:rsid w:val="00DA575C"/>
    <w:rsid w:val="00DA5AC2"/>
    <w:rsid w:val="00DA6697"/>
    <w:rsid w:val="00DA7039"/>
    <w:rsid w:val="00DB0AFA"/>
    <w:rsid w:val="00DB18B3"/>
    <w:rsid w:val="00DB1E58"/>
    <w:rsid w:val="00DB1FCF"/>
    <w:rsid w:val="00DB2304"/>
    <w:rsid w:val="00DB25DE"/>
    <w:rsid w:val="00DB31FE"/>
    <w:rsid w:val="00DB3A91"/>
    <w:rsid w:val="00DB4A02"/>
    <w:rsid w:val="00DB4AB7"/>
    <w:rsid w:val="00DB4C0A"/>
    <w:rsid w:val="00DB6F1E"/>
    <w:rsid w:val="00DB72F6"/>
    <w:rsid w:val="00DB7533"/>
    <w:rsid w:val="00DB7DBA"/>
    <w:rsid w:val="00DC001B"/>
    <w:rsid w:val="00DC0937"/>
    <w:rsid w:val="00DC11D2"/>
    <w:rsid w:val="00DC15FE"/>
    <w:rsid w:val="00DC1DAC"/>
    <w:rsid w:val="00DC1F6C"/>
    <w:rsid w:val="00DC24BC"/>
    <w:rsid w:val="00DC2941"/>
    <w:rsid w:val="00DC2F55"/>
    <w:rsid w:val="00DC30EB"/>
    <w:rsid w:val="00DC310A"/>
    <w:rsid w:val="00DC33D8"/>
    <w:rsid w:val="00DC35E0"/>
    <w:rsid w:val="00DC4FBF"/>
    <w:rsid w:val="00DC5883"/>
    <w:rsid w:val="00DC5FE1"/>
    <w:rsid w:val="00DC60F5"/>
    <w:rsid w:val="00DC6203"/>
    <w:rsid w:val="00DC6DB6"/>
    <w:rsid w:val="00DC7162"/>
    <w:rsid w:val="00DC732C"/>
    <w:rsid w:val="00DC7EFC"/>
    <w:rsid w:val="00DD066F"/>
    <w:rsid w:val="00DD09AD"/>
    <w:rsid w:val="00DD0A7F"/>
    <w:rsid w:val="00DD0E65"/>
    <w:rsid w:val="00DD1774"/>
    <w:rsid w:val="00DD21AC"/>
    <w:rsid w:val="00DD405D"/>
    <w:rsid w:val="00DD4732"/>
    <w:rsid w:val="00DD55E3"/>
    <w:rsid w:val="00DD6086"/>
    <w:rsid w:val="00DD60EA"/>
    <w:rsid w:val="00DD6DAF"/>
    <w:rsid w:val="00DD76ED"/>
    <w:rsid w:val="00DE0F8F"/>
    <w:rsid w:val="00DE1DDC"/>
    <w:rsid w:val="00DE1E2D"/>
    <w:rsid w:val="00DE2CF7"/>
    <w:rsid w:val="00DE2E07"/>
    <w:rsid w:val="00DE3F11"/>
    <w:rsid w:val="00DE4587"/>
    <w:rsid w:val="00DE4E30"/>
    <w:rsid w:val="00DE4F0F"/>
    <w:rsid w:val="00DE5523"/>
    <w:rsid w:val="00DE5907"/>
    <w:rsid w:val="00DE5931"/>
    <w:rsid w:val="00DE65D4"/>
    <w:rsid w:val="00DF0541"/>
    <w:rsid w:val="00DF09C2"/>
    <w:rsid w:val="00DF16B1"/>
    <w:rsid w:val="00DF1A87"/>
    <w:rsid w:val="00DF25E8"/>
    <w:rsid w:val="00DF2FB4"/>
    <w:rsid w:val="00DF3F4B"/>
    <w:rsid w:val="00DF40C8"/>
    <w:rsid w:val="00DF4137"/>
    <w:rsid w:val="00DF46BB"/>
    <w:rsid w:val="00DF49BF"/>
    <w:rsid w:val="00DF5B60"/>
    <w:rsid w:val="00DF5DBC"/>
    <w:rsid w:val="00DF5E4C"/>
    <w:rsid w:val="00DF5F72"/>
    <w:rsid w:val="00DF6588"/>
    <w:rsid w:val="00DF7AC5"/>
    <w:rsid w:val="00E000CD"/>
    <w:rsid w:val="00E00EE8"/>
    <w:rsid w:val="00E01536"/>
    <w:rsid w:val="00E01A24"/>
    <w:rsid w:val="00E02019"/>
    <w:rsid w:val="00E0208A"/>
    <w:rsid w:val="00E02CF9"/>
    <w:rsid w:val="00E02E31"/>
    <w:rsid w:val="00E03407"/>
    <w:rsid w:val="00E03533"/>
    <w:rsid w:val="00E03D74"/>
    <w:rsid w:val="00E05083"/>
    <w:rsid w:val="00E0533B"/>
    <w:rsid w:val="00E05A06"/>
    <w:rsid w:val="00E05E0B"/>
    <w:rsid w:val="00E061E8"/>
    <w:rsid w:val="00E06758"/>
    <w:rsid w:val="00E06CFE"/>
    <w:rsid w:val="00E07C90"/>
    <w:rsid w:val="00E07D4C"/>
    <w:rsid w:val="00E07EFE"/>
    <w:rsid w:val="00E10045"/>
    <w:rsid w:val="00E10C38"/>
    <w:rsid w:val="00E115B7"/>
    <w:rsid w:val="00E11C61"/>
    <w:rsid w:val="00E12E91"/>
    <w:rsid w:val="00E1437D"/>
    <w:rsid w:val="00E15232"/>
    <w:rsid w:val="00E16046"/>
    <w:rsid w:val="00E16198"/>
    <w:rsid w:val="00E166B8"/>
    <w:rsid w:val="00E17650"/>
    <w:rsid w:val="00E205D9"/>
    <w:rsid w:val="00E209C7"/>
    <w:rsid w:val="00E20C9B"/>
    <w:rsid w:val="00E21A7F"/>
    <w:rsid w:val="00E23102"/>
    <w:rsid w:val="00E23A01"/>
    <w:rsid w:val="00E240CA"/>
    <w:rsid w:val="00E2455C"/>
    <w:rsid w:val="00E2608B"/>
    <w:rsid w:val="00E309DD"/>
    <w:rsid w:val="00E30EBB"/>
    <w:rsid w:val="00E31597"/>
    <w:rsid w:val="00E3230E"/>
    <w:rsid w:val="00E3283F"/>
    <w:rsid w:val="00E3331A"/>
    <w:rsid w:val="00E33724"/>
    <w:rsid w:val="00E33CAF"/>
    <w:rsid w:val="00E33E0B"/>
    <w:rsid w:val="00E344E4"/>
    <w:rsid w:val="00E34B53"/>
    <w:rsid w:val="00E35715"/>
    <w:rsid w:val="00E35BA8"/>
    <w:rsid w:val="00E36074"/>
    <w:rsid w:val="00E3650A"/>
    <w:rsid w:val="00E366D0"/>
    <w:rsid w:val="00E36A6D"/>
    <w:rsid w:val="00E36BAD"/>
    <w:rsid w:val="00E36F2F"/>
    <w:rsid w:val="00E37211"/>
    <w:rsid w:val="00E40ECD"/>
    <w:rsid w:val="00E41796"/>
    <w:rsid w:val="00E4248C"/>
    <w:rsid w:val="00E434AD"/>
    <w:rsid w:val="00E43DE2"/>
    <w:rsid w:val="00E44425"/>
    <w:rsid w:val="00E444CC"/>
    <w:rsid w:val="00E446CA"/>
    <w:rsid w:val="00E45640"/>
    <w:rsid w:val="00E4578F"/>
    <w:rsid w:val="00E45A99"/>
    <w:rsid w:val="00E46219"/>
    <w:rsid w:val="00E462F2"/>
    <w:rsid w:val="00E46715"/>
    <w:rsid w:val="00E46DFA"/>
    <w:rsid w:val="00E4706B"/>
    <w:rsid w:val="00E47EC5"/>
    <w:rsid w:val="00E50197"/>
    <w:rsid w:val="00E5025E"/>
    <w:rsid w:val="00E50294"/>
    <w:rsid w:val="00E50868"/>
    <w:rsid w:val="00E50A35"/>
    <w:rsid w:val="00E520DD"/>
    <w:rsid w:val="00E5261F"/>
    <w:rsid w:val="00E530B3"/>
    <w:rsid w:val="00E538A8"/>
    <w:rsid w:val="00E547AB"/>
    <w:rsid w:val="00E54923"/>
    <w:rsid w:val="00E54C1C"/>
    <w:rsid w:val="00E54DD1"/>
    <w:rsid w:val="00E556CF"/>
    <w:rsid w:val="00E5601E"/>
    <w:rsid w:val="00E56068"/>
    <w:rsid w:val="00E567CF"/>
    <w:rsid w:val="00E57222"/>
    <w:rsid w:val="00E57228"/>
    <w:rsid w:val="00E57426"/>
    <w:rsid w:val="00E57962"/>
    <w:rsid w:val="00E57DA0"/>
    <w:rsid w:val="00E57E24"/>
    <w:rsid w:val="00E6007B"/>
    <w:rsid w:val="00E601C5"/>
    <w:rsid w:val="00E60E66"/>
    <w:rsid w:val="00E61055"/>
    <w:rsid w:val="00E6177B"/>
    <w:rsid w:val="00E61C84"/>
    <w:rsid w:val="00E6239B"/>
    <w:rsid w:val="00E635ED"/>
    <w:rsid w:val="00E64365"/>
    <w:rsid w:val="00E64B39"/>
    <w:rsid w:val="00E665BD"/>
    <w:rsid w:val="00E66924"/>
    <w:rsid w:val="00E66C24"/>
    <w:rsid w:val="00E67E13"/>
    <w:rsid w:val="00E67E22"/>
    <w:rsid w:val="00E67EE0"/>
    <w:rsid w:val="00E7212F"/>
    <w:rsid w:val="00E72FD4"/>
    <w:rsid w:val="00E73212"/>
    <w:rsid w:val="00E737B3"/>
    <w:rsid w:val="00E73D16"/>
    <w:rsid w:val="00E75212"/>
    <w:rsid w:val="00E752D7"/>
    <w:rsid w:val="00E7633C"/>
    <w:rsid w:val="00E76B16"/>
    <w:rsid w:val="00E76FF6"/>
    <w:rsid w:val="00E77761"/>
    <w:rsid w:val="00E778B1"/>
    <w:rsid w:val="00E80A6C"/>
    <w:rsid w:val="00E810A3"/>
    <w:rsid w:val="00E8169E"/>
    <w:rsid w:val="00E818D1"/>
    <w:rsid w:val="00E82FDF"/>
    <w:rsid w:val="00E834A7"/>
    <w:rsid w:val="00E8350C"/>
    <w:rsid w:val="00E839B7"/>
    <w:rsid w:val="00E84458"/>
    <w:rsid w:val="00E85CE0"/>
    <w:rsid w:val="00E863F6"/>
    <w:rsid w:val="00E866C1"/>
    <w:rsid w:val="00E86915"/>
    <w:rsid w:val="00E87B40"/>
    <w:rsid w:val="00E87DCF"/>
    <w:rsid w:val="00E87E79"/>
    <w:rsid w:val="00E87FA4"/>
    <w:rsid w:val="00E91191"/>
    <w:rsid w:val="00E91540"/>
    <w:rsid w:val="00E91641"/>
    <w:rsid w:val="00E91AF4"/>
    <w:rsid w:val="00E91F61"/>
    <w:rsid w:val="00E943E1"/>
    <w:rsid w:val="00E944B5"/>
    <w:rsid w:val="00E94518"/>
    <w:rsid w:val="00E947AD"/>
    <w:rsid w:val="00E9483F"/>
    <w:rsid w:val="00E9490F"/>
    <w:rsid w:val="00E94CFF"/>
    <w:rsid w:val="00E9592D"/>
    <w:rsid w:val="00E9595A"/>
    <w:rsid w:val="00E95AD7"/>
    <w:rsid w:val="00E963BB"/>
    <w:rsid w:val="00E96890"/>
    <w:rsid w:val="00E96B70"/>
    <w:rsid w:val="00E97557"/>
    <w:rsid w:val="00E97A2C"/>
    <w:rsid w:val="00EA0620"/>
    <w:rsid w:val="00EA0753"/>
    <w:rsid w:val="00EA182D"/>
    <w:rsid w:val="00EA1858"/>
    <w:rsid w:val="00EA19BB"/>
    <w:rsid w:val="00EA2273"/>
    <w:rsid w:val="00EA3B27"/>
    <w:rsid w:val="00EA5EAD"/>
    <w:rsid w:val="00EA5F29"/>
    <w:rsid w:val="00EA5FCC"/>
    <w:rsid w:val="00EA66F2"/>
    <w:rsid w:val="00EA6B20"/>
    <w:rsid w:val="00EA705B"/>
    <w:rsid w:val="00EA7171"/>
    <w:rsid w:val="00EA7947"/>
    <w:rsid w:val="00EA79E5"/>
    <w:rsid w:val="00EA7F43"/>
    <w:rsid w:val="00EB0A8B"/>
    <w:rsid w:val="00EB0DFD"/>
    <w:rsid w:val="00EB1E8C"/>
    <w:rsid w:val="00EB2A08"/>
    <w:rsid w:val="00EB2A8A"/>
    <w:rsid w:val="00EB2FA3"/>
    <w:rsid w:val="00EB2FE5"/>
    <w:rsid w:val="00EB35DD"/>
    <w:rsid w:val="00EB35EF"/>
    <w:rsid w:val="00EB5018"/>
    <w:rsid w:val="00EB508B"/>
    <w:rsid w:val="00EB5117"/>
    <w:rsid w:val="00EB5972"/>
    <w:rsid w:val="00EB64BB"/>
    <w:rsid w:val="00EB68F7"/>
    <w:rsid w:val="00EB72E2"/>
    <w:rsid w:val="00EC03DE"/>
    <w:rsid w:val="00EC0686"/>
    <w:rsid w:val="00EC1394"/>
    <w:rsid w:val="00EC1762"/>
    <w:rsid w:val="00EC1D0A"/>
    <w:rsid w:val="00EC1E76"/>
    <w:rsid w:val="00EC2472"/>
    <w:rsid w:val="00EC2683"/>
    <w:rsid w:val="00EC3110"/>
    <w:rsid w:val="00EC4106"/>
    <w:rsid w:val="00EC4581"/>
    <w:rsid w:val="00EC4790"/>
    <w:rsid w:val="00EC4A62"/>
    <w:rsid w:val="00EC4DC0"/>
    <w:rsid w:val="00EC538C"/>
    <w:rsid w:val="00EC6B8F"/>
    <w:rsid w:val="00ED0351"/>
    <w:rsid w:val="00ED0E3A"/>
    <w:rsid w:val="00ED15F5"/>
    <w:rsid w:val="00ED17D8"/>
    <w:rsid w:val="00ED45DB"/>
    <w:rsid w:val="00ED4994"/>
    <w:rsid w:val="00ED4C5D"/>
    <w:rsid w:val="00ED4F12"/>
    <w:rsid w:val="00ED5CD0"/>
    <w:rsid w:val="00ED6091"/>
    <w:rsid w:val="00ED67B7"/>
    <w:rsid w:val="00ED69B1"/>
    <w:rsid w:val="00ED7C36"/>
    <w:rsid w:val="00EE0069"/>
    <w:rsid w:val="00EE05F4"/>
    <w:rsid w:val="00EE08B1"/>
    <w:rsid w:val="00EE0D30"/>
    <w:rsid w:val="00EE1257"/>
    <w:rsid w:val="00EE1263"/>
    <w:rsid w:val="00EE2A22"/>
    <w:rsid w:val="00EE3B54"/>
    <w:rsid w:val="00EE48D6"/>
    <w:rsid w:val="00EE4B20"/>
    <w:rsid w:val="00EE61B8"/>
    <w:rsid w:val="00EE7AC1"/>
    <w:rsid w:val="00EF0248"/>
    <w:rsid w:val="00EF0250"/>
    <w:rsid w:val="00EF1B53"/>
    <w:rsid w:val="00EF28F9"/>
    <w:rsid w:val="00EF43A5"/>
    <w:rsid w:val="00EF500E"/>
    <w:rsid w:val="00EF5BFC"/>
    <w:rsid w:val="00EF6449"/>
    <w:rsid w:val="00EF659E"/>
    <w:rsid w:val="00EF6DED"/>
    <w:rsid w:val="00EF75AE"/>
    <w:rsid w:val="00EF796E"/>
    <w:rsid w:val="00F0062A"/>
    <w:rsid w:val="00F0100C"/>
    <w:rsid w:val="00F01988"/>
    <w:rsid w:val="00F0309A"/>
    <w:rsid w:val="00F04C87"/>
    <w:rsid w:val="00F05567"/>
    <w:rsid w:val="00F057F6"/>
    <w:rsid w:val="00F05E38"/>
    <w:rsid w:val="00F06228"/>
    <w:rsid w:val="00F06E6F"/>
    <w:rsid w:val="00F077EE"/>
    <w:rsid w:val="00F07A47"/>
    <w:rsid w:val="00F07C5C"/>
    <w:rsid w:val="00F10064"/>
    <w:rsid w:val="00F11145"/>
    <w:rsid w:val="00F11270"/>
    <w:rsid w:val="00F11662"/>
    <w:rsid w:val="00F11DEE"/>
    <w:rsid w:val="00F12168"/>
    <w:rsid w:val="00F12D8F"/>
    <w:rsid w:val="00F1304E"/>
    <w:rsid w:val="00F133C9"/>
    <w:rsid w:val="00F13564"/>
    <w:rsid w:val="00F15B9A"/>
    <w:rsid w:val="00F15E7D"/>
    <w:rsid w:val="00F206B0"/>
    <w:rsid w:val="00F215ED"/>
    <w:rsid w:val="00F21671"/>
    <w:rsid w:val="00F218F0"/>
    <w:rsid w:val="00F219CB"/>
    <w:rsid w:val="00F21E0C"/>
    <w:rsid w:val="00F21E2C"/>
    <w:rsid w:val="00F2347F"/>
    <w:rsid w:val="00F23AF8"/>
    <w:rsid w:val="00F23B2B"/>
    <w:rsid w:val="00F23CB9"/>
    <w:rsid w:val="00F2445F"/>
    <w:rsid w:val="00F2575B"/>
    <w:rsid w:val="00F26D2B"/>
    <w:rsid w:val="00F26DA1"/>
    <w:rsid w:val="00F27A1A"/>
    <w:rsid w:val="00F27B9C"/>
    <w:rsid w:val="00F27FAA"/>
    <w:rsid w:val="00F31687"/>
    <w:rsid w:val="00F32190"/>
    <w:rsid w:val="00F326BB"/>
    <w:rsid w:val="00F33BED"/>
    <w:rsid w:val="00F33EE5"/>
    <w:rsid w:val="00F3548E"/>
    <w:rsid w:val="00F362D5"/>
    <w:rsid w:val="00F36C85"/>
    <w:rsid w:val="00F37D97"/>
    <w:rsid w:val="00F37F29"/>
    <w:rsid w:val="00F4031D"/>
    <w:rsid w:val="00F404BB"/>
    <w:rsid w:val="00F40546"/>
    <w:rsid w:val="00F40A81"/>
    <w:rsid w:val="00F42203"/>
    <w:rsid w:val="00F426BA"/>
    <w:rsid w:val="00F436E6"/>
    <w:rsid w:val="00F441A6"/>
    <w:rsid w:val="00F44432"/>
    <w:rsid w:val="00F44981"/>
    <w:rsid w:val="00F46358"/>
    <w:rsid w:val="00F46FFC"/>
    <w:rsid w:val="00F50B5A"/>
    <w:rsid w:val="00F514BF"/>
    <w:rsid w:val="00F52976"/>
    <w:rsid w:val="00F536DE"/>
    <w:rsid w:val="00F53934"/>
    <w:rsid w:val="00F53A5B"/>
    <w:rsid w:val="00F541AF"/>
    <w:rsid w:val="00F5624F"/>
    <w:rsid w:val="00F566B6"/>
    <w:rsid w:val="00F57096"/>
    <w:rsid w:val="00F601E1"/>
    <w:rsid w:val="00F605CA"/>
    <w:rsid w:val="00F60B86"/>
    <w:rsid w:val="00F610C7"/>
    <w:rsid w:val="00F61DDF"/>
    <w:rsid w:val="00F64485"/>
    <w:rsid w:val="00F659FF"/>
    <w:rsid w:val="00F65D36"/>
    <w:rsid w:val="00F66A03"/>
    <w:rsid w:val="00F66F64"/>
    <w:rsid w:val="00F67048"/>
    <w:rsid w:val="00F70042"/>
    <w:rsid w:val="00F700BC"/>
    <w:rsid w:val="00F713EC"/>
    <w:rsid w:val="00F71746"/>
    <w:rsid w:val="00F71B5C"/>
    <w:rsid w:val="00F72A47"/>
    <w:rsid w:val="00F72E23"/>
    <w:rsid w:val="00F730C2"/>
    <w:rsid w:val="00F734B8"/>
    <w:rsid w:val="00F73DBF"/>
    <w:rsid w:val="00F7433C"/>
    <w:rsid w:val="00F7471F"/>
    <w:rsid w:val="00F74FB6"/>
    <w:rsid w:val="00F76B00"/>
    <w:rsid w:val="00F76FC1"/>
    <w:rsid w:val="00F77053"/>
    <w:rsid w:val="00F77BDF"/>
    <w:rsid w:val="00F77DF9"/>
    <w:rsid w:val="00F805EA"/>
    <w:rsid w:val="00F80AA3"/>
    <w:rsid w:val="00F80ABB"/>
    <w:rsid w:val="00F82B31"/>
    <w:rsid w:val="00F82E34"/>
    <w:rsid w:val="00F8337A"/>
    <w:rsid w:val="00F83C05"/>
    <w:rsid w:val="00F83D65"/>
    <w:rsid w:val="00F8488C"/>
    <w:rsid w:val="00F850F5"/>
    <w:rsid w:val="00F85772"/>
    <w:rsid w:val="00F86B94"/>
    <w:rsid w:val="00F8701B"/>
    <w:rsid w:val="00F8785E"/>
    <w:rsid w:val="00F87926"/>
    <w:rsid w:val="00F87D04"/>
    <w:rsid w:val="00F87D06"/>
    <w:rsid w:val="00F9013D"/>
    <w:rsid w:val="00F90CBC"/>
    <w:rsid w:val="00F90EF7"/>
    <w:rsid w:val="00F913D3"/>
    <w:rsid w:val="00F92056"/>
    <w:rsid w:val="00F9274F"/>
    <w:rsid w:val="00F930BC"/>
    <w:rsid w:val="00F9347E"/>
    <w:rsid w:val="00F93A70"/>
    <w:rsid w:val="00F93F1A"/>
    <w:rsid w:val="00F94375"/>
    <w:rsid w:val="00F9443B"/>
    <w:rsid w:val="00F94BB4"/>
    <w:rsid w:val="00F951D6"/>
    <w:rsid w:val="00F95AAB"/>
    <w:rsid w:val="00F95AFE"/>
    <w:rsid w:val="00F96253"/>
    <w:rsid w:val="00F9689D"/>
    <w:rsid w:val="00F96CB3"/>
    <w:rsid w:val="00F974DC"/>
    <w:rsid w:val="00FA0294"/>
    <w:rsid w:val="00FA290D"/>
    <w:rsid w:val="00FA379D"/>
    <w:rsid w:val="00FA3D5E"/>
    <w:rsid w:val="00FA3FF4"/>
    <w:rsid w:val="00FA46C3"/>
    <w:rsid w:val="00FA4782"/>
    <w:rsid w:val="00FA53BE"/>
    <w:rsid w:val="00FA54A8"/>
    <w:rsid w:val="00FA6C0B"/>
    <w:rsid w:val="00FA7C15"/>
    <w:rsid w:val="00FB093D"/>
    <w:rsid w:val="00FB18FF"/>
    <w:rsid w:val="00FB1C83"/>
    <w:rsid w:val="00FB1DF7"/>
    <w:rsid w:val="00FB26FC"/>
    <w:rsid w:val="00FB35D8"/>
    <w:rsid w:val="00FB4B8B"/>
    <w:rsid w:val="00FB55B5"/>
    <w:rsid w:val="00FB5D1A"/>
    <w:rsid w:val="00FB6E9D"/>
    <w:rsid w:val="00FB76E3"/>
    <w:rsid w:val="00FB7A8E"/>
    <w:rsid w:val="00FC0237"/>
    <w:rsid w:val="00FC0483"/>
    <w:rsid w:val="00FC06F7"/>
    <w:rsid w:val="00FC1BFB"/>
    <w:rsid w:val="00FC1EED"/>
    <w:rsid w:val="00FC24A9"/>
    <w:rsid w:val="00FC24DA"/>
    <w:rsid w:val="00FC2D42"/>
    <w:rsid w:val="00FC2E0A"/>
    <w:rsid w:val="00FC3066"/>
    <w:rsid w:val="00FC345A"/>
    <w:rsid w:val="00FC3EEB"/>
    <w:rsid w:val="00FC4138"/>
    <w:rsid w:val="00FC46A2"/>
    <w:rsid w:val="00FC4EFB"/>
    <w:rsid w:val="00FC5E3C"/>
    <w:rsid w:val="00FC7421"/>
    <w:rsid w:val="00FC74D8"/>
    <w:rsid w:val="00FC75C5"/>
    <w:rsid w:val="00FD0AE0"/>
    <w:rsid w:val="00FD11D0"/>
    <w:rsid w:val="00FD1255"/>
    <w:rsid w:val="00FD1DD5"/>
    <w:rsid w:val="00FD1F76"/>
    <w:rsid w:val="00FD2A04"/>
    <w:rsid w:val="00FD2FE5"/>
    <w:rsid w:val="00FD36F8"/>
    <w:rsid w:val="00FD3BCA"/>
    <w:rsid w:val="00FD3ECF"/>
    <w:rsid w:val="00FD4366"/>
    <w:rsid w:val="00FD43AA"/>
    <w:rsid w:val="00FD556D"/>
    <w:rsid w:val="00FD5C74"/>
    <w:rsid w:val="00FD6BD0"/>
    <w:rsid w:val="00FD6FE6"/>
    <w:rsid w:val="00FD7061"/>
    <w:rsid w:val="00FD735E"/>
    <w:rsid w:val="00FD738A"/>
    <w:rsid w:val="00FD7821"/>
    <w:rsid w:val="00FD7A3C"/>
    <w:rsid w:val="00FD7DA6"/>
    <w:rsid w:val="00FE0E98"/>
    <w:rsid w:val="00FE1361"/>
    <w:rsid w:val="00FE136D"/>
    <w:rsid w:val="00FE16C8"/>
    <w:rsid w:val="00FE19A6"/>
    <w:rsid w:val="00FE1C37"/>
    <w:rsid w:val="00FE260B"/>
    <w:rsid w:val="00FE323A"/>
    <w:rsid w:val="00FE330D"/>
    <w:rsid w:val="00FE3C9C"/>
    <w:rsid w:val="00FE3D9E"/>
    <w:rsid w:val="00FE40E5"/>
    <w:rsid w:val="00FE4269"/>
    <w:rsid w:val="00FE4633"/>
    <w:rsid w:val="00FE4B0F"/>
    <w:rsid w:val="00FE5A54"/>
    <w:rsid w:val="00FE7420"/>
    <w:rsid w:val="00FF0E86"/>
    <w:rsid w:val="00FF0FF6"/>
    <w:rsid w:val="00FF1A0F"/>
    <w:rsid w:val="00FF2ED8"/>
    <w:rsid w:val="00FF2EEC"/>
    <w:rsid w:val="00FF3E51"/>
    <w:rsid w:val="00FF4274"/>
    <w:rsid w:val="00FF449B"/>
    <w:rsid w:val="00FF4EC8"/>
    <w:rsid w:val="00FF51D4"/>
    <w:rsid w:val="00FF62CF"/>
    <w:rsid w:val="00FF78F8"/>
    <w:rsid w:val="0F0BA5B8"/>
    <w:rsid w:val="1E62F701"/>
    <w:rsid w:val="1F71E842"/>
    <w:rsid w:val="2992FFA2"/>
    <w:rsid w:val="61168028"/>
    <w:rsid w:val="656A603D"/>
    <w:rsid w:val="66342997"/>
    <w:rsid w:val="6B71CE30"/>
  </w:rsids>
  <m:mathPr>
    <m:mathFont m:val="Cambria Math"/>
    <m:brkBin m:val="before"/>
    <m:brkBinSub m:val="--"/>
    <m:smallFrac/>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6B36A10"/>
  <w15:docId w15:val="{7892963B-DEDD-4355-B969-4CF7F7A37F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hAnsi="Times New Roman" w:eastAsia="Times New Roman" w:cs="Times New Roman"/>
        <w:lang w:val="es-CO" w:eastAsia="es-CO"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Hyperlink" w:uiPriority="99" w:semiHidden="1" w:unhideWhenUsed="1"/>
    <w:lsdException w:name="Hashtag" w:uiPriority="99" w:semiHidden="1" w:unhideWhenUsed="1"/>
    <w:lsdException w:name="Unresolved Mention" w:uiPriority="99" w:semiHidden="1" w:unhideWhenUsed="1"/>
    <w:lsdException w:name="Smart Link" w:uiPriority="99" w:semiHidden="1" w:unhideWhenUsed="1"/>
  </w:latentStyles>
  <w:style w:type="paragraph" w:styleId="Normal" w:default="1">
    <w:name w:val="Normal"/>
    <w:qFormat/>
    <w:rsid w:val="00CA4FA0"/>
    <w:rPr>
      <w:rFonts w:ascii="Arial" w:hAnsi="Arial"/>
      <w:lang w:val="es-ES_tradnl" w:eastAsia="es-ES"/>
    </w:rPr>
  </w:style>
  <w:style w:type="paragraph" w:styleId="Ttulo1">
    <w:name w:val="heading 1"/>
    <w:basedOn w:val="Normal"/>
    <w:next w:val="Normal"/>
    <w:link w:val="Ttulo1Car"/>
    <w:qFormat/>
    <w:rsid w:val="00BB46EA"/>
    <w:pPr>
      <w:keepNext/>
      <w:spacing w:before="240" w:after="60"/>
      <w:outlineLvl w:val="0"/>
    </w:pPr>
    <w:rPr>
      <w:rFonts w:cs="Arial"/>
      <w:b/>
      <w:bCs/>
      <w:kern w:val="32"/>
      <w:sz w:val="32"/>
      <w:szCs w:val="32"/>
    </w:rPr>
  </w:style>
  <w:style w:type="paragraph" w:styleId="Ttulo2">
    <w:name w:val="heading 2"/>
    <w:basedOn w:val="Normal"/>
    <w:next w:val="Normal"/>
    <w:link w:val="Ttulo2Car"/>
    <w:semiHidden/>
    <w:unhideWhenUsed/>
    <w:qFormat/>
    <w:rsid w:val="00EA5FCC"/>
    <w:pPr>
      <w:keepNext/>
      <w:spacing w:before="240" w:after="60"/>
      <w:outlineLvl w:val="1"/>
    </w:pPr>
    <w:rPr>
      <w:rFonts w:ascii="Calibri Light" w:hAnsi="Calibri Light"/>
      <w:b/>
      <w:bCs/>
      <w:i/>
      <w:iCs/>
      <w:sz w:val="28"/>
      <w:szCs w:val="28"/>
    </w:rPr>
  </w:style>
  <w:style w:type="paragraph" w:styleId="Ttulo3">
    <w:name w:val="heading 3"/>
    <w:basedOn w:val="Normal"/>
    <w:next w:val="Normal"/>
    <w:link w:val="Ttulo3Car"/>
    <w:semiHidden/>
    <w:unhideWhenUsed/>
    <w:qFormat/>
    <w:rsid w:val="0021464F"/>
    <w:pPr>
      <w:keepNext/>
      <w:spacing w:before="240" w:after="60"/>
      <w:outlineLvl w:val="2"/>
    </w:pPr>
    <w:rPr>
      <w:rFonts w:ascii="Cambria" w:hAnsi="Cambria"/>
      <w:b/>
      <w:bCs/>
      <w:sz w:val="26"/>
      <w:szCs w:val="26"/>
    </w:rPr>
  </w:style>
  <w:style w:type="paragraph" w:styleId="Ttulo4">
    <w:name w:val="heading 4"/>
    <w:basedOn w:val="Normal"/>
    <w:next w:val="Normal"/>
    <w:link w:val="Ttulo4Car"/>
    <w:qFormat/>
    <w:rsid w:val="00BB46EA"/>
    <w:pPr>
      <w:keepNext/>
      <w:jc w:val="center"/>
      <w:outlineLvl w:val="3"/>
    </w:pPr>
    <w:rPr>
      <w:rFonts w:cs="Arial"/>
      <w:b/>
      <w:szCs w:val="24"/>
      <w:lang w:val="es-CO"/>
    </w:rPr>
  </w:style>
  <w:style w:type="paragraph" w:styleId="Ttulo5">
    <w:name w:val="heading 5"/>
    <w:basedOn w:val="Normal"/>
    <w:next w:val="Normal"/>
    <w:link w:val="Ttulo5Car"/>
    <w:qFormat/>
    <w:rsid w:val="00BB46EA"/>
    <w:pPr>
      <w:spacing w:before="240" w:after="60"/>
      <w:outlineLvl w:val="4"/>
    </w:pPr>
    <w:rPr>
      <w:b/>
      <w:bCs/>
      <w:i/>
      <w:iCs/>
      <w:sz w:val="26"/>
      <w:szCs w:val="26"/>
    </w:rPr>
  </w:style>
  <w:style w:type="character" w:styleId="Fuentedeprrafopredeter" w:default="1">
    <w:name w:val="Default Paragraph Font"/>
    <w:uiPriority w:val="1"/>
    <w:unhideWhenUsed/>
  </w:style>
  <w:style w:type="table" w:styleId="Tablanormal" w:default="1">
    <w:name w:val="Normal Table"/>
    <w:uiPriority w:val="99"/>
    <w:semiHidden/>
    <w:unhideWhenUsed/>
    <w:tblPr>
      <w:tblInd w:w="0" w:type="dxa"/>
      <w:tblCellMar>
        <w:top w:w="0" w:type="dxa"/>
        <w:left w:w="108" w:type="dxa"/>
        <w:bottom w:w="0" w:type="dxa"/>
        <w:right w:w="108" w:type="dxa"/>
      </w:tblCellMar>
    </w:tblPr>
  </w:style>
  <w:style w:type="numbering" w:styleId="Sinlista" w:default="1">
    <w:name w:val="No List"/>
    <w:uiPriority w:val="99"/>
    <w:semiHidden/>
    <w:unhideWhenUsed/>
  </w:style>
  <w:style w:type="paragraph" w:styleId="Encabezado">
    <w:name w:val="header"/>
    <w:basedOn w:val="Normal"/>
    <w:link w:val="EncabezadoCar"/>
    <w:uiPriority w:val="99"/>
    <w:rsid w:val="00BB46EA"/>
    <w:pPr>
      <w:tabs>
        <w:tab w:val="center" w:pos="4252"/>
        <w:tab w:val="right" w:pos="8504"/>
      </w:tabs>
    </w:pPr>
    <w:rPr>
      <w:lang w:eastAsia="x-none"/>
    </w:rPr>
  </w:style>
  <w:style w:type="character" w:styleId="Nmerodepgina">
    <w:name w:val="page number"/>
    <w:basedOn w:val="Fuentedeprrafopredeter"/>
    <w:rsid w:val="00BB46EA"/>
  </w:style>
  <w:style w:type="paragraph" w:styleId="Textoindependiente">
    <w:name w:val="Body Text"/>
    <w:aliases w:val="TABLA DE CONTENIDO 3,Body Text Char1,Body Text Char Char,Body Text Char1 Char Char,Body Text Char Char Char Char,Body Text Char1 Char Char Char Char,Body Text Char Char Char Char Char Char"/>
    <w:basedOn w:val="Normal"/>
    <w:link w:val="TextoindependienteCar"/>
    <w:rsid w:val="00BB46EA"/>
    <w:pPr>
      <w:jc w:val="center"/>
    </w:pPr>
    <w:rPr>
      <w:b/>
      <w:sz w:val="24"/>
      <w:lang w:val="x-none" w:eastAsia="x-none"/>
    </w:rPr>
  </w:style>
  <w:style w:type="paragraph" w:styleId="Textoindependiente2">
    <w:name w:val="Body Text 2"/>
    <w:basedOn w:val="Normal"/>
    <w:link w:val="Textoindependiente2Car"/>
    <w:rsid w:val="00BB46EA"/>
    <w:pPr>
      <w:jc w:val="both"/>
    </w:pPr>
    <w:rPr>
      <w:b/>
      <w:sz w:val="24"/>
      <w:lang w:val="es-ES"/>
    </w:rPr>
  </w:style>
  <w:style w:type="paragraph" w:styleId="Textoindependiente3">
    <w:name w:val="Body Text 3"/>
    <w:basedOn w:val="Normal"/>
    <w:link w:val="Textoindependiente3Car"/>
    <w:rsid w:val="00BB46EA"/>
    <w:pPr>
      <w:spacing w:after="120"/>
    </w:pPr>
    <w:rPr>
      <w:sz w:val="16"/>
      <w:szCs w:val="16"/>
    </w:rPr>
  </w:style>
  <w:style w:type="paragraph" w:styleId="Piedepgina">
    <w:name w:val="footer"/>
    <w:basedOn w:val="Normal"/>
    <w:link w:val="PiedepginaCar"/>
    <w:uiPriority w:val="99"/>
    <w:rsid w:val="00BB46EA"/>
    <w:pPr>
      <w:tabs>
        <w:tab w:val="center" w:pos="4252"/>
        <w:tab w:val="right" w:pos="8504"/>
      </w:tabs>
    </w:pPr>
    <w:rPr>
      <w:sz w:val="24"/>
      <w:szCs w:val="24"/>
      <w:lang w:val="es-CO" w:eastAsia="x-none"/>
    </w:rPr>
  </w:style>
  <w:style w:type="paragraph" w:styleId="Car" w:customStyle="1">
    <w:name w:val="Car"/>
    <w:basedOn w:val="Normal"/>
    <w:rsid w:val="00A2356C"/>
    <w:pPr>
      <w:spacing w:after="160" w:line="240" w:lineRule="exact"/>
    </w:pPr>
    <w:rPr>
      <w:rFonts w:ascii="Verdana" w:hAnsi="Verdana"/>
      <w:szCs w:val="24"/>
      <w:lang w:val="en-US" w:eastAsia="en-US"/>
    </w:rPr>
  </w:style>
  <w:style w:type="character" w:styleId="TextoindependienteCar" w:customStyle="1">
    <w:name w:val="Texto independiente Car"/>
    <w:aliases w:val="TABLA DE CONTENIDO 3 Car,Body Text Char1 Car,Body Text Char Char Car,Body Text Char1 Char Char Car,Body Text Char Char Char Char Car,Body Text Char1 Char Char Char Char Car,Body Text Char Char Char Char Char Char Car"/>
    <w:link w:val="Textoindependiente"/>
    <w:rsid w:val="00A2356C"/>
    <w:rPr>
      <w:rFonts w:ascii="Arial" w:hAnsi="Arial"/>
      <w:b/>
      <w:sz w:val="24"/>
    </w:rPr>
  </w:style>
  <w:style w:type="paragraph" w:styleId="Textodeglobo">
    <w:name w:val="Balloon Text"/>
    <w:basedOn w:val="Normal"/>
    <w:link w:val="TextodegloboCar"/>
    <w:rsid w:val="006E7CCF"/>
    <w:rPr>
      <w:rFonts w:ascii="Tahoma" w:hAnsi="Tahoma"/>
      <w:sz w:val="16"/>
      <w:szCs w:val="16"/>
      <w:lang w:eastAsia="x-none"/>
    </w:rPr>
  </w:style>
  <w:style w:type="character" w:styleId="TextodegloboCar" w:customStyle="1">
    <w:name w:val="Texto de globo Car"/>
    <w:link w:val="Textodeglobo"/>
    <w:rsid w:val="006E7CCF"/>
    <w:rPr>
      <w:rFonts w:ascii="Tahoma" w:hAnsi="Tahoma" w:cs="Tahoma"/>
      <w:sz w:val="16"/>
      <w:szCs w:val="16"/>
      <w:lang w:val="es-ES_tradnl"/>
    </w:rPr>
  </w:style>
  <w:style w:type="paragraph" w:styleId="Prrafodelista">
    <w:name w:val="List Paragraph"/>
    <w:aliases w:val="lp1,Bullet List,FooterText,Use Case List Paragraph,EITI list,Bullets,titulo 3,numbered,Paragraphe de liste1,Bulletr List Paragraph,列出段落,列出段落1,List Paragraph2,List Paragraph21,Listeafsnit1,Parágrafo da Lista1,HOJA,Bolita,VIÑETA,VIÑETAS"/>
    <w:basedOn w:val="Normal"/>
    <w:link w:val="PrrafodelistaCar"/>
    <w:uiPriority w:val="34"/>
    <w:qFormat/>
    <w:rsid w:val="003121B2"/>
    <w:pPr>
      <w:ind w:left="708"/>
    </w:pPr>
  </w:style>
  <w:style w:type="character" w:styleId="Hipervnculo">
    <w:name w:val="Hyperlink"/>
    <w:rsid w:val="00884FC7"/>
    <w:rPr>
      <w:color w:val="0000FF"/>
      <w:u w:val="single"/>
    </w:rPr>
  </w:style>
  <w:style w:type="character" w:styleId="Refdecomentario">
    <w:name w:val="annotation reference"/>
    <w:rsid w:val="00341FB6"/>
    <w:rPr>
      <w:sz w:val="16"/>
      <w:szCs w:val="16"/>
    </w:rPr>
  </w:style>
  <w:style w:type="paragraph" w:styleId="Textocomentario">
    <w:name w:val="annotation text"/>
    <w:basedOn w:val="Normal"/>
    <w:link w:val="TextocomentarioCar"/>
    <w:rsid w:val="00341FB6"/>
    <w:rPr>
      <w:lang w:eastAsia="x-none"/>
    </w:rPr>
  </w:style>
  <w:style w:type="character" w:styleId="TextocomentarioCar" w:customStyle="1">
    <w:name w:val="Texto comentario Car"/>
    <w:link w:val="Textocomentario"/>
    <w:rsid w:val="00341FB6"/>
    <w:rPr>
      <w:rFonts w:ascii="Arial" w:hAnsi="Arial"/>
      <w:lang w:val="es-ES_tradnl"/>
    </w:rPr>
  </w:style>
  <w:style w:type="paragraph" w:styleId="Asuntodelcomentario">
    <w:name w:val="annotation subject"/>
    <w:basedOn w:val="Textocomentario"/>
    <w:next w:val="Textocomentario"/>
    <w:link w:val="AsuntodelcomentarioCar"/>
    <w:rsid w:val="00341FB6"/>
    <w:rPr>
      <w:b/>
      <w:bCs/>
    </w:rPr>
  </w:style>
  <w:style w:type="character" w:styleId="AsuntodelcomentarioCar" w:customStyle="1">
    <w:name w:val="Asunto del comentario Car"/>
    <w:link w:val="Asuntodelcomentario"/>
    <w:rsid w:val="00341FB6"/>
    <w:rPr>
      <w:rFonts w:ascii="Arial" w:hAnsi="Arial"/>
      <w:b/>
      <w:bCs/>
      <w:lang w:val="es-ES_tradnl"/>
    </w:rPr>
  </w:style>
  <w:style w:type="character" w:styleId="EncabezadoCar" w:customStyle="1">
    <w:name w:val="Encabezado Car"/>
    <w:link w:val="Encabezado"/>
    <w:uiPriority w:val="99"/>
    <w:rsid w:val="00E462F2"/>
    <w:rPr>
      <w:rFonts w:ascii="Arial" w:hAnsi="Arial"/>
      <w:lang w:val="es-ES_tradnl"/>
    </w:rPr>
  </w:style>
  <w:style w:type="character" w:styleId="PiedepginaCar" w:customStyle="1">
    <w:name w:val="Pie de página Car"/>
    <w:link w:val="Piedepgina"/>
    <w:uiPriority w:val="99"/>
    <w:rsid w:val="00E462F2"/>
    <w:rPr>
      <w:rFonts w:ascii="Arial" w:hAnsi="Arial"/>
      <w:sz w:val="24"/>
      <w:szCs w:val="24"/>
      <w:lang w:val="es-CO"/>
    </w:rPr>
  </w:style>
  <w:style w:type="paragraph" w:styleId="Textosinformato">
    <w:name w:val="Plain Text"/>
    <w:basedOn w:val="Normal"/>
    <w:link w:val="TextosinformatoCar"/>
    <w:unhideWhenUsed/>
    <w:rsid w:val="00FF2EEC"/>
    <w:rPr>
      <w:rFonts w:ascii="Consolas" w:hAnsi="Consolas" w:eastAsia="Calibri"/>
      <w:sz w:val="21"/>
      <w:szCs w:val="21"/>
      <w:lang w:val="x-none" w:eastAsia="en-US"/>
    </w:rPr>
  </w:style>
  <w:style w:type="character" w:styleId="TextosinformatoCar" w:customStyle="1">
    <w:name w:val="Texto sin formato Car"/>
    <w:link w:val="Textosinformato"/>
    <w:rsid w:val="00FF2EEC"/>
    <w:rPr>
      <w:rFonts w:ascii="Consolas" w:hAnsi="Consolas" w:eastAsia="Calibri" w:cs="Times New Roman"/>
      <w:sz w:val="21"/>
      <w:szCs w:val="21"/>
      <w:lang w:eastAsia="en-US"/>
    </w:rPr>
  </w:style>
  <w:style w:type="table" w:styleId="Tablaconcuadrcula">
    <w:name w:val="Table Grid"/>
    <w:basedOn w:val="Tablanormal"/>
    <w:rsid w:val="00E43DE2"/>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Revisin">
    <w:name w:val="Revision"/>
    <w:hidden/>
    <w:uiPriority w:val="99"/>
    <w:semiHidden/>
    <w:rsid w:val="00ED67B7"/>
    <w:rPr>
      <w:rFonts w:ascii="Arial" w:hAnsi="Arial"/>
      <w:lang w:val="es-ES_tradnl" w:eastAsia="es-ES"/>
    </w:rPr>
  </w:style>
  <w:style w:type="character" w:styleId="Textoindependiente2Car" w:customStyle="1">
    <w:name w:val="Texto independiente 2 Car"/>
    <w:link w:val="Textoindependiente2"/>
    <w:rsid w:val="007C57EE"/>
    <w:rPr>
      <w:rFonts w:ascii="Arial" w:hAnsi="Arial"/>
      <w:b/>
      <w:sz w:val="24"/>
      <w:lang w:val="es-ES" w:eastAsia="es-ES"/>
    </w:rPr>
  </w:style>
  <w:style w:type="character" w:styleId="Ttulo1Car" w:customStyle="1">
    <w:name w:val="Título 1 Car"/>
    <w:link w:val="Ttulo1"/>
    <w:rsid w:val="00D47466"/>
    <w:rPr>
      <w:rFonts w:ascii="Arial" w:hAnsi="Arial" w:cs="Arial"/>
      <w:b/>
      <w:bCs/>
      <w:kern w:val="32"/>
      <w:sz w:val="32"/>
      <w:szCs w:val="32"/>
      <w:lang w:val="es-ES_tradnl" w:eastAsia="es-ES"/>
    </w:rPr>
  </w:style>
  <w:style w:type="character" w:styleId="Ttulo4Car" w:customStyle="1">
    <w:name w:val="Título 4 Car"/>
    <w:link w:val="Ttulo4"/>
    <w:rsid w:val="00D47466"/>
    <w:rPr>
      <w:rFonts w:ascii="Arial" w:hAnsi="Arial" w:cs="Arial"/>
      <w:b/>
      <w:szCs w:val="24"/>
      <w:lang w:eastAsia="es-ES"/>
    </w:rPr>
  </w:style>
  <w:style w:type="character" w:styleId="Ttulo5Car" w:customStyle="1">
    <w:name w:val="Título 5 Car"/>
    <w:link w:val="Ttulo5"/>
    <w:rsid w:val="00D47466"/>
    <w:rPr>
      <w:rFonts w:ascii="Arial" w:hAnsi="Arial"/>
      <w:b/>
      <w:bCs/>
      <w:i/>
      <w:iCs/>
      <w:sz w:val="26"/>
      <w:szCs w:val="26"/>
      <w:lang w:val="es-ES_tradnl" w:eastAsia="es-ES"/>
    </w:rPr>
  </w:style>
  <w:style w:type="character" w:styleId="Textoindependiente3Car" w:customStyle="1">
    <w:name w:val="Texto independiente 3 Car"/>
    <w:link w:val="Textoindependiente3"/>
    <w:rsid w:val="00D47466"/>
    <w:rPr>
      <w:rFonts w:ascii="Arial" w:hAnsi="Arial"/>
      <w:sz w:val="16"/>
      <w:szCs w:val="16"/>
      <w:lang w:val="es-ES_tradnl" w:eastAsia="es-ES"/>
    </w:rPr>
  </w:style>
  <w:style w:type="paragraph" w:styleId="Default" w:customStyle="1">
    <w:name w:val="Default"/>
    <w:rsid w:val="00DB31FE"/>
    <w:pPr>
      <w:autoSpaceDE w:val="0"/>
      <w:autoSpaceDN w:val="0"/>
      <w:adjustRightInd w:val="0"/>
    </w:pPr>
    <w:rPr>
      <w:rFonts w:ascii="Arial" w:hAnsi="Arial" w:eastAsia="Calibri" w:cs="Arial"/>
      <w:color w:val="000000"/>
      <w:sz w:val="24"/>
      <w:szCs w:val="24"/>
      <w:lang w:eastAsia="en-US"/>
    </w:rPr>
  </w:style>
  <w:style w:type="character" w:styleId="Ttulo3Car" w:customStyle="1">
    <w:name w:val="Título 3 Car"/>
    <w:link w:val="Ttulo3"/>
    <w:semiHidden/>
    <w:rsid w:val="0021464F"/>
    <w:rPr>
      <w:rFonts w:ascii="Cambria" w:hAnsi="Cambria" w:eastAsia="Times New Roman" w:cs="Times New Roman"/>
      <w:b/>
      <w:bCs/>
      <w:sz w:val="26"/>
      <w:szCs w:val="26"/>
      <w:lang w:val="es-ES_tradnl" w:eastAsia="es-ES"/>
    </w:rPr>
  </w:style>
  <w:style w:type="character" w:styleId="Mencinsinresolver">
    <w:name w:val="Unresolved Mention"/>
    <w:uiPriority w:val="99"/>
    <w:semiHidden/>
    <w:unhideWhenUsed/>
    <w:rsid w:val="0071052D"/>
    <w:rPr>
      <w:color w:val="605E5C"/>
      <w:shd w:val="clear" w:color="auto" w:fill="E1DFDD"/>
    </w:rPr>
  </w:style>
  <w:style w:type="character" w:styleId="Ttulo2Car" w:customStyle="1">
    <w:name w:val="Título 2 Car"/>
    <w:link w:val="Ttulo2"/>
    <w:semiHidden/>
    <w:rsid w:val="00EA5FCC"/>
    <w:rPr>
      <w:rFonts w:ascii="Calibri Light" w:hAnsi="Calibri Light" w:eastAsia="Times New Roman" w:cs="Times New Roman"/>
      <w:b/>
      <w:bCs/>
      <w:i/>
      <w:iCs/>
      <w:sz w:val="28"/>
      <w:szCs w:val="28"/>
      <w:lang w:val="es-ES_tradnl" w:eastAsia="es-ES"/>
    </w:rPr>
  </w:style>
  <w:style w:type="paragraph" w:styleId="Cuerpo" w:customStyle="1">
    <w:name w:val="Cuerpo"/>
    <w:rsid w:val="008C2784"/>
    <w:pPr>
      <w:pBdr>
        <w:top w:val="nil"/>
        <w:left w:val="nil"/>
        <w:bottom w:val="nil"/>
        <w:right w:val="nil"/>
        <w:between w:val="nil"/>
        <w:bar w:val="nil"/>
      </w:pBdr>
      <w:spacing w:after="200" w:line="276" w:lineRule="auto"/>
    </w:pPr>
    <w:rPr>
      <w:rFonts w:ascii="Calibri" w:hAnsi="Calibri" w:eastAsia="Calibri" w:cs="Calibri"/>
      <w:color w:val="000000"/>
      <w:sz w:val="22"/>
      <w:szCs w:val="22"/>
      <w:u w:color="000000"/>
      <w:bdr w:val="nil"/>
    </w:rPr>
  </w:style>
  <w:style w:type="character" w:styleId="Textoennegrita">
    <w:name w:val="Strong"/>
    <w:qFormat/>
    <w:rsid w:val="00FF0E86"/>
    <w:rPr>
      <w:b/>
      <w:bCs/>
    </w:rPr>
  </w:style>
  <w:style w:type="character" w:styleId="PrrafodelistaCar" w:customStyle="1">
    <w:name w:val="Párrafo de lista Car"/>
    <w:aliases w:val="lp1 Car,Bullet List Car,FooterText Car,Use Case List Paragraph Car,EITI list Car,Bullets Car,titulo 3 Car,numbered Car,Paragraphe de liste1 Car,Bulletr List Paragraph Car,列出段落 Car,列出段落1 Car,List Paragraph2 Car,List Paragraph21 Car"/>
    <w:link w:val="Prrafodelista"/>
    <w:uiPriority w:val="34"/>
    <w:qFormat/>
    <w:locked/>
    <w:rsid w:val="00293393"/>
    <w:rPr>
      <w:rFonts w:ascii="Arial" w:hAnsi="Arial"/>
      <w:lang w:val="es-ES_tradnl" w:eastAsia="es-ES"/>
    </w:rPr>
  </w:style>
  <w:style w:type="paragraph" w:styleId="NormalWeb">
    <w:name w:val="Normal (Web)"/>
    <w:basedOn w:val="Normal"/>
    <w:uiPriority w:val="99"/>
    <w:unhideWhenUsed/>
    <w:rsid w:val="00261257"/>
    <w:rPr>
      <w:rFonts w:ascii="Calibri" w:hAnsi="Calibri" w:eastAsia="Calibri" w:cs="Calibri"/>
      <w:sz w:val="22"/>
      <w:szCs w:val="22"/>
      <w:lang w:val="es-CO" w:eastAsia="es-C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3883516">
      <w:bodyDiv w:val="1"/>
      <w:marLeft w:val="0"/>
      <w:marRight w:val="0"/>
      <w:marTop w:val="0"/>
      <w:marBottom w:val="0"/>
      <w:divBdr>
        <w:top w:val="none" w:sz="0" w:space="0" w:color="auto"/>
        <w:left w:val="none" w:sz="0" w:space="0" w:color="auto"/>
        <w:bottom w:val="none" w:sz="0" w:space="0" w:color="auto"/>
        <w:right w:val="none" w:sz="0" w:space="0" w:color="auto"/>
      </w:divBdr>
    </w:div>
    <w:div w:id="558052440">
      <w:bodyDiv w:val="1"/>
      <w:marLeft w:val="0"/>
      <w:marRight w:val="0"/>
      <w:marTop w:val="0"/>
      <w:marBottom w:val="0"/>
      <w:divBdr>
        <w:top w:val="none" w:sz="0" w:space="0" w:color="auto"/>
        <w:left w:val="none" w:sz="0" w:space="0" w:color="auto"/>
        <w:bottom w:val="none" w:sz="0" w:space="0" w:color="auto"/>
        <w:right w:val="none" w:sz="0" w:space="0" w:color="auto"/>
      </w:divBdr>
    </w:div>
    <w:div w:id="584339455">
      <w:bodyDiv w:val="1"/>
      <w:marLeft w:val="0"/>
      <w:marRight w:val="0"/>
      <w:marTop w:val="0"/>
      <w:marBottom w:val="0"/>
      <w:divBdr>
        <w:top w:val="none" w:sz="0" w:space="0" w:color="auto"/>
        <w:left w:val="none" w:sz="0" w:space="0" w:color="auto"/>
        <w:bottom w:val="none" w:sz="0" w:space="0" w:color="auto"/>
        <w:right w:val="none" w:sz="0" w:space="0" w:color="auto"/>
      </w:divBdr>
    </w:div>
    <w:div w:id="604574568">
      <w:bodyDiv w:val="1"/>
      <w:marLeft w:val="0"/>
      <w:marRight w:val="0"/>
      <w:marTop w:val="0"/>
      <w:marBottom w:val="0"/>
      <w:divBdr>
        <w:top w:val="none" w:sz="0" w:space="0" w:color="auto"/>
        <w:left w:val="none" w:sz="0" w:space="0" w:color="auto"/>
        <w:bottom w:val="none" w:sz="0" w:space="0" w:color="auto"/>
        <w:right w:val="none" w:sz="0" w:space="0" w:color="auto"/>
      </w:divBdr>
    </w:div>
    <w:div w:id="621613777">
      <w:bodyDiv w:val="1"/>
      <w:marLeft w:val="0"/>
      <w:marRight w:val="0"/>
      <w:marTop w:val="0"/>
      <w:marBottom w:val="0"/>
      <w:divBdr>
        <w:top w:val="none" w:sz="0" w:space="0" w:color="auto"/>
        <w:left w:val="none" w:sz="0" w:space="0" w:color="auto"/>
        <w:bottom w:val="none" w:sz="0" w:space="0" w:color="auto"/>
        <w:right w:val="none" w:sz="0" w:space="0" w:color="auto"/>
      </w:divBdr>
    </w:div>
    <w:div w:id="863059670">
      <w:bodyDiv w:val="1"/>
      <w:marLeft w:val="0"/>
      <w:marRight w:val="0"/>
      <w:marTop w:val="0"/>
      <w:marBottom w:val="0"/>
      <w:divBdr>
        <w:top w:val="none" w:sz="0" w:space="0" w:color="auto"/>
        <w:left w:val="none" w:sz="0" w:space="0" w:color="auto"/>
        <w:bottom w:val="none" w:sz="0" w:space="0" w:color="auto"/>
        <w:right w:val="none" w:sz="0" w:space="0" w:color="auto"/>
      </w:divBdr>
    </w:div>
    <w:div w:id="882205676">
      <w:bodyDiv w:val="1"/>
      <w:marLeft w:val="0"/>
      <w:marRight w:val="0"/>
      <w:marTop w:val="0"/>
      <w:marBottom w:val="0"/>
      <w:divBdr>
        <w:top w:val="none" w:sz="0" w:space="0" w:color="auto"/>
        <w:left w:val="none" w:sz="0" w:space="0" w:color="auto"/>
        <w:bottom w:val="none" w:sz="0" w:space="0" w:color="auto"/>
        <w:right w:val="none" w:sz="0" w:space="0" w:color="auto"/>
      </w:divBdr>
    </w:div>
    <w:div w:id="950085372">
      <w:bodyDiv w:val="1"/>
      <w:marLeft w:val="0"/>
      <w:marRight w:val="0"/>
      <w:marTop w:val="0"/>
      <w:marBottom w:val="0"/>
      <w:divBdr>
        <w:top w:val="none" w:sz="0" w:space="0" w:color="auto"/>
        <w:left w:val="none" w:sz="0" w:space="0" w:color="auto"/>
        <w:bottom w:val="none" w:sz="0" w:space="0" w:color="auto"/>
        <w:right w:val="none" w:sz="0" w:space="0" w:color="auto"/>
      </w:divBdr>
    </w:div>
    <w:div w:id="1129779985">
      <w:bodyDiv w:val="1"/>
      <w:marLeft w:val="0"/>
      <w:marRight w:val="0"/>
      <w:marTop w:val="0"/>
      <w:marBottom w:val="0"/>
      <w:divBdr>
        <w:top w:val="none" w:sz="0" w:space="0" w:color="auto"/>
        <w:left w:val="none" w:sz="0" w:space="0" w:color="auto"/>
        <w:bottom w:val="none" w:sz="0" w:space="0" w:color="auto"/>
        <w:right w:val="none" w:sz="0" w:space="0" w:color="auto"/>
      </w:divBdr>
    </w:div>
    <w:div w:id="1251306296">
      <w:bodyDiv w:val="1"/>
      <w:marLeft w:val="0"/>
      <w:marRight w:val="0"/>
      <w:marTop w:val="0"/>
      <w:marBottom w:val="0"/>
      <w:divBdr>
        <w:top w:val="none" w:sz="0" w:space="0" w:color="auto"/>
        <w:left w:val="none" w:sz="0" w:space="0" w:color="auto"/>
        <w:bottom w:val="none" w:sz="0" w:space="0" w:color="auto"/>
        <w:right w:val="none" w:sz="0" w:space="0" w:color="auto"/>
      </w:divBdr>
    </w:div>
    <w:div w:id="1304314296">
      <w:bodyDiv w:val="1"/>
      <w:marLeft w:val="0"/>
      <w:marRight w:val="0"/>
      <w:marTop w:val="0"/>
      <w:marBottom w:val="0"/>
      <w:divBdr>
        <w:top w:val="none" w:sz="0" w:space="0" w:color="auto"/>
        <w:left w:val="none" w:sz="0" w:space="0" w:color="auto"/>
        <w:bottom w:val="none" w:sz="0" w:space="0" w:color="auto"/>
        <w:right w:val="none" w:sz="0" w:space="0" w:color="auto"/>
      </w:divBdr>
    </w:div>
    <w:div w:id="1346437975">
      <w:bodyDiv w:val="1"/>
      <w:marLeft w:val="0"/>
      <w:marRight w:val="0"/>
      <w:marTop w:val="0"/>
      <w:marBottom w:val="0"/>
      <w:divBdr>
        <w:top w:val="none" w:sz="0" w:space="0" w:color="auto"/>
        <w:left w:val="none" w:sz="0" w:space="0" w:color="auto"/>
        <w:bottom w:val="none" w:sz="0" w:space="0" w:color="auto"/>
        <w:right w:val="none" w:sz="0" w:space="0" w:color="auto"/>
      </w:divBdr>
    </w:div>
    <w:div w:id="1497919218">
      <w:bodyDiv w:val="1"/>
      <w:marLeft w:val="0"/>
      <w:marRight w:val="0"/>
      <w:marTop w:val="0"/>
      <w:marBottom w:val="0"/>
      <w:divBdr>
        <w:top w:val="none" w:sz="0" w:space="0" w:color="auto"/>
        <w:left w:val="none" w:sz="0" w:space="0" w:color="auto"/>
        <w:bottom w:val="none" w:sz="0" w:space="0" w:color="auto"/>
        <w:right w:val="none" w:sz="0" w:space="0" w:color="auto"/>
      </w:divBdr>
    </w:div>
    <w:div w:id="1627008795">
      <w:bodyDiv w:val="1"/>
      <w:marLeft w:val="0"/>
      <w:marRight w:val="0"/>
      <w:marTop w:val="0"/>
      <w:marBottom w:val="0"/>
      <w:divBdr>
        <w:top w:val="none" w:sz="0" w:space="0" w:color="auto"/>
        <w:left w:val="none" w:sz="0" w:space="0" w:color="auto"/>
        <w:bottom w:val="none" w:sz="0" w:space="0" w:color="auto"/>
        <w:right w:val="none" w:sz="0" w:space="0" w:color="auto"/>
      </w:divBdr>
    </w:div>
    <w:div w:id="193724532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1.xml" Id="rId13" /><Relationship Type="http://schemas.openxmlformats.org/officeDocument/2006/relationships/footer" Target="footer3.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yperlink" Target="mailto:licitacion.obrasporimpuestos@fiducoldex.com.co" TargetMode="External" Id="rId12" /><Relationship Type="http://schemas.openxmlformats.org/officeDocument/2006/relationships/header" Target="header3.xml" Id="rId17" /><Relationship Type="http://schemas.openxmlformats.org/officeDocument/2006/relationships/customXml" Target="../customXml/item2.xml" Id="rId2" /><Relationship Type="http://schemas.openxmlformats.org/officeDocument/2006/relationships/footer" Target="footer2.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1.xml" Id="rId15" /><Relationship Type="http://schemas.openxmlformats.org/officeDocument/2006/relationships/footnotes" Target="footnotes.xml" Id="rId10" /><Relationship Type="http://schemas.openxmlformats.org/officeDocument/2006/relationships/fontTable" Target="fontTable.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header" Target="header2.xml" Id="rId14" /></Relationships>
</file>

<file path=word/_rels/footer2.xml.rels>&#65279;<?xml version="1.0" encoding="utf-8"?><Relationships xmlns="http://schemas.openxmlformats.org/package/2006/relationships"><Relationship Type="http://schemas.openxmlformats.org/officeDocument/2006/relationships/hyperlink" Target="http://www.defensoriasernarojas.com" TargetMode="External" Id="R87c995b39a074b6a" /><Relationship Type="http://schemas.openxmlformats.org/officeDocument/2006/relationships/hyperlink" Target="mailto:fiducoldex@fiducoldex.com.co" TargetMode="External" Id="R0916787299074202" /></Relationships>
</file>

<file path=word/_rels/footer3.xml.rels>&#65279;<?xml version="1.0" encoding="utf-8"?><Relationships xmlns="http://schemas.openxmlformats.org/package/2006/relationships"><Relationship Type="http://schemas.openxmlformats.org/officeDocument/2006/relationships/hyperlink" Target="http://www.defensoriasernarojas.com" TargetMode="External" Id="R95ce810caa004721" /><Relationship Type="http://schemas.openxmlformats.org/officeDocument/2006/relationships/hyperlink" Target="mailto:fiducoldex@fiducoldex.com.co" TargetMode="External" Id="R30a6ea4d6bf241c7" /></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xmlns:thm15="http://schemas.microsoft.com/office/thememl/2012/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ongProperties xmlns="http://schemas.microsoft.com/office/2006/metadata/long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a6c0351b-822b-4316-85b8-cafaff84f70b">
      <Terms xmlns="http://schemas.microsoft.com/office/infopath/2007/PartnerControls"/>
    </lcf76f155ced4ddcb4097134ff3c332f>
    <TaxCatchAll xmlns="ec7a252a-b81a-4ec0-b412-96c8cc337025"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o" ma:contentTypeID="0x010100E28FE6BBE8D1674A9E3745DC33423852" ma:contentTypeVersion="19" ma:contentTypeDescription="Crear nuevo documento." ma:contentTypeScope="" ma:versionID="115e93a0493a1bfe254cc5fbdfbcf908">
  <xsd:schema xmlns:xsd="http://www.w3.org/2001/XMLSchema" xmlns:xs="http://www.w3.org/2001/XMLSchema" xmlns:p="http://schemas.microsoft.com/office/2006/metadata/properties" xmlns:ns2="ec7a252a-b81a-4ec0-b412-96c8cc337025" xmlns:ns3="a6c0351b-822b-4316-85b8-cafaff84f70b" targetNamespace="http://schemas.microsoft.com/office/2006/metadata/properties" ma:root="true" ma:fieldsID="51f499af9cbac11493e8af34e2342d7f" ns2:_="" ns3:_="">
    <xsd:import namespace="ec7a252a-b81a-4ec0-b412-96c8cc337025"/>
    <xsd:import namespace="a6c0351b-822b-4316-85b8-cafaff84f70b"/>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ServiceAutoKeyPoints" minOccurs="0"/>
                <xsd:element ref="ns3:MediaServiceKeyPoints"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c7a252a-b81a-4ec0-b412-96c8cc337025" elementFormDefault="qualified">
    <xsd:import namespace="http://schemas.microsoft.com/office/2006/documentManagement/types"/>
    <xsd:import namespace="http://schemas.microsoft.com/office/infopath/2007/PartnerControls"/>
    <xsd:element name="SharedWithUsers" ma:index="8"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Detalles de uso compartido" ma:internalName="SharedWithDetails" ma:readOnly="true">
      <xsd:simpleType>
        <xsd:restriction base="dms:Note">
          <xsd:maxLength value="255"/>
        </xsd:restriction>
      </xsd:simpleType>
    </xsd:element>
    <xsd:element name="TaxCatchAll" ma:index="23" nillable="true" ma:displayName="Taxonomy Catch All Column" ma:hidden="true" ma:list="{09c48b7d-14b2-4fbe-9ae0-8e7dc6837a51}" ma:internalName="TaxCatchAll" ma:showField="CatchAllData" ma:web="ec7a252a-b81a-4ec0-b412-96c8cc337025">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6c0351b-822b-4316-85b8-cafaff84f70b"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Etiquetas de imagen" ma:readOnly="false" ma:fieldId="{5cf76f15-5ced-4ddc-b409-7134ff3c332f}" ma:taxonomyMulti="true" ma:sspId="f2d8631a-4e50-4419-9e1d-1838066ed4d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6EA156F-A3ED-43F1-ABDC-5F0B2319CACC}">
  <ds:schemaRefs>
    <ds:schemaRef ds:uri="http://schemas.microsoft.com/office/2006/metadata/longProperties"/>
  </ds:schemaRefs>
</ds:datastoreItem>
</file>

<file path=customXml/itemProps2.xml><?xml version="1.0" encoding="utf-8"?>
<ds:datastoreItem xmlns:ds="http://schemas.openxmlformats.org/officeDocument/2006/customXml" ds:itemID="{CB15866A-1506-45EB-974C-A8C614606163}">
  <ds:schemaRefs>
    <ds:schemaRef ds:uri="http://schemas.microsoft.com/sharepoint/v3/contenttype/forms"/>
  </ds:schemaRefs>
</ds:datastoreItem>
</file>

<file path=customXml/itemProps3.xml><?xml version="1.0" encoding="utf-8"?>
<ds:datastoreItem xmlns:ds="http://schemas.openxmlformats.org/officeDocument/2006/customXml" ds:itemID="{8B527C83-B90C-4A51-BEAE-424BCA40FDA0}">
  <ds:schemaRefs>
    <ds:schemaRef ds:uri="http://schemas.microsoft.com/office/2006/metadata/properties"/>
    <ds:schemaRef ds:uri="http://schemas.microsoft.com/office/infopath/2007/PartnerControls"/>
    <ds:schemaRef ds:uri="a6c0351b-822b-4316-85b8-cafaff84f70b"/>
    <ds:schemaRef ds:uri="ec7a252a-b81a-4ec0-b412-96c8cc337025"/>
  </ds:schemaRefs>
</ds:datastoreItem>
</file>

<file path=customXml/itemProps4.xml><?xml version="1.0" encoding="utf-8"?>
<ds:datastoreItem xmlns:ds="http://schemas.openxmlformats.org/officeDocument/2006/customXml" ds:itemID="{AF46C231-633D-47CF-976E-5F92354F2D5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c7a252a-b81a-4ec0-b412-96c8cc337025"/>
    <ds:schemaRef ds:uri="a6c0351b-822b-4316-85b8-cafaff84f70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6D49263C-5674-4732-BADB-2392947B873D}">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Conciviles S.A.</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CONTRATO DE FIDUCIA DE ADMINISTRACIÓN  Y GIROS ENTRE MEDIDORES TECNICA EQUIPOS SA-CI</dc:title>
  <dc:subject/>
  <dc:creator>melejalde</dc:creator>
  <keywords/>
  <dc:description/>
  <lastModifiedBy>Joel Sammir Bonilla Hurtado</lastModifiedBy>
  <revision>14</revision>
  <lastPrinted>2022-01-14T18:00:00.0000000Z</lastPrinted>
  <dcterms:created xsi:type="dcterms:W3CDTF">2025-07-16T15:43:00.0000000Z</dcterms:created>
  <dcterms:modified xsi:type="dcterms:W3CDTF">2025-09-12T13:27:35.7293059Z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display_urn:schemas-microsoft-com:office:office#Editor">
    <vt:lpwstr>Edwin Ricardo Horta Romero</vt:lpwstr>
  </property>
  <property fmtid="{D5CDD505-2E9C-101B-9397-08002B2CF9AE}" pid="3" name="Order">
    <vt:lpwstr>12499200.0000000</vt:lpwstr>
  </property>
  <property fmtid="{D5CDD505-2E9C-101B-9397-08002B2CF9AE}" pid="4" name="display_urn:schemas-microsoft-com:office:office#Author">
    <vt:lpwstr>Edwin Ricardo Horta Romero</vt:lpwstr>
  </property>
  <property fmtid="{D5CDD505-2E9C-101B-9397-08002B2CF9AE}" pid="5" name="ContentTypeId">
    <vt:lpwstr>0x010100E28FE6BBE8D1674A9E3745DC33423852</vt:lpwstr>
  </property>
  <property fmtid="{D5CDD505-2E9C-101B-9397-08002B2CF9AE}" pid="6" name="MediaServiceImageTags">
    <vt:lpwstr/>
  </property>
</Properties>
</file>