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0DB0" w14:textId="61A92930"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sz w:val="18"/>
          <w:szCs w:val="18"/>
        </w:rPr>
      </w:pPr>
      <w:r w:rsidRPr="00656F8E">
        <w:rPr>
          <w:rFonts w:ascii="Calibri" w:eastAsia="Calibri" w:hAnsi="Calibri" w:cs="Calibri"/>
          <w:b/>
          <w:color w:val="000000"/>
        </w:rPr>
        <w:t>ANEXO No. 1</w:t>
      </w:r>
      <w:r w:rsidR="00686235">
        <w:rPr>
          <w:rFonts w:ascii="Calibri" w:eastAsia="Calibri" w:hAnsi="Calibri" w:cs="Calibri"/>
          <w:b/>
          <w:color w:val="000000"/>
        </w:rPr>
        <w:t>1</w:t>
      </w:r>
      <w:r w:rsidRPr="00656F8E">
        <w:rPr>
          <w:rFonts w:ascii="Calibri" w:eastAsia="Calibri" w:hAnsi="Calibri" w:cs="Calibri"/>
          <w:b/>
          <w:color w:val="000000"/>
        </w:rPr>
        <w:t xml:space="preserve"> - FORMATO DE CERTIFICACIÓN DE PARTICIPACIÓN DE ACCIONISTAS</w:t>
      </w:r>
    </w:p>
    <w:p w14:paraId="6896ED9B" w14:textId="0A678538" w:rsidR="00656F8E" w:rsidRPr="00656F8E" w:rsidRDefault="00656F8E" w:rsidP="00656F8E">
      <w:pPr>
        <w:widowControl w:val="0"/>
        <w:pBdr>
          <w:top w:val="nil"/>
          <w:left w:val="nil"/>
          <w:bottom w:val="nil"/>
          <w:right w:val="nil"/>
          <w:between w:val="nil"/>
        </w:pBdr>
        <w:spacing w:before="289" w:line="243" w:lineRule="auto"/>
        <w:ind w:right="510"/>
        <w:jc w:val="center"/>
        <w:rPr>
          <w:rFonts w:ascii="Calibri" w:eastAsia="Calibri" w:hAnsi="Calibri" w:cs="Calibri"/>
          <w:b/>
          <w:i/>
          <w:color w:val="000000"/>
          <w:sz w:val="18"/>
          <w:szCs w:val="18"/>
        </w:rPr>
      </w:pPr>
      <w:r w:rsidRPr="00656F8E">
        <w:rPr>
          <w:rFonts w:ascii="Calibri" w:eastAsia="Calibri" w:hAnsi="Calibri" w:cs="Calibri"/>
          <w:b/>
          <w:i/>
          <w:color w:val="000000"/>
        </w:rPr>
        <w:t>NOTA: Esta certificación solo se exige para el caso de personas jurídicas en las que por su naturaleza sus accionistas, socios o asociados no figuren en el certificado de la cámara de comercio.</w:t>
      </w:r>
    </w:p>
    <w:p w14:paraId="012636E4" w14:textId="6AF2A84A" w:rsidR="00656F8E" w:rsidRPr="00656F8E" w:rsidRDefault="00656F8E" w:rsidP="57ECC581">
      <w:pPr>
        <w:widowControl w:val="0"/>
        <w:pBdr>
          <w:top w:val="nil"/>
          <w:left w:val="nil"/>
          <w:bottom w:val="nil"/>
          <w:right w:val="nil"/>
          <w:between w:val="nil"/>
        </w:pBdr>
        <w:spacing w:before="276" w:line="243" w:lineRule="auto"/>
        <w:ind w:left="129" w:right="339" w:firstLine="1"/>
        <w:rPr>
          <w:rFonts w:ascii="Calibri" w:eastAsia="Calibri" w:hAnsi="Calibri" w:cs="Calibri"/>
          <w:color w:val="000000"/>
          <w:sz w:val="18"/>
          <w:szCs w:val="18"/>
          <w:lang w:val="es-ES"/>
        </w:rPr>
      </w:pPr>
      <w:r w:rsidRPr="57ECC581">
        <w:rPr>
          <w:rFonts w:ascii="Calibri" w:eastAsia="Calibri" w:hAnsi="Calibri" w:cs="Calibri"/>
          <w:color w:val="000000" w:themeColor="text1"/>
          <w:lang w:val="es-ES"/>
        </w:rPr>
        <w:t xml:space="preserve">Certifico que los asociados, accionistas o socios que tienen más del cinco (5%) de participación en el capital social de la entidad que represento son las personas naturales o jurídicas que aparecen en </w:t>
      </w:r>
      <w:proofErr w:type="gramStart"/>
      <w:r w:rsidRPr="57ECC581">
        <w:rPr>
          <w:rFonts w:ascii="Calibri" w:eastAsia="Calibri" w:hAnsi="Calibri" w:cs="Calibri"/>
          <w:color w:val="000000" w:themeColor="text1"/>
          <w:lang w:val="es-ES"/>
        </w:rPr>
        <w:t>la  siguiente</w:t>
      </w:r>
      <w:proofErr w:type="gramEnd"/>
      <w:r w:rsidRPr="57ECC581">
        <w:rPr>
          <w:rFonts w:ascii="Calibri" w:eastAsia="Calibri" w:hAnsi="Calibri" w:cs="Calibri"/>
          <w:color w:val="000000" w:themeColor="text1"/>
          <w:lang w:val="es-ES"/>
        </w:rPr>
        <w:t xml:space="preserve"> relación: </w:t>
      </w:r>
    </w:p>
    <w:tbl>
      <w:tblPr>
        <w:tblW w:w="866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5"/>
        <w:gridCol w:w="1794"/>
        <w:gridCol w:w="2544"/>
        <w:gridCol w:w="2160"/>
      </w:tblGrid>
      <w:tr w:rsidR="00656F8E" w:rsidRPr="00656F8E" w14:paraId="7BF224C7" w14:textId="77777777" w:rsidTr="00656F8E">
        <w:trPr>
          <w:trHeight w:val="885"/>
        </w:trPr>
        <w:tc>
          <w:tcPr>
            <w:tcW w:w="2165" w:type="dxa"/>
            <w:tcMar>
              <w:top w:w="100" w:type="dxa"/>
              <w:left w:w="100" w:type="dxa"/>
              <w:bottom w:w="100" w:type="dxa"/>
              <w:right w:w="100" w:type="dxa"/>
            </w:tcMar>
          </w:tcPr>
          <w:p w14:paraId="13D00ECE" w14:textId="1335FEDA"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sz w:val="18"/>
                <w:szCs w:val="18"/>
              </w:rPr>
            </w:pPr>
            <w:r>
              <w:rPr>
                <w:rFonts w:ascii="Calibri" w:eastAsia="Calibri" w:hAnsi="Calibri" w:cs="Calibri"/>
                <w:b/>
                <w:color w:val="000000"/>
              </w:rPr>
              <w:t>NOMBRE DEL ACCIONISTA, SOCIO O ASOCIADO</w:t>
            </w:r>
          </w:p>
        </w:tc>
        <w:tc>
          <w:tcPr>
            <w:tcW w:w="1794" w:type="dxa"/>
            <w:tcMar>
              <w:top w:w="100" w:type="dxa"/>
              <w:left w:w="100" w:type="dxa"/>
              <w:bottom w:w="100" w:type="dxa"/>
              <w:right w:w="100" w:type="dxa"/>
            </w:tcMar>
          </w:tcPr>
          <w:p w14:paraId="2FD4B14E" w14:textId="77777777"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IDENTIFICACIÓN</w:t>
            </w:r>
          </w:p>
        </w:tc>
        <w:tc>
          <w:tcPr>
            <w:tcW w:w="2544" w:type="dxa"/>
            <w:tcMar>
              <w:top w:w="100" w:type="dxa"/>
              <w:left w:w="100" w:type="dxa"/>
              <w:bottom w:w="100" w:type="dxa"/>
              <w:right w:w="100" w:type="dxa"/>
            </w:tcMar>
          </w:tcPr>
          <w:p w14:paraId="6E889D7E" w14:textId="17DE2D0E" w:rsidR="00656F8E" w:rsidRPr="00656F8E" w:rsidRDefault="00656F8E" w:rsidP="00656F8E">
            <w:pPr>
              <w:widowControl w:val="0"/>
              <w:pBdr>
                <w:top w:val="nil"/>
                <w:left w:val="nil"/>
                <w:bottom w:val="nil"/>
                <w:right w:val="nil"/>
                <w:between w:val="nil"/>
              </w:pBdr>
              <w:ind w:right="442"/>
              <w:jc w:val="center"/>
              <w:rPr>
                <w:rFonts w:ascii="Calibri" w:eastAsia="Calibri" w:hAnsi="Calibri" w:cs="Calibri"/>
                <w:b/>
                <w:color w:val="000000"/>
              </w:rPr>
            </w:pPr>
            <w:r w:rsidRPr="00656F8E">
              <w:rPr>
                <w:rFonts w:ascii="Calibri" w:eastAsia="Calibri" w:hAnsi="Calibri" w:cs="Calibri"/>
                <w:b/>
                <w:color w:val="000000"/>
              </w:rPr>
              <w:t>NUMERO DE</w:t>
            </w:r>
            <w:r>
              <w:rPr>
                <w:rFonts w:ascii="Calibri" w:eastAsia="Calibri" w:hAnsi="Calibri" w:cs="Calibri"/>
                <w:b/>
                <w:color w:val="000000"/>
              </w:rPr>
              <w:t xml:space="preserve"> </w:t>
            </w:r>
            <w:r w:rsidRPr="00656F8E">
              <w:rPr>
                <w:rFonts w:ascii="Calibri" w:eastAsia="Calibri" w:hAnsi="Calibri" w:cs="Calibri"/>
                <w:b/>
                <w:color w:val="000000"/>
              </w:rPr>
              <w:t>ACCIONES,</w:t>
            </w:r>
            <w:r>
              <w:rPr>
                <w:rFonts w:ascii="Calibri" w:eastAsia="Calibri" w:hAnsi="Calibri" w:cs="Calibri"/>
                <w:b/>
                <w:color w:val="000000"/>
              </w:rPr>
              <w:t xml:space="preserve"> </w:t>
            </w:r>
            <w:r w:rsidRPr="00656F8E">
              <w:rPr>
                <w:rFonts w:ascii="Calibri" w:eastAsia="Calibri" w:hAnsi="Calibri" w:cs="Calibri"/>
                <w:b/>
                <w:color w:val="000000"/>
              </w:rPr>
              <w:t>CUOTAS O PARTES</w:t>
            </w:r>
            <w:r>
              <w:rPr>
                <w:rFonts w:ascii="Calibri" w:eastAsia="Calibri" w:hAnsi="Calibri" w:cs="Calibri"/>
                <w:b/>
                <w:color w:val="000000"/>
              </w:rPr>
              <w:t xml:space="preserve"> </w:t>
            </w:r>
            <w:r w:rsidRPr="00656F8E">
              <w:rPr>
                <w:rFonts w:ascii="Calibri" w:eastAsia="Calibri" w:hAnsi="Calibri" w:cs="Calibri"/>
                <w:b/>
                <w:color w:val="000000"/>
              </w:rPr>
              <w:t>DE INTERES</w:t>
            </w:r>
          </w:p>
        </w:tc>
        <w:tc>
          <w:tcPr>
            <w:tcW w:w="2160" w:type="dxa"/>
            <w:tcMar>
              <w:top w:w="100" w:type="dxa"/>
              <w:left w:w="100" w:type="dxa"/>
              <w:bottom w:w="100" w:type="dxa"/>
              <w:right w:w="100" w:type="dxa"/>
            </w:tcMar>
          </w:tcPr>
          <w:p w14:paraId="03A56A78" w14:textId="77D38900" w:rsidR="00656F8E" w:rsidRPr="00656F8E" w:rsidRDefault="00656F8E" w:rsidP="00656F8E">
            <w:pPr>
              <w:widowControl w:val="0"/>
              <w:pBdr>
                <w:top w:val="nil"/>
                <w:left w:val="nil"/>
                <w:bottom w:val="nil"/>
                <w:right w:val="nil"/>
                <w:between w:val="nil"/>
              </w:pBdr>
              <w:ind w:right="304"/>
              <w:jc w:val="center"/>
              <w:rPr>
                <w:rFonts w:ascii="Calibri" w:eastAsia="Calibri" w:hAnsi="Calibri" w:cs="Calibri"/>
                <w:b/>
                <w:color w:val="000000"/>
              </w:rPr>
            </w:pPr>
            <w:r w:rsidRPr="00656F8E">
              <w:rPr>
                <w:rFonts w:ascii="Calibri" w:eastAsia="Calibri" w:hAnsi="Calibri" w:cs="Calibri"/>
                <w:b/>
                <w:color w:val="000000"/>
              </w:rPr>
              <w:t>PARTICIPACIÓN</w:t>
            </w:r>
            <w:r>
              <w:rPr>
                <w:rFonts w:ascii="Calibri" w:eastAsia="Calibri" w:hAnsi="Calibri" w:cs="Calibri"/>
                <w:b/>
                <w:color w:val="000000"/>
              </w:rPr>
              <w:t xml:space="preserve"> </w:t>
            </w:r>
            <w:r w:rsidRPr="00656F8E">
              <w:rPr>
                <w:rFonts w:ascii="Calibri" w:eastAsia="Calibri" w:hAnsi="Calibri" w:cs="Calibri"/>
                <w:b/>
                <w:color w:val="000000"/>
              </w:rPr>
              <w:t>EN EL CAPITAL</w:t>
            </w:r>
            <w:r>
              <w:rPr>
                <w:rFonts w:ascii="Calibri" w:eastAsia="Calibri" w:hAnsi="Calibri" w:cs="Calibri"/>
                <w:b/>
                <w:color w:val="000000"/>
              </w:rPr>
              <w:t xml:space="preserve"> </w:t>
            </w:r>
            <w:r w:rsidRPr="00656F8E">
              <w:rPr>
                <w:rFonts w:ascii="Calibri" w:eastAsia="Calibri" w:hAnsi="Calibri" w:cs="Calibri"/>
                <w:b/>
                <w:color w:val="000000"/>
              </w:rPr>
              <w:t>SOCIAL</w:t>
            </w:r>
            <w:r>
              <w:rPr>
                <w:rFonts w:ascii="Calibri" w:eastAsia="Calibri" w:hAnsi="Calibri" w:cs="Calibri"/>
                <w:b/>
                <w:color w:val="000000"/>
              </w:rPr>
              <w:t xml:space="preserve"> </w:t>
            </w:r>
            <w:r w:rsidRPr="00656F8E">
              <w:rPr>
                <w:rFonts w:ascii="Calibri" w:eastAsia="Calibri" w:hAnsi="Calibri" w:cs="Calibri"/>
                <w:b/>
                <w:color w:val="000000"/>
              </w:rPr>
              <w:t>(%)</w:t>
            </w:r>
          </w:p>
        </w:tc>
      </w:tr>
      <w:tr w:rsidR="00656F8E" w:rsidRPr="00656F8E" w14:paraId="09EE5E6C" w14:textId="77777777" w:rsidTr="00656F8E">
        <w:trPr>
          <w:trHeight w:val="254"/>
        </w:trPr>
        <w:tc>
          <w:tcPr>
            <w:tcW w:w="2165" w:type="dxa"/>
            <w:tcMar>
              <w:top w:w="100" w:type="dxa"/>
              <w:left w:w="100" w:type="dxa"/>
              <w:bottom w:w="100" w:type="dxa"/>
              <w:right w:w="100" w:type="dxa"/>
            </w:tcMar>
          </w:tcPr>
          <w:p w14:paraId="1379E66C"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46898816"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25369F71"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3B8F77A9"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2C1247CF" w14:textId="77777777" w:rsidTr="00656F8E">
        <w:trPr>
          <w:trHeight w:val="249"/>
        </w:trPr>
        <w:tc>
          <w:tcPr>
            <w:tcW w:w="2165" w:type="dxa"/>
            <w:tcMar>
              <w:top w:w="100" w:type="dxa"/>
              <w:left w:w="100" w:type="dxa"/>
              <w:bottom w:w="100" w:type="dxa"/>
              <w:right w:w="100" w:type="dxa"/>
            </w:tcMar>
          </w:tcPr>
          <w:p w14:paraId="18A9086A"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27B4804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2AB1A35"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09195659"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74B673A3" w14:textId="77777777" w:rsidTr="00656F8E">
        <w:trPr>
          <w:trHeight w:val="254"/>
        </w:trPr>
        <w:tc>
          <w:tcPr>
            <w:tcW w:w="2165" w:type="dxa"/>
            <w:tcMar>
              <w:top w:w="100" w:type="dxa"/>
              <w:left w:w="100" w:type="dxa"/>
              <w:bottom w:w="100" w:type="dxa"/>
              <w:right w:w="100" w:type="dxa"/>
            </w:tcMar>
          </w:tcPr>
          <w:p w14:paraId="5459A1D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0DA3C168"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E3F5AA4"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3F8537B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69808BF0" w14:textId="77777777" w:rsidTr="00656F8E">
        <w:trPr>
          <w:trHeight w:val="252"/>
        </w:trPr>
        <w:tc>
          <w:tcPr>
            <w:tcW w:w="2165" w:type="dxa"/>
            <w:tcMar>
              <w:top w:w="100" w:type="dxa"/>
              <w:left w:w="100" w:type="dxa"/>
              <w:bottom w:w="100" w:type="dxa"/>
              <w:right w:w="100" w:type="dxa"/>
            </w:tcMar>
          </w:tcPr>
          <w:p w14:paraId="167F3B77"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2A18F277"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1A1A757B"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0419B6A5"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58456F68" w14:textId="77777777" w:rsidTr="00656F8E">
        <w:trPr>
          <w:trHeight w:val="252"/>
        </w:trPr>
        <w:tc>
          <w:tcPr>
            <w:tcW w:w="2165" w:type="dxa"/>
            <w:tcMar>
              <w:top w:w="100" w:type="dxa"/>
              <w:left w:w="100" w:type="dxa"/>
              <w:bottom w:w="100" w:type="dxa"/>
              <w:right w:w="100" w:type="dxa"/>
            </w:tcMar>
          </w:tcPr>
          <w:p w14:paraId="038578A4"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3271E81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6E2BE1C"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53A411A3"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bl>
    <w:p w14:paraId="126F5CA6" w14:textId="77777777" w:rsidR="00656F8E" w:rsidRPr="00656F8E" w:rsidRDefault="00656F8E" w:rsidP="00656F8E">
      <w:pPr>
        <w:widowControl w:val="0"/>
        <w:pBdr>
          <w:top w:val="nil"/>
          <w:left w:val="nil"/>
          <w:bottom w:val="nil"/>
          <w:right w:val="nil"/>
          <w:between w:val="nil"/>
        </w:pBdr>
        <w:rPr>
          <w:color w:val="000000"/>
          <w:sz w:val="18"/>
          <w:szCs w:val="18"/>
        </w:rPr>
      </w:pPr>
    </w:p>
    <w:p w14:paraId="55420360" w14:textId="36E815E9" w:rsidR="00656F8E" w:rsidRPr="00656F8E" w:rsidRDefault="00656F8E" w:rsidP="57ECC581">
      <w:pPr>
        <w:widowControl w:val="0"/>
        <w:pBdr>
          <w:top w:val="nil"/>
          <w:left w:val="nil"/>
          <w:bottom w:val="nil"/>
          <w:right w:val="nil"/>
          <w:between w:val="nil"/>
        </w:pBdr>
        <w:spacing w:line="238" w:lineRule="auto"/>
        <w:ind w:left="225" w:right="66" w:hanging="6"/>
        <w:rPr>
          <w:rFonts w:ascii="Calibri" w:eastAsia="Calibri" w:hAnsi="Calibri" w:cs="Calibri"/>
          <w:color w:val="000000"/>
          <w:sz w:val="18"/>
          <w:szCs w:val="18"/>
          <w:lang w:val="es-ES"/>
        </w:rPr>
      </w:pPr>
      <w:r w:rsidRPr="57ECC581">
        <w:rPr>
          <w:rFonts w:ascii="Calibri" w:eastAsia="Calibri" w:hAnsi="Calibri" w:cs="Calibri"/>
          <w:color w:val="000000" w:themeColor="text1"/>
          <w:lang w:val="es-ES"/>
        </w:rPr>
        <w:t xml:space="preserve">Certifico que los beneficiarios reales y </w:t>
      </w:r>
      <w:proofErr w:type="gramStart"/>
      <w:r w:rsidRPr="57ECC581">
        <w:rPr>
          <w:rFonts w:ascii="Calibri" w:eastAsia="Calibri" w:hAnsi="Calibri" w:cs="Calibri"/>
          <w:color w:val="000000" w:themeColor="text1"/>
          <w:lang w:val="es-ES"/>
        </w:rPr>
        <w:t>controlantes</w:t>
      </w:r>
      <w:r w:rsidRPr="57ECC581">
        <w:rPr>
          <w:rFonts w:ascii="Calibri" w:eastAsia="Calibri" w:hAnsi="Calibri" w:cs="Calibri"/>
          <w:color w:val="000000" w:themeColor="text1"/>
          <w:sz w:val="16"/>
          <w:szCs w:val="16"/>
          <w:vertAlign w:val="superscript"/>
          <w:lang w:val="es-ES"/>
        </w:rPr>
        <w:t>(</w:t>
      </w:r>
      <w:proofErr w:type="gramEnd"/>
      <w:r w:rsidRPr="57ECC581">
        <w:rPr>
          <w:rFonts w:ascii="Calibri" w:eastAsia="Calibri" w:hAnsi="Calibri" w:cs="Calibri"/>
          <w:color w:val="000000" w:themeColor="text1"/>
          <w:sz w:val="16"/>
          <w:szCs w:val="16"/>
          <w:vertAlign w:val="superscript"/>
          <w:lang w:val="es-ES"/>
        </w:rPr>
        <w:t>1</w:t>
      </w:r>
      <w:proofErr w:type="gramStart"/>
      <w:r w:rsidRPr="57ECC581">
        <w:rPr>
          <w:rFonts w:ascii="Calibri" w:eastAsia="Calibri" w:hAnsi="Calibri" w:cs="Calibri"/>
          <w:color w:val="000000" w:themeColor="text1"/>
          <w:sz w:val="16"/>
          <w:szCs w:val="16"/>
          <w:vertAlign w:val="superscript"/>
          <w:lang w:val="es-ES"/>
        </w:rPr>
        <w:t xml:space="preserve">)  </w:t>
      </w:r>
      <w:r w:rsidRPr="57ECC581">
        <w:rPr>
          <w:rFonts w:ascii="Calibri" w:eastAsia="Calibri" w:hAnsi="Calibri" w:cs="Calibri"/>
          <w:color w:val="000000" w:themeColor="text1"/>
          <w:lang w:val="es-ES"/>
        </w:rPr>
        <w:t>de</w:t>
      </w:r>
      <w:proofErr w:type="gramEnd"/>
      <w:r w:rsidRPr="57ECC581">
        <w:rPr>
          <w:rFonts w:ascii="Calibri" w:eastAsia="Calibri" w:hAnsi="Calibri" w:cs="Calibri"/>
          <w:color w:val="000000" w:themeColor="text1"/>
          <w:lang w:val="es-ES"/>
        </w:rPr>
        <w:t xml:space="preserve"> la entidad que represento son las siguientes personas naturales: </w:t>
      </w:r>
    </w:p>
    <w:tbl>
      <w:tblPr>
        <w:tblW w:w="872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2"/>
        <w:gridCol w:w="2851"/>
      </w:tblGrid>
      <w:tr w:rsidR="00656F8E" w:rsidRPr="00656F8E" w14:paraId="6072843D" w14:textId="77777777" w:rsidTr="003B52EA">
        <w:trPr>
          <w:trHeight w:val="254"/>
        </w:trPr>
        <w:tc>
          <w:tcPr>
            <w:tcW w:w="5871" w:type="dxa"/>
            <w:tcMar>
              <w:top w:w="100" w:type="dxa"/>
              <w:left w:w="100" w:type="dxa"/>
              <w:bottom w:w="100" w:type="dxa"/>
              <w:right w:w="100" w:type="dxa"/>
            </w:tcMar>
          </w:tcPr>
          <w:p w14:paraId="6088671E" w14:textId="482E9A7A"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NOMBRE</w:t>
            </w:r>
          </w:p>
        </w:tc>
        <w:tc>
          <w:tcPr>
            <w:tcW w:w="2851" w:type="dxa"/>
            <w:tcMar>
              <w:top w:w="100" w:type="dxa"/>
              <w:left w:w="100" w:type="dxa"/>
              <w:bottom w:w="100" w:type="dxa"/>
              <w:right w:w="100" w:type="dxa"/>
            </w:tcMar>
          </w:tcPr>
          <w:p w14:paraId="6BE8E3A8" w14:textId="631202B4"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IDENTIFICACIÓN</w:t>
            </w:r>
          </w:p>
        </w:tc>
      </w:tr>
      <w:tr w:rsidR="00656F8E" w:rsidRPr="00656F8E" w14:paraId="75E38A30" w14:textId="77777777" w:rsidTr="003B52EA">
        <w:trPr>
          <w:trHeight w:val="249"/>
        </w:trPr>
        <w:tc>
          <w:tcPr>
            <w:tcW w:w="5871" w:type="dxa"/>
            <w:tcMar>
              <w:top w:w="100" w:type="dxa"/>
              <w:left w:w="100" w:type="dxa"/>
              <w:bottom w:w="100" w:type="dxa"/>
              <w:right w:w="100" w:type="dxa"/>
            </w:tcMar>
          </w:tcPr>
          <w:p w14:paraId="2447FAB1"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78692CAB"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024E99EB" w14:textId="77777777" w:rsidTr="003B52EA">
        <w:trPr>
          <w:trHeight w:val="254"/>
        </w:trPr>
        <w:tc>
          <w:tcPr>
            <w:tcW w:w="5871" w:type="dxa"/>
            <w:tcMar>
              <w:top w:w="100" w:type="dxa"/>
              <w:left w:w="100" w:type="dxa"/>
              <w:bottom w:w="100" w:type="dxa"/>
              <w:right w:w="100" w:type="dxa"/>
            </w:tcMar>
          </w:tcPr>
          <w:p w14:paraId="35394D3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7253577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6E994840" w14:textId="77777777" w:rsidTr="003B52EA">
        <w:trPr>
          <w:trHeight w:val="252"/>
        </w:trPr>
        <w:tc>
          <w:tcPr>
            <w:tcW w:w="5871" w:type="dxa"/>
            <w:tcMar>
              <w:top w:w="100" w:type="dxa"/>
              <w:left w:w="100" w:type="dxa"/>
              <w:bottom w:w="100" w:type="dxa"/>
              <w:right w:w="100" w:type="dxa"/>
            </w:tcMar>
          </w:tcPr>
          <w:p w14:paraId="1C73764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148C8A10"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bl>
    <w:p w14:paraId="00B54B24" w14:textId="77777777" w:rsidR="00656F8E" w:rsidRPr="00656F8E" w:rsidRDefault="00656F8E" w:rsidP="00656F8E">
      <w:pPr>
        <w:widowControl w:val="0"/>
        <w:pBdr>
          <w:top w:val="nil"/>
          <w:left w:val="nil"/>
          <w:bottom w:val="nil"/>
          <w:right w:val="nil"/>
          <w:between w:val="nil"/>
        </w:pBdr>
        <w:rPr>
          <w:color w:val="000000"/>
          <w:sz w:val="18"/>
          <w:szCs w:val="18"/>
        </w:rPr>
      </w:pPr>
    </w:p>
    <w:p w14:paraId="04D92F5D"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r w:rsidRPr="00656F8E">
        <w:rPr>
          <w:rFonts w:ascii="Calibri" w:eastAsia="Calibri" w:hAnsi="Calibri" w:cs="Calibri"/>
          <w:color w:val="000000"/>
        </w:rPr>
        <w:t xml:space="preserve">Nombre de la entidad </w:t>
      </w:r>
      <w:r w:rsidRPr="005D43D4">
        <w:rPr>
          <w:rFonts w:ascii="Calibri" w:eastAsia="Calibri" w:hAnsi="Calibri" w:cs="Calibri"/>
          <w:color w:val="000000"/>
          <w:highlight w:val="yellow"/>
        </w:rPr>
        <w:t>___________________________________________________________</w:t>
      </w:r>
      <w:r w:rsidRPr="00656F8E">
        <w:rPr>
          <w:rFonts w:ascii="Calibri" w:eastAsia="Calibri" w:hAnsi="Calibri" w:cs="Calibri"/>
          <w:color w:val="000000"/>
        </w:rPr>
        <w:t xml:space="preserve"> NIT </w:t>
      </w:r>
      <w:r w:rsidRPr="005D43D4">
        <w:rPr>
          <w:rFonts w:ascii="Calibri" w:eastAsia="Calibri" w:hAnsi="Calibri" w:cs="Calibri"/>
          <w:color w:val="000000"/>
          <w:highlight w:val="yellow"/>
        </w:rPr>
        <w:t>__________________________________________________________________________</w:t>
      </w:r>
      <w:r w:rsidRPr="00656F8E">
        <w:rPr>
          <w:rFonts w:ascii="Calibri" w:eastAsia="Calibri" w:hAnsi="Calibri" w:cs="Calibri"/>
          <w:color w:val="000000"/>
        </w:rPr>
        <w:t xml:space="preserve"> Nombre del representante legal </w:t>
      </w:r>
      <w:r w:rsidRPr="005D43D4">
        <w:rPr>
          <w:rFonts w:ascii="Calibri" w:eastAsia="Calibri" w:hAnsi="Calibri" w:cs="Calibri"/>
          <w:color w:val="000000"/>
          <w:highlight w:val="yellow"/>
        </w:rPr>
        <w:t>___________________________________________________</w:t>
      </w:r>
      <w:r w:rsidRPr="00656F8E">
        <w:rPr>
          <w:rFonts w:ascii="Calibri" w:eastAsia="Calibri" w:hAnsi="Calibri" w:cs="Calibri"/>
          <w:color w:val="000000"/>
        </w:rPr>
        <w:t xml:space="preserve"> Cédula </w:t>
      </w:r>
      <w:r w:rsidRPr="005D43D4">
        <w:rPr>
          <w:rFonts w:ascii="Calibri" w:eastAsia="Calibri" w:hAnsi="Calibri" w:cs="Calibri"/>
          <w:color w:val="000000"/>
          <w:highlight w:val="yellow"/>
        </w:rPr>
        <w:t>_______________________________________________________________________</w:t>
      </w:r>
      <w:r w:rsidRPr="00656F8E">
        <w:rPr>
          <w:rFonts w:ascii="Calibri" w:eastAsia="Calibri" w:hAnsi="Calibri" w:cs="Calibri"/>
          <w:color w:val="000000"/>
        </w:rPr>
        <w:t xml:space="preserve"> Firma del representante legal </w:t>
      </w:r>
      <w:r w:rsidRPr="005D43D4">
        <w:rPr>
          <w:rFonts w:ascii="Calibri" w:eastAsia="Calibri" w:hAnsi="Calibri" w:cs="Calibri"/>
          <w:color w:val="000000"/>
          <w:highlight w:val="yellow"/>
        </w:rPr>
        <w:t>_____________________________________________________</w:t>
      </w:r>
      <w:r w:rsidRPr="00656F8E">
        <w:rPr>
          <w:rFonts w:ascii="Calibri" w:eastAsia="Calibri" w:hAnsi="Calibri" w:cs="Calibri"/>
          <w:color w:val="000000"/>
        </w:rPr>
        <w:t xml:space="preserve"> </w:t>
      </w:r>
    </w:p>
    <w:p w14:paraId="59BF2D57"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p>
    <w:p w14:paraId="78A1DD8F"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p>
    <w:p w14:paraId="56F861B1" w14:textId="163B3661"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i/>
          <w:color w:val="000000"/>
          <w:sz w:val="16"/>
          <w:szCs w:val="16"/>
        </w:rPr>
      </w:pPr>
      <w:r w:rsidRPr="00656F8E">
        <w:rPr>
          <w:rFonts w:ascii="Calibri" w:eastAsia="Calibri" w:hAnsi="Calibri" w:cs="Calibri"/>
          <w:i/>
          <w:color w:val="000000"/>
          <w:vertAlign w:val="superscript"/>
        </w:rPr>
        <w:t>1</w:t>
      </w:r>
      <w:r w:rsidRPr="00656F8E">
        <w:rPr>
          <w:rFonts w:ascii="Calibri" w:eastAsia="Calibri" w:hAnsi="Calibri" w:cs="Calibri"/>
          <w:i/>
          <w:color w:val="000000"/>
          <w:sz w:val="16"/>
          <w:szCs w:val="16"/>
        </w:rPr>
        <w:t>Se entiende por “beneficiario real” o “controlante” cualquier persona o grupo de personas que, directa o indirectamente, por sí misma o a través de interpuesta persona, por virtud de contrato, convenio o de cualquier otra manera, tenga respecto de una acción o cuota de una sociedad, o pueda llegar a tener, capacidad decisoria o de control sobre la sociedad.</w:t>
      </w:r>
    </w:p>
    <w:sectPr w:rsidR="00656F8E" w:rsidSect="00030F98">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6469" w14:textId="77777777" w:rsidR="0011121A" w:rsidRDefault="0011121A">
      <w:r>
        <w:separator/>
      </w:r>
    </w:p>
  </w:endnote>
  <w:endnote w:type="continuationSeparator" w:id="0">
    <w:p w14:paraId="064D81C8" w14:textId="77777777" w:rsidR="0011121A" w:rsidRDefault="0011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7ECC581" w:rsidP="57ECC581">
    <w:pPr>
      <w:jc w:val="both"/>
      <w:rPr>
        <w:rFonts w:ascii="Segoe UI" w:eastAsia="Calibri" w:hAnsi="Segoe UI" w:cs="Segoe UI"/>
        <w:sz w:val="10"/>
        <w:szCs w:val="10"/>
        <w:lang w:val="es-ES"/>
      </w:rPr>
    </w:pPr>
    <w:r w:rsidRPr="57ECC581">
      <w:rPr>
        <w:rFonts w:ascii="Segoe UI" w:hAnsi="Segoe UI" w:cs="Segoe UI"/>
        <w:color w:val="1F3864"/>
        <w:sz w:val="10"/>
        <w:szCs w:val="10"/>
        <w:shd w:val="clear" w:color="auto" w:fill="FFFFFF"/>
        <w:lang w:val="es-ES"/>
      </w:rPr>
      <w:t>“</w:t>
    </w:r>
    <w:r w:rsidRPr="57ECC58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7ECC581">
      <w:rPr>
        <w:rFonts w:ascii="Segoe UI" w:hAnsi="Segoe UI" w:cs="Segoe UI"/>
        <w:sz w:val="10"/>
        <w:szCs w:val="10"/>
        <w:lang w:val="es-ES"/>
      </w:rPr>
      <w:t>defensoria@defensoriasernarojas.com</w:t>
    </w:r>
    <w:r w:rsidRPr="57ECC581">
      <w:rPr>
        <w:rFonts w:ascii="Segoe UI" w:eastAsia="Calibri" w:hAnsi="Segoe UI" w:cs="Segoe UI"/>
        <w:sz w:val="10"/>
        <w:szCs w:val="10"/>
        <w:lang w:val="es-ES"/>
      </w:rPr>
      <w:t>; Horario de atención</w:t>
    </w:r>
    <w:r w:rsidRPr="57ECC581">
      <w:rPr>
        <w:rFonts w:ascii="Segoe UI" w:hAnsi="Segoe UI" w:cs="Segoe UI"/>
        <w:color w:val="212529"/>
        <w:sz w:val="10"/>
        <w:szCs w:val="10"/>
        <w:shd w:val="clear" w:color="auto" w:fill="FFFFFF"/>
        <w:lang w:val="es-ES"/>
      </w:rPr>
      <w:t xml:space="preserve"> </w:t>
    </w:r>
    <w:r w:rsidRPr="57ECC581">
      <w:rPr>
        <w:rFonts w:ascii="Segoe UI" w:eastAsia="Calibri" w:hAnsi="Segoe UI" w:cs="Segoe UI"/>
        <w:sz w:val="10"/>
        <w:szCs w:val="10"/>
        <w:lang w:val="es-ES"/>
      </w:rPr>
      <w:t xml:space="preserve">8:00 a.m. a 12:00 m. y de 2:00 p.m. a 5:00 p.m. de lunes a viernes. Página web </w:t>
    </w:r>
    <w:hyperlink r:id="rId1" w:history="1">
      <w:r w:rsidRPr="57ECC581">
        <w:rPr>
          <w:rStyle w:val="Hipervnculo"/>
          <w:rFonts w:ascii="Segoe UI" w:eastAsia="Calibri" w:hAnsi="Segoe UI" w:cs="Segoe UI"/>
          <w:sz w:val="10"/>
          <w:szCs w:val="10"/>
          <w:lang w:val="es-ES"/>
        </w:rPr>
        <w:t>www.defensoriasernarojas.com</w:t>
      </w:r>
    </w:hyperlink>
    <w:r w:rsidRPr="57ECC58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7ECC581">
        <w:rPr>
          <w:rFonts w:ascii="Segoe UI" w:eastAsia="Calibri" w:hAnsi="Segoe UI" w:cs="Segoe UI"/>
          <w:sz w:val="10"/>
          <w:szCs w:val="10"/>
          <w:lang w:val="es-ES"/>
        </w:rPr>
        <w:t>fiducoldex@fiducoldex.com.co</w:t>
      </w:r>
    </w:hyperlink>
    <w:r w:rsidRPr="57ECC58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7ECC581" w:rsidP="57ECC581">
    <w:pPr>
      <w:pStyle w:val="Textosinformato"/>
      <w:jc w:val="both"/>
      <w:rPr>
        <w:rFonts w:ascii="Segoe UI Semilight" w:hAnsi="Segoe UI Semilight" w:cs="Segoe UI Semilight"/>
        <w:sz w:val="10"/>
        <w:szCs w:val="10"/>
        <w:lang w:val="es-ES"/>
      </w:rPr>
    </w:pPr>
    <w:r w:rsidRPr="57ECC58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7ECC581">
      <w:rPr>
        <w:rFonts w:ascii="Segoe UI" w:hAnsi="Segoe UI" w:cs="Segoe UI"/>
        <w:color w:val="212529"/>
        <w:shd w:val="clear" w:color="auto" w:fill="FFFFFF"/>
        <w:lang w:val="es-ES"/>
      </w:rPr>
      <w:t xml:space="preserve"> </w:t>
    </w:r>
    <w:r w:rsidRPr="57ECC581">
      <w:rPr>
        <w:rFonts w:ascii="Segoe UI Semilight" w:hAnsi="Segoe UI Semilight" w:cs="Segoe UI Semilight"/>
        <w:sz w:val="10"/>
        <w:szCs w:val="10"/>
        <w:lang w:val="es-ES"/>
      </w:rPr>
      <w:t xml:space="preserve">8:00 a.m. a 12:00 m. y de 2:00 p.m. a 5:00 p.m. de lunes a viernes. Página web </w:t>
    </w:r>
    <w:hyperlink r:id="rId1" w:history="1">
      <w:r w:rsidRPr="57ECC581">
        <w:rPr>
          <w:rStyle w:val="Hipervnculo"/>
          <w:rFonts w:ascii="Segoe UI Semilight" w:hAnsi="Segoe UI Semilight" w:cs="Segoe UI Semilight"/>
          <w:sz w:val="10"/>
          <w:szCs w:val="10"/>
          <w:lang w:val="es-ES"/>
        </w:rPr>
        <w:t>www.defensoriasernarojas.com</w:t>
      </w:r>
    </w:hyperlink>
    <w:r w:rsidRPr="57ECC58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7ECC581">
        <w:rPr>
          <w:rFonts w:ascii="Segoe UI Semilight" w:hAnsi="Segoe UI Semilight" w:cs="Segoe UI Semilight"/>
          <w:sz w:val="10"/>
          <w:szCs w:val="10"/>
          <w:lang w:val="es-ES"/>
        </w:rPr>
        <w:t>fiducoldex@fiducoldex.com.co</w:t>
      </w:r>
    </w:hyperlink>
    <w:r w:rsidRPr="57ECC58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7ECC58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2A25" w14:textId="77777777" w:rsidR="0011121A" w:rsidRDefault="0011121A">
      <w:r>
        <w:separator/>
      </w:r>
    </w:p>
  </w:footnote>
  <w:footnote w:type="continuationSeparator" w:id="0">
    <w:p w14:paraId="372442A2" w14:textId="77777777" w:rsidR="0011121A" w:rsidRDefault="0011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1A"/>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3D4"/>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235"/>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27CD"/>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7ECC581"/>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1350</Characters>
  <Application>Microsoft Office Word</Application>
  <DocSecurity>0</DocSecurity>
  <Lines>25</Lines>
  <Paragraphs>10</Paragraphs>
  <ScaleCrop>false</ScaleCrop>
  <Company>Conciviles S.A.</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10</cp:revision>
  <cp:lastPrinted>2022-01-14T18:00:00Z</cp:lastPrinted>
  <dcterms:created xsi:type="dcterms:W3CDTF">2025-07-16T15:43:00Z</dcterms:created>
  <dcterms:modified xsi:type="dcterms:W3CDTF">2025-12-18T16:08:00Z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